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7784" w14:textId="77777777" w:rsidR="00AE4A28" w:rsidRPr="00946753" w:rsidRDefault="00AE4A28" w:rsidP="00442DB6">
      <w:pPr>
        <w:pStyle w:val="a3"/>
        <w:tabs>
          <w:tab w:val="left" w:pos="5670"/>
        </w:tabs>
        <w:jc w:val="center"/>
        <w:rPr>
          <w:rFonts w:ascii="Times New Roman" w:hAnsi="Times New Roman" w:cs="Times New Roman"/>
          <w:sz w:val="28"/>
          <w:szCs w:val="28"/>
        </w:rPr>
      </w:pPr>
      <w:r w:rsidRPr="00946753">
        <w:rPr>
          <w:rFonts w:ascii="Times New Roman" w:hAnsi="Times New Roman" w:cs="Times New Roman"/>
          <w:sz w:val="28"/>
          <w:szCs w:val="28"/>
        </w:rPr>
        <w:t>МИНИСТЕРСТВО ОБРАЗОВАНИЯ РЕСПУБЛИКИ БЕЛАРУСЬ</w:t>
      </w:r>
    </w:p>
    <w:p w14:paraId="41AEBAA0" w14:textId="77777777" w:rsidR="00AE4A28" w:rsidRPr="00946753" w:rsidRDefault="00AE4A28" w:rsidP="00AE4A28">
      <w:pPr>
        <w:pStyle w:val="a3"/>
        <w:jc w:val="center"/>
        <w:rPr>
          <w:rFonts w:ascii="Times New Roman" w:hAnsi="Times New Roman" w:cs="Times New Roman"/>
          <w:sz w:val="28"/>
          <w:szCs w:val="28"/>
        </w:rPr>
      </w:pPr>
      <w:r w:rsidRPr="00946753">
        <w:rPr>
          <w:rFonts w:ascii="Times New Roman" w:hAnsi="Times New Roman" w:cs="Times New Roman"/>
          <w:sz w:val="28"/>
          <w:szCs w:val="28"/>
        </w:rPr>
        <w:t>Учреждени</w:t>
      </w:r>
      <w:r>
        <w:rPr>
          <w:rFonts w:ascii="Times New Roman" w:hAnsi="Times New Roman" w:cs="Times New Roman"/>
          <w:sz w:val="28"/>
          <w:szCs w:val="28"/>
        </w:rPr>
        <w:t>е</w:t>
      </w:r>
      <w:r w:rsidRPr="00946753">
        <w:rPr>
          <w:rFonts w:ascii="Times New Roman" w:hAnsi="Times New Roman" w:cs="Times New Roman"/>
          <w:sz w:val="28"/>
          <w:szCs w:val="28"/>
        </w:rPr>
        <w:t xml:space="preserve"> образования «БЕЛОРУССКИЙ ГОСУДАРСТВЕННЫЙ</w:t>
      </w:r>
    </w:p>
    <w:p w14:paraId="673A6463" w14:textId="77777777" w:rsidR="00AE4A28" w:rsidRPr="00946753" w:rsidRDefault="00AE4A28" w:rsidP="00AE4A28">
      <w:pPr>
        <w:pStyle w:val="a3"/>
        <w:jc w:val="center"/>
        <w:rPr>
          <w:rFonts w:ascii="Times New Roman" w:hAnsi="Times New Roman" w:cs="Times New Roman"/>
          <w:sz w:val="28"/>
          <w:szCs w:val="28"/>
        </w:rPr>
      </w:pPr>
      <w:r w:rsidRPr="00946753">
        <w:rPr>
          <w:rFonts w:ascii="Times New Roman" w:hAnsi="Times New Roman" w:cs="Times New Roman"/>
          <w:sz w:val="28"/>
          <w:szCs w:val="28"/>
        </w:rPr>
        <w:t>ТЕХНОЛОГИЧЕСКИЙ УНИВЕРСИТЕТ»</w:t>
      </w:r>
    </w:p>
    <w:p w14:paraId="462A291E" w14:textId="77777777" w:rsidR="00AE4A28" w:rsidRPr="00946753" w:rsidRDefault="00AE4A28" w:rsidP="00AE4A28">
      <w:pPr>
        <w:pStyle w:val="a3"/>
        <w:jc w:val="center"/>
        <w:rPr>
          <w:rFonts w:ascii="Times New Roman" w:hAnsi="Times New Roman" w:cs="Times New Roman"/>
          <w:sz w:val="28"/>
          <w:szCs w:val="28"/>
        </w:rPr>
      </w:pPr>
    </w:p>
    <w:p w14:paraId="5A78471A" w14:textId="6AF54F47" w:rsidR="00AE4A28" w:rsidRPr="00946753" w:rsidRDefault="00AE4A28" w:rsidP="00AE4A28">
      <w:pPr>
        <w:pStyle w:val="a3"/>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Факультет </w:t>
      </w:r>
      <w:r w:rsidRPr="00946753">
        <w:rPr>
          <w:rFonts w:ascii="Times New Roman" w:hAnsi="Times New Roman" w:cs="Times New Roman"/>
          <w:sz w:val="28"/>
          <w:szCs w:val="28"/>
          <w:u w:val="single"/>
        </w:rPr>
        <w:t xml:space="preserve">         </w:t>
      </w:r>
      <w:r w:rsidRPr="00946753">
        <w:rPr>
          <w:rFonts w:ascii="Times New Roman" w:hAnsi="Times New Roman" w:cs="Times New Roman"/>
          <w:sz w:val="28"/>
          <w:szCs w:val="28"/>
          <w:u w:val="single"/>
        </w:rPr>
        <w:tab/>
        <w:t>Информационных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534C9D2A" w14:textId="5C7AB818" w:rsidR="00AE4A28" w:rsidRPr="00946753" w:rsidRDefault="00AE4A28" w:rsidP="00AE4A28">
      <w:pPr>
        <w:pStyle w:val="a3"/>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Кафедра </w:t>
      </w:r>
      <w:r w:rsidRPr="00946753">
        <w:rPr>
          <w:rFonts w:ascii="Times New Roman" w:hAnsi="Times New Roman" w:cs="Times New Roman"/>
          <w:sz w:val="28"/>
          <w:szCs w:val="28"/>
          <w:u w:val="single"/>
        </w:rPr>
        <w:t xml:space="preserve">             </w:t>
      </w:r>
      <w:r w:rsidRPr="00946753">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систем и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p>
    <w:p w14:paraId="0152B1C6" w14:textId="0EDFBCAC" w:rsidR="00AE4A28" w:rsidRDefault="00AE4A28" w:rsidP="00AE4A28">
      <w:pPr>
        <w:pStyle w:val="a3"/>
        <w:jc w:val="both"/>
        <w:rPr>
          <w:rFonts w:ascii="Times New Roman" w:hAnsi="Times New Roman" w:cs="Times New Roman"/>
          <w:bCs/>
          <w:sz w:val="28"/>
          <w:szCs w:val="28"/>
          <w:u w:val="single"/>
        </w:rPr>
      </w:pPr>
      <w:r w:rsidRPr="00946753">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r>
      <w:r w:rsidRPr="007D07EC">
        <w:rPr>
          <w:rFonts w:ascii="Times New Roman" w:hAnsi="Times New Roman" w:cs="Times New Roman"/>
          <w:bCs/>
          <w:sz w:val="28"/>
          <w:szCs w:val="28"/>
          <w:u w:val="single"/>
        </w:rPr>
        <w:t>1-40</w:t>
      </w:r>
      <w:r>
        <w:rPr>
          <w:rFonts w:ascii="Times New Roman" w:hAnsi="Times New Roman" w:cs="Times New Roman"/>
          <w:bCs/>
          <w:sz w:val="28"/>
          <w:szCs w:val="28"/>
          <w:u w:val="single"/>
        </w:rPr>
        <w:t xml:space="preserve"> </w:t>
      </w:r>
      <w:r w:rsidRPr="007D07EC">
        <w:rPr>
          <w:rFonts w:ascii="Times New Roman" w:hAnsi="Times New Roman" w:cs="Times New Roman"/>
          <w:bCs/>
          <w:sz w:val="28"/>
          <w:szCs w:val="28"/>
          <w:u w:val="single"/>
        </w:rPr>
        <w:t>01</w:t>
      </w:r>
      <w:r>
        <w:rPr>
          <w:rFonts w:ascii="Times New Roman" w:hAnsi="Times New Roman" w:cs="Times New Roman"/>
          <w:bCs/>
          <w:sz w:val="28"/>
          <w:szCs w:val="28"/>
          <w:u w:val="single"/>
        </w:rPr>
        <w:t xml:space="preserve"> </w:t>
      </w:r>
      <w:r w:rsidRPr="007D07EC">
        <w:rPr>
          <w:rFonts w:ascii="Times New Roman" w:hAnsi="Times New Roman" w:cs="Times New Roman"/>
          <w:bCs/>
          <w:sz w:val="28"/>
          <w:szCs w:val="28"/>
          <w:u w:val="single"/>
        </w:rPr>
        <w:t>0</w:t>
      </w:r>
      <w:r>
        <w:rPr>
          <w:rFonts w:ascii="Times New Roman" w:hAnsi="Times New Roman" w:cs="Times New Roman"/>
          <w:bCs/>
          <w:sz w:val="28"/>
          <w:szCs w:val="28"/>
          <w:u w:val="single"/>
        </w:rPr>
        <w:t>1</w:t>
      </w:r>
      <w:r w:rsidRPr="007D07EC">
        <w:rPr>
          <w:rFonts w:ascii="Times New Roman" w:hAnsi="Times New Roman" w:cs="Times New Roman"/>
          <w:bCs/>
          <w:sz w:val="28"/>
          <w:szCs w:val="28"/>
          <w:u w:val="single"/>
        </w:rPr>
        <w:t xml:space="preserve"> </w:t>
      </w:r>
      <w:r>
        <w:rPr>
          <w:rFonts w:ascii="Times New Roman" w:hAnsi="Times New Roman" w:cs="Times New Roman"/>
          <w:bCs/>
          <w:sz w:val="28"/>
          <w:szCs w:val="28"/>
          <w:u w:val="single"/>
        </w:rPr>
        <w:t>Программное обеспечение информационных технологий</w:t>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p>
    <w:p w14:paraId="3D36439A" w14:textId="49DEED03" w:rsidR="00AE4A28" w:rsidRPr="00946753" w:rsidRDefault="00AE4A28" w:rsidP="00AE4A28">
      <w:pPr>
        <w:pStyle w:val="a3"/>
        <w:jc w:val="both"/>
        <w:rPr>
          <w:rFonts w:ascii="Times New Roman" w:hAnsi="Times New Roman" w:cs="Times New Roman"/>
          <w:sz w:val="28"/>
          <w:szCs w:val="28"/>
        </w:rPr>
      </w:pPr>
      <w:r>
        <w:rPr>
          <w:rFonts w:ascii="Times New Roman" w:hAnsi="Times New Roman" w:cs="Times New Roman"/>
          <w:sz w:val="28"/>
          <w:szCs w:val="28"/>
        </w:rPr>
        <w:t>Направление специальности</w:t>
      </w:r>
      <w:r w:rsidRPr="007D07EC">
        <w:rPr>
          <w:rFonts w:ascii="Times New Roman" w:hAnsi="Times New Roman" w:cs="Times New Roman"/>
          <w:sz w:val="28"/>
          <w:szCs w:val="28"/>
        </w:rPr>
        <w:tab/>
      </w:r>
      <w:r w:rsidRPr="008A1832">
        <w:rPr>
          <w:rFonts w:ascii="Times New Roman" w:hAnsi="Times New Roman" w:cs="Times New Roman"/>
          <w:bCs/>
          <w:sz w:val="28"/>
          <w:szCs w:val="28"/>
          <w:u w:val="single"/>
        </w:rPr>
        <w:t xml:space="preserve"> </w:t>
      </w:r>
      <w:r w:rsidRPr="007D07EC">
        <w:rPr>
          <w:rFonts w:ascii="Times New Roman" w:hAnsi="Times New Roman" w:cs="Times New Roman"/>
          <w:bCs/>
          <w:sz w:val="28"/>
          <w:szCs w:val="28"/>
          <w:u w:val="single"/>
        </w:rPr>
        <w:t>1-40 0</w:t>
      </w:r>
      <w:r>
        <w:rPr>
          <w:rFonts w:ascii="Times New Roman" w:hAnsi="Times New Roman" w:cs="Times New Roman"/>
          <w:bCs/>
          <w:sz w:val="28"/>
          <w:szCs w:val="28"/>
          <w:u w:val="single"/>
        </w:rPr>
        <w:t>1 01 10</w:t>
      </w:r>
      <w:r w:rsidRPr="007D07EC">
        <w:rPr>
          <w:rFonts w:ascii="Times New Roman" w:hAnsi="Times New Roman" w:cs="Times New Roman"/>
          <w:bCs/>
          <w:sz w:val="28"/>
          <w:szCs w:val="28"/>
          <w:u w:val="single"/>
        </w:rPr>
        <w:t xml:space="preserve"> </w:t>
      </w:r>
      <w:r>
        <w:rPr>
          <w:rFonts w:ascii="Times New Roman" w:hAnsi="Times New Roman" w:cs="Times New Roman"/>
          <w:bCs/>
          <w:sz w:val="28"/>
          <w:szCs w:val="28"/>
          <w:u w:val="single"/>
        </w:rPr>
        <w:t>Программирование интернет-приложений</w:t>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r>
        <w:rPr>
          <w:rFonts w:ascii="Times New Roman" w:hAnsi="Times New Roman" w:cs="Times New Roman"/>
          <w:bCs/>
          <w:sz w:val="28"/>
          <w:szCs w:val="28"/>
          <w:u w:val="single"/>
        </w:rPr>
        <w:tab/>
      </w:r>
    </w:p>
    <w:p w14:paraId="65CC41A3" w14:textId="77777777" w:rsidR="00AE4A28" w:rsidRPr="00946753" w:rsidRDefault="00AE4A28" w:rsidP="00AE4A28">
      <w:pPr>
        <w:pStyle w:val="a3"/>
        <w:rPr>
          <w:rFonts w:ascii="Times New Roman" w:hAnsi="Times New Roman" w:cs="Times New Roman"/>
          <w:sz w:val="28"/>
          <w:szCs w:val="28"/>
        </w:rPr>
      </w:pPr>
    </w:p>
    <w:p w14:paraId="67FEEA1F" w14:textId="68C08F14" w:rsidR="00AE4A28" w:rsidRDefault="00AE4A28" w:rsidP="00AE4A28">
      <w:pPr>
        <w:pStyle w:val="a3"/>
        <w:jc w:val="center"/>
        <w:rPr>
          <w:rFonts w:ascii="Times New Roman" w:hAnsi="Times New Roman" w:cs="Times New Roman"/>
          <w:b/>
          <w:sz w:val="28"/>
          <w:szCs w:val="28"/>
        </w:rPr>
      </w:pPr>
    </w:p>
    <w:p w14:paraId="3E3DE4AE" w14:textId="677ACF0F" w:rsidR="00AF009E" w:rsidRDefault="00AF009E" w:rsidP="00AE4A28">
      <w:pPr>
        <w:pStyle w:val="a3"/>
        <w:jc w:val="center"/>
        <w:rPr>
          <w:rFonts w:ascii="Times New Roman" w:hAnsi="Times New Roman" w:cs="Times New Roman"/>
          <w:b/>
          <w:sz w:val="28"/>
          <w:szCs w:val="28"/>
        </w:rPr>
      </w:pPr>
    </w:p>
    <w:p w14:paraId="6D666935" w14:textId="77777777" w:rsidR="00AF009E" w:rsidRPr="00946753" w:rsidRDefault="00AF009E" w:rsidP="00AE4A28">
      <w:pPr>
        <w:pStyle w:val="a3"/>
        <w:jc w:val="center"/>
        <w:rPr>
          <w:rFonts w:ascii="Times New Roman" w:hAnsi="Times New Roman" w:cs="Times New Roman"/>
          <w:b/>
          <w:sz w:val="28"/>
          <w:szCs w:val="28"/>
        </w:rPr>
      </w:pPr>
    </w:p>
    <w:p w14:paraId="39689448" w14:textId="757D7363" w:rsidR="00AE4A28" w:rsidRPr="00946753" w:rsidRDefault="00AE4A28" w:rsidP="00AE4A28">
      <w:pPr>
        <w:pStyle w:val="a3"/>
        <w:jc w:val="center"/>
        <w:rPr>
          <w:rFonts w:ascii="Times New Roman" w:hAnsi="Times New Roman" w:cs="Times New Roman"/>
          <w:b/>
          <w:sz w:val="28"/>
          <w:szCs w:val="28"/>
        </w:rPr>
      </w:pPr>
      <w:r>
        <w:rPr>
          <w:rFonts w:ascii="Times New Roman" w:hAnsi="Times New Roman" w:cs="Times New Roman"/>
          <w:b/>
          <w:sz w:val="28"/>
          <w:szCs w:val="28"/>
        </w:rPr>
        <w:t>ОТЧЁТ К ЛАБОРАТОРНОЙ РАБОТЕ №</w:t>
      </w:r>
      <w:r w:rsidR="00AF009E">
        <w:rPr>
          <w:rFonts w:ascii="Times New Roman" w:hAnsi="Times New Roman" w:cs="Times New Roman"/>
          <w:b/>
          <w:sz w:val="28"/>
          <w:szCs w:val="28"/>
        </w:rPr>
        <w:t>2</w:t>
      </w:r>
      <w:r w:rsidRPr="00946753">
        <w:rPr>
          <w:rFonts w:ascii="Times New Roman" w:hAnsi="Times New Roman" w:cs="Times New Roman"/>
          <w:b/>
          <w:sz w:val="28"/>
          <w:szCs w:val="28"/>
        </w:rPr>
        <w:t>:</w:t>
      </w:r>
    </w:p>
    <w:p w14:paraId="7C0D7302" w14:textId="77777777" w:rsidR="00AE4A28" w:rsidRPr="00946753" w:rsidRDefault="00AE4A28" w:rsidP="00AE4A28">
      <w:pPr>
        <w:pStyle w:val="a3"/>
        <w:jc w:val="center"/>
        <w:rPr>
          <w:rFonts w:ascii="Times New Roman" w:hAnsi="Times New Roman" w:cs="Times New Roman"/>
          <w:b/>
          <w:sz w:val="28"/>
          <w:szCs w:val="28"/>
        </w:rPr>
      </w:pPr>
    </w:p>
    <w:p w14:paraId="4BB16942" w14:textId="4839EC19" w:rsidR="00AE4A28" w:rsidRPr="00010B49" w:rsidRDefault="00AE4A28" w:rsidP="00AE4A28">
      <w:pPr>
        <w:pStyle w:val="a3"/>
        <w:jc w:val="both"/>
        <w:rPr>
          <w:rFonts w:ascii="Times New Roman" w:hAnsi="Times New Roman" w:cs="Times New Roman"/>
          <w:sz w:val="28"/>
          <w:szCs w:val="28"/>
          <w:u w:val="single"/>
        </w:rPr>
      </w:pPr>
      <w:r>
        <w:rPr>
          <w:rFonts w:ascii="Times New Roman" w:hAnsi="Times New Roman" w:cs="Times New Roman"/>
          <w:sz w:val="28"/>
          <w:szCs w:val="28"/>
        </w:rPr>
        <w:t>по дисциплине</w:t>
      </w:r>
      <w:r w:rsidRPr="00B02ED8">
        <w:rPr>
          <w:rFonts w:ascii="Times New Roman" w:hAnsi="Times New Roman" w:cs="Times New Roman"/>
          <w:sz w:val="28"/>
          <w:szCs w:val="28"/>
          <w:u w:val="single"/>
        </w:rPr>
        <w:t xml:space="preserve"> «</w:t>
      </w:r>
      <w:r>
        <w:rPr>
          <w:rFonts w:ascii="Times New Roman" w:hAnsi="Times New Roman" w:cs="Times New Roman"/>
          <w:sz w:val="28"/>
          <w:szCs w:val="28"/>
          <w:u w:val="single"/>
        </w:rPr>
        <w:t>Криптографические методы защиты информации»</w:t>
      </w:r>
      <w:r>
        <w:rPr>
          <w:rFonts w:ascii="Times New Roman" w:hAnsi="Times New Roman" w:cs="Times New Roman"/>
          <w:sz w:val="28"/>
          <w:szCs w:val="28"/>
          <w:u w:val="single"/>
        </w:rPr>
        <w:tab/>
      </w:r>
    </w:p>
    <w:p w14:paraId="701FE403" w14:textId="77777777" w:rsidR="00AE4A28" w:rsidRDefault="00AE4A28" w:rsidP="00AE4A28">
      <w:pPr>
        <w:pStyle w:val="a3"/>
        <w:rPr>
          <w:rFonts w:ascii="Times New Roman" w:hAnsi="Times New Roman" w:cs="Times New Roman"/>
          <w:sz w:val="28"/>
          <w:szCs w:val="28"/>
        </w:rPr>
      </w:pPr>
    </w:p>
    <w:p w14:paraId="127B3B88" w14:textId="77777777" w:rsidR="00AE4A28" w:rsidRDefault="00AE4A28" w:rsidP="00AE4A28">
      <w:pPr>
        <w:pStyle w:val="a3"/>
        <w:rPr>
          <w:rFonts w:ascii="Times New Roman" w:hAnsi="Times New Roman" w:cs="Times New Roman"/>
          <w:sz w:val="28"/>
          <w:szCs w:val="28"/>
        </w:rPr>
      </w:pPr>
    </w:p>
    <w:p w14:paraId="1CA78E60" w14:textId="77777777" w:rsidR="00AE4A28" w:rsidRDefault="00AE4A28" w:rsidP="00AE4A28">
      <w:pPr>
        <w:pStyle w:val="a3"/>
        <w:rPr>
          <w:rFonts w:ascii="Times New Roman" w:hAnsi="Times New Roman" w:cs="Times New Roman"/>
          <w:sz w:val="28"/>
          <w:szCs w:val="28"/>
        </w:rPr>
      </w:pPr>
    </w:p>
    <w:p w14:paraId="630DB4AA" w14:textId="77777777" w:rsidR="00AE4A28" w:rsidRDefault="00AE4A28" w:rsidP="00AE4A28">
      <w:pPr>
        <w:pStyle w:val="a3"/>
        <w:rPr>
          <w:rFonts w:ascii="Times New Roman" w:hAnsi="Times New Roman" w:cs="Times New Roman"/>
          <w:sz w:val="28"/>
          <w:szCs w:val="28"/>
        </w:rPr>
      </w:pPr>
    </w:p>
    <w:p w14:paraId="1FD8DC04" w14:textId="77777777" w:rsidR="00AE4A28" w:rsidRDefault="00AE4A28" w:rsidP="00AE4A28">
      <w:pPr>
        <w:pStyle w:val="a3"/>
        <w:rPr>
          <w:rFonts w:ascii="Times New Roman" w:hAnsi="Times New Roman" w:cs="Times New Roman"/>
          <w:sz w:val="28"/>
          <w:szCs w:val="28"/>
        </w:rPr>
      </w:pPr>
    </w:p>
    <w:p w14:paraId="5D7D3B66" w14:textId="77777777" w:rsidR="00AE4A28" w:rsidRDefault="00AE4A28" w:rsidP="00AE4A28">
      <w:pPr>
        <w:pStyle w:val="a3"/>
        <w:rPr>
          <w:rFonts w:ascii="Times New Roman" w:hAnsi="Times New Roman" w:cs="Times New Roman"/>
          <w:sz w:val="28"/>
          <w:szCs w:val="28"/>
        </w:rPr>
      </w:pPr>
    </w:p>
    <w:p w14:paraId="285CAFDE" w14:textId="77777777" w:rsidR="00AE4A28" w:rsidRDefault="00AE4A28" w:rsidP="00AE4A28">
      <w:pPr>
        <w:pStyle w:val="a3"/>
        <w:rPr>
          <w:rFonts w:ascii="Times New Roman" w:hAnsi="Times New Roman" w:cs="Times New Roman"/>
          <w:sz w:val="28"/>
          <w:szCs w:val="28"/>
        </w:rPr>
      </w:pPr>
    </w:p>
    <w:p w14:paraId="06D39C23" w14:textId="77777777" w:rsidR="00AE4A28" w:rsidRDefault="00AE4A28" w:rsidP="00AE4A28">
      <w:pPr>
        <w:pStyle w:val="a3"/>
        <w:rPr>
          <w:rFonts w:ascii="Times New Roman" w:hAnsi="Times New Roman" w:cs="Times New Roman"/>
          <w:sz w:val="28"/>
          <w:szCs w:val="28"/>
        </w:rPr>
      </w:pPr>
    </w:p>
    <w:p w14:paraId="7F199EF0" w14:textId="77777777" w:rsidR="00AE4A28" w:rsidRDefault="00AE4A28" w:rsidP="00AE4A28">
      <w:pPr>
        <w:pStyle w:val="a3"/>
        <w:rPr>
          <w:rFonts w:ascii="Times New Roman" w:hAnsi="Times New Roman" w:cs="Times New Roman"/>
          <w:sz w:val="28"/>
          <w:szCs w:val="28"/>
        </w:rPr>
      </w:pPr>
    </w:p>
    <w:p w14:paraId="14F34E2F" w14:textId="77777777" w:rsidR="00AE4A28" w:rsidRDefault="00AE4A28" w:rsidP="00AE4A28">
      <w:pPr>
        <w:pStyle w:val="a3"/>
        <w:rPr>
          <w:rFonts w:ascii="Times New Roman" w:hAnsi="Times New Roman" w:cs="Times New Roman"/>
          <w:sz w:val="28"/>
          <w:szCs w:val="28"/>
        </w:rPr>
      </w:pPr>
    </w:p>
    <w:p w14:paraId="550B1141" w14:textId="77777777" w:rsidR="00AE4A28" w:rsidRDefault="00AE4A28" w:rsidP="00AE4A28">
      <w:pPr>
        <w:pStyle w:val="a3"/>
        <w:rPr>
          <w:rFonts w:ascii="Times New Roman" w:hAnsi="Times New Roman" w:cs="Times New Roman"/>
          <w:sz w:val="28"/>
          <w:szCs w:val="28"/>
        </w:rPr>
      </w:pPr>
    </w:p>
    <w:p w14:paraId="24A1BC96" w14:textId="77777777" w:rsidR="00AE4A28" w:rsidRPr="00946753" w:rsidRDefault="00AE4A28" w:rsidP="00AE4A28">
      <w:pPr>
        <w:pStyle w:val="a3"/>
        <w:rPr>
          <w:rFonts w:ascii="Times New Roman" w:hAnsi="Times New Roman" w:cs="Times New Roman"/>
          <w:sz w:val="28"/>
          <w:szCs w:val="28"/>
        </w:rPr>
      </w:pPr>
    </w:p>
    <w:p w14:paraId="6BCC9564" w14:textId="77777777" w:rsidR="00AE4A28" w:rsidRDefault="00AE4A28" w:rsidP="00AE4A28">
      <w:pPr>
        <w:pStyle w:val="a3"/>
        <w:spacing w:before="240"/>
        <w:rPr>
          <w:rFonts w:ascii="Times New Roman" w:hAnsi="Times New Roman" w:cs="Times New Roman"/>
          <w:sz w:val="28"/>
          <w:szCs w:val="28"/>
        </w:rPr>
      </w:pPr>
      <w:r>
        <w:rPr>
          <w:rFonts w:ascii="Times New Roman" w:hAnsi="Times New Roman" w:cs="Times New Roman"/>
          <w:sz w:val="28"/>
          <w:szCs w:val="28"/>
        </w:rPr>
        <w:t>Исполнитель</w:t>
      </w:r>
    </w:p>
    <w:p w14:paraId="228C016F" w14:textId="7CB7F87B" w:rsidR="00AE4A28" w:rsidRPr="00946753" w:rsidRDefault="00AE4A28" w:rsidP="00AE4A28">
      <w:pPr>
        <w:pStyle w:val="a3"/>
        <w:rPr>
          <w:rFonts w:ascii="Times New Roman" w:hAnsi="Times New Roman" w:cs="Times New Roman"/>
          <w:sz w:val="28"/>
          <w:szCs w:val="28"/>
          <w:vertAlign w:val="superscript"/>
        </w:rPr>
      </w:pPr>
      <w:r>
        <w:rPr>
          <w:rFonts w:ascii="Times New Roman" w:hAnsi="Times New Roman" w:cs="Times New Roman"/>
          <w:sz w:val="28"/>
          <w:szCs w:val="28"/>
        </w:rPr>
        <w:t>студентка</w:t>
      </w:r>
      <w:r w:rsidRPr="00946753">
        <w:rPr>
          <w:rFonts w:ascii="Times New Roman" w:hAnsi="Times New Roman" w:cs="Times New Roman"/>
          <w:sz w:val="28"/>
          <w:szCs w:val="28"/>
        </w:rPr>
        <w:t xml:space="preserve"> </w:t>
      </w:r>
      <w:r>
        <w:rPr>
          <w:rFonts w:ascii="Times New Roman" w:hAnsi="Times New Roman" w:cs="Times New Roman"/>
          <w:sz w:val="28"/>
          <w:szCs w:val="28"/>
        </w:rPr>
        <w:t xml:space="preserve">3 курса группы </w:t>
      </w:r>
      <w:r w:rsidR="00D84AC5">
        <w:rPr>
          <w:rFonts w:ascii="Times New Roman" w:hAnsi="Times New Roman" w:cs="Times New Roman"/>
          <w:sz w:val="28"/>
          <w:szCs w:val="28"/>
        </w:rPr>
        <w:t>5</w:t>
      </w:r>
      <w:r>
        <w:rPr>
          <w:rFonts w:ascii="Times New Roman" w:hAnsi="Times New Roman" w:cs="Times New Roman"/>
          <w:sz w:val="28"/>
          <w:szCs w:val="28"/>
        </w:rPr>
        <w:t xml:space="preserve"> </w:t>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D84AC5">
        <w:rPr>
          <w:rFonts w:ascii="Times New Roman" w:hAnsi="Times New Roman" w:cs="Times New Roman"/>
          <w:sz w:val="28"/>
          <w:szCs w:val="28"/>
          <w:u w:val="single"/>
        </w:rPr>
        <w:t>Шкода Кристина Михайловна</w:t>
      </w:r>
      <w:r w:rsidRPr="00946753">
        <w:rPr>
          <w:rFonts w:ascii="Times New Roman" w:hAnsi="Times New Roman" w:cs="Times New Roman"/>
          <w:sz w:val="28"/>
          <w:szCs w:val="28"/>
          <w:vertAlign w:val="superscript"/>
        </w:rPr>
        <w:t xml:space="preserve">                                                                                                      </w:t>
      </w:r>
    </w:p>
    <w:p w14:paraId="701FCC93" w14:textId="77777777" w:rsidR="00AE4A28" w:rsidRPr="00946753" w:rsidRDefault="00AE4A28" w:rsidP="00AE4A28">
      <w:pPr>
        <w:pStyle w:val="a3"/>
        <w:ind w:left="6521" w:firstLine="708"/>
        <w:rPr>
          <w:rFonts w:ascii="Times New Roman" w:hAnsi="Times New Roman" w:cs="Times New Roman"/>
          <w:sz w:val="28"/>
          <w:szCs w:val="28"/>
        </w:rPr>
      </w:pPr>
      <w:r w:rsidRPr="00946753">
        <w:rPr>
          <w:rFonts w:ascii="Times New Roman" w:hAnsi="Times New Roman" w:cs="Times New Roman"/>
          <w:sz w:val="28"/>
          <w:szCs w:val="28"/>
          <w:vertAlign w:val="superscript"/>
        </w:rPr>
        <w:t>(Ф.И.О.)</w:t>
      </w:r>
    </w:p>
    <w:p w14:paraId="0EF807A9" w14:textId="38C477AD" w:rsidR="00AE4A28" w:rsidRPr="00946753" w:rsidRDefault="00AE4A28" w:rsidP="00AE4A28">
      <w:pPr>
        <w:pStyle w:val="a3"/>
        <w:rPr>
          <w:rFonts w:ascii="Times New Roman" w:hAnsi="Times New Roman" w:cs="Times New Roman"/>
          <w:sz w:val="28"/>
          <w:szCs w:val="28"/>
          <w:u w:val="single"/>
        </w:rPr>
      </w:pPr>
      <w:r w:rsidRPr="00946753">
        <w:rPr>
          <w:rFonts w:ascii="Times New Roman" w:hAnsi="Times New Roman" w:cs="Times New Roman"/>
          <w:sz w:val="28"/>
          <w:szCs w:val="28"/>
        </w:rPr>
        <w:t xml:space="preserve">Руководитель </w:t>
      </w:r>
      <w:r>
        <w:rPr>
          <w:rFonts w:ascii="Times New Roman" w:hAnsi="Times New Roman" w:cs="Times New Roman"/>
          <w:sz w:val="28"/>
          <w:szCs w:val="28"/>
        </w:rPr>
        <w:t xml:space="preserve">работы </w:t>
      </w:r>
      <w:r>
        <w:rPr>
          <w:rFonts w:ascii="Times New Roman" w:hAnsi="Times New Roman" w:cs="Times New Roman"/>
          <w:sz w:val="28"/>
          <w:szCs w:val="28"/>
          <w:u w:val="single"/>
        </w:rPr>
        <w:tab/>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t>преподаватель Савельева М. Г.</w:t>
      </w:r>
    </w:p>
    <w:p w14:paraId="5C4A935E" w14:textId="77777777" w:rsidR="00AE4A28" w:rsidRDefault="00AE4A28" w:rsidP="00AE4A28">
      <w:pPr>
        <w:pStyle w:val="a3"/>
        <w:ind w:left="4956"/>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14:paraId="34046719" w14:textId="77777777" w:rsidR="00AE4A28" w:rsidRDefault="00AE4A28" w:rsidP="00AE4A28">
      <w:pPr>
        <w:pStyle w:val="a3"/>
        <w:ind w:left="4956"/>
        <w:rPr>
          <w:rFonts w:ascii="Times New Roman" w:hAnsi="Times New Roman" w:cs="Times New Roman"/>
          <w:sz w:val="28"/>
          <w:szCs w:val="28"/>
          <w:vertAlign w:val="superscript"/>
        </w:rPr>
      </w:pPr>
    </w:p>
    <w:p w14:paraId="27F3FDC7" w14:textId="77777777" w:rsidR="00AE4A28" w:rsidRDefault="00AE4A28" w:rsidP="00AE4A28">
      <w:pPr>
        <w:pStyle w:val="a3"/>
        <w:ind w:left="4956"/>
        <w:rPr>
          <w:rFonts w:ascii="Times New Roman" w:hAnsi="Times New Roman" w:cs="Times New Roman"/>
          <w:sz w:val="28"/>
          <w:szCs w:val="28"/>
          <w:vertAlign w:val="superscript"/>
        </w:rPr>
      </w:pPr>
    </w:p>
    <w:p w14:paraId="565B9103" w14:textId="77777777" w:rsidR="00AE4A28" w:rsidRDefault="00AE4A28" w:rsidP="00AE4A28">
      <w:pPr>
        <w:pStyle w:val="a3"/>
        <w:ind w:left="4956"/>
        <w:rPr>
          <w:rFonts w:ascii="Times New Roman" w:hAnsi="Times New Roman" w:cs="Times New Roman"/>
          <w:sz w:val="28"/>
          <w:szCs w:val="28"/>
          <w:vertAlign w:val="superscript"/>
        </w:rPr>
      </w:pPr>
    </w:p>
    <w:p w14:paraId="11D6F224" w14:textId="77777777" w:rsidR="00AE4A28" w:rsidRPr="00946753" w:rsidRDefault="00AE4A28" w:rsidP="00AE4A28">
      <w:pPr>
        <w:pStyle w:val="a3"/>
        <w:ind w:left="4956"/>
        <w:rPr>
          <w:rFonts w:ascii="Times New Roman" w:hAnsi="Times New Roman" w:cs="Times New Roman"/>
          <w:sz w:val="28"/>
          <w:szCs w:val="28"/>
          <w:vertAlign w:val="superscript"/>
        </w:rPr>
      </w:pPr>
    </w:p>
    <w:p w14:paraId="7E13FE94" w14:textId="77777777" w:rsidR="00AE4A28" w:rsidRPr="00946753" w:rsidRDefault="00AE4A28" w:rsidP="00AE4A28">
      <w:pPr>
        <w:pStyle w:val="a3"/>
        <w:rPr>
          <w:rFonts w:ascii="Times New Roman" w:hAnsi="Times New Roman" w:cs="Times New Roman"/>
          <w:sz w:val="28"/>
          <w:szCs w:val="28"/>
        </w:rPr>
      </w:pPr>
    </w:p>
    <w:p w14:paraId="601A7A1C" w14:textId="77777777" w:rsidR="00AE4A28" w:rsidRDefault="00AE4A28" w:rsidP="00AE4A28"/>
    <w:p w14:paraId="72CB783C" w14:textId="77777777" w:rsidR="00AE4A28" w:rsidRDefault="00AE4A28" w:rsidP="00AE4A28"/>
    <w:p w14:paraId="02D07D80" w14:textId="265AD90A" w:rsidR="00AE4A28" w:rsidRDefault="00D84AC5" w:rsidP="00D84AC5">
      <w:pPr>
        <w:jc w:val="center"/>
      </w:pPr>
      <w:r>
        <w:t>Минск 2023</w:t>
      </w:r>
    </w:p>
    <w:p w14:paraId="071F1159" w14:textId="77777777" w:rsidR="00AF009E" w:rsidRDefault="00AF009E" w:rsidP="00AF009E">
      <w:pPr>
        <w:spacing w:before="240" w:after="240"/>
        <w:jc w:val="center"/>
        <w:rPr>
          <w:rFonts w:eastAsia="Calibri" w:cs="Times New Roman"/>
          <w:b/>
          <w:color w:val="000000"/>
          <w:szCs w:val="28"/>
        </w:rPr>
      </w:pPr>
      <w:r>
        <w:rPr>
          <w:rFonts w:eastAsia="Calibri" w:cs="Times New Roman"/>
          <w:b/>
          <w:color w:val="000000"/>
          <w:szCs w:val="28"/>
        </w:rPr>
        <w:lastRenderedPageBreak/>
        <w:t>Элементы теории информации. Параметры и характеристики дискретных информационных систем</w:t>
      </w:r>
    </w:p>
    <w:p w14:paraId="4DE93695" w14:textId="77777777" w:rsidR="00AF009E" w:rsidRDefault="00AF009E" w:rsidP="00AF009E">
      <w:pPr>
        <w:spacing w:after="0"/>
        <w:ind w:firstLine="709"/>
        <w:jc w:val="both"/>
        <w:rPr>
          <w:rFonts w:cs="Times New Roman"/>
          <w:szCs w:val="28"/>
        </w:rPr>
      </w:pPr>
      <w:r>
        <w:rPr>
          <w:rFonts w:cs="Times New Roman"/>
          <w:b/>
          <w:szCs w:val="28"/>
        </w:rPr>
        <w:t>Цель:</w:t>
      </w:r>
      <w:r>
        <w:rPr>
          <w:rFonts w:cs="Times New Roman"/>
          <w:szCs w:val="28"/>
        </w:rPr>
        <w:t xml:space="preserve"> приобретение практических навыков расчета и анализа параметров и информативных характеристик дискретных ИС. Ответить на следующие вопросы:</w:t>
      </w:r>
    </w:p>
    <w:p w14:paraId="06DFD543" w14:textId="77777777" w:rsidR="00AF009E" w:rsidRDefault="00AF009E" w:rsidP="00AF009E">
      <w:pPr>
        <w:spacing w:before="240" w:after="0"/>
        <w:ind w:firstLine="709"/>
        <w:rPr>
          <w:rFonts w:cs="Times New Roman"/>
          <w:b/>
          <w:bCs/>
          <w:szCs w:val="28"/>
        </w:rPr>
      </w:pPr>
      <w:r>
        <w:rPr>
          <w:rFonts w:cs="Times New Roman"/>
          <w:b/>
          <w:bCs/>
          <w:szCs w:val="28"/>
        </w:rPr>
        <w:t>Задачи:</w:t>
      </w:r>
    </w:p>
    <w:p w14:paraId="54052ABA" w14:textId="77777777" w:rsidR="00AF009E" w:rsidRDefault="00AF009E" w:rsidP="00AF009E">
      <w:pPr>
        <w:spacing w:after="0"/>
        <w:ind w:firstLine="709"/>
        <w:jc w:val="both"/>
        <w:rPr>
          <w:rFonts w:cs="Times New Roman"/>
          <w:szCs w:val="28"/>
        </w:rPr>
      </w:pPr>
      <w:r>
        <w:rPr>
          <w:rFonts w:cs="Times New Roman"/>
          <w:szCs w:val="28"/>
        </w:rPr>
        <w:t>1. Закрепить теоретические знания по основам теории информации.</w:t>
      </w:r>
    </w:p>
    <w:p w14:paraId="65451508" w14:textId="77777777" w:rsidR="00AF009E" w:rsidRDefault="00AF009E" w:rsidP="00AF009E">
      <w:pPr>
        <w:spacing w:after="0"/>
        <w:ind w:firstLine="709"/>
        <w:jc w:val="both"/>
        <w:rPr>
          <w:rFonts w:cs="Times New Roman"/>
          <w:szCs w:val="28"/>
        </w:rPr>
      </w:pPr>
      <w:r>
        <w:rPr>
          <w:rFonts w:cs="Times New Roman"/>
          <w:szCs w:val="28"/>
        </w:rPr>
        <w:t>2. Разработать приложение для расчета и анализа параметров и информативных характеристик дискретных ИС.</w:t>
      </w:r>
    </w:p>
    <w:p w14:paraId="2644D097" w14:textId="77777777" w:rsidR="00AF009E" w:rsidRDefault="00AF009E" w:rsidP="00AF009E">
      <w:pPr>
        <w:spacing w:after="0"/>
        <w:ind w:firstLine="709"/>
        <w:jc w:val="both"/>
        <w:rPr>
          <w:rFonts w:cs="Times New Roman"/>
          <w:szCs w:val="28"/>
        </w:rPr>
      </w:pPr>
      <w:r>
        <w:rPr>
          <w:rFonts w:cs="Times New Roman"/>
          <w:szCs w:val="28"/>
        </w:rP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3902EDEC" w14:textId="77777777" w:rsidR="00AF009E" w:rsidRDefault="00AF009E" w:rsidP="00AF009E">
      <w:pPr>
        <w:spacing w:before="240" w:after="240" w:line="240" w:lineRule="auto"/>
        <w:ind w:firstLine="510"/>
        <w:jc w:val="center"/>
        <w:rPr>
          <w:rFonts w:cs="Times New Roman"/>
          <w:b/>
          <w:bCs/>
          <w:szCs w:val="28"/>
        </w:rPr>
      </w:pPr>
      <w:r>
        <w:rPr>
          <w:rFonts w:cs="Times New Roman"/>
          <w:b/>
          <w:bCs/>
          <w:szCs w:val="28"/>
        </w:rPr>
        <w:t>Теоретические сведения</w:t>
      </w:r>
    </w:p>
    <w:p w14:paraId="406E51FF" w14:textId="77777777" w:rsidR="00AF009E" w:rsidRDefault="00AF009E" w:rsidP="00AF009E">
      <w:pPr>
        <w:spacing w:after="0" w:line="240" w:lineRule="auto"/>
        <w:ind w:firstLine="709"/>
        <w:jc w:val="both"/>
        <w:rPr>
          <w:rFonts w:cs="Times New Roman"/>
          <w:szCs w:val="28"/>
        </w:rPr>
      </w:pPr>
      <w:r>
        <w:rPr>
          <w:rFonts w:cs="Times New Roman"/>
          <w:szCs w:val="28"/>
        </w:rPr>
        <w:t>Передача информации (данных) осуществляется между двумя абонентами, называемыми источником сообщения (</w:t>
      </w:r>
      <w:proofErr w:type="spellStart"/>
      <w:r>
        <w:rPr>
          <w:rFonts w:cs="Times New Roman"/>
          <w:szCs w:val="28"/>
        </w:rPr>
        <w:t>ИcС</w:t>
      </w:r>
      <w:proofErr w:type="spellEnd"/>
      <w:r>
        <w:rPr>
          <w:rFonts w:cs="Times New Roman"/>
          <w:szCs w:val="28"/>
        </w:rPr>
        <w:t xml:space="preserve">) и получателем сообщения (ПС). Третьим элементом информационной системы является канал (среда) передачи, связывающий </w:t>
      </w:r>
      <w:proofErr w:type="spellStart"/>
      <w:r>
        <w:rPr>
          <w:rFonts w:cs="Times New Roman"/>
          <w:szCs w:val="28"/>
        </w:rPr>
        <w:t>ИсС</w:t>
      </w:r>
      <w:proofErr w:type="spellEnd"/>
      <w:r>
        <w:rPr>
          <w:rFonts w:cs="Times New Roman"/>
          <w:szCs w:val="28"/>
        </w:rPr>
        <w:t xml:space="preserve"> и ПС. </w:t>
      </w:r>
    </w:p>
    <w:p w14:paraId="634C869D" w14:textId="77777777" w:rsidR="00AF009E" w:rsidRDefault="00AF009E" w:rsidP="00AF009E">
      <w:pPr>
        <w:spacing w:after="0" w:line="240" w:lineRule="auto"/>
        <w:ind w:firstLine="709"/>
        <w:jc w:val="both"/>
        <w:rPr>
          <w:rFonts w:cs="Times New Roman"/>
          <w:szCs w:val="28"/>
        </w:rPr>
      </w:pPr>
      <w:r>
        <w:rPr>
          <w:rFonts w:cs="Times New Roman"/>
          <w:szCs w:val="28"/>
        </w:rPr>
        <w:t xml:space="preserve">Отметим также, что и в системах с хранением информации всегда можно выделить </w:t>
      </w:r>
      <w:proofErr w:type="spellStart"/>
      <w:r>
        <w:rPr>
          <w:rFonts w:cs="Times New Roman"/>
          <w:szCs w:val="28"/>
        </w:rPr>
        <w:t>ИcС</w:t>
      </w:r>
      <w:proofErr w:type="spellEnd"/>
      <w:r>
        <w:rPr>
          <w:rFonts w:cs="Times New Roman"/>
          <w:szCs w:val="28"/>
        </w:rPr>
        <w:t xml:space="preserve"> и ПС. В данном случае каналом передачи здесь выступает устройство хранения информации (память). Например, при записи данных в ОЗУ (оперативное запоминающее устройство) компьютера в качестве </w:t>
      </w:r>
      <w:proofErr w:type="spellStart"/>
      <w:r>
        <w:rPr>
          <w:rFonts w:cs="Times New Roman"/>
          <w:szCs w:val="28"/>
        </w:rPr>
        <w:t>ИcС</w:t>
      </w:r>
      <w:proofErr w:type="spellEnd"/>
      <w:r>
        <w:rPr>
          <w:rFonts w:cs="Times New Roman"/>
          <w:szCs w:val="28"/>
        </w:rPr>
        <w:t xml:space="preserve"> и ПС может выступать процессор (соответственно при записи и чтении данных).  </w:t>
      </w:r>
    </w:p>
    <w:p w14:paraId="09D53338" w14:textId="77777777" w:rsidR="00AF009E" w:rsidRDefault="00AF009E" w:rsidP="00AF009E">
      <w:pPr>
        <w:spacing w:after="0" w:line="240" w:lineRule="auto"/>
        <w:ind w:firstLine="709"/>
        <w:jc w:val="both"/>
        <w:rPr>
          <w:rFonts w:cs="Times New Roman"/>
          <w:szCs w:val="28"/>
        </w:rPr>
      </w:pPr>
      <w:r>
        <w:rPr>
          <w:rFonts w:cs="Times New Roman"/>
          <w:szCs w:val="28"/>
        </w:rPr>
        <w:t xml:space="preserve">Таким образом, простейшая информационная система состоит из трех элементов: источника сообщения, канала передачи сообщения и получателя сообщения. </w:t>
      </w:r>
    </w:p>
    <w:p w14:paraId="531A9A53" w14:textId="77777777" w:rsidR="00AF009E" w:rsidRDefault="00AF009E" w:rsidP="00AF009E">
      <w:pPr>
        <w:spacing w:after="0" w:line="240" w:lineRule="auto"/>
        <w:ind w:firstLine="709"/>
        <w:jc w:val="both"/>
        <w:rPr>
          <w:rFonts w:cs="Times New Roman"/>
          <w:szCs w:val="28"/>
        </w:rPr>
      </w:pPr>
      <w:r>
        <w:rPr>
          <w:rFonts w:cs="Times New Roman"/>
          <w:szCs w:val="28"/>
        </w:rPr>
        <w:t xml:space="preserve">Отображение сообщения обеспечивается изменением какой-либо физической величины, характеризующей процесс (например, амплитуда, частота, фаза). Эта величина является информационным параметром сигнала (в общем случае – информационной системы).  </w:t>
      </w:r>
    </w:p>
    <w:p w14:paraId="3E9F37B9" w14:textId="77777777" w:rsidR="00AF009E" w:rsidRDefault="00AF009E" w:rsidP="00AF009E">
      <w:pPr>
        <w:spacing w:after="0" w:line="240" w:lineRule="auto"/>
        <w:ind w:firstLine="709"/>
        <w:jc w:val="both"/>
        <w:rPr>
          <w:rFonts w:cs="Times New Roman"/>
          <w:szCs w:val="28"/>
        </w:rPr>
      </w:pPr>
      <w:r>
        <w:rPr>
          <w:rFonts w:cs="Times New Roman"/>
          <w:szCs w:val="28"/>
        </w:rPr>
        <w:t xml:space="preserve">Сигналы, как и сообщения, могут быть непрерывными и дискретными. Информационный параметр непрерывного сигнала с течением времени может принимать любые мгновенные значения в определенных пределах. Непрерывный сигнал часто называют аналоговым, а каналы и устройства, функционирующие на основе такого типа сигналов – аналоговыми. </w:t>
      </w:r>
    </w:p>
    <w:p w14:paraId="7D297850" w14:textId="77777777" w:rsidR="00AF009E" w:rsidRDefault="00AF009E" w:rsidP="00AF009E">
      <w:pPr>
        <w:spacing w:after="0" w:line="240" w:lineRule="auto"/>
        <w:ind w:firstLine="709"/>
        <w:jc w:val="both"/>
        <w:rPr>
          <w:rFonts w:cs="Times New Roman"/>
          <w:szCs w:val="28"/>
        </w:rPr>
      </w:pPr>
      <w:r>
        <w:rPr>
          <w:rFonts w:cs="Times New Roman"/>
          <w:szCs w:val="28"/>
        </w:rPr>
        <w:t xml:space="preserve">Дискретный сигнал (устройство или канал передачи) характеризуется конечным числом значений информационного параметра. </w:t>
      </w:r>
    </w:p>
    <w:p w14:paraId="3AF99989" w14:textId="77777777" w:rsidR="00AF009E" w:rsidRDefault="00AF009E" w:rsidP="00AF009E">
      <w:pPr>
        <w:spacing w:after="0" w:line="240" w:lineRule="auto"/>
        <w:ind w:firstLine="709"/>
        <w:jc w:val="both"/>
        <w:rPr>
          <w:rFonts w:cs="Times New Roman"/>
          <w:szCs w:val="28"/>
        </w:rPr>
      </w:pPr>
      <w:r>
        <w:rPr>
          <w:rFonts w:cs="Times New Roman"/>
          <w:szCs w:val="28"/>
        </w:rPr>
        <w:t xml:space="preserve">Дискретные сообщения состоят из последовательности дискретных знаков. Часто этот параметр принимает всего два значения (0 или 1). </w:t>
      </w:r>
    </w:p>
    <w:p w14:paraId="1483FC02" w14:textId="77777777" w:rsidR="00AF009E" w:rsidRDefault="00AF009E" w:rsidP="00AF009E">
      <w:pPr>
        <w:spacing w:after="0" w:line="240" w:lineRule="auto"/>
        <w:ind w:firstLine="709"/>
        <w:jc w:val="both"/>
        <w:rPr>
          <w:rFonts w:cs="Times New Roman"/>
          <w:szCs w:val="28"/>
        </w:rPr>
      </w:pPr>
      <w:r>
        <w:rPr>
          <w:rFonts w:cs="Times New Roman"/>
          <w:szCs w:val="28"/>
        </w:rPr>
        <w:t xml:space="preserve">Сообщение или канал его передачи на основе этих двух значений сигнала называют двоичным или бинарным. </w:t>
      </w:r>
    </w:p>
    <w:p w14:paraId="26678709" w14:textId="77777777" w:rsidR="00AF009E" w:rsidRDefault="00AF009E" w:rsidP="00AF009E">
      <w:pPr>
        <w:spacing w:after="0" w:line="240" w:lineRule="auto"/>
        <w:ind w:firstLine="709"/>
        <w:jc w:val="both"/>
        <w:rPr>
          <w:rFonts w:cs="Times New Roman"/>
          <w:szCs w:val="28"/>
        </w:rPr>
      </w:pPr>
      <w:r>
        <w:rPr>
          <w:rFonts w:cs="Times New Roman"/>
          <w:szCs w:val="28"/>
        </w:rPr>
        <w:lastRenderedPageBreak/>
        <w:t xml:space="preserve">Построение сигнала по определенным правилам, обеспечивающим соответствие между сообщением и сигналом, называют кодированием.  </w:t>
      </w:r>
    </w:p>
    <w:p w14:paraId="6CB4217C" w14:textId="77777777" w:rsidR="00AF009E" w:rsidRDefault="00AF009E" w:rsidP="00AF009E">
      <w:pPr>
        <w:spacing w:after="0" w:line="240" w:lineRule="auto"/>
        <w:ind w:firstLine="709"/>
        <w:jc w:val="both"/>
        <w:rPr>
          <w:rFonts w:cs="Times New Roman"/>
          <w:szCs w:val="28"/>
        </w:rPr>
      </w:pPr>
      <w:r>
        <w:rPr>
          <w:rFonts w:cs="Times New Roman"/>
          <w:szCs w:val="28"/>
        </w:rPr>
        <w:t xml:space="preserve">Кодирование в широком смысле– преобразование сообщения в сигнал.  </w:t>
      </w:r>
    </w:p>
    <w:p w14:paraId="3CE079CD" w14:textId="36D57750" w:rsidR="00AF009E" w:rsidRDefault="00AF009E" w:rsidP="00AF009E">
      <w:pPr>
        <w:spacing w:line="240" w:lineRule="auto"/>
        <w:jc w:val="both"/>
        <w:rPr>
          <w:rFonts w:cs="Times New Roman"/>
          <w:szCs w:val="28"/>
        </w:rPr>
      </w:pPr>
      <w:r>
        <w:rPr>
          <w:rFonts w:cs="Times New Roman"/>
          <w:szCs w:val="28"/>
        </w:rPr>
        <w:t xml:space="preserve">Кодирование в узком смысле – представление исходных знаков, называемых символами, в другом алфавите с меньшим числом знаков. Оно осуществляется с целью повышения надежности и преобразования сигналов к виду, удобному для передачи по каналам связи. Последний тип кодирования относится к так называемой прикладной теории кодирования информации, занимающейся поиском и реализацией методов и средств обнаружения несоответствий (ошибок) между переданным </w:t>
      </w:r>
      <w:proofErr w:type="spellStart"/>
      <w:r w:rsidRPr="00D21011">
        <w:rPr>
          <w:rFonts w:cs="Times New Roman"/>
          <w:i/>
          <w:iCs/>
          <w:szCs w:val="28"/>
        </w:rPr>
        <w:t>X</w:t>
      </w:r>
      <w:r w:rsidRPr="00D21011">
        <w:rPr>
          <w:rFonts w:cs="Times New Roman"/>
          <w:i/>
          <w:iCs/>
          <w:szCs w:val="28"/>
          <w:vertAlign w:val="subscript"/>
        </w:rPr>
        <w:t>k</w:t>
      </w:r>
      <w:proofErr w:type="spellEnd"/>
      <w:r>
        <w:rPr>
          <w:rFonts w:cs="Times New Roman"/>
          <w:szCs w:val="28"/>
        </w:rPr>
        <w:t xml:space="preserve"> и принятым </w:t>
      </w:r>
      <w:proofErr w:type="spellStart"/>
      <w:r w:rsidRPr="00D21011">
        <w:rPr>
          <w:rFonts w:cs="Times New Roman"/>
          <w:i/>
          <w:iCs/>
          <w:szCs w:val="28"/>
        </w:rPr>
        <w:t>Y</w:t>
      </w:r>
      <w:r w:rsidRPr="00D21011">
        <w:rPr>
          <w:rFonts w:cs="Times New Roman"/>
          <w:i/>
          <w:iCs/>
          <w:szCs w:val="28"/>
          <w:vertAlign w:val="subscript"/>
        </w:rPr>
        <w:t>k</w:t>
      </w:r>
      <w:proofErr w:type="spellEnd"/>
      <w:r>
        <w:rPr>
          <w:rFonts w:cs="Times New Roman"/>
          <w:szCs w:val="28"/>
        </w:rPr>
        <w:t xml:space="preserve"> сообщениями.</w:t>
      </w:r>
    </w:p>
    <w:p w14:paraId="364F198C" w14:textId="77777777" w:rsidR="00AF009E" w:rsidRDefault="00AF009E">
      <w:pPr>
        <w:rPr>
          <w:rFonts w:cs="Times New Roman"/>
          <w:szCs w:val="28"/>
        </w:rPr>
      </w:pPr>
      <w:r>
        <w:rPr>
          <w:rFonts w:cs="Times New Roman"/>
          <w:szCs w:val="28"/>
        </w:rPr>
        <w:br w:type="page"/>
      </w:r>
    </w:p>
    <w:p w14:paraId="0FB1D484" w14:textId="057C761F" w:rsidR="00AF009E" w:rsidRDefault="00AF009E" w:rsidP="00AF009E">
      <w:pPr>
        <w:spacing w:before="240" w:after="240"/>
        <w:jc w:val="center"/>
        <w:rPr>
          <w:rFonts w:cs="Times New Roman"/>
          <w:b/>
          <w:bCs/>
          <w:szCs w:val="28"/>
        </w:rPr>
      </w:pPr>
      <w:r>
        <w:rPr>
          <w:rFonts w:cs="Times New Roman"/>
          <w:b/>
          <w:bCs/>
          <w:szCs w:val="28"/>
        </w:rPr>
        <w:lastRenderedPageBreak/>
        <w:t>Ход работы</w:t>
      </w:r>
    </w:p>
    <w:p w14:paraId="12CC425B" w14:textId="4065C49E" w:rsidR="00E65960" w:rsidRPr="0033678D" w:rsidRDefault="00E65960" w:rsidP="00E65960">
      <w:pPr>
        <w:spacing w:before="240" w:after="240"/>
        <w:jc w:val="both"/>
        <w:rPr>
          <w:rFonts w:cs="Times New Roman"/>
          <w:szCs w:val="28"/>
        </w:rPr>
      </w:pPr>
      <w:r>
        <w:rPr>
          <w:rFonts w:cs="Times New Roman"/>
          <w:szCs w:val="28"/>
        </w:rPr>
        <w:t xml:space="preserve">Приложение разработано на </w:t>
      </w:r>
      <w:r>
        <w:rPr>
          <w:rFonts w:cs="Times New Roman"/>
          <w:szCs w:val="28"/>
          <w:lang w:val="en-US"/>
        </w:rPr>
        <w:t>NodeJS</w:t>
      </w:r>
      <w:r w:rsidRPr="0033678D">
        <w:rPr>
          <w:rFonts w:cs="Times New Roman"/>
          <w:szCs w:val="28"/>
        </w:rPr>
        <w:t>.</w:t>
      </w:r>
    </w:p>
    <w:p w14:paraId="1B34B3F9" w14:textId="48A3FD91" w:rsidR="00E65960" w:rsidRDefault="00E65960" w:rsidP="00E65960">
      <w:pPr>
        <w:spacing w:before="240" w:after="240"/>
        <w:jc w:val="center"/>
        <w:rPr>
          <w:rFonts w:cs="Times New Roman"/>
          <w:b/>
          <w:bCs/>
          <w:szCs w:val="28"/>
        </w:rPr>
      </w:pPr>
      <w:r w:rsidRPr="00E65960">
        <w:rPr>
          <w:rFonts w:cs="Times New Roman"/>
          <w:b/>
          <w:bCs/>
          <w:szCs w:val="28"/>
        </w:rPr>
        <w:t>Задание №1</w:t>
      </w:r>
      <w:r w:rsidR="00157488">
        <w:rPr>
          <w:rFonts w:cs="Times New Roman"/>
          <w:b/>
          <w:bCs/>
          <w:szCs w:val="28"/>
        </w:rPr>
        <w:t>, 2</w:t>
      </w:r>
    </w:p>
    <w:p w14:paraId="564391F8" w14:textId="474F6722" w:rsidR="0033678D" w:rsidRPr="00054627" w:rsidRDefault="00551BB2" w:rsidP="00DC67B4">
      <w:pPr>
        <w:spacing w:after="0"/>
        <w:ind w:firstLine="709"/>
        <w:jc w:val="both"/>
      </w:pPr>
      <w:r w:rsidRPr="00551BB2">
        <w:rPr>
          <w:rFonts w:cs="Times New Roman"/>
          <w:szCs w:val="28"/>
        </w:rPr>
        <w:t xml:space="preserve">Для расчета энтропии я использовала формулу </w:t>
      </w:r>
      <w:r w:rsidRPr="00551BB2">
        <w:t>энтропии алфавита по К. Шеннону</w:t>
      </w:r>
      <w:r w:rsidR="00054627" w:rsidRPr="00054627">
        <w:t>.</w:t>
      </w:r>
    </w:p>
    <w:p w14:paraId="141536A8" w14:textId="2D090F30" w:rsidR="00551BB2" w:rsidRPr="00054627" w:rsidRDefault="00054627" w:rsidP="00DC67B4">
      <w:pPr>
        <w:spacing w:after="0"/>
        <w:ind w:firstLine="709"/>
        <w:jc w:val="both"/>
        <w:rPr>
          <w:rFonts w:cs="Times New Roman"/>
          <w:szCs w:val="28"/>
        </w:rPr>
      </w:pPr>
      <w:r>
        <w:rPr>
          <w:rFonts w:cs="Times New Roman"/>
          <w:szCs w:val="28"/>
        </w:rPr>
        <w:t xml:space="preserve">Функция представляет собой цикл, проходящий по каждой букве заданного сообщения. С помощью объекта </w:t>
      </w:r>
      <w:proofErr w:type="spellStart"/>
      <w:r>
        <w:rPr>
          <w:rFonts w:cs="Times New Roman"/>
          <w:szCs w:val="28"/>
          <w:lang w:val="en-US"/>
        </w:rPr>
        <w:t>RegExp</w:t>
      </w:r>
      <w:proofErr w:type="spellEnd"/>
      <w:r>
        <w:rPr>
          <w:rFonts w:cs="Times New Roman"/>
          <w:szCs w:val="28"/>
        </w:rPr>
        <w:t xml:space="preserve"> мы проверяем количество вхождения буквы в заданное сообщение. Если частота вхождения буквы равно нулю, переходим к следующей букве алфавита, если же не равна нулю, </w:t>
      </w:r>
      <w:r w:rsidR="00DC67B4">
        <w:rPr>
          <w:rFonts w:cs="Times New Roman"/>
          <w:szCs w:val="28"/>
        </w:rPr>
        <w:t xml:space="preserve">рассчитываем вероятность появления этой буквы в сообщении, а затем перемножив значение вероятности на логарифм по </w:t>
      </w:r>
      <w:proofErr w:type="gramStart"/>
      <w:r w:rsidR="00DC67B4">
        <w:rPr>
          <w:rFonts w:cs="Times New Roman"/>
          <w:szCs w:val="28"/>
        </w:rPr>
        <w:t>основанию  2</w:t>
      </w:r>
      <w:proofErr w:type="gramEnd"/>
      <w:r w:rsidR="00DC67B4">
        <w:rPr>
          <w:rFonts w:cs="Times New Roman"/>
          <w:szCs w:val="28"/>
        </w:rPr>
        <w:t xml:space="preserve"> от вероятности появления буквы получаем энтропию.</w:t>
      </w:r>
    </w:p>
    <w:p w14:paraId="6993888B" w14:textId="5ABA1CEB" w:rsidR="00E65960" w:rsidRDefault="00E65960" w:rsidP="00157488">
      <w:pPr>
        <w:spacing w:before="240" w:after="0"/>
        <w:jc w:val="center"/>
        <w:rPr>
          <w:rFonts w:cs="Times New Roman"/>
          <w:b/>
          <w:bCs/>
          <w:szCs w:val="28"/>
        </w:rPr>
      </w:pPr>
      <w:r>
        <w:rPr>
          <w:noProof/>
        </w:rPr>
        <w:drawing>
          <wp:inline distT="0" distB="0" distL="0" distR="0" wp14:anchorId="43BD157C" wp14:editId="37ABEF2F">
            <wp:extent cx="5941060" cy="222567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1060" cy="2225675"/>
                    </a:xfrm>
                    <a:prstGeom prst="rect">
                      <a:avLst/>
                    </a:prstGeom>
                  </pic:spPr>
                </pic:pic>
              </a:graphicData>
            </a:graphic>
          </wp:inline>
        </w:drawing>
      </w:r>
    </w:p>
    <w:p w14:paraId="30F4466D" w14:textId="3F6E8FA8" w:rsidR="00157488" w:rsidRDefault="00157488" w:rsidP="00157488">
      <w:pPr>
        <w:spacing w:after="240"/>
        <w:jc w:val="center"/>
        <w:rPr>
          <w:rFonts w:cs="Times New Roman"/>
          <w:sz w:val="24"/>
          <w:szCs w:val="24"/>
        </w:rPr>
      </w:pPr>
      <w:r w:rsidRPr="00157488">
        <w:rPr>
          <w:rFonts w:cs="Times New Roman"/>
          <w:sz w:val="24"/>
          <w:szCs w:val="24"/>
        </w:rPr>
        <w:t>Рисунок 1</w:t>
      </w:r>
      <w:r w:rsidR="00BB70B7">
        <w:rPr>
          <w:rFonts w:cs="Times New Roman"/>
          <w:sz w:val="24"/>
          <w:szCs w:val="24"/>
        </w:rPr>
        <w:t xml:space="preserve"> </w:t>
      </w:r>
      <w:proofErr w:type="gramStart"/>
      <w:r w:rsidR="00BB70B7">
        <w:rPr>
          <w:rFonts w:ascii="Arial" w:hAnsi="Arial" w:cs="Arial"/>
          <w:color w:val="4D5156"/>
          <w:sz w:val="21"/>
          <w:szCs w:val="21"/>
          <w:shd w:val="clear" w:color="auto" w:fill="FFFFFF"/>
        </w:rPr>
        <w:t>— </w:t>
      </w:r>
      <w:r w:rsidRPr="00157488">
        <w:rPr>
          <w:rFonts w:cs="Times New Roman"/>
          <w:sz w:val="24"/>
          <w:szCs w:val="24"/>
        </w:rPr>
        <w:t xml:space="preserve"> </w:t>
      </w:r>
      <w:r w:rsidR="00773415">
        <w:rPr>
          <w:sz w:val="24"/>
          <w:szCs w:val="24"/>
        </w:rPr>
        <w:t>Функция</w:t>
      </w:r>
      <w:proofErr w:type="gramEnd"/>
      <w:r w:rsidR="00773415" w:rsidRPr="00157488">
        <w:rPr>
          <w:rFonts w:cs="Times New Roman"/>
          <w:sz w:val="24"/>
          <w:szCs w:val="24"/>
        </w:rPr>
        <w:t xml:space="preserve"> </w:t>
      </w:r>
      <w:r w:rsidRPr="00157488">
        <w:rPr>
          <w:rFonts w:cs="Times New Roman"/>
          <w:sz w:val="24"/>
          <w:szCs w:val="24"/>
        </w:rPr>
        <w:t xml:space="preserve">для расчета энтропии </w:t>
      </w:r>
    </w:p>
    <w:p w14:paraId="1B39E3DA" w14:textId="172DE634" w:rsidR="00DC67B4" w:rsidRPr="00DC67B4" w:rsidRDefault="00DC67B4" w:rsidP="00DC67B4">
      <w:pPr>
        <w:spacing w:after="240"/>
        <w:ind w:firstLine="709"/>
        <w:rPr>
          <w:rFonts w:cs="Times New Roman"/>
          <w:szCs w:val="28"/>
        </w:rPr>
      </w:pPr>
      <w:r w:rsidRPr="00DC67B4">
        <w:rPr>
          <w:rFonts w:cs="Times New Roman"/>
          <w:szCs w:val="28"/>
        </w:rPr>
        <w:t>На данном рисунке представлена частота появления каждой буквы из чешского алфавита в заданном сообщении.</w:t>
      </w:r>
    </w:p>
    <w:p w14:paraId="4EC40B92" w14:textId="41B6E9E4" w:rsidR="0033678D" w:rsidRDefault="00E65960" w:rsidP="00DC67B4">
      <w:pPr>
        <w:spacing w:after="0"/>
        <w:jc w:val="center"/>
        <w:rPr>
          <w:noProof/>
        </w:rPr>
      </w:pPr>
      <w:r>
        <w:rPr>
          <w:noProof/>
        </w:rPr>
        <w:drawing>
          <wp:inline distT="0" distB="0" distL="0" distR="0" wp14:anchorId="71C811F6" wp14:editId="5BCD6A6F">
            <wp:extent cx="4374378" cy="233172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392301" cy="2341274"/>
                    </a:xfrm>
                    <a:prstGeom prst="rect">
                      <a:avLst/>
                    </a:prstGeom>
                  </pic:spPr>
                </pic:pic>
              </a:graphicData>
            </a:graphic>
          </wp:inline>
        </w:drawing>
      </w:r>
    </w:p>
    <w:p w14:paraId="2519A2F7" w14:textId="5BB313D1" w:rsidR="0033678D" w:rsidRDefault="0033678D" w:rsidP="00DC67B4">
      <w:pPr>
        <w:spacing w:after="240"/>
        <w:jc w:val="center"/>
        <w:rPr>
          <w:noProof/>
          <w:sz w:val="24"/>
          <w:szCs w:val="20"/>
        </w:rPr>
      </w:pPr>
      <w:r w:rsidRPr="00157488">
        <w:rPr>
          <w:noProof/>
          <w:sz w:val="24"/>
          <w:szCs w:val="20"/>
        </w:rPr>
        <w:t>Рисунок 2</w:t>
      </w:r>
      <w:r w:rsidR="00BB70B7">
        <w:rPr>
          <w:noProof/>
          <w:sz w:val="24"/>
          <w:szCs w:val="20"/>
        </w:rPr>
        <w:t xml:space="preserve"> </w:t>
      </w:r>
      <w:proofErr w:type="gramStart"/>
      <w:r w:rsidR="00BB70B7">
        <w:rPr>
          <w:rFonts w:ascii="Arial" w:hAnsi="Arial" w:cs="Arial"/>
          <w:color w:val="4D5156"/>
          <w:sz w:val="21"/>
          <w:szCs w:val="21"/>
          <w:shd w:val="clear" w:color="auto" w:fill="FFFFFF"/>
        </w:rPr>
        <w:t>— </w:t>
      </w:r>
      <w:r w:rsidRPr="00157488">
        <w:rPr>
          <w:noProof/>
          <w:sz w:val="24"/>
          <w:szCs w:val="20"/>
        </w:rPr>
        <w:t xml:space="preserve"> Частота</w:t>
      </w:r>
      <w:proofErr w:type="gramEnd"/>
      <w:r w:rsidRPr="00157488">
        <w:rPr>
          <w:noProof/>
          <w:sz w:val="24"/>
          <w:szCs w:val="20"/>
        </w:rPr>
        <w:t xml:space="preserve"> чешского алфавита</w:t>
      </w:r>
    </w:p>
    <w:p w14:paraId="3BCB4ADF" w14:textId="2CF04BA7" w:rsidR="00DC67B4" w:rsidRPr="00DC67B4" w:rsidRDefault="00DC67B4" w:rsidP="00DC67B4">
      <w:pPr>
        <w:spacing w:after="240"/>
        <w:ind w:firstLine="709"/>
        <w:rPr>
          <w:rFonts w:cs="Times New Roman"/>
          <w:szCs w:val="28"/>
        </w:rPr>
      </w:pPr>
      <w:r w:rsidRPr="00DC67B4">
        <w:rPr>
          <w:rFonts w:cs="Times New Roman"/>
          <w:szCs w:val="28"/>
        </w:rPr>
        <w:lastRenderedPageBreak/>
        <w:t xml:space="preserve">На данном рисунке представлена частота появления каждой буквы из </w:t>
      </w:r>
      <w:r w:rsidR="00367935">
        <w:rPr>
          <w:rFonts w:cs="Times New Roman"/>
          <w:szCs w:val="28"/>
        </w:rPr>
        <w:t>таджикского</w:t>
      </w:r>
      <w:r w:rsidRPr="00DC67B4">
        <w:rPr>
          <w:rFonts w:cs="Times New Roman"/>
          <w:szCs w:val="28"/>
        </w:rPr>
        <w:t xml:space="preserve"> алфавита в заданном сообщении.</w:t>
      </w:r>
    </w:p>
    <w:p w14:paraId="2154ACD4" w14:textId="1C19A969" w:rsidR="00E65960" w:rsidRDefault="00E65960" w:rsidP="00367935">
      <w:pPr>
        <w:spacing w:after="0"/>
        <w:jc w:val="center"/>
        <w:rPr>
          <w:noProof/>
        </w:rPr>
      </w:pPr>
      <w:r>
        <w:rPr>
          <w:noProof/>
        </w:rPr>
        <w:drawing>
          <wp:inline distT="0" distB="0" distL="0" distR="0" wp14:anchorId="57BFF078" wp14:editId="488C479C">
            <wp:extent cx="4373880" cy="2660255"/>
            <wp:effectExtent l="0" t="0" r="762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399362" cy="2675753"/>
                    </a:xfrm>
                    <a:prstGeom prst="rect">
                      <a:avLst/>
                    </a:prstGeom>
                  </pic:spPr>
                </pic:pic>
              </a:graphicData>
            </a:graphic>
          </wp:inline>
        </w:drawing>
      </w:r>
    </w:p>
    <w:p w14:paraId="1F84E987" w14:textId="1D0369F2" w:rsidR="0033678D" w:rsidRPr="0033678D" w:rsidRDefault="0033678D" w:rsidP="00367935">
      <w:pPr>
        <w:spacing w:after="240"/>
        <w:jc w:val="center"/>
        <w:rPr>
          <w:rFonts w:cs="Times New Roman"/>
          <w:b/>
          <w:bCs/>
          <w:sz w:val="24"/>
          <w:szCs w:val="24"/>
        </w:rPr>
      </w:pPr>
      <w:r>
        <w:rPr>
          <w:noProof/>
          <w:sz w:val="24"/>
          <w:szCs w:val="20"/>
        </w:rPr>
        <w:t>Рисунок 3</w:t>
      </w:r>
      <w:r w:rsidR="00367935">
        <w:rPr>
          <w:noProof/>
          <w:sz w:val="24"/>
          <w:szCs w:val="20"/>
        </w:rPr>
        <w:t xml:space="preserve"> </w:t>
      </w:r>
      <w:proofErr w:type="gramStart"/>
      <w:r w:rsidR="00BB70B7">
        <w:rPr>
          <w:rFonts w:ascii="Arial" w:hAnsi="Arial" w:cs="Arial"/>
          <w:color w:val="4D5156"/>
          <w:sz w:val="21"/>
          <w:szCs w:val="21"/>
          <w:shd w:val="clear" w:color="auto" w:fill="FFFFFF"/>
        </w:rPr>
        <w:t>— </w:t>
      </w:r>
      <w:r>
        <w:rPr>
          <w:noProof/>
          <w:sz w:val="24"/>
          <w:szCs w:val="20"/>
        </w:rPr>
        <w:t xml:space="preserve"> Частота</w:t>
      </w:r>
      <w:proofErr w:type="gramEnd"/>
      <w:r>
        <w:rPr>
          <w:noProof/>
          <w:sz w:val="24"/>
          <w:szCs w:val="20"/>
        </w:rPr>
        <w:t xml:space="preserve"> чешского алфавита</w:t>
      </w:r>
    </w:p>
    <w:p w14:paraId="10B3CC1A" w14:textId="2F67DF5F" w:rsidR="00E65960" w:rsidRDefault="00E65960" w:rsidP="00E65960">
      <w:pPr>
        <w:spacing w:before="240" w:after="240"/>
        <w:jc w:val="center"/>
        <w:rPr>
          <w:rFonts w:cs="Times New Roman"/>
          <w:b/>
          <w:bCs/>
          <w:szCs w:val="28"/>
        </w:rPr>
      </w:pPr>
      <w:r w:rsidRPr="00E65960">
        <w:rPr>
          <w:rFonts w:cs="Times New Roman"/>
          <w:b/>
          <w:bCs/>
          <w:szCs w:val="28"/>
        </w:rPr>
        <w:t>Задание №</w:t>
      </w:r>
      <w:r>
        <w:rPr>
          <w:rFonts w:cs="Times New Roman"/>
          <w:b/>
          <w:bCs/>
          <w:szCs w:val="28"/>
        </w:rPr>
        <w:t>3</w:t>
      </w:r>
    </w:p>
    <w:p w14:paraId="3EF107D1" w14:textId="2A1EC6E0" w:rsidR="00367935" w:rsidRDefault="00367935" w:rsidP="00367935">
      <w:pPr>
        <w:spacing w:after="0"/>
        <w:ind w:firstLine="709"/>
        <w:jc w:val="both"/>
        <w:rPr>
          <w:rFonts w:cs="Times New Roman"/>
          <w:szCs w:val="28"/>
        </w:rPr>
      </w:pPr>
      <w:r w:rsidRPr="00367935">
        <w:rPr>
          <w:rFonts w:cs="Times New Roman"/>
          <w:szCs w:val="28"/>
        </w:rPr>
        <w:t>В данном задании нам надо было посчитать количество информации в заданном сообщении</w:t>
      </w:r>
      <w:r>
        <w:rPr>
          <w:rFonts w:cs="Times New Roman"/>
          <w:szCs w:val="28"/>
        </w:rPr>
        <w:t>. Сообщение представляло собой ФИО учащегося. Для расчета количества информации в сообщении нам надо перемножить энтропию используемого алфавита на количество символов в сообщении.</w:t>
      </w:r>
    </w:p>
    <w:p w14:paraId="0E0F643D" w14:textId="0A881FBA" w:rsidR="00367935" w:rsidRPr="00367935" w:rsidRDefault="00367935" w:rsidP="00367935">
      <w:pPr>
        <w:spacing w:after="0"/>
        <w:ind w:firstLine="709"/>
        <w:jc w:val="both"/>
        <w:rPr>
          <w:rFonts w:cs="Times New Roman"/>
          <w:szCs w:val="28"/>
        </w:rPr>
      </w:pPr>
      <w:r>
        <w:rPr>
          <w:rFonts w:cs="Times New Roman"/>
          <w:szCs w:val="28"/>
        </w:rPr>
        <w:t>В качестве параметров функция принимает заданное сообщение и энтропию алфавита.</w:t>
      </w:r>
    </w:p>
    <w:p w14:paraId="770062E6" w14:textId="28BF3312" w:rsidR="00157488" w:rsidRDefault="00157488" w:rsidP="00367935">
      <w:pPr>
        <w:spacing w:before="240" w:after="0"/>
        <w:jc w:val="center"/>
        <w:rPr>
          <w:rFonts w:cs="Times New Roman"/>
          <w:b/>
          <w:bCs/>
          <w:szCs w:val="28"/>
        </w:rPr>
      </w:pPr>
      <w:r>
        <w:rPr>
          <w:noProof/>
        </w:rPr>
        <w:drawing>
          <wp:inline distT="0" distB="0" distL="0" distR="0" wp14:anchorId="26095D9E" wp14:editId="004DE03E">
            <wp:extent cx="5805586" cy="57150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4607" cy="616686"/>
                    </a:xfrm>
                    <a:prstGeom prst="rect">
                      <a:avLst/>
                    </a:prstGeom>
                  </pic:spPr>
                </pic:pic>
              </a:graphicData>
            </a:graphic>
          </wp:inline>
        </w:drawing>
      </w:r>
    </w:p>
    <w:p w14:paraId="4A16FFF9" w14:textId="31BE016B" w:rsidR="00F05D4A" w:rsidRPr="00F05D4A" w:rsidRDefault="00F05D4A" w:rsidP="00367935">
      <w:pPr>
        <w:spacing w:after="240"/>
        <w:jc w:val="center"/>
        <w:rPr>
          <w:rFonts w:cs="Times New Roman"/>
          <w:sz w:val="24"/>
          <w:szCs w:val="24"/>
        </w:rPr>
      </w:pPr>
      <w:r w:rsidRPr="00157488">
        <w:rPr>
          <w:rFonts w:cs="Times New Roman"/>
          <w:sz w:val="24"/>
          <w:szCs w:val="24"/>
        </w:rPr>
        <w:t xml:space="preserve">Рисунок </w:t>
      </w:r>
      <w:r>
        <w:rPr>
          <w:rFonts w:cs="Times New Roman"/>
          <w:sz w:val="24"/>
          <w:szCs w:val="24"/>
        </w:rPr>
        <w:t>4</w:t>
      </w:r>
      <w:r w:rsidR="004720EA">
        <w:rPr>
          <w:rFonts w:cs="Times New Roman"/>
          <w:sz w:val="24"/>
          <w:szCs w:val="24"/>
        </w:rPr>
        <w:t xml:space="preserve"> </w:t>
      </w:r>
      <w:proofErr w:type="gramStart"/>
      <w:r w:rsidR="00BB70B7">
        <w:rPr>
          <w:rFonts w:ascii="Arial" w:hAnsi="Arial" w:cs="Arial"/>
          <w:color w:val="4D5156"/>
          <w:sz w:val="21"/>
          <w:szCs w:val="21"/>
          <w:shd w:val="clear" w:color="auto" w:fill="FFFFFF"/>
        </w:rPr>
        <w:t>— </w:t>
      </w:r>
      <w:r w:rsidRPr="00157488">
        <w:rPr>
          <w:rFonts w:cs="Times New Roman"/>
          <w:sz w:val="24"/>
          <w:szCs w:val="24"/>
        </w:rPr>
        <w:t xml:space="preserve"> </w:t>
      </w:r>
      <w:r w:rsidR="00773415">
        <w:rPr>
          <w:sz w:val="24"/>
          <w:szCs w:val="24"/>
        </w:rPr>
        <w:t>Функция</w:t>
      </w:r>
      <w:proofErr w:type="gramEnd"/>
      <w:r w:rsidR="00773415" w:rsidRPr="00157488">
        <w:rPr>
          <w:rFonts w:cs="Times New Roman"/>
          <w:sz w:val="24"/>
          <w:szCs w:val="24"/>
        </w:rPr>
        <w:t xml:space="preserve"> </w:t>
      </w:r>
      <w:r w:rsidRPr="00157488">
        <w:rPr>
          <w:rFonts w:cs="Times New Roman"/>
          <w:sz w:val="24"/>
          <w:szCs w:val="24"/>
        </w:rPr>
        <w:t xml:space="preserve">для расчета </w:t>
      </w:r>
      <w:r>
        <w:rPr>
          <w:rFonts w:cs="Times New Roman"/>
          <w:sz w:val="24"/>
          <w:szCs w:val="24"/>
        </w:rPr>
        <w:t>количества информации</w:t>
      </w:r>
    </w:p>
    <w:p w14:paraId="403FAADB" w14:textId="79B78375" w:rsidR="00157488" w:rsidRDefault="00157488" w:rsidP="00367935">
      <w:pPr>
        <w:spacing w:before="240" w:after="0"/>
        <w:jc w:val="center"/>
        <w:rPr>
          <w:rFonts w:cs="Times New Roman"/>
          <w:b/>
          <w:bCs/>
          <w:szCs w:val="28"/>
        </w:rPr>
      </w:pPr>
      <w:r>
        <w:rPr>
          <w:noProof/>
        </w:rPr>
        <w:drawing>
          <wp:inline distT="0" distB="0" distL="0" distR="0" wp14:anchorId="5D2263EC" wp14:editId="7BE2E104">
            <wp:extent cx="5834967" cy="838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511" cy="875771"/>
                    </a:xfrm>
                    <a:prstGeom prst="rect">
                      <a:avLst/>
                    </a:prstGeom>
                  </pic:spPr>
                </pic:pic>
              </a:graphicData>
            </a:graphic>
          </wp:inline>
        </w:drawing>
      </w:r>
    </w:p>
    <w:p w14:paraId="103B1D50" w14:textId="19FC8CDB" w:rsidR="00F05D4A" w:rsidRDefault="00F05D4A" w:rsidP="00367935">
      <w:pPr>
        <w:spacing w:after="240"/>
        <w:jc w:val="center"/>
        <w:rPr>
          <w:rFonts w:cs="Times New Roman"/>
          <w:sz w:val="24"/>
          <w:szCs w:val="24"/>
        </w:rPr>
      </w:pPr>
      <w:r w:rsidRPr="00157488">
        <w:rPr>
          <w:rFonts w:cs="Times New Roman"/>
          <w:sz w:val="24"/>
          <w:szCs w:val="24"/>
        </w:rPr>
        <w:t xml:space="preserve">Рисунок </w:t>
      </w:r>
      <w:r>
        <w:rPr>
          <w:rFonts w:cs="Times New Roman"/>
          <w:sz w:val="24"/>
          <w:szCs w:val="24"/>
        </w:rPr>
        <w:t>5</w:t>
      </w:r>
      <w:r w:rsidR="004720EA">
        <w:rPr>
          <w:rFonts w:cs="Times New Roman"/>
          <w:sz w:val="24"/>
          <w:szCs w:val="24"/>
        </w:rPr>
        <w:t xml:space="preserve"> </w:t>
      </w:r>
      <w:r w:rsidR="00BB70B7">
        <w:rPr>
          <w:rFonts w:ascii="Arial" w:hAnsi="Arial" w:cs="Arial"/>
          <w:color w:val="4D5156"/>
          <w:sz w:val="21"/>
          <w:szCs w:val="21"/>
          <w:shd w:val="clear" w:color="auto" w:fill="FFFFFF"/>
        </w:rPr>
        <w:t>—</w:t>
      </w:r>
      <w:r w:rsidR="00BB70B7" w:rsidRPr="00BB70B7">
        <w:rPr>
          <w:rFonts w:cs="Times New Roman"/>
          <w:sz w:val="24"/>
          <w:szCs w:val="24"/>
        </w:rPr>
        <w:t xml:space="preserve"> Функция</w:t>
      </w:r>
      <w:r w:rsidR="00773415" w:rsidRPr="00157488">
        <w:rPr>
          <w:rFonts w:cs="Times New Roman"/>
          <w:sz w:val="24"/>
          <w:szCs w:val="24"/>
        </w:rPr>
        <w:t xml:space="preserve"> </w:t>
      </w:r>
      <w:r w:rsidRPr="00157488">
        <w:rPr>
          <w:rFonts w:cs="Times New Roman"/>
          <w:sz w:val="24"/>
          <w:szCs w:val="24"/>
        </w:rPr>
        <w:t xml:space="preserve">для расчета </w:t>
      </w:r>
      <w:r>
        <w:rPr>
          <w:rFonts w:cs="Times New Roman"/>
          <w:sz w:val="24"/>
          <w:szCs w:val="24"/>
        </w:rPr>
        <w:t xml:space="preserve">количества информации </w:t>
      </w:r>
      <w:r>
        <w:t>в кодах ASCII</w:t>
      </w:r>
    </w:p>
    <w:p w14:paraId="02DF6D84" w14:textId="507907D7" w:rsidR="00F05D4A" w:rsidRDefault="00F05D4A" w:rsidP="00F05D4A">
      <w:pPr>
        <w:spacing w:after="240"/>
        <w:jc w:val="both"/>
        <w:rPr>
          <w:rFonts w:cs="Times New Roman"/>
          <w:sz w:val="24"/>
          <w:szCs w:val="24"/>
        </w:rPr>
      </w:pPr>
    </w:p>
    <w:p w14:paraId="0AE23BDD" w14:textId="241F4602" w:rsidR="00F05D4A" w:rsidRPr="00F05D4A" w:rsidRDefault="004720EA" w:rsidP="00F05D4A">
      <w:pPr>
        <w:spacing w:after="240"/>
        <w:jc w:val="both"/>
        <w:rPr>
          <w:rFonts w:cs="Times New Roman"/>
          <w:sz w:val="24"/>
          <w:szCs w:val="24"/>
        </w:rPr>
      </w:pPr>
      <w:r>
        <w:rPr>
          <w:rFonts w:cs="Times New Roman"/>
          <w:sz w:val="24"/>
          <w:szCs w:val="24"/>
        </w:rPr>
        <w:br w:type="page"/>
      </w:r>
    </w:p>
    <w:p w14:paraId="25C1A3C0" w14:textId="5ECD8175" w:rsidR="00E65960" w:rsidRDefault="00E65960" w:rsidP="00F05D4A">
      <w:pPr>
        <w:spacing w:before="240" w:after="240"/>
        <w:jc w:val="center"/>
        <w:rPr>
          <w:rFonts w:cs="Times New Roman"/>
          <w:b/>
          <w:bCs/>
          <w:szCs w:val="28"/>
        </w:rPr>
      </w:pPr>
      <w:r w:rsidRPr="00E65960">
        <w:rPr>
          <w:rFonts w:cs="Times New Roman"/>
          <w:b/>
          <w:bCs/>
          <w:szCs w:val="28"/>
        </w:rPr>
        <w:lastRenderedPageBreak/>
        <w:t>Задание №</w:t>
      </w:r>
      <w:r>
        <w:rPr>
          <w:rFonts w:cs="Times New Roman"/>
          <w:b/>
          <w:bCs/>
          <w:szCs w:val="28"/>
        </w:rPr>
        <w:t>4</w:t>
      </w:r>
    </w:p>
    <w:p w14:paraId="0CEC5154" w14:textId="650CA5AE" w:rsidR="004720EA" w:rsidRDefault="004720EA" w:rsidP="004720EA">
      <w:pPr>
        <w:spacing w:after="0"/>
        <w:ind w:firstLine="709"/>
        <w:jc w:val="both"/>
        <w:rPr>
          <w:rFonts w:cs="Times New Roman"/>
          <w:szCs w:val="28"/>
        </w:rPr>
      </w:pPr>
      <w:r w:rsidRPr="004720EA">
        <w:rPr>
          <w:rFonts w:cs="Times New Roman"/>
          <w:szCs w:val="28"/>
        </w:rPr>
        <w:t>В данном задании нам надо было рассчитать количество информации в сообщении при условии, что вероятность ошибочной передачи единичного бита сообщения составляет: 0,1; 0,5; 1,0.</w:t>
      </w:r>
    </w:p>
    <w:p w14:paraId="313CE578" w14:textId="5373CB28" w:rsidR="004720EA" w:rsidRPr="004720EA" w:rsidRDefault="004720EA" w:rsidP="004720EA">
      <w:pPr>
        <w:spacing w:after="0"/>
        <w:ind w:firstLine="709"/>
        <w:jc w:val="both"/>
        <w:rPr>
          <w:rFonts w:cs="Times New Roman"/>
          <w:szCs w:val="28"/>
        </w:rPr>
      </w:pPr>
      <w:r>
        <w:rPr>
          <w:rFonts w:cs="Times New Roman"/>
          <w:szCs w:val="28"/>
        </w:rPr>
        <w:t xml:space="preserve">Данная функция в качестве параметра принимает значение </w:t>
      </w:r>
      <w:r w:rsidRPr="004720EA">
        <w:rPr>
          <w:rFonts w:cs="Times New Roman"/>
          <w:szCs w:val="28"/>
        </w:rPr>
        <w:t>вероятност</w:t>
      </w:r>
      <w:r>
        <w:rPr>
          <w:rFonts w:cs="Times New Roman"/>
          <w:szCs w:val="28"/>
        </w:rPr>
        <w:t xml:space="preserve">и </w:t>
      </w:r>
      <w:r w:rsidRPr="004720EA">
        <w:rPr>
          <w:rFonts w:cs="Times New Roman"/>
          <w:szCs w:val="28"/>
        </w:rPr>
        <w:t>ошибочной передачи единичного бита сообщения</w:t>
      </w:r>
      <w:r>
        <w:rPr>
          <w:rFonts w:cs="Times New Roman"/>
          <w:szCs w:val="28"/>
        </w:rPr>
        <w:t>.</w:t>
      </w:r>
    </w:p>
    <w:p w14:paraId="64DABEC5" w14:textId="21436FEE" w:rsidR="006912AC" w:rsidRDefault="00AF009E" w:rsidP="00773415">
      <w:pPr>
        <w:spacing w:before="240" w:after="0" w:line="240" w:lineRule="auto"/>
        <w:jc w:val="both"/>
      </w:pPr>
      <w:r>
        <w:rPr>
          <w:noProof/>
        </w:rPr>
        <w:drawing>
          <wp:inline distT="0" distB="0" distL="0" distR="0" wp14:anchorId="046C17CF" wp14:editId="2BAEA50D">
            <wp:extent cx="5941060" cy="107061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1070610"/>
                    </a:xfrm>
                    <a:prstGeom prst="rect">
                      <a:avLst/>
                    </a:prstGeom>
                  </pic:spPr>
                </pic:pic>
              </a:graphicData>
            </a:graphic>
          </wp:inline>
        </w:drawing>
      </w:r>
    </w:p>
    <w:p w14:paraId="3329AFF7" w14:textId="680F2833" w:rsidR="00F05D4A" w:rsidRDefault="00F05D4A" w:rsidP="00AB6388">
      <w:pPr>
        <w:spacing w:after="0" w:line="240" w:lineRule="auto"/>
        <w:jc w:val="center"/>
        <w:rPr>
          <w:sz w:val="24"/>
          <w:szCs w:val="24"/>
        </w:rPr>
      </w:pPr>
      <w:r w:rsidRPr="00773415">
        <w:rPr>
          <w:sz w:val="24"/>
          <w:szCs w:val="24"/>
        </w:rPr>
        <w:t>Рисунок 6</w:t>
      </w:r>
      <w:r w:rsidR="004720EA">
        <w:rPr>
          <w:sz w:val="24"/>
          <w:szCs w:val="24"/>
        </w:rPr>
        <w:t xml:space="preserve"> </w:t>
      </w:r>
      <w:proofErr w:type="gramStart"/>
      <w:r w:rsidR="00BB70B7">
        <w:rPr>
          <w:rFonts w:ascii="Arial" w:hAnsi="Arial" w:cs="Arial"/>
          <w:color w:val="4D5156"/>
          <w:sz w:val="21"/>
          <w:szCs w:val="21"/>
          <w:shd w:val="clear" w:color="auto" w:fill="FFFFFF"/>
        </w:rPr>
        <w:t>— </w:t>
      </w:r>
      <w:r w:rsidRPr="00773415">
        <w:rPr>
          <w:sz w:val="24"/>
          <w:szCs w:val="24"/>
        </w:rPr>
        <w:t xml:space="preserve"> </w:t>
      </w:r>
      <w:r w:rsidR="00773415">
        <w:rPr>
          <w:sz w:val="24"/>
          <w:szCs w:val="24"/>
        </w:rPr>
        <w:t>Функция</w:t>
      </w:r>
      <w:proofErr w:type="gramEnd"/>
      <w:r w:rsidRPr="00773415">
        <w:rPr>
          <w:sz w:val="24"/>
          <w:szCs w:val="24"/>
        </w:rPr>
        <w:t xml:space="preserve"> для расчета</w:t>
      </w:r>
      <w:r w:rsidR="00773415" w:rsidRPr="00773415">
        <w:rPr>
          <w:sz w:val="24"/>
          <w:szCs w:val="24"/>
        </w:rPr>
        <w:t xml:space="preserve"> </w:t>
      </w:r>
      <w:r w:rsidR="00773415" w:rsidRPr="00773415">
        <w:rPr>
          <w:rFonts w:cs="Times New Roman"/>
          <w:sz w:val="24"/>
          <w:szCs w:val="24"/>
        </w:rPr>
        <w:t>количества информации с различными</w:t>
      </w:r>
      <w:r w:rsidR="00773415" w:rsidRPr="00773415">
        <w:rPr>
          <w:sz w:val="24"/>
          <w:szCs w:val="24"/>
        </w:rPr>
        <w:t xml:space="preserve"> вероятностями ошибочной передачи единичного бита сообщения</w:t>
      </w:r>
    </w:p>
    <w:p w14:paraId="1C820F57" w14:textId="4980003F" w:rsidR="004720EA" w:rsidRDefault="004720EA" w:rsidP="00AB6388">
      <w:pPr>
        <w:spacing w:after="0" w:line="240" w:lineRule="auto"/>
        <w:ind w:firstLine="709"/>
        <w:jc w:val="both"/>
        <w:rPr>
          <w:rFonts w:cs="Times New Roman"/>
          <w:szCs w:val="28"/>
        </w:rPr>
      </w:pPr>
      <w:r w:rsidRPr="004720EA">
        <w:rPr>
          <w:rFonts w:cs="Times New Roman"/>
          <w:szCs w:val="28"/>
        </w:rPr>
        <w:t>Итог выполнения данной лабораторной работы представлен на рисунке 7.</w:t>
      </w:r>
      <w:r w:rsidR="00A75015">
        <w:rPr>
          <w:rFonts w:cs="Times New Roman"/>
          <w:szCs w:val="28"/>
        </w:rPr>
        <w:t xml:space="preserve"> В первом и втором задании представлена посчитанная энтропия для таджикского, чешского и бинарного алфавита соответственно. </w:t>
      </w:r>
    </w:p>
    <w:p w14:paraId="4E963EF6" w14:textId="28F1CABD" w:rsidR="00A75015" w:rsidRDefault="00A75015" w:rsidP="00AB6388">
      <w:pPr>
        <w:spacing w:after="0" w:line="240" w:lineRule="auto"/>
        <w:ind w:firstLine="709"/>
        <w:jc w:val="both"/>
        <w:rPr>
          <w:rFonts w:cs="Times New Roman"/>
          <w:szCs w:val="28"/>
        </w:rPr>
      </w:pPr>
      <w:r>
        <w:rPr>
          <w:rFonts w:cs="Times New Roman"/>
          <w:szCs w:val="28"/>
        </w:rPr>
        <w:t>В 3 задании посчитано количество информации в сообщении состоящего из ФИО учащегося. Количество информации для таджикского и че</w:t>
      </w:r>
      <w:r w:rsidR="00D21011">
        <w:rPr>
          <w:rFonts w:cs="Times New Roman"/>
          <w:szCs w:val="28"/>
        </w:rPr>
        <w:t>ш</w:t>
      </w:r>
      <w:r>
        <w:rPr>
          <w:rFonts w:cs="Times New Roman"/>
          <w:szCs w:val="28"/>
        </w:rPr>
        <w:t xml:space="preserve">ского представляет собой произведение их энтропий на количество символов в сообщении. Для подсчета количества информации в кодах </w:t>
      </w:r>
      <w:proofErr w:type="spellStart"/>
      <w:r>
        <w:rPr>
          <w:rFonts w:cs="Times New Roman"/>
          <w:szCs w:val="28"/>
        </w:rPr>
        <w:t>аски</w:t>
      </w:r>
      <w:proofErr w:type="spellEnd"/>
      <w:r>
        <w:rPr>
          <w:rFonts w:cs="Times New Roman"/>
          <w:szCs w:val="28"/>
        </w:rPr>
        <w:t>, надо было сообщение перевести согласно данному алфавиту и использовать энтропию бинарного алфавита.</w:t>
      </w:r>
    </w:p>
    <w:p w14:paraId="23AF895A" w14:textId="75D52FD3" w:rsidR="00AB6388" w:rsidRPr="004720EA" w:rsidRDefault="00AB6388" w:rsidP="00AB6388">
      <w:pPr>
        <w:spacing w:after="0" w:line="240" w:lineRule="auto"/>
        <w:ind w:firstLine="709"/>
        <w:jc w:val="both"/>
        <w:rPr>
          <w:rFonts w:cs="Times New Roman"/>
          <w:szCs w:val="28"/>
        </w:rPr>
      </w:pPr>
      <w:r>
        <w:rPr>
          <w:rFonts w:cs="Times New Roman"/>
          <w:szCs w:val="28"/>
        </w:rPr>
        <w:t>При расчете количества информации с вероятностью ошибочной передачи</w:t>
      </w:r>
      <w:r w:rsidRPr="00AB6388">
        <w:rPr>
          <w:rFonts w:cs="Times New Roman"/>
          <w:szCs w:val="28"/>
        </w:rPr>
        <w:t xml:space="preserve"> </w:t>
      </w:r>
      <w:r w:rsidRPr="004720EA">
        <w:rPr>
          <w:rFonts w:cs="Times New Roman"/>
          <w:szCs w:val="28"/>
        </w:rPr>
        <w:t>единичного бита сообщения</w:t>
      </w:r>
      <w:r>
        <w:rPr>
          <w:rFonts w:cs="Times New Roman"/>
          <w:szCs w:val="28"/>
        </w:rPr>
        <w:t xml:space="preserve"> надо было учитывать количество символов в алфавите. Так как если алфавит состоит из двух символов, как бинарный алфавит, то количество информации будет больше нуля, так как мы просто поменяем значения на противоположные. Если алфавит состоит более чем из двух символов, то количество информации будет стремиться к нулю.</w:t>
      </w:r>
    </w:p>
    <w:p w14:paraId="45A4253E" w14:textId="093B0394" w:rsidR="006A6FAF" w:rsidRDefault="004720EA" w:rsidP="004720EA">
      <w:pPr>
        <w:spacing w:line="240" w:lineRule="auto"/>
        <w:jc w:val="center"/>
      </w:pPr>
      <w:r w:rsidRPr="004720EA">
        <w:rPr>
          <w:noProof/>
        </w:rPr>
        <w:drawing>
          <wp:inline distT="0" distB="0" distL="0" distR="0" wp14:anchorId="3804F685" wp14:editId="77A62398">
            <wp:extent cx="2687944" cy="27646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4121" cy="2771007"/>
                    </a:xfrm>
                    <a:prstGeom prst="rect">
                      <a:avLst/>
                    </a:prstGeom>
                  </pic:spPr>
                </pic:pic>
              </a:graphicData>
            </a:graphic>
          </wp:inline>
        </w:drawing>
      </w:r>
    </w:p>
    <w:p w14:paraId="515DD867" w14:textId="57CE5B73" w:rsidR="00773415" w:rsidRPr="00773415" w:rsidRDefault="00773415" w:rsidP="00773415">
      <w:pPr>
        <w:spacing w:after="240"/>
        <w:jc w:val="center"/>
        <w:rPr>
          <w:rFonts w:cs="Times New Roman"/>
          <w:sz w:val="24"/>
          <w:szCs w:val="24"/>
        </w:rPr>
      </w:pPr>
      <w:r>
        <w:rPr>
          <w:rFonts w:cs="Times New Roman"/>
          <w:sz w:val="24"/>
          <w:szCs w:val="24"/>
        </w:rPr>
        <w:t>Рисунок 7</w:t>
      </w:r>
      <w:r w:rsidR="00720C79">
        <w:rPr>
          <w:rFonts w:cs="Times New Roman"/>
          <w:sz w:val="24"/>
          <w:szCs w:val="24"/>
        </w:rPr>
        <w:t xml:space="preserve"> </w:t>
      </w:r>
      <w:proofErr w:type="gramStart"/>
      <w:r w:rsidR="00BB70B7">
        <w:rPr>
          <w:rFonts w:ascii="Arial" w:hAnsi="Arial" w:cs="Arial"/>
          <w:color w:val="4D5156"/>
          <w:sz w:val="21"/>
          <w:szCs w:val="21"/>
          <w:shd w:val="clear" w:color="auto" w:fill="FFFFFF"/>
        </w:rPr>
        <w:t>— </w:t>
      </w:r>
      <w:r>
        <w:rPr>
          <w:rFonts w:cs="Times New Roman"/>
          <w:sz w:val="24"/>
          <w:szCs w:val="24"/>
        </w:rPr>
        <w:t xml:space="preserve"> Вывод</w:t>
      </w:r>
      <w:proofErr w:type="gramEnd"/>
    </w:p>
    <w:p w14:paraId="74D74CFD" w14:textId="3C303C07" w:rsidR="006A6FAF" w:rsidRDefault="006A6FAF" w:rsidP="00AF009E">
      <w:pPr>
        <w:spacing w:line="240" w:lineRule="auto"/>
        <w:jc w:val="both"/>
      </w:pPr>
    </w:p>
    <w:p w14:paraId="524FCEB7" w14:textId="77777777" w:rsidR="00157488" w:rsidRDefault="00157488" w:rsidP="00157488">
      <w:pPr>
        <w:spacing w:before="240" w:after="240"/>
        <w:ind w:firstLine="709"/>
        <w:jc w:val="both"/>
        <w:rPr>
          <w:rFonts w:cs="Times New Roman"/>
          <w:szCs w:val="28"/>
        </w:rPr>
      </w:pPr>
      <w:r>
        <w:rPr>
          <w:rFonts w:cs="Times New Roman"/>
          <w:b/>
          <w:bCs/>
          <w:szCs w:val="28"/>
        </w:rPr>
        <w:t xml:space="preserve">Вывод: </w:t>
      </w:r>
      <w:r>
        <w:rPr>
          <w:rFonts w:cs="Times New Roman"/>
          <w:szCs w:val="28"/>
        </w:rPr>
        <w:t>бинарное представление сообщения обладает избыточной информативностью. Для передачи информации выгодно использовать алфавит с меньшей избыточностью. Данный способ будет минимизировать потерю данных, а также уменьшит объем данных.</w:t>
      </w:r>
    </w:p>
    <w:p w14:paraId="1A2D9328" w14:textId="0AD6D1B1" w:rsidR="006A6FAF" w:rsidRDefault="006A6FAF" w:rsidP="00AF009E">
      <w:pPr>
        <w:spacing w:line="240" w:lineRule="auto"/>
        <w:jc w:val="both"/>
      </w:pPr>
    </w:p>
    <w:sectPr w:rsidR="006A6FAF" w:rsidSect="00AE4A28">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D29"/>
    <w:multiLevelType w:val="hybridMultilevel"/>
    <w:tmpl w:val="FDD4708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C974197"/>
    <w:multiLevelType w:val="hybridMultilevel"/>
    <w:tmpl w:val="13480022"/>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2" w15:restartNumberingAfterBreak="0">
    <w:nsid w:val="19BD167B"/>
    <w:multiLevelType w:val="hybridMultilevel"/>
    <w:tmpl w:val="3976F2A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1A707737"/>
    <w:multiLevelType w:val="hybridMultilevel"/>
    <w:tmpl w:val="A8D0D7E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2A467A08"/>
    <w:multiLevelType w:val="hybridMultilevel"/>
    <w:tmpl w:val="28BE6A30"/>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5" w15:restartNumberingAfterBreak="0">
    <w:nsid w:val="46405929"/>
    <w:multiLevelType w:val="hybridMultilevel"/>
    <w:tmpl w:val="6FA8090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580F085A"/>
    <w:multiLevelType w:val="hybridMultilevel"/>
    <w:tmpl w:val="4408568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67127D34"/>
    <w:multiLevelType w:val="hybridMultilevel"/>
    <w:tmpl w:val="EA76661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71BD303B"/>
    <w:multiLevelType w:val="hybridMultilevel"/>
    <w:tmpl w:val="1A5A5AE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79D11A88"/>
    <w:multiLevelType w:val="hybridMultilevel"/>
    <w:tmpl w:val="19F88AA2"/>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num w:numId="1">
    <w:abstractNumId w:val="5"/>
  </w:num>
  <w:num w:numId="2">
    <w:abstractNumId w:val="2"/>
  </w:num>
  <w:num w:numId="3">
    <w:abstractNumId w:val="0"/>
  </w:num>
  <w:num w:numId="4">
    <w:abstractNumId w:val="7"/>
  </w:num>
  <w:num w:numId="5">
    <w:abstractNumId w:val="6"/>
  </w:num>
  <w:num w:numId="6">
    <w:abstractNumId w:val="1"/>
  </w:num>
  <w:num w:numId="7">
    <w:abstractNumId w:val="4"/>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28"/>
    <w:rsid w:val="000360A1"/>
    <w:rsid w:val="00054627"/>
    <w:rsid w:val="000F4F02"/>
    <w:rsid w:val="00122132"/>
    <w:rsid w:val="00130D1F"/>
    <w:rsid w:val="00157488"/>
    <w:rsid w:val="00312BF6"/>
    <w:rsid w:val="0033678D"/>
    <w:rsid w:val="00367935"/>
    <w:rsid w:val="00442DB6"/>
    <w:rsid w:val="004720EA"/>
    <w:rsid w:val="004D1C58"/>
    <w:rsid w:val="00521B01"/>
    <w:rsid w:val="00551BB2"/>
    <w:rsid w:val="00597D25"/>
    <w:rsid w:val="005A1670"/>
    <w:rsid w:val="00642C68"/>
    <w:rsid w:val="006912AC"/>
    <w:rsid w:val="006A6FAF"/>
    <w:rsid w:val="006B3FE3"/>
    <w:rsid w:val="006E026C"/>
    <w:rsid w:val="00720C79"/>
    <w:rsid w:val="00773415"/>
    <w:rsid w:val="00815CFC"/>
    <w:rsid w:val="008408FB"/>
    <w:rsid w:val="0088433C"/>
    <w:rsid w:val="008F0B6C"/>
    <w:rsid w:val="00A43391"/>
    <w:rsid w:val="00A75015"/>
    <w:rsid w:val="00A76AB0"/>
    <w:rsid w:val="00A82A4F"/>
    <w:rsid w:val="00AB5176"/>
    <w:rsid w:val="00AB6388"/>
    <w:rsid w:val="00AE4A28"/>
    <w:rsid w:val="00AF009E"/>
    <w:rsid w:val="00B03068"/>
    <w:rsid w:val="00BB70B7"/>
    <w:rsid w:val="00C12343"/>
    <w:rsid w:val="00C23559"/>
    <w:rsid w:val="00D20C7E"/>
    <w:rsid w:val="00D21011"/>
    <w:rsid w:val="00D72381"/>
    <w:rsid w:val="00D84AC5"/>
    <w:rsid w:val="00DC67B4"/>
    <w:rsid w:val="00E65960"/>
    <w:rsid w:val="00EB60B0"/>
    <w:rsid w:val="00F05D4A"/>
    <w:rsid w:val="00F30C4A"/>
    <w:rsid w:val="00FC36C2"/>
    <w:rsid w:val="00FD0E5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EE6D"/>
  <w15:chartTrackingRefBased/>
  <w15:docId w15:val="{FE2521A9-0F4C-45D2-B700-27EA3075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67B4"/>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E4A28"/>
    <w:pPr>
      <w:spacing w:after="0" w:line="240" w:lineRule="auto"/>
    </w:pPr>
    <w:rPr>
      <w:lang w:val="ru-RU"/>
    </w:rPr>
  </w:style>
  <w:style w:type="paragraph" w:styleId="a4">
    <w:name w:val="List Paragraph"/>
    <w:basedOn w:val="a"/>
    <w:uiPriority w:val="34"/>
    <w:qFormat/>
    <w:rsid w:val="00AB5176"/>
    <w:pPr>
      <w:ind w:left="720"/>
      <w:contextualSpacing/>
    </w:pPr>
  </w:style>
  <w:style w:type="table" w:styleId="a5">
    <w:name w:val="Table Grid"/>
    <w:basedOn w:val="a1"/>
    <w:uiPriority w:val="39"/>
    <w:rsid w:val="00642C68"/>
    <w:pPr>
      <w:spacing w:after="0" w:line="240" w:lineRule="auto"/>
    </w:pPr>
    <w:rPr>
      <w:rFonts w:ascii="Times New Roman" w:hAnsi="Times New Roman"/>
      <w:sz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D20C7E"/>
    <w:pPr>
      <w:spacing w:before="100" w:beforeAutospacing="1" w:after="100" w:afterAutospacing="1" w:line="240" w:lineRule="auto"/>
    </w:pPr>
    <w:rPr>
      <w:rFonts w:eastAsia="Times New Roman" w:cs="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5468">
      <w:bodyDiv w:val="1"/>
      <w:marLeft w:val="0"/>
      <w:marRight w:val="0"/>
      <w:marTop w:val="0"/>
      <w:marBottom w:val="0"/>
      <w:divBdr>
        <w:top w:val="none" w:sz="0" w:space="0" w:color="auto"/>
        <w:left w:val="none" w:sz="0" w:space="0" w:color="auto"/>
        <w:bottom w:val="none" w:sz="0" w:space="0" w:color="auto"/>
        <w:right w:val="none" w:sz="0" w:space="0" w:color="auto"/>
      </w:divBdr>
    </w:div>
    <w:div w:id="293684108">
      <w:bodyDiv w:val="1"/>
      <w:marLeft w:val="0"/>
      <w:marRight w:val="0"/>
      <w:marTop w:val="0"/>
      <w:marBottom w:val="0"/>
      <w:divBdr>
        <w:top w:val="none" w:sz="0" w:space="0" w:color="auto"/>
        <w:left w:val="none" w:sz="0" w:space="0" w:color="auto"/>
        <w:bottom w:val="none" w:sz="0" w:space="0" w:color="auto"/>
        <w:right w:val="none" w:sz="0" w:space="0" w:color="auto"/>
      </w:divBdr>
    </w:div>
    <w:div w:id="420564687">
      <w:bodyDiv w:val="1"/>
      <w:marLeft w:val="0"/>
      <w:marRight w:val="0"/>
      <w:marTop w:val="0"/>
      <w:marBottom w:val="0"/>
      <w:divBdr>
        <w:top w:val="none" w:sz="0" w:space="0" w:color="auto"/>
        <w:left w:val="none" w:sz="0" w:space="0" w:color="auto"/>
        <w:bottom w:val="none" w:sz="0" w:space="0" w:color="auto"/>
        <w:right w:val="none" w:sz="0" w:space="0" w:color="auto"/>
      </w:divBdr>
    </w:div>
    <w:div w:id="863983954">
      <w:bodyDiv w:val="1"/>
      <w:marLeft w:val="0"/>
      <w:marRight w:val="0"/>
      <w:marTop w:val="0"/>
      <w:marBottom w:val="0"/>
      <w:divBdr>
        <w:top w:val="none" w:sz="0" w:space="0" w:color="auto"/>
        <w:left w:val="none" w:sz="0" w:space="0" w:color="auto"/>
        <w:bottom w:val="none" w:sz="0" w:space="0" w:color="auto"/>
        <w:right w:val="none" w:sz="0" w:space="0" w:color="auto"/>
      </w:divBdr>
    </w:div>
    <w:div w:id="1393457297">
      <w:bodyDiv w:val="1"/>
      <w:marLeft w:val="0"/>
      <w:marRight w:val="0"/>
      <w:marTop w:val="0"/>
      <w:marBottom w:val="0"/>
      <w:divBdr>
        <w:top w:val="none" w:sz="0" w:space="0" w:color="auto"/>
        <w:left w:val="none" w:sz="0" w:space="0" w:color="auto"/>
        <w:bottom w:val="none" w:sz="0" w:space="0" w:color="auto"/>
        <w:right w:val="none" w:sz="0" w:space="0" w:color="auto"/>
      </w:divBdr>
    </w:div>
    <w:div w:id="184269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F3652-B3FD-40A9-BC9C-30D834DD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7</Pages>
  <Words>1021</Words>
  <Characters>5823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Шкода</dc:creator>
  <cp:keywords/>
  <dc:description/>
  <cp:lastModifiedBy>Кристина Шкода</cp:lastModifiedBy>
  <cp:revision>6</cp:revision>
  <dcterms:created xsi:type="dcterms:W3CDTF">2023-02-20T07:49:00Z</dcterms:created>
  <dcterms:modified xsi:type="dcterms:W3CDTF">2023-03-13T07:40:00Z</dcterms:modified>
</cp:coreProperties>
</file>