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FDEA2" w14:textId="77777777" w:rsidR="008C54DF" w:rsidRPr="005E3259" w:rsidRDefault="00582BE4" w:rsidP="00582BE4">
      <w:pPr>
        <w:jc w:val="center"/>
        <w:rPr>
          <w:rFonts w:ascii="Times New Roman" w:hAnsi="Times New Roman" w:cs="Times New Roman"/>
          <w:sz w:val="28"/>
          <w:szCs w:val="28"/>
        </w:rPr>
      </w:pPr>
      <w:r w:rsidRPr="005E3259"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14:paraId="373CC08C" w14:textId="77777777" w:rsidR="00582BE4" w:rsidRPr="005E3259" w:rsidRDefault="00582BE4" w:rsidP="00582BE4">
      <w:pPr>
        <w:rPr>
          <w:rFonts w:ascii="Times New Roman" w:hAnsi="Times New Roman" w:cs="Times New Roman"/>
          <w:sz w:val="24"/>
          <w:szCs w:val="24"/>
        </w:rPr>
      </w:pPr>
      <w:r w:rsidRPr="005E3259">
        <w:rPr>
          <w:rFonts w:ascii="Times New Roman" w:hAnsi="Times New Roman" w:cs="Times New Roman"/>
          <w:sz w:val="24"/>
          <w:szCs w:val="24"/>
        </w:rPr>
        <w:t>Задание 1</w:t>
      </w:r>
    </w:p>
    <w:tbl>
      <w:tblPr>
        <w:tblStyle w:val="a3"/>
        <w:tblW w:w="10264" w:type="dxa"/>
        <w:tblInd w:w="-714" w:type="dxa"/>
        <w:tblLook w:val="04A0" w:firstRow="1" w:lastRow="0" w:firstColumn="1" w:lastColumn="0" w:noHBand="0" w:noVBand="1"/>
      </w:tblPr>
      <w:tblGrid>
        <w:gridCol w:w="1336"/>
        <w:gridCol w:w="9646"/>
      </w:tblGrid>
      <w:tr w:rsidR="00E80E27" w:rsidRPr="005E3259" w14:paraId="6708B46E" w14:textId="77777777" w:rsidTr="00C64FE6">
        <w:tc>
          <w:tcPr>
            <w:tcW w:w="1276" w:type="dxa"/>
          </w:tcPr>
          <w:p w14:paraId="30B39094" w14:textId="77777777" w:rsidR="00E225DC" w:rsidRPr="005E3259" w:rsidRDefault="00E225DC" w:rsidP="008F7DF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>Утилита</w:t>
            </w:r>
          </w:p>
        </w:tc>
        <w:tc>
          <w:tcPr>
            <w:tcW w:w="8988" w:type="dxa"/>
          </w:tcPr>
          <w:p w14:paraId="73BE4FCF" w14:textId="77777777" w:rsidR="00E225DC" w:rsidRPr="005E3259" w:rsidRDefault="00E225DC" w:rsidP="008F7DF8">
            <w:pPr>
              <w:tabs>
                <w:tab w:val="center" w:pos="222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80E27" w:rsidRPr="005E3259" w14:paraId="505055B6" w14:textId="77777777" w:rsidTr="00C64FE6">
        <w:tc>
          <w:tcPr>
            <w:tcW w:w="1276" w:type="dxa"/>
          </w:tcPr>
          <w:p w14:paraId="53FEC018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echo</w:t>
            </w:r>
          </w:p>
        </w:tc>
        <w:tc>
          <w:tcPr>
            <w:tcW w:w="8988" w:type="dxa"/>
          </w:tcPr>
          <w:p w14:paraId="6F1C3447" w14:textId="77777777" w:rsidR="00E225DC" w:rsidRPr="005E3259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выводит строку текста в терминал</w:t>
            </w:r>
          </w:p>
          <w:p w14:paraId="280E86A6" w14:textId="01B65788" w:rsidR="00E225DC" w:rsidRPr="005E3259" w:rsidRDefault="00B17DCF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7DCF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4B48B700" wp14:editId="3FA1567D">
                  <wp:extent cx="3858163" cy="409632"/>
                  <wp:effectExtent l="0" t="0" r="952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3C714322" w14:textId="77777777" w:rsidTr="00C64FE6">
        <w:tc>
          <w:tcPr>
            <w:tcW w:w="1276" w:type="dxa"/>
          </w:tcPr>
          <w:p w14:paraId="34F504EE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ls</w:t>
            </w:r>
          </w:p>
        </w:tc>
        <w:tc>
          <w:tcPr>
            <w:tcW w:w="8988" w:type="dxa"/>
          </w:tcPr>
          <w:p w14:paraId="36CAE1D3" w14:textId="77777777" w:rsidR="00E225DC" w:rsidRPr="005E3259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вывод списка файлов и каталогов</w:t>
            </w:r>
          </w:p>
          <w:p w14:paraId="20461A72" w14:textId="08FF081C" w:rsidR="005E3259" w:rsidRPr="005E3259" w:rsidRDefault="00B17DCF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7DCF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3AE6D571" wp14:editId="44971D87">
                  <wp:extent cx="5940425" cy="417830"/>
                  <wp:effectExtent l="0" t="0" r="3175" b="127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0F13A96E" w14:textId="77777777" w:rsidTr="00C64FE6">
        <w:tc>
          <w:tcPr>
            <w:tcW w:w="1276" w:type="dxa"/>
          </w:tcPr>
          <w:p w14:paraId="60294046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pwd</w:t>
            </w:r>
            <w:proofErr w:type="spellEnd"/>
          </w:p>
        </w:tc>
        <w:tc>
          <w:tcPr>
            <w:tcW w:w="8988" w:type="dxa"/>
          </w:tcPr>
          <w:p w14:paraId="29939DDD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Печатает на экран текущий каталог.</w:t>
            </w:r>
          </w:p>
          <w:p w14:paraId="1F1BF85C" w14:textId="1B79378B" w:rsidR="005E3259" w:rsidRPr="005E3259" w:rsidRDefault="00B17DCF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7DCF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1454A178" wp14:editId="0DC3477F">
                  <wp:extent cx="3267531" cy="400106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7722ABA6" w14:textId="77777777" w:rsidTr="00C64FE6">
        <w:tc>
          <w:tcPr>
            <w:tcW w:w="1276" w:type="dxa"/>
          </w:tcPr>
          <w:p w14:paraId="0057A9CC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cd</w:t>
            </w:r>
          </w:p>
        </w:tc>
        <w:tc>
          <w:tcPr>
            <w:tcW w:w="8988" w:type="dxa"/>
          </w:tcPr>
          <w:p w14:paraId="1FB4D4FE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Позволяет перейти из текущего каталога в указанный. Если запустить без параметров - возвращает в домашний каталог.</w:t>
            </w:r>
          </w:p>
          <w:p w14:paraId="3E199980" w14:textId="2B21B23D" w:rsidR="00B17DCF" w:rsidRPr="005E3259" w:rsidRDefault="00B17DCF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7DCF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46BFA5AD" wp14:editId="4143BDAE">
                  <wp:extent cx="5940425" cy="3128010"/>
                  <wp:effectExtent l="0" t="0" r="3175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2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28C80407" w14:textId="77777777" w:rsidTr="00C64FE6">
        <w:tc>
          <w:tcPr>
            <w:tcW w:w="1276" w:type="dxa"/>
          </w:tcPr>
          <w:p w14:paraId="081FF9F7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mkdir</w:t>
            </w:r>
            <w:proofErr w:type="spellEnd"/>
          </w:p>
        </w:tc>
        <w:tc>
          <w:tcPr>
            <w:tcW w:w="8988" w:type="dxa"/>
          </w:tcPr>
          <w:p w14:paraId="4DC5398B" w14:textId="77777777" w:rsidR="008F7DF8" w:rsidRDefault="00E225DC" w:rsidP="008F7DF8">
            <w:pPr>
              <w:tabs>
                <w:tab w:val="left" w:pos="972"/>
              </w:tabs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новых каталогов.</w:t>
            </w:r>
          </w:p>
          <w:p w14:paraId="223D67E8" w14:textId="6DF22777" w:rsidR="00E225DC" w:rsidRPr="005E3259" w:rsidRDefault="00E225DC" w:rsidP="008F7DF8">
            <w:pPr>
              <w:tabs>
                <w:tab w:val="left" w:pos="972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</w:t>
            </w:r>
            <w:r w:rsidR="00E907C8" w:rsidRPr="00E907C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drawing>
                <wp:inline distT="0" distB="0" distL="0" distR="0" wp14:anchorId="7DE0FA83" wp14:editId="3AF75E37">
                  <wp:extent cx="5940425" cy="2704465"/>
                  <wp:effectExtent l="0" t="0" r="3175" b="63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0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017D536C" w14:textId="77777777" w:rsidTr="00C64FE6">
        <w:tc>
          <w:tcPr>
            <w:tcW w:w="1276" w:type="dxa"/>
          </w:tcPr>
          <w:p w14:paraId="1C4F44BB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rmdir</w:t>
            </w:r>
            <w:proofErr w:type="spellEnd"/>
          </w:p>
        </w:tc>
        <w:tc>
          <w:tcPr>
            <w:tcW w:w="8988" w:type="dxa"/>
          </w:tcPr>
          <w:p w14:paraId="280C78A6" w14:textId="3CC02CA6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удаление каталогов</w:t>
            </w:r>
            <w:r w:rsidR="00E907C8" w:rsidRPr="00E907C8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37DA702" wp14:editId="767CD53C">
                  <wp:extent cx="5940425" cy="2374265"/>
                  <wp:effectExtent l="0" t="0" r="3175" b="698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37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05375B65" w14:textId="77777777" w:rsidTr="00C64FE6">
        <w:tc>
          <w:tcPr>
            <w:tcW w:w="1276" w:type="dxa"/>
          </w:tcPr>
          <w:p w14:paraId="3FF604EA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touch</w:t>
            </w:r>
          </w:p>
        </w:tc>
        <w:tc>
          <w:tcPr>
            <w:tcW w:w="8988" w:type="dxa"/>
          </w:tcPr>
          <w:p w14:paraId="5C276511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установка времени последнего изменения файла или доступа в текущее время; если аргументы не использованы, то создание файла</w:t>
            </w:r>
          </w:p>
          <w:p w14:paraId="6E5D1D3B" w14:textId="1F0AD169" w:rsidR="005E3259" w:rsidRPr="005E3259" w:rsidRDefault="00E907C8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07C8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7D106D53" wp14:editId="7A3F1497">
                  <wp:extent cx="5940425" cy="3570605"/>
                  <wp:effectExtent l="0" t="0" r="317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7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0B9D3539" w14:textId="77777777" w:rsidTr="00C64FE6">
        <w:tc>
          <w:tcPr>
            <w:tcW w:w="1276" w:type="dxa"/>
          </w:tcPr>
          <w:p w14:paraId="37B9E804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cp</w:t>
            </w:r>
          </w:p>
        </w:tc>
        <w:tc>
          <w:tcPr>
            <w:tcW w:w="8988" w:type="dxa"/>
          </w:tcPr>
          <w:p w14:paraId="7206AF60" w14:textId="77777777" w:rsidR="00E225DC" w:rsidRDefault="005113A4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hyperlink r:id="rId13" w:history="1">
              <w:r w:rsidR="00E225DC" w:rsidRPr="005E3259">
                <w:rPr>
                  <w:rStyle w:val="a4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Копирование файлов и каталогов</w:t>
              </w:r>
            </w:hyperlink>
            <w:r w:rsidR="00E225DC" w:rsidRPr="005E3259">
              <w:rPr>
                <w:rFonts w:ascii="Times New Roman" w:hAnsi="Times New Roman" w:cs="Times New Roman"/>
                <w:sz w:val="28"/>
                <w:szCs w:val="28"/>
              </w:rPr>
              <w:t>. -r</w:t>
            </w:r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(</w:t>
            </w:r>
            <w:proofErr w:type="spellStart"/>
            <w:r w:rsidR="00E225DC" w:rsidRPr="005E325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R</w:t>
            </w:r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ecursive</w:t>
            </w:r>
            <w:proofErr w:type="spellEnd"/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) или -a (</w:t>
            </w:r>
            <w:proofErr w:type="spellStart"/>
            <w:r w:rsidR="00E225DC" w:rsidRPr="005E325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A</w:t>
            </w:r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rchive</w:t>
            </w:r>
            <w:proofErr w:type="spellEnd"/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)</w:t>
            </w:r>
          </w:p>
          <w:p w14:paraId="0582F27C" w14:textId="1BD39C5A" w:rsidR="005E3259" w:rsidRPr="005E3259" w:rsidRDefault="00B87F3E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87F3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2021DDBF" wp14:editId="4E44B2F1">
                  <wp:extent cx="5940425" cy="3552190"/>
                  <wp:effectExtent l="0" t="0" r="3175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5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6D5CC161" w14:textId="77777777" w:rsidTr="00C64FE6">
        <w:tc>
          <w:tcPr>
            <w:tcW w:w="1276" w:type="dxa"/>
          </w:tcPr>
          <w:p w14:paraId="290F8BB3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mv</w:t>
            </w:r>
          </w:p>
        </w:tc>
        <w:tc>
          <w:tcPr>
            <w:tcW w:w="8988" w:type="dxa"/>
          </w:tcPr>
          <w:p w14:paraId="546F0A26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Перемещение или переименование файлов и каталогов. </w:t>
            </w:r>
          </w:p>
          <w:p w14:paraId="42E52F84" w14:textId="46B9155F" w:rsidR="005E3259" w:rsidRPr="005E3259" w:rsidRDefault="00B87F3E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87F3E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4575C703" wp14:editId="52608E56">
                  <wp:extent cx="5940425" cy="4013200"/>
                  <wp:effectExtent l="0" t="0" r="317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72BBBF33" w14:textId="77777777" w:rsidTr="00C64FE6">
        <w:tc>
          <w:tcPr>
            <w:tcW w:w="1276" w:type="dxa"/>
          </w:tcPr>
          <w:p w14:paraId="1A738BB2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rm</w:t>
            </w:r>
          </w:p>
        </w:tc>
        <w:tc>
          <w:tcPr>
            <w:tcW w:w="8988" w:type="dxa"/>
          </w:tcPr>
          <w:p w14:paraId="5DC2DD0A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Удаляет файлы и папки.</w:t>
            </w:r>
          </w:p>
          <w:p w14:paraId="17A6BD60" w14:textId="141EE48B" w:rsidR="005E3259" w:rsidRPr="005E3259" w:rsidRDefault="00B87F3E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87F3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00325409" wp14:editId="25CE7ED7">
                  <wp:extent cx="5940425" cy="4279900"/>
                  <wp:effectExtent l="0" t="0" r="3175" b="635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7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50970E70" w14:textId="77777777" w:rsidTr="00C64FE6">
        <w:tc>
          <w:tcPr>
            <w:tcW w:w="1276" w:type="dxa"/>
          </w:tcPr>
          <w:p w14:paraId="27A2F1A1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su</w:t>
            </w:r>
            <w:proofErr w:type="spellEnd"/>
          </w:p>
        </w:tc>
        <w:tc>
          <w:tcPr>
            <w:tcW w:w="8988" w:type="dxa"/>
          </w:tcPr>
          <w:p w14:paraId="311C68C2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запуск программы от имени другого пользователя (переключение на другого пользователя)</w:t>
            </w:r>
          </w:p>
          <w:p w14:paraId="29EBA7F4" w14:textId="35A947FB" w:rsidR="005E3259" w:rsidRPr="005E3259" w:rsidRDefault="00B87F3E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87F3E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3A3B3BCE" wp14:editId="0D721C97">
                  <wp:extent cx="5940425" cy="4070985"/>
                  <wp:effectExtent l="0" t="0" r="3175" b="571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7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3B22406E" w14:textId="77777777" w:rsidTr="00C64FE6">
        <w:tc>
          <w:tcPr>
            <w:tcW w:w="1276" w:type="dxa"/>
          </w:tcPr>
          <w:p w14:paraId="4E11AD83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whoami</w:t>
            </w:r>
            <w:proofErr w:type="spellEnd"/>
          </w:p>
        </w:tc>
        <w:tc>
          <w:tcPr>
            <w:tcW w:w="8988" w:type="dxa"/>
          </w:tcPr>
          <w:p w14:paraId="173A57BB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идентификатор пользователя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(UID).</w:t>
            </w:r>
          </w:p>
          <w:p w14:paraId="34444BF2" w14:textId="6D3D39A0" w:rsidR="005E3259" w:rsidRPr="005E3259" w:rsidRDefault="00DF37A3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37A3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60D89DDE" wp14:editId="712D3978">
                  <wp:extent cx="3667637" cy="381053"/>
                  <wp:effectExtent l="0" t="0" r="9525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01D5ADCA" w14:textId="77777777" w:rsidTr="00C64FE6">
        <w:tc>
          <w:tcPr>
            <w:tcW w:w="1276" w:type="dxa"/>
          </w:tcPr>
          <w:p w14:paraId="2C0E9AAC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man</w:t>
            </w:r>
          </w:p>
        </w:tc>
        <w:tc>
          <w:tcPr>
            <w:tcW w:w="8988" w:type="dxa"/>
          </w:tcPr>
          <w:p w14:paraId="475082BD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руководство по определённой команде</w:t>
            </w:r>
          </w:p>
          <w:p w14:paraId="76B466B9" w14:textId="1C0F77FE" w:rsidR="005E3259" w:rsidRPr="005E3259" w:rsidRDefault="00DF37A3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37A3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187B0A84" wp14:editId="434F291E">
                  <wp:extent cx="5940425" cy="4037330"/>
                  <wp:effectExtent l="0" t="0" r="3175" b="127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3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48994A98" w14:textId="77777777" w:rsidTr="00C64FE6">
        <w:tc>
          <w:tcPr>
            <w:tcW w:w="1276" w:type="dxa"/>
          </w:tcPr>
          <w:p w14:paraId="7D78C51E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whereis</w:t>
            </w:r>
            <w:proofErr w:type="spellEnd"/>
          </w:p>
        </w:tc>
        <w:tc>
          <w:tcPr>
            <w:tcW w:w="8988" w:type="dxa"/>
          </w:tcPr>
          <w:p w14:paraId="1D2F0C95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Показывает полный путь к исполняемому файлу программы. Также может показать путь к исходникам, если они есть в системе.</w:t>
            </w:r>
          </w:p>
          <w:p w14:paraId="31028446" w14:textId="0FA003EA" w:rsidR="005E3259" w:rsidRPr="005E3259" w:rsidRDefault="00DF37A3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37A3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08C2EBBF" wp14:editId="38DAB9A8">
                  <wp:extent cx="5940425" cy="3517265"/>
                  <wp:effectExtent l="0" t="0" r="3175" b="698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5A3BF2B5" w14:textId="77777777" w:rsidTr="00C64FE6">
        <w:tc>
          <w:tcPr>
            <w:tcW w:w="1276" w:type="dxa"/>
          </w:tcPr>
          <w:p w14:paraId="3BCF88E7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whatis</w:t>
            </w:r>
            <w:proofErr w:type="spellEnd"/>
          </w:p>
        </w:tc>
        <w:tc>
          <w:tcPr>
            <w:tcW w:w="8988" w:type="dxa"/>
          </w:tcPr>
          <w:p w14:paraId="23C3DE09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показывает, какие разделы руководств есть для данной команды.</w:t>
            </w:r>
          </w:p>
          <w:p w14:paraId="2C29CA20" w14:textId="483F2E1F" w:rsidR="005E3259" w:rsidRPr="005E3259" w:rsidRDefault="00DF37A3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37A3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3AD9284A" wp14:editId="37EB6E3C">
                  <wp:extent cx="5940425" cy="3264535"/>
                  <wp:effectExtent l="0" t="0" r="3175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6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18AE3EA4" w14:textId="77777777" w:rsidTr="00C64FE6">
        <w:tc>
          <w:tcPr>
            <w:tcW w:w="1276" w:type="dxa"/>
          </w:tcPr>
          <w:p w14:paraId="48DAF5BA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apropos</w:t>
            </w:r>
          </w:p>
        </w:tc>
        <w:tc>
          <w:tcPr>
            <w:tcW w:w="8988" w:type="dxa"/>
          </w:tcPr>
          <w:p w14:paraId="1311B099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осуществляет поиск переданной пользователем строки в заголовках страниц руководств</w:t>
            </w:r>
          </w:p>
          <w:p w14:paraId="28B090C3" w14:textId="299BC0F7" w:rsidR="003E4D30" w:rsidRPr="005E3259" w:rsidRDefault="00D530CE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30CE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5746860A" wp14:editId="47912452">
                  <wp:extent cx="5940425" cy="3850005"/>
                  <wp:effectExtent l="0" t="0" r="3175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5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78F23843" w14:textId="77777777" w:rsidTr="00C64FE6">
        <w:tc>
          <w:tcPr>
            <w:tcW w:w="1276" w:type="dxa"/>
          </w:tcPr>
          <w:p w14:paraId="6FA5DD16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cat</w:t>
            </w:r>
          </w:p>
        </w:tc>
        <w:tc>
          <w:tcPr>
            <w:tcW w:w="8988" w:type="dxa"/>
          </w:tcPr>
          <w:p w14:paraId="491F8815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Печатает содержимое файла, переданного в параметре, в стандартный вывод</w:t>
            </w:r>
          </w:p>
          <w:p w14:paraId="59B46777" w14:textId="50CD8603" w:rsidR="003E4D30" w:rsidRPr="005E3259" w:rsidRDefault="00D530CE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30C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779AF2C2" wp14:editId="0E5FFC3C">
                  <wp:extent cx="5940425" cy="4119880"/>
                  <wp:effectExtent l="0" t="0" r="317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1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1F3528F0" w14:textId="77777777" w:rsidTr="00C64FE6">
        <w:tc>
          <w:tcPr>
            <w:tcW w:w="1276" w:type="dxa"/>
          </w:tcPr>
          <w:p w14:paraId="7F656217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less</w:t>
            </w:r>
          </w:p>
        </w:tc>
        <w:tc>
          <w:tcPr>
            <w:tcW w:w="8988" w:type="dxa"/>
          </w:tcPr>
          <w:p w14:paraId="6F710104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позволяет читать длинные тексты, которые не вмещаются на одном экране</w:t>
            </w:r>
          </w:p>
          <w:p w14:paraId="5D40EF9C" w14:textId="00D2CEA5" w:rsidR="003E4D30" w:rsidRPr="005E3259" w:rsidRDefault="00D530CE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30CE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324E539A" wp14:editId="01EA159D">
                  <wp:extent cx="5940425" cy="4544695"/>
                  <wp:effectExtent l="0" t="0" r="3175" b="825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54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26E7F4B4" w14:textId="77777777" w:rsidTr="00C64FE6">
        <w:tc>
          <w:tcPr>
            <w:tcW w:w="1276" w:type="dxa"/>
          </w:tcPr>
          <w:p w14:paraId="55703CED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head</w:t>
            </w:r>
          </w:p>
        </w:tc>
        <w:tc>
          <w:tcPr>
            <w:tcW w:w="8988" w:type="dxa"/>
          </w:tcPr>
          <w:p w14:paraId="4DDE43B6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выводит несколько первых строк из файла (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GB"/>
              </w:rPr>
              <w:t>def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10, -n)</w:t>
            </w:r>
          </w:p>
          <w:p w14:paraId="62D8815F" w14:textId="0F201442" w:rsidR="003E4D30" w:rsidRPr="005E3259" w:rsidRDefault="00273B09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73B09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5CB5D070" wp14:editId="460A35D3">
                  <wp:extent cx="5940425" cy="4135755"/>
                  <wp:effectExtent l="0" t="0" r="3175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3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362A55D1" w14:textId="77777777" w:rsidTr="00C64FE6">
        <w:tc>
          <w:tcPr>
            <w:tcW w:w="1276" w:type="dxa"/>
          </w:tcPr>
          <w:p w14:paraId="2BA3530A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tail</w:t>
            </w:r>
          </w:p>
        </w:tc>
        <w:tc>
          <w:tcPr>
            <w:tcW w:w="8988" w:type="dxa"/>
          </w:tcPr>
          <w:p w14:paraId="33B58292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выдает несколько последних строк из файла (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GB"/>
              </w:rPr>
              <w:t>def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10, -n)</w:t>
            </w:r>
          </w:p>
          <w:p w14:paraId="555EF002" w14:textId="02C3757B" w:rsidR="003E4D30" w:rsidRPr="005E3259" w:rsidRDefault="00273B09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73B09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1F7EAFD3" wp14:editId="5A2BF7B6">
                  <wp:extent cx="5940425" cy="4290695"/>
                  <wp:effectExtent l="0" t="0" r="3175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9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5210E863" w14:textId="77777777" w:rsidTr="00C64FE6">
        <w:tc>
          <w:tcPr>
            <w:tcW w:w="1276" w:type="dxa"/>
          </w:tcPr>
          <w:p w14:paraId="112B0BA5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lpstat</w:t>
            </w:r>
            <w:proofErr w:type="spellEnd"/>
          </w:p>
        </w:tc>
        <w:tc>
          <w:tcPr>
            <w:tcW w:w="8988" w:type="dxa"/>
          </w:tcPr>
          <w:p w14:paraId="3B6A6ED1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вывод информации о состоянии принтера</w:t>
            </w:r>
          </w:p>
          <w:p w14:paraId="7D2A1267" w14:textId="5E8F6E93" w:rsidR="003E4D30" w:rsidRPr="005E3259" w:rsidRDefault="009B144F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B144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3F91F3F0" wp14:editId="5D4825A9">
                  <wp:extent cx="5940425" cy="3389630"/>
                  <wp:effectExtent l="0" t="0" r="3175" b="127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8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6EC9E3D6" w14:textId="77777777" w:rsidTr="00C64FE6">
        <w:tc>
          <w:tcPr>
            <w:tcW w:w="1276" w:type="dxa"/>
          </w:tcPr>
          <w:p w14:paraId="6DAFF840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lpr</w:t>
            </w:r>
            <w:proofErr w:type="spellEnd"/>
          </w:p>
        </w:tc>
        <w:tc>
          <w:tcPr>
            <w:tcW w:w="8988" w:type="dxa"/>
          </w:tcPr>
          <w:p w14:paraId="12D3AABC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поставить файл в очередь на печать</w:t>
            </w:r>
          </w:p>
          <w:p w14:paraId="5D49AEF5" w14:textId="6859BEC5" w:rsidR="003E4D30" w:rsidRPr="005E3259" w:rsidRDefault="009B144F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B144F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55F88134" wp14:editId="39818879">
                  <wp:extent cx="5940425" cy="3949700"/>
                  <wp:effectExtent l="0" t="0" r="3175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94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3C7C8ABC" w14:textId="77777777" w:rsidTr="00C64FE6">
        <w:tc>
          <w:tcPr>
            <w:tcW w:w="1276" w:type="dxa"/>
          </w:tcPr>
          <w:p w14:paraId="52368C17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lpq</w:t>
            </w:r>
            <w:proofErr w:type="spellEnd"/>
          </w:p>
        </w:tc>
        <w:tc>
          <w:tcPr>
            <w:tcW w:w="8988" w:type="dxa"/>
          </w:tcPr>
          <w:p w14:paraId="11A9383B" w14:textId="77777777" w:rsidR="00E225DC" w:rsidRDefault="00E225DC" w:rsidP="008F7DF8">
            <w:pPr>
              <w:tabs>
                <w:tab w:val="left" w:pos="16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посмотреть очередь на печать</w:t>
            </w:r>
          </w:p>
          <w:p w14:paraId="23DEFC2A" w14:textId="25618EFF" w:rsidR="003E4D30" w:rsidRPr="005E3259" w:rsidRDefault="009B144F" w:rsidP="008F7DF8">
            <w:pPr>
              <w:tabs>
                <w:tab w:val="left" w:pos="1620"/>
              </w:tabs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B144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2AB79B17" wp14:editId="60C57BA6">
                  <wp:extent cx="5940425" cy="1538605"/>
                  <wp:effectExtent l="0" t="0" r="3175" b="4445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7353362E" w14:textId="77777777" w:rsidTr="00C64FE6">
        <w:tc>
          <w:tcPr>
            <w:tcW w:w="1276" w:type="dxa"/>
          </w:tcPr>
          <w:p w14:paraId="10E31FF9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lprm</w:t>
            </w:r>
            <w:proofErr w:type="spellEnd"/>
          </w:p>
        </w:tc>
        <w:tc>
          <w:tcPr>
            <w:tcW w:w="8988" w:type="dxa"/>
          </w:tcPr>
          <w:p w14:paraId="744E467B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удалить из очереди</w:t>
            </w:r>
          </w:p>
          <w:p w14:paraId="79F2D145" w14:textId="23AC65F1" w:rsidR="003E4D30" w:rsidRPr="005E3259" w:rsidRDefault="009B144F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B144F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27CFA039" wp14:editId="63428418">
                  <wp:extent cx="5940425" cy="1460500"/>
                  <wp:effectExtent l="0" t="0" r="3175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7E5B5EC0" w14:textId="77777777" w:rsidTr="00C64FE6">
        <w:tc>
          <w:tcPr>
            <w:tcW w:w="1276" w:type="dxa"/>
          </w:tcPr>
          <w:p w14:paraId="5A527520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chgrp</w:t>
            </w:r>
            <w:proofErr w:type="spellEnd"/>
          </w:p>
        </w:tc>
        <w:tc>
          <w:tcPr>
            <w:tcW w:w="8988" w:type="dxa"/>
          </w:tcPr>
          <w:p w14:paraId="2864348D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Меняет группу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</w:t>
            </w:r>
            <w:proofErr w:type="spellStart"/>
            <w:proofErr w:type="gramStart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файла,позволяет</w:t>
            </w:r>
            <w:proofErr w:type="spellEnd"/>
            <w:proofErr w:type="gramEnd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менять группы, только тем, кто в ней состоит.</w:t>
            </w:r>
          </w:p>
          <w:p w14:paraId="2740DC97" w14:textId="51383970" w:rsidR="00E80E27" w:rsidRPr="005E3259" w:rsidRDefault="009B144F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B144F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750068AF" wp14:editId="2BBCEA1A">
                  <wp:extent cx="5940425" cy="4438650"/>
                  <wp:effectExtent l="0" t="0" r="317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2FEB970E" w14:textId="77777777" w:rsidTr="00C64FE6">
        <w:tc>
          <w:tcPr>
            <w:tcW w:w="1276" w:type="dxa"/>
          </w:tcPr>
          <w:p w14:paraId="124EDA0C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chown</w:t>
            </w:r>
            <w:proofErr w:type="spellEnd"/>
          </w:p>
        </w:tc>
        <w:tc>
          <w:tcPr>
            <w:tcW w:w="8988" w:type="dxa"/>
          </w:tcPr>
          <w:p w14:paraId="760FC038" w14:textId="77777777" w:rsidR="00E225DC" w:rsidRDefault="005113A4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hyperlink r:id="rId32" w:history="1">
              <w:r w:rsidR="00E225DC" w:rsidRPr="005E3259">
                <w:rPr>
                  <w:rStyle w:val="a4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bdr w:val="none" w:sz="0" w:space="0" w:color="auto" w:frame="1"/>
                  <w:shd w:val="clear" w:color="auto" w:fill="FFFFFF"/>
                </w:rPr>
                <w:t>Изменяет владельца</w:t>
              </w:r>
            </w:hyperlink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файла. </w:t>
            </w:r>
          </w:p>
          <w:p w14:paraId="554E1795" w14:textId="7E68F2CD" w:rsidR="00E80E27" w:rsidRPr="005E3259" w:rsidRDefault="005A7A7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A7A7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1B379484" wp14:editId="3E49511D">
                  <wp:extent cx="5940425" cy="4057015"/>
                  <wp:effectExtent l="0" t="0" r="3175" b="635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5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3CDBF269" w14:textId="77777777" w:rsidTr="00C64FE6">
        <w:tc>
          <w:tcPr>
            <w:tcW w:w="1276" w:type="dxa"/>
          </w:tcPr>
          <w:p w14:paraId="7C0ECB73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chmod</w:t>
            </w:r>
            <w:proofErr w:type="spellEnd"/>
          </w:p>
        </w:tc>
        <w:tc>
          <w:tcPr>
            <w:tcW w:w="8988" w:type="dxa"/>
          </w:tcPr>
          <w:p w14:paraId="5E9FF309" w14:textId="77777777" w:rsidR="00E225DC" w:rsidRDefault="005113A4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hyperlink r:id="rId34" w:history="1">
              <w:r w:rsidR="00E225DC" w:rsidRPr="005E3259">
                <w:rPr>
                  <w:rStyle w:val="a4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bdr w:val="none" w:sz="0" w:space="0" w:color="auto" w:frame="1"/>
                  <w:shd w:val="clear" w:color="auto" w:fill="FFFFFF"/>
                </w:rPr>
                <w:t>Изменяет права</w:t>
              </w:r>
            </w:hyperlink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доступа к файлу. </w:t>
            </w:r>
          </w:p>
          <w:p w14:paraId="393B8EA4" w14:textId="5E89C667" w:rsidR="00E80E27" w:rsidRPr="005E3259" w:rsidRDefault="005A7A7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7A7B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668D3F33" wp14:editId="53BE62F0">
                  <wp:extent cx="5940425" cy="3491865"/>
                  <wp:effectExtent l="0" t="0" r="3175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9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1F942D4B" w14:textId="77777777" w:rsidTr="00C64FE6">
        <w:tc>
          <w:tcPr>
            <w:tcW w:w="1276" w:type="dxa"/>
          </w:tcPr>
          <w:p w14:paraId="5CEF6EE6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zip</w:t>
            </w:r>
          </w:p>
        </w:tc>
        <w:tc>
          <w:tcPr>
            <w:tcW w:w="8988" w:type="dxa"/>
          </w:tcPr>
          <w:p w14:paraId="687E55B4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zip-</w:t>
            </w: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архива</w:t>
            </w:r>
          </w:p>
          <w:p w14:paraId="51AAC6A9" w14:textId="252BC199" w:rsidR="00AE25DB" w:rsidRPr="005E3259" w:rsidRDefault="005A7A7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A7A7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1AAECB79" wp14:editId="3EC09FF9">
                  <wp:extent cx="5940425" cy="3355975"/>
                  <wp:effectExtent l="0" t="0" r="3175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5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AE25DB" w14:paraId="621E6E9C" w14:textId="77777777" w:rsidTr="00C64FE6">
        <w:tc>
          <w:tcPr>
            <w:tcW w:w="1276" w:type="dxa"/>
          </w:tcPr>
          <w:p w14:paraId="129A5F4E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gzip</w:t>
            </w:r>
            <w:proofErr w:type="spellEnd"/>
          </w:p>
        </w:tc>
        <w:tc>
          <w:tcPr>
            <w:tcW w:w="8988" w:type="dxa"/>
          </w:tcPr>
          <w:p w14:paraId="4746EAA2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Создаёт </w:t>
            </w:r>
            <w:r w:rsidRPr="005E325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архивы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 со сжатыми </w:t>
            </w:r>
            <w:proofErr w:type="gramStart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файлами( .</w:t>
            </w:r>
            <w:proofErr w:type="spellStart"/>
            <w:proofErr w:type="gramEnd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gz</w:t>
            </w:r>
            <w:proofErr w:type="spellEnd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.).</w:t>
            </w:r>
          </w:p>
          <w:p w14:paraId="06A424A4" w14:textId="3D490076" w:rsidR="00AE25DB" w:rsidRPr="005E3259" w:rsidRDefault="005A7A7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7A7B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34A37407" wp14:editId="7DA6FD1E">
                  <wp:extent cx="5940425" cy="3937000"/>
                  <wp:effectExtent l="0" t="0" r="3175" b="635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93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093FB7CD" w14:textId="77777777" w:rsidTr="00C64FE6">
        <w:tc>
          <w:tcPr>
            <w:tcW w:w="1276" w:type="dxa"/>
          </w:tcPr>
          <w:p w14:paraId="44863801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gunzip</w:t>
            </w:r>
            <w:proofErr w:type="spellEnd"/>
          </w:p>
        </w:tc>
        <w:tc>
          <w:tcPr>
            <w:tcW w:w="8988" w:type="dxa"/>
          </w:tcPr>
          <w:p w14:paraId="6C1F5654" w14:textId="38527D5A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Извлекает сжатые файлы и удаляет архивный файл .</w:t>
            </w:r>
            <w:proofErr w:type="spellStart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gz</w:t>
            </w:r>
            <w:proofErr w:type="spellEnd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</w:t>
            </w:r>
            <w:r w:rsidR="00AE25DB">
              <w:rPr>
                <w:noProof/>
                <w:lang w:eastAsia="ru-RU"/>
              </w:rPr>
              <w:t xml:space="preserve"> </w:t>
            </w:r>
            <w:r w:rsidR="005A7A7B" w:rsidRPr="005A7A7B">
              <w:rPr>
                <w:noProof/>
                <w:lang w:eastAsia="ru-RU"/>
              </w:rPr>
              <w:drawing>
                <wp:inline distT="0" distB="0" distL="0" distR="0" wp14:anchorId="4F9FBC89" wp14:editId="3E10C19D">
                  <wp:extent cx="5940425" cy="3667760"/>
                  <wp:effectExtent l="0" t="0" r="3175" b="889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6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13CE94B1" w14:textId="77777777" w:rsidTr="00C64FE6">
        <w:tc>
          <w:tcPr>
            <w:tcW w:w="1276" w:type="dxa"/>
          </w:tcPr>
          <w:p w14:paraId="6C7ADA82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bzip2</w:t>
            </w:r>
          </w:p>
        </w:tc>
        <w:tc>
          <w:tcPr>
            <w:tcW w:w="8988" w:type="dxa"/>
          </w:tcPr>
          <w:p w14:paraId="401D9F6B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 xml:space="preserve">предназначена для сжатия данных без потерь, алгоритм </w:t>
            </w:r>
            <w:proofErr w:type="spellStart"/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Барроуза-Уилера</w:t>
            </w:r>
            <w:proofErr w:type="spellEnd"/>
          </w:p>
          <w:p w14:paraId="4B799ED1" w14:textId="64EE6B85" w:rsidR="00AE25DB" w:rsidRPr="005E3259" w:rsidRDefault="005A7A7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7A7B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299FBBD6" wp14:editId="6FF5D782">
                  <wp:extent cx="5940425" cy="4349750"/>
                  <wp:effectExtent l="0" t="0" r="3175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34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659FFB1A" w14:textId="77777777" w:rsidTr="00C64FE6">
        <w:tc>
          <w:tcPr>
            <w:tcW w:w="1276" w:type="dxa"/>
          </w:tcPr>
          <w:p w14:paraId="772AF8D4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bunzip2</w:t>
            </w:r>
          </w:p>
        </w:tc>
        <w:tc>
          <w:tcPr>
            <w:tcW w:w="8988" w:type="dxa"/>
          </w:tcPr>
          <w:p w14:paraId="4698D580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 xml:space="preserve">позволяет восстановить оригинальные версии файлов, алгоритм </w:t>
            </w:r>
            <w:proofErr w:type="spellStart"/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Барроуза-Уилера</w:t>
            </w:r>
            <w:proofErr w:type="spellEnd"/>
          </w:p>
          <w:p w14:paraId="70436C55" w14:textId="4391057F" w:rsidR="00AE25DB" w:rsidRPr="005E3259" w:rsidRDefault="005A7A7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7A7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2D8CB05B" wp14:editId="09565706">
                  <wp:extent cx="5940425" cy="4379595"/>
                  <wp:effectExtent l="0" t="0" r="3175" b="190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37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53D57336" w14:textId="77777777" w:rsidTr="00C64FE6">
        <w:tc>
          <w:tcPr>
            <w:tcW w:w="1276" w:type="dxa"/>
          </w:tcPr>
          <w:p w14:paraId="457108F5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tar</w:t>
            </w:r>
          </w:p>
        </w:tc>
        <w:tc>
          <w:tcPr>
            <w:tcW w:w="8988" w:type="dxa"/>
          </w:tcPr>
          <w:p w14:paraId="1C718A27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Сохраняет </w:t>
            </w:r>
            <w:r w:rsidRPr="005E325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файлы и каталоги в архив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с расширением .</w:t>
            </w:r>
            <w:proofErr w:type="spellStart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tar</w:t>
            </w:r>
            <w:proofErr w:type="spellEnd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 </w:t>
            </w:r>
          </w:p>
          <w:p w14:paraId="4ACDCA44" w14:textId="1675A141" w:rsidR="00AE25DB" w:rsidRPr="005E3259" w:rsidRDefault="005A7A7B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7A7B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39B7EBD8" wp14:editId="5FDF7DE8">
                  <wp:extent cx="5940425" cy="4032250"/>
                  <wp:effectExtent l="0" t="0" r="3175" b="635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3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563DD45C" w14:textId="77777777" w:rsidTr="00C64FE6">
        <w:tc>
          <w:tcPr>
            <w:tcW w:w="1276" w:type="dxa"/>
          </w:tcPr>
          <w:p w14:paraId="3EB1B6A9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locate</w:t>
            </w:r>
          </w:p>
        </w:tc>
        <w:tc>
          <w:tcPr>
            <w:tcW w:w="8988" w:type="dxa"/>
          </w:tcPr>
          <w:p w14:paraId="42B93548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поиск в базе данных </w:t>
            </w:r>
            <w:proofErr w:type="spellStart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updatedb</w:t>
            </w:r>
            <w:proofErr w:type="spellEnd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для шаблонов имён файлов.</w:t>
            </w: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 xml:space="preserve"> Эта база данных содержит снимок файловой системы, что позволяет искать очень быстро</w:t>
            </w:r>
          </w:p>
        </w:tc>
      </w:tr>
      <w:tr w:rsidR="00E80E27" w:rsidRPr="005E3259" w14:paraId="37E4181D" w14:textId="77777777" w:rsidTr="00C64FE6">
        <w:tc>
          <w:tcPr>
            <w:tcW w:w="1276" w:type="dxa"/>
          </w:tcPr>
          <w:p w14:paraId="1D08B905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grep</w:t>
            </w:r>
          </w:p>
        </w:tc>
        <w:tc>
          <w:tcPr>
            <w:tcW w:w="8988" w:type="dxa"/>
          </w:tcPr>
          <w:p w14:paraId="72AEC85C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ищет текст по файлу</w:t>
            </w:r>
          </w:p>
          <w:p w14:paraId="36495F91" w14:textId="044DB746" w:rsidR="00AE25DB" w:rsidRPr="005E3259" w:rsidRDefault="00CE0E22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E0E22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347CBE0A" wp14:editId="309355A8">
                  <wp:extent cx="5940425" cy="4686935"/>
                  <wp:effectExtent l="0" t="0" r="3175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68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4E88586A" w14:textId="77777777" w:rsidTr="00C64FE6">
        <w:tc>
          <w:tcPr>
            <w:tcW w:w="1276" w:type="dxa"/>
          </w:tcPr>
          <w:p w14:paraId="447DF397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find</w:t>
            </w:r>
          </w:p>
        </w:tc>
        <w:tc>
          <w:tcPr>
            <w:tcW w:w="8988" w:type="dxa"/>
          </w:tcPr>
          <w:p w14:paraId="2EF6C6A4" w14:textId="77777777" w:rsidR="00E225DC" w:rsidRDefault="005113A4" w:rsidP="008F7DF8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hyperlink r:id="rId43" w:history="1">
              <w:r w:rsidR="00E225DC" w:rsidRPr="005E3259">
                <w:rPr>
                  <w:rStyle w:val="a4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bdr w:val="none" w:sz="0" w:space="0" w:color="auto" w:frame="1"/>
                  <w:shd w:val="clear" w:color="auto" w:fill="FFFFFF"/>
                </w:rPr>
                <w:t>Поиск</w:t>
              </w:r>
            </w:hyperlink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в файловой системе, файлах и папках. </w:t>
            </w:r>
          </w:p>
          <w:p w14:paraId="4C2F52CD" w14:textId="475B82D1" w:rsidR="00AE25DB" w:rsidRPr="005E3259" w:rsidRDefault="00CE0E22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E0E2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1CB65B47" wp14:editId="1AD873FC">
                  <wp:extent cx="5940425" cy="4151630"/>
                  <wp:effectExtent l="0" t="0" r="3175" b="127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5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74201CD2" w14:textId="77777777" w:rsidTr="00C64FE6">
        <w:tc>
          <w:tcPr>
            <w:tcW w:w="1276" w:type="dxa"/>
          </w:tcPr>
          <w:p w14:paraId="5FB4C175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history</w:t>
            </w:r>
          </w:p>
        </w:tc>
        <w:tc>
          <w:tcPr>
            <w:tcW w:w="8988" w:type="dxa"/>
          </w:tcPr>
          <w:p w14:paraId="346E955F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история команд терминала</w:t>
            </w:r>
          </w:p>
          <w:p w14:paraId="11653E9F" w14:textId="5E57675E" w:rsidR="00AE25DB" w:rsidRPr="005E3259" w:rsidRDefault="00CE0E22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E0E22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5A255C43" wp14:editId="66514B62">
                  <wp:extent cx="4496427" cy="4639322"/>
                  <wp:effectExtent l="0" t="0" r="0" b="889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427" cy="463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18730FB6" w14:textId="77777777" w:rsidTr="00C64FE6">
        <w:tc>
          <w:tcPr>
            <w:tcW w:w="1276" w:type="dxa"/>
          </w:tcPr>
          <w:p w14:paraId="0EFE93F0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alias</w:t>
            </w:r>
          </w:p>
        </w:tc>
        <w:tc>
          <w:tcPr>
            <w:tcW w:w="8988" w:type="dxa"/>
          </w:tcPr>
          <w:p w14:paraId="577E042D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создаёт синонимы для других команд Linux. То есть вы можете делать новые команды или группы команд, а также переименовывать существующие. </w:t>
            </w:r>
          </w:p>
        </w:tc>
      </w:tr>
      <w:tr w:rsidR="00E80E27" w:rsidRPr="005E3259" w14:paraId="1884B212" w14:textId="77777777" w:rsidTr="00C64FE6">
        <w:tc>
          <w:tcPr>
            <w:tcW w:w="1276" w:type="dxa"/>
          </w:tcPr>
          <w:p w14:paraId="112E7909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unalias</w:t>
            </w:r>
          </w:p>
        </w:tc>
        <w:tc>
          <w:tcPr>
            <w:tcW w:w="8988" w:type="dxa"/>
          </w:tcPr>
          <w:p w14:paraId="3EE5FF6C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Отмена действий </w:t>
            </w: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alias</w:t>
            </w:r>
          </w:p>
        </w:tc>
      </w:tr>
      <w:tr w:rsidR="00E80E27" w:rsidRPr="005E3259" w14:paraId="6C03BCBA" w14:textId="77777777" w:rsidTr="00C64FE6">
        <w:tc>
          <w:tcPr>
            <w:tcW w:w="1276" w:type="dxa"/>
          </w:tcPr>
          <w:p w14:paraId="35B01C3B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ps</w:t>
            </w:r>
            <w:proofErr w:type="spellEnd"/>
          </w:p>
        </w:tc>
        <w:tc>
          <w:tcPr>
            <w:tcW w:w="8988" w:type="dxa"/>
          </w:tcPr>
          <w:p w14:paraId="4037C60C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выводит список идентификаторов текущих процессов на вашем сервере</w:t>
            </w:r>
          </w:p>
          <w:p w14:paraId="36B58032" w14:textId="3D998E4B" w:rsidR="00AE25DB" w:rsidRPr="005E3259" w:rsidRDefault="00CE0E22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E0E22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46F4ACB6" wp14:editId="33929750">
                  <wp:extent cx="3048425" cy="743054"/>
                  <wp:effectExtent l="0" t="0" r="0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63DAA7FB" w14:textId="77777777" w:rsidTr="00C64FE6">
        <w:tc>
          <w:tcPr>
            <w:tcW w:w="1276" w:type="dxa"/>
          </w:tcPr>
          <w:p w14:paraId="666C1F1C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top</w:t>
            </w:r>
          </w:p>
        </w:tc>
        <w:tc>
          <w:tcPr>
            <w:tcW w:w="8988" w:type="dxa"/>
          </w:tcPr>
          <w:p w14:paraId="5CF2529B" w14:textId="77777777" w:rsidR="00E225DC" w:rsidRDefault="00E225DC" w:rsidP="008F7D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отображают процессы и могут быть использованы как консольные системные мониторы</w:t>
            </w:r>
          </w:p>
          <w:p w14:paraId="5757F18E" w14:textId="1A1AD964" w:rsidR="00AE25DB" w:rsidRPr="005E3259" w:rsidRDefault="00CE0E22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E0E22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131285DB" wp14:editId="48A5E2B2">
                  <wp:extent cx="5940425" cy="4284345"/>
                  <wp:effectExtent l="0" t="0" r="3175" b="1905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8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65EBDA4A" w14:textId="77777777" w:rsidTr="00C64FE6">
        <w:tc>
          <w:tcPr>
            <w:tcW w:w="1276" w:type="dxa"/>
          </w:tcPr>
          <w:p w14:paraId="566B2864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lsof</w:t>
            </w:r>
            <w:proofErr w:type="spellEnd"/>
          </w:p>
        </w:tc>
        <w:tc>
          <w:tcPr>
            <w:tcW w:w="8988" w:type="dxa"/>
          </w:tcPr>
          <w:p w14:paraId="67F966DB" w14:textId="77777777" w:rsidR="00E225DC" w:rsidRPr="005E3259" w:rsidRDefault="00E225DC" w:rsidP="008F7DF8">
            <w:pPr>
              <w:tabs>
                <w:tab w:val="left" w:pos="1056"/>
              </w:tabs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для отображения открытых файлов различными процессами и/или пользователями</w:t>
            </w:r>
            <w:r w:rsidR="00AE25DB">
              <w:rPr>
                <w:noProof/>
                <w:lang w:eastAsia="ru-RU"/>
              </w:rPr>
              <w:drawing>
                <wp:inline distT="0" distB="0" distL="0" distR="0" wp14:anchorId="63935F05" wp14:editId="27B12BF1">
                  <wp:extent cx="5635625" cy="2888597"/>
                  <wp:effectExtent l="0" t="0" r="3175" b="762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424" cy="289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3B8F139B" w14:textId="77777777" w:rsidTr="00C64FE6">
        <w:tc>
          <w:tcPr>
            <w:tcW w:w="1276" w:type="dxa"/>
          </w:tcPr>
          <w:p w14:paraId="242236F4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free</w:t>
            </w:r>
          </w:p>
        </w:tc>
        <w:tc>
          <w:tcPr>
            <w:tcW w:w="8988" w:type="dxa"/>
          </w:tcPr>
          <w:p w14:paraId="4FA301F6" w14:textId="6CFA3131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 xml:space="preserve">предоставляет информацию об использованной и неиспользованной памяти, а </w:t>
            </w:r>
            <w:proofErr w:type="gramStart"/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так же</w:t>
            </w:r>
            <w:proofErr w:type="gramEnd"/>
            <w:r w:rsidRPr="005E3259">
              <w:rPr>
                <w:rFonts w:ascii="Times New Roman" w:hAnsi="Times New Roman" w:cs="Times New Roman"/>
                <w:sz w:val="28"/>
                <w:szCs w:val="28"/>
              </w:rPr>
              <w:t xml:space="preserve"> о разделе подкачки</w:t>
            </w:r>
            <w:r w:rsidR="00CE0E22" w:rsidRPr="00CE0E2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53E0E60" wp14:editId="48BA502B">
                  <wp:extent cx="5940425" cy="693420"/>
                  <wp:effectExtent l="0" t="0" r="3175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9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510E8716" w14:textId="77777777" w:rsidTr="00C64FE6">
        <w:tc>
          <w:tcPr>
            <w:tcW w:w="1276" w:type="dxa"/>
          </w:tcPr>
          <w:p w14:paraId="7AF007F5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df</w:t>
            </w:r>
          </w:p>
        </w:tc>
        <w:tc>
          <w:tcPr>
            <w:tcW w:w="8988" w:type="dxa"/>
          </w:tcPr>
          <w:p w14:paraId="656E3C5C" w14:textId="466931B0" w:rsidR="00E225DC" w:rsidRPr="005E3259" w:rsidRDefault="005113A4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hyperlink r:id="rId50" w:history="1">
              <w:r w:rsidR="00E225DC" w:rsidRPr="005E3259">
                <w:rPr>
                  <w:rStyle w:val="a4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bdr w:val="none" w:sz="0" w:space="0" w:color="auto" w:frame="1"/>
                  <w:shd w:val="clear" w:color="auto" w:fill="FFFFFF"/>
                </w:rPr>
                <w:t>Анализатор дискового пространства</w:t>
              </w:r>
            </w:hyperlink>
            <w:r w:rsidR="00E225DC"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</w:t>
            </w:r>
            <w:r w:rsidR="00AE25DB">
              <w:rPr>
                <w:noProof/>
                <w:lang w:eastAsia="ru-RU"/>
              </w:rPr>
              <w:t xml:space="preserve"> </w:t>
            </w:r>
            <w:r w:rsidR="00CE0E22" w:rsidRPr="00CE0E22">
              <w:rPr>
                <w:noProof/>
                <w:lang w:eastAsia="ru-RU"/>
              </w:rPr>
              <w:drawing>
                <wp:inline distT="0" distB="0" distL="0" distR="0" wp14:anchorId="4CA4184F" wp14:editId="4E4573B4">
                  <wp:extent cx="5940425" cy="2774950"/>
                  <wp:effectExtent l="0" t="0" r="3175" b="635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7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23666064" w14:textId="77777777" w:rsidTr="00C64FE6">
        <w:tc>
          <w:tcPr>
            <w:tcW w:w="1276" w:type="dxa"/>
          </w:tcPr>
          <w:p w14:paraId="356145E3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du</w:t>
            </w:r>
          </w:p>
        </w:tc>
        <w:tc>
          <w:tcPr>
            <w:tcW w:w="8988" w:type="dxa"/>
          </w:tcPr>
          <w:p w14:paraId="6FC2E8B5" w14:textId="6228F76D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Показывает размер файла или каталога.</w:t>
            </w:r>
            <w:r w:rsidR="00AE25DB">
              <w:rPr>
                <w:noProof/>
                <w:lang w:eastAsia="ru-RU"/>
              </w:rPr>
              <w:t xml:space="preserve"> </w:t>
            </w:r>
            <w:r w:rsidR="00CE0E22" w:rsidRPr="00CE0E22">
              <w:rPr>
                <w:noProof/>
                <w:lang w:eastAsia="ru-RU"/>
              </w:rPr>
              <w:drawing>
                <wp:inline distT="0" distB="0" distL="0" distR="0" wp14:anchorId="58A90170" wp14:editId="66A914A7">
                  <wp:extent cx="5940425" cy="4126230"/>
                  <wp:effectExtent l="0" t="0" r="3175" b="762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2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42C4DAB0" w14:textId="77777777" w:rsidTr="00C64FE6">
        <w:tc>
          <w:tcPr>
            <w:tcW w:w="1276" w:type="dxa"/>
          </w:tcPr>
          <w:p w14:paraId="298CA0E4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yum</w:t>
            </w:r>
          </w:p>
        </w:tc>
        <w:tc>
          <w:tcPr>
            <w:tcW w:w="8988" w:type="dxa"/>
          </w:tcPr>
          <w:p w14:paraId="13050606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менеджер пакетов</w:t>
            </w:r>
          </w:p>
        </w:tc>
      </w:tr>
      <w:tr w:rsidR="00E80E27" w:rsidRPr="005E3259" w14:paraId="152FF563" w14:textId="77777777" w:rsidTr="00C64FE6">
        <w:tc>
          <w:tcPr>
            <w:tcW w:w="1276" w:type="dxa"/>
          </w:tcPr>
          <w:p w14:paraId="150668DB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ifconfig</w:t>
            </w:r>
          </w:p>
        </w:tc>
        <w:tc>
          <w:tcPr>
            <w:tcW w:w="8988" w:type="dxa"/>
          </w:tcPr>
          <w:p w14:paraId="31F16802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позволяет включать или выключать сетевые интерфейсы, настраивать их параметры, переключать режимы</w:t>
            </w:r>
          </w:p>
        </w:tc>
      </w:tr>
      <w:tr w:rsidR="00E80E27" w:rsidRPr="005E3259" w14:paraId="4C21AEE2" w14:textId="77777777" w:rsidTr="00C64FE6">
        <w:tc>
          <w:tcPr>
            <w:tcW w:w="1276" w:type="dxa"/>
          </w:tcPr>
          <w:p w14:paraId="6BE59694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ping</w:t>
            </w:r>
          </w:p>
        </w:tc>
        <w:tc>
          <w:tcPr>
            <w:tcW w:w="8988" w:type="dxa"/>
          </w:tcPr>
          <w:p w14:paraId="61CE8DC5" w14:textId="0FB0B6BA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 основном используется для проверки доступности удаленного хоста или нет</w:t>
            </w:r>
            <w:r w:rsidR="007018AC" w:rsidRPr="007018A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drawing>
                <wp:inline distT="0" distB="0" distL="0" distR="0" wp14:anchorId="095EC86D" wp14:editId="143BC2AF">
                  <wp:extent cx="5940425" cy="4474210"/>
                  <wp:effectExtent l="0" t="0" r="3175" b="254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47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6D0C7275" w14:textId="77777777" w:rsidTr="00C64FE6">
        <w:tc>
          <w:tcPr>
            <w:tcW w:w="1276" w:type="dxa"/>
          </w:tcPr>
          <w:p w14:paraId="433EF8A8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traceroute</w:t>
            </w:r>
          </w:p>
        </w:tc>
        <w:tc>
          <w:tcPr>
            <w:tcW w:w="8988" w:type="dxa"/>
          </w:tcPr>
          <w:p w14:paraId="61D615BA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используется для отображения пути прохождения пакета информации от его источника к месту назначения</w:t>
            </w:r>
          </w:p>
        </w:tc>
      </w:tr>
      <w:tr w:rsidR="00E80E27" w:rsidRPr="005E3259" w14:paraId="314B789C" w14:textId="77777777" w:rsidTr="00C64FE6">
        <w:tc>
          <w:tcPr>
            <w:tcW w:w="1276" w:type="dxa"/>
          </w:tcPr>
          <w:p w14:paraId="118FF64E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host</w:t>
            </w:r>
          </w:p>
        </w:tc>
        <w:tc>
          <w:tcPr>
            <w:tcW w:w="8988" w:type="dxa"/>
          </w:tcPr>
          <w:p w14:paraId="5AE8D54B" w14:textId="4BBCA5C2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предназначена для выполнения запросов к DNS-серверам.</w:t>
            </w:r>
            <w:r w:rsidRPr="005E3259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По умолчанию она просто находит IP-адрес, соответствующий заданному </w:t>
            </w:r>
            <w:r w:rsidRPr="005E325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имени хоста</w:t>
            </w:r>
            <w:r w:rsidR="007018AC" w:rsidRPr="007018AC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F2FE14A" wp14:editId="0AE2973F">
                  <wp:extent cx="5940425" cy="3936365"/>
                  <wp:effectExtent l="0" t="0" r="3175" b="6985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93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5BAFF573" w14:textId="77777777" w:rsidTr="00C64FE6">
        <w:tc>
          <w:tcPr>
            <w:tcW w:w="1276" w:type="dxa"/>
          </w:tcPr>
          <w:p w14:paraId="375ED4C2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iwconfig</w:t>
            </w:r>
            <w:proofErr w:type="spellEnd"/>
          </w:p>
        </w:tc>
        <w:tc>
          <w:tcPr>
            <w:tcW w:w="8988" w:type="dxa"/>
          </w:tcPr>
          <w:p w14:paraId="4C14F962" w14:textId="03126164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настроить беспроводной сетевой интерфейс</w:t>
            </w:r>
            <w:r w:rsidR="007018AC" w:rsidRPr="007018AC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32ED8DF" wp14:editId="6742CEE9">
                  <wp:extent cx="5849166" cy="3877216"/>
                  <wp:effectExtent l="0" t="0" r="0" b="9525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166" cy="387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4D9D8BAC" w14:textId="77777777" w:rsidTr="00C64FE6">
        <w:tc>
          <w:tcPr>
            <w:tcW w:w="1276" w:type="dxa"/>
          </w:tcPr>
          <w:p w14:paraId="0868163F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dhclient</w:t>
            </w:r>
            <w:proofErr w:type="spellEnd"/>
          </w:p>
        </w:tc>
        <w:tc>
          <w:tcPr>
            <w:tcW w:w="8988" w:type="dxa"/>
          </w:tcPr>
          <w:p w14:paraId="1C2A1DB8" w14:textId="77777777" w:rsidR="00C64FE6" w:rsidRDefault="00E225DC" w:rsidP="008F7DF8">
            <w:pPr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управление адресом интерфейса по протоколу </w:t>
            </w:r>
            <w:r w:rsidRPr="005E3259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DHCP</w:t>
            </w:r>
          </w:p>
          <w:p w14:paraId="16C2E37A" w14:textId="1A1F5DFE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lastRenderedPageBreak/>
              <w:t> </w:t>
            </w:r>
            <w:r w:rsidR="007018AC" w:rsidRPr="007018A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drawing>
                <wp:inline distT="0" distB="0" distL="0" distR="0" wp14:anchorId="40659F55" wp14:editId="159E535A">
                  <wp:extent cx="5940425" cy="3783330"/>
                  <wp:effectExtent l="0" t="0" r="3175" b="762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8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510BDCE7" w14:textId="77777777" w:rsidTr="00C64FE6">
        <w:tc>
          <w:tcPr>
            <w:tcW w:w="1276" w:type="dxa"/>
          </w:tcPr>
          <w:p w14:paraId="300422D9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ifup</w:t>
            </w:r>
            <w:proofErr w:type="spellEnd"/>
          </w:p>
        </w:tc>
        <w:tc>
          <w:tcPr>
            <w:tcW w:w="8988" w:type="dxa"/>
          </w:tcPr>
          <w:p w14:paraId="29B99EBF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включение сетевого интерфейса</w:t>
            </w:r>
          </w:p>
        </w:tc>
      </w:tr>
      <w:tr w:rsidR="00E80E27" w:rsidRPr="005E3259" w14:paraId="005E3174" w14:textId="77777777" w:rsidTr="00C64FE6">
        <w:tc>
          <w:tcPr>
            <w:tcW w:w="1276" w:type="dxa"/>
          </w:tcPr>
          <w:p w14:paraId="4F2669C0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ifdown</w:t>
            </w:r>
            <w:proofErr w:type="spellEnd"/>
          </w:p>
        </w:tc>
        <w:tc>
          <w:tcPr>
            <w:tcW w:w="8988" w:type="dxa"/>
          </w:tcPr>
          <w:p w14:paraId="0FB3D0CE" w14:textId="77777777" w:rsidR="00E225DC" w:rsidRPr="005E3259" w:rsidRDefault="00E225DC" w:rsidP="008F7DF8">
            <w:pPr>
              <w:tabs>
                <w:tab w:val="left" w:pos="1428"/>
              </w:tabs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выключение сетевого интерфейса</w:t>
            </w:r>
          </w:p>
        </w:tc>
      </w:tr>
      <w:tr w:rsidR="00E80E27" w:rsidRPr="005E3259" w14:paraId="04F9BE83" w14:textId="77777777" w:rsidTr="00C64FE6">
        <w:tc>
          <w:tcPr>
            <w:tcW w:w="1276" w:type="dxa"/>
          </w:tcPr>
          <w:p w14:paraId="389BCE9C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route</w:t>
            </w:r>
          </w:p>
        </w:tc>
        <w:tc>
          <w:tcPr>
            <w:tcW w:w="8988" w:type="dxa"/>
          </w:tcPr>
          <w:p w14:paraId="4C521B9A" w14:textId="75F06481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посмотреть таблицу маршрутизации</w:t>
            </w:r>
          </w:p>
        </w:tc>
      </w:tr>
      <w:tr w:rsidR="00E80E27" w:rsidRPr="005E3259" w14:paraId="5C112830" w14:textId="77777777" w:rsidTr="00C64FE6">
        <w:tc>
          <w:tcPr>
            <w:tcW w:w="1276" w:type="dxa"/>
          </w:tcPr>
          <w:p w14:paraId="7C0E59B7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ssh</w:t>
            </w:r>
            <w:proofErr w:type="spellEnd"/>
          </w:p>
        </w:tc>
        <w:tc>
          <w:tcPr>
            <w:tcW w:w="8988" w:type="dxa"/>
          </w:tcPr>
          <w:p w14:paraId="4D94AF2D" w14:textId="4CF33349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протокол удаленного управления компьютером (сервера через терминал).</w:t>
            </w:r>
            <w:r w:rsidR="00C64FE6">
              <w:rPr>
                <w:noProof/>
                <w:lang w:eastAsia="ru-RU"/>
              </w:rPr>
              <w:t xml:space="preserve"> </w:t>
            </w:r>
            <w:r w:rsidR="007018AC" w:rsidRPr="007018AC">
              <w:rPr>
                <w:noProof/>
                <w:lang w:eastAsia="ru-RU"/>
              </w:rPr>
              <w:drawing>
                <wp:inline distT="0" distB="0" distL="0" distR="0" wp14:anchorId="29035508" wp14:editId="7FE1E1C1">
                  <wp:extent cx="5940425" cy="1263650"/>
                  <wp:effectExtent l="0" t="0" r="3175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2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60E40B6D" w14:textId="77777777" w:rsidTr="00C64FE6">
        <w:tc>
          <w:tcPr>
            <w:tcW w:w="1276" w:type="dxa"/>
          </w:tcPr>
          <w:p w14:paraId="193FA749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sftp</w:t>
            </w:r>
          </w:p>
        </w:tc>
        <w:tc>
          <w:tcPr>
            <w:tcW w:w="8988" w:type="dxa"/>
          </w:tcPr>
          <w:p w14:paraId="3A0159EF" w14:textId="280445CB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>Безопасная передача данных с удаленного сервера</w:t>
            </w:r>
            <w:r w:rsidR="007018AC" w:rsidRPr="007018AC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46F6419B" wp14:editId="703FAE5F">
                  <wp:extent cx="5940425" cy="1206500"/>
                  <wp:effectExtent l="0" t="0" r="3175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4139837F" w14:textId="77777777" w:rsidTr="00C64FE6">
        <w:tc>
          <w:tcPr>
            <w:tcW w:w="1276" w:type="dxa"/>
          </w:tcPr>
          <w:p w14:paraId="27973A21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scp</w:t>
            </w:r>
            <w:proofErr w:type="spellEnd"/>
          </w:p>
        </w:tc>
        <w:tc>
          <w:tcPr>
            <w:tcW w:w="8988" w:type="dxa"/>
          </w:tcPr>
          <w:p w14:paraId="6F9DBC2F" w14:textId="77777777" w:rsidR="00E225DC" w:rsidRDefault="00E225DC" w:rsidP="008F7DF8">
            <w:pPr>
              <w:pBdr>
                <w:bottom w:val="single" w:sz="6" w:space="0" w:color="CCCCCC"/>
              </w:pBdr>
              <w:shd w:val="clear" w:color="auto" w:fill="FFFFFF"/>
              <w:spacing w:after="240"/>
              <w:outlineLvl w:val="0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5E3259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 xml:space="preserve">копирование файлов через </w:t>
            </w:r>
            <w:proofErr w:type="spellStart"/>
            <w:proofErr w:type="gramStart"/>
            <w:r w:rsidRPr="005E3259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ssh</w:t>
            </w:r>
            <w:proofErr w:type="spellEnd"/>
            <w:r w:rsidRPr="005E3259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5E3259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копиорование</w:t>
            </w:r>
            <w:proofErr w:type="spellEnd"/>
            <w:r w:rsidRPr="005E3259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 xml:space="preserve"> на сервер, между серверами)</w:t>
            </w:r>
          </w:p>
          <w:p w14:paraId="114939C2" w14:textId="374987F1" w:rsidR="00C64FE6" w:rsidRPr="005E3259" w:rsidRDefault="001E2561" w:rsidP="008F7DF8">
            <w:pPr>
              <w:pBdr>
                <w:bottom w:val="single" w:sz="6" w:space="0" w:color="CCCCCC"/>
              </w:pBdr>
              <w:shd w:val="clear" w:color="auto" w:fill="FFFFFF"/>
              <w:spacing w:after="240"/>
              <w:outlineLvl w:val="0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1E256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drawing>
                <wp:inline distT="0" distB="0" distL="0" distR="0" wp14:anchorId="1AF0FD26" wp14:editId="2A2C510E">
                  <wp:extent cx="5940425" cy="880745"/>
                  <wp:effectExtent l="0" t="0" r="3175" b="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8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4372F97B" w14:textId="77777777" w:rsidTr="00C64FE6">
        <w:tc>
          <w:tcPr>
            <w:tcW w:w="1276" w:type="dxa"/>
          </w:tcPr>
          <w:p w14:paraId="56766591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rsync</w:t>
            </w:r>
            <w:proofErr w:type="spellEnd"/>
          </w:p>
        </w:tc>
        <w:tc>
          <w:tcPr>
            <w:tcW w:w="8988" w:type="dxa"/>
          </w:tcPr>
          <w:p w14:paraId="172361FE" w14:textId="4E1CDA3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Утилита синхронизации </w:t>
            </w:r>
            <w:proofErr w:type="gram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>файлов(</w:t>
            </w:r>
            <w:proofErr w:type="gramEnd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>локальная копия, удаленный сервер)</w:t>
            </w:r>
            <w:r w:rsidR="00C64FE6">
              <w:rPr>
                <w:noProof/>
                <w:lang w:eastAsia="ru-RU"/>
              </w:rPr>
              <w:t xml:space="preserve"> </w:t>
            </w:r>
            <w:r w:rsidR="0092043E" w:rsidRPr="0092043E">
              <w:rPr>
                <w:noProof/>
                <w:lang w:eastAsia="ru-RU"/>
              </w:rPr>
              <w:drawing>
                <wp:inline distT="0" distB="0" distL="0" distR="0" wp14:anchorId="43EC488C" wp14:editId="5AA7F128">
                  <wp:extent cx="5940425" cy="3910330"/>
                  <wp:effectExtent l="0" t="0" r="3175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91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5E57DBAE" w14:textId="77777777" w:rsidTr="00C64FE6">
        <w:tc>
          <w:tcPr>
            <w:tcW w:w="1276" w:type="dxa"/>
          </w:tcPr>
          <w:p w14:paraId="2CD9C3F8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wget</w:t>
            </w:r>
            <w:proofErr w:type="spellEnd"/>
          </w:p>
        </w:tc>
        <w:tc>
          <w:tcPr>
            <w:tcW w:w="8988" w:type="dxa"/>
          </w:tcPr>
          <w:p w14:paraId="393FC43B" w14:textId="3C7CD29A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Скачать файлы, взять </w:t>
            </w: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url</w:t>
            </w:r>
            <w:proofErr w:type="spellEnd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из файла, ограничение скорости загрузки</w:t>
            </w:r>
            <w:r w:rsidR="0092043E" w:rsidRPr="0092043E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1BA83012" wp14:editId="1E48D904">
                  <wp:extent cx="5940425" cy="3979545"/>
                  <wp:effectExtent l="0" t="0" r="3175" b="190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97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E27" w:rsidRPr="005E3259" w14:paraId="738D4C16" w14:textId="77777777" w:rsidTr="00C64FE6">
        <w:tc>
          <w:tcPr>
            <w:tcW w:w="1276" w:type="dxa"/>
          </w:tcPr>
          <w:p w14:paraId="6B9390A7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curl</w:t>
            </w:r>
          </w:p>
        </w:tc>
        <w:tc>
          <w:tcPr>
            <w:tcW w:w="8988" w:type="dxa"/>
          </w:tcPr>
          <w:p w14:paraId="17214CD5" w14:textId="77777777" w:rsidR="00E225DC" w:rsidRPr="005E3259" w:rsidRDefault="00E225DC" w:rsidP="008F7DF8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 xml:space="preserve">Копирование файлов 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web-</w:t>
            </w: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узла</w:t>
            </w:r>
          </w:p>
        </w:tc>
      </w:tr>
    </w:tbl>
    <w:p w14:paraId="0EACD77D" w14:textId="77777777" w:rsidR="00582BE4" w:rsidRDefault="00582BE4" w:rsidP="00582BE4">
      <w:pPr>
        <w:rPr>
          <w:rFonts w:ascii="Times New Roman" w:hAnsi="Times New Roman" w:cs="Times New Roman"/>
          <w:sz w:val="24"/>
          <w:szCs w:val="24"/>
        </w:rPr>
      </w:pPr>
    </w:p>
    <w:p w14:paraId="17D394AE" w14:textId="77777777" w:rsidR="008F7DF8" w:rsidRDefault="008F7DF8" w:rsidP="00582B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2</w:t>
      </w:r>
    </w:p>
    <w:tbl>
      <w:tblPr>
        <w:tblStyle w:val="a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F7DF8" w:rsidRPr="00676690" w14:paraId="360E623C" w14:textId="77777777" w:rsidTr="008F7DF8">
        <w:tc>
          <w:tcPr>
            <w:tcW w:w="4672" w:type="dxa"/>
          </w:tcPr>
          <w:p w14:paraId="2AFB8884" w14:textId="77777777" w:rsidR="008F7DF8" w:rsidRPr="00676690" w:rsidRDefault="008F7DF8" w:rsidP="008F7DF8">
            <w:pPr>
              <w:jc w:val="center"/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t>Переменная окружения</w:t>
            </w:r>
          </w:p>
        </w:tc>
        <w:tc>
          <w:tcPr>
            <w:tcW w:w="4673" w:type="dxa"/>
          </w:tcPr>
          <w:p w14:paraId="0EB0F75D" w14:textId="77777777" w:rsidR="008F7DF8" w:rsidRPr="00676690" w:rsidRDefault="008F7DF8" w:rsidP="008F7DF8">
            <w:pPr>
              <w:jc w:val="center"/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Описание</w:t>
            </w:r>
          </w:p>
        </w:tc>
      </w:tr>
      <w:tr w:rsidR="008F7DF8" w:rsidRPr="00676690" w14:paraId="221F05A8" w14:textId="77777777" w:rsidTr="008F7DF8">
        <w:tc>
          <w:tcPr>
            <w:tcW w:w="4672" w:type="dxa"/>
          </w:tcPr>
          <w:p w14:paraId="60DB5B28" w14:textId="77777777" w:rsidR="008F7DF8" w:rsidRPr="00676690" w:rsidRDefault="008F7DF8" w:rsidP="008F7DF8">
            <w:pPr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$</w:t>
            </w: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>HOME</w:t>
            </w:r>
          </w:p>
        </w:tc>
        <w:tc>
          <w:tcPr>
            <w:tcW w:w="4673" w:type="dxa"/>
          </w:tcPr>
          <w:p w14:paraId="5A44F2AF" w14:textId="77777777" w:rsidR="008F7DF8" w:rsidRPr="00676690" w:rsidRDefault="008F7DF8" w:rsidP="008F7DF8">
            <w:pPr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здесь содержатся домашние каталоги всех пользователей, которые зарегистрированы в системе</w:t>
            </w:r>
          </w:p>
        </w:tc>
      </w:tr>
      <w:tr w:rsidR="008F7DF8" w:rsidRPr="00676690" w14:paraId="77EB74F9" w14:textId="77777777" w:rsidTr="008F7DF8">
        <w:tc>
          <w:tcPr>
            <w:tcW w:w="4672" w:type="dxa"/>
          </w:tcPr>
          <w:p w14:paraId="1B28CEF5" w14:textId="77777777" w:rsidR="008F7DF8" w:rsidRPr="00676690" w:rsidRDefault="008F7DF8" w:rsidP="008F7DF8">
            <w:pPr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>$PATH</w:t>
            </w:r>
          </w:p>
        </w:tc>
        <w:tc>
          <w:tcPr>
            <w:tcW w:w="4673" w:type="dxa"/>
          </w:tcPr>
          <w:p w14:paraId="07984714" w14:textId="77777777" w:rsidR="008F7DF8" w:rsidRPr="00676690" w:rsidRDefault="008F7DF8" w:rsidP="008F7DF8">
            <w:pPr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представляющая собой набор каталогов, в которых расположены исполняемые файлы</w:t>
            </w:r>
          </w:p>
        </w:tc>
      </w:tr>
      <w:tr w:rsidR="008F7DF8" w:rsidRPr="00676690" w14:paraId="31BF5876" w14:textId="77777777" w:rsidTr="008F7DF8">
        <w:tc>
          <w:tcPr>
            <w:tcW w:w="4672" w:type="dxa"/>
          </w:tcPr>
          <w:p w14:paraId="1EF362D4" w14:textId="77777777" w:rsidR="008F7DF8" w:rsidRPr="00676690" w:rsidRDefault="008F7DF8" w:rsidP="008F7DF8">
            <w:pPr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u w:val="single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>$PS1</w:t>
            </w:r>
          </w:p>
        </w:tc>
        <w:tc>
          <w:tcPr>
            <w:tcW w:w="4673" w:type="dxa"/>
          </w:tcPr>
          <w:p w14:paraId="7A2327EB" w14:textId="77777777" w:rsidR="008F7DF8" w:rsidRPr="00676690" w:rsidRDefault="008F7DF8" w:rsidP="008F7DF8">
            <w:pPr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строка приглашения на ввод(Приглашение ко вводу команд в bash — это строка, которая отображается слева от каждой команды, которую вы вводите в терминале. )</w:t>
            </w:r>
          </w:p>
        </w:tc>
      </w:tr>
      <w:tr w:rsidR="008F7DF8" w:rsidRPr="00676690" w14:paraId="39D7B519" w14:textId="77777777" w:rsidTr="008F7DF8">
        <w:tc>
          <w:tcPr>
            <w:tcW w:w="4672" w:type="dxa"/>
          </w:tcPr>
          <w:p w14:paraId="14B16489" w14:textId="77777777" w:rsidR="008F7DF8" w:rsidRPr="00676690" w:rsidRDefault="008F7DF8" w:rsidP="008F7DF8">
            <w:pPr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u w:val="single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>$PS2</w:t>
            </w:r>
          </w:p>
        </w:tc>
        <w:tc>
          <w:tcPr>
            <w:tcW w:w="4673" w:type="dxa"/>
          </w:tcPr>
          <w:p w14:paraId="746AA20D" w14:textId="77777777" w:rsidR="008F7DF8" w:rsidRPr="00676690" w:rsidRDefault="008F7DF8" w:rsidP="008F7DF8">
            <w:pPr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используется, когда команда многострочная</w:t>
            </w:r>
          </w:p>
        </w:tc>
      </w:tr>
      <w:tr w:rsidR="008F7DF8" w:rsidRPr="00676690" w14:paraId="684F2DA3" w14:textId="77777777" w:rsidTr="008F7DF8">
        <w:tc>
          <w:tcPr>
            <w:tcW w:w="4672" w:type="dxa"/>
          </w:tcPr>
          <w:p w14:paraId="234B5AF9" w14:textId="77777777" w:rsidR="008F7DF8" w:rsidRPr="00676690" w:rsidRDefault="008F7DF8" w:rsidP="008F7DF8">
            <w:pPr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u w:val="single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>$IFS</w:t>
            </w:r>
          </w:p>
        </w:tc>
        <w:tc>
          <w:tcPr>
            <w:tcW w:w="4673" w:type="dxa"/>
          </w:tcPr>
          <w:p w14:paraId="1CEDC299" w14:textId="77777777" w:rsidR="008F7DF8" w:rsidRPr="00676690" w:rsidRDefault="008F7DF8" w:rsidP="008F7DF8">
            <w:pPr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разделитель</w:t>
            </w:r>
          </w:p>
        </w:tc>
      </w:tr>
    </w:tbl>
    <w:p w14:paraId="4096C00C" w14:textId="77777777" w:rsidR="008F7DF8" w:rsidRDefault="008F7DF8" w:rsidP="00582BE4">
      <w:pPr>
        <w:rPr>
          <w:rFonts w:ascii="Times New Roman" w:hAnsi="Times New Roman" w:cs="Times New Roman"/>
          <w:sz w:val="24"/>
          <w:szCs w:val="24"/>
        </w:rPr>
      </w:pPr>
    </w:p>
    <w:p w14:paraId="793558A3" w14:textId="06779045" w:rsidR="0004538A" w:rsidRDefault="0004538A" w:rsidP="000453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33E658F8" w14:textId="164F018D" w:rsidR="0004538A" w:rsidRDefault="0004538A" w:rsidP="0004538A">
      <w:pPr>
        <w:rPr>
          <w:rFonts w:ascii="Times New Roman" w:hAnsi="Times New Roman" w:cs="Times New Roman"/>
          <w:sz w:val="24"/>
          <w:szCs w:val="24"/>
        </w:rPr>
      </w:pPr>
      <w:r w:rsidRPr="000453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032417" wp14:editId="198C4C91">
            <wp:extent cx="4658375" cy="3353268"/>
            <wp:effectExtent l="0" t="0" r="889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3897" w14:textId="4ADB746F" w:rsidR="002D7D45" w:rsidRDefault="002D7D45" w:rsidP="0004538A">
      <w:pPr>
        <w:rPr>
          <w:rFonts w:ascii="Times New Roman" w:hAnsi="Times New Roman" w:cs="Times New Roman"/>
          <w:sz w:val="24"/>
          <w:szCs w:val="24"/>
        </w:rPr>
      </w:pPr>
      <w:r w:rsidRPr="002D7D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5B7667" wp14:editId="55DA3258">
            <wp:extent cx="4938188" cy="3863675"/>
            <wp:effectExtent l="0" t="0" r="0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AFAC" w14:textId="3DD4F819" w:rsidR="002D7D45" w:rsidRDefault="002D7D45" w:rsidP="000453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sz w:val="24"/>
          <w:szCs w:val="24"/>
        </w:rPr>
        <w:t>4,5</w:t>
      </w:r>
    </w:p>
    <w:p w14:paraId="220C5184" w14:textId="734F948C" w:rsidR="002D7D45" w:rsidRDefault="002D7D45" w:rsidP="0004538A">
      <w:pPr>
        <w:rPr>
          <w:rFonts w:ascii="Times New Roman" w:hAnsi="Times New Roman" w:cs="Times New Roman"/>
          <w:sz w:val="24"/>
          <w:szCs w:val="24"/>
        </w:rPr>
      </w:pPr>
    </w:p>
    <w:p w14:paraId="4F02BC70" w14:textId="13E2D1E4" w:rsidR="002D7D45" w:rsidRDefault="002D7D45" w:rsidP="0004538A">
      <w:pPr>
        <w:rPr>
          <w:rFonts w:ascii="Times New Roman" w:hAnsi="Times New Roman" w:cs="Times New Roman"/>
          <w:sz w:val="24"/>
          <w:szCs w:val="24"/>
        </w:rPr>
      </w:pPr>
      <w:r w:rsidRPr="002D7D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9AC42F" wp14:editId="1B8853E6">
            <wp:extent cx="5940425" cy="4202430"/>
            <wp:effectExtent l="0" t="0" r="3175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E706" w14:textId="68B6D494" w:rsidR="00D30DEE" w:rsidRDefault="00D30DEE" w:rsidP="0004538A">
      <w:pPr>
        <w:rPr>
          <w:rFonts w:ascii="Times New Roman" w:hAnsi="Times New Roman" w:cs="Times New Roman"/>
          <w:sz w:val="24"/>
          <w:szCs w:val="24"/>
        </w:rPr>
      </w:pPr>
      <w:r w:rsidRPr="00D30D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0631D1" wp14:editId="0DB20907">
            <wp:extent cx="5458587" cy="219106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7388" w14:textId="79286173" w:rsidR="008F7DF8" w:rsidRDefault="002D7D45" w:rsidP="00582BE4">
      <w:pPr>
        <w:rPr>
          <w:rFonts w:ascii="Times New Roman" w:hAnsi="Times New Roman" w:cs="Times New Roman"/>
          <w:sz w:val="24"/>
          <w:szCs w:val="24"/>
        </w:rPr>
      </w:pPr>
      <w:r w:rsidRPr="002D7D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C715FD" wp14:editId="3AA368A5">
            <wp:extent cx="5591955" cy="885949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7157" w14:textId="3EF3DC8A" w:rsidR="003B628D" w:rsidRDefault="003B628D" w:rsidP="00582BE4">
      <w:pPr>
        <w:rPr>
          <w:rFonts w:ascii="Times New Roman" w:hAnsi="Times New Roman" w:cs="Times New Roman"/>
          <w:sz w:val="24"/>
          <w:szCs w:val="24"/>
        </w:rPr>
      </w:pPr>
      <w:r w:rsidRPr="003B62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6080A3" wp14:editId="5D8A5957">
            <wp:extent cx="5940425" cy="415290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2D2D" w14:textId="77777777"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фреймворк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59FD1274" w14:textId="77777777" w:rsidR="008F7DF8" w:rsidRPr="00676690" w:rsidRDefault="005113A4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hyperlink r:id="rId68" w:tooltip="Программное обеспечение" w:history="1">
        <w:r w:rsidR="008F7DF8" w:rsidRPr="00676690">
          <w:rPr>
            <w:rFonts w:ascii="Times New Roman" w:hAnsi="Times New Roman" w:cs="Times New Roman"/>
            <w:sz w:val="28"/>
            <w:szCs w:val="28"/>
          </w:rPr>
          <w:t>Программное обеспечение</w:t>
        </w:r>
      </w:hyperlink>
      <w:r w:rsidR="008F7DF8" w:rsidRPr="00676690">
        <w:rPr>
          <w:rFonts w:ascii="Times New Roman" w:hAnsi="Times New Roman" w:cs="Times New Roman"/>
          <w:sz w:val="28"/>
          <w:szCs w:val="28"/>
        </w:rPr>
        <w:t>, облегчающее разработку и объединение разных компонентов большого программного проекта.</w:t>
      </w:r>
    </w:p>
    <w:p w14:paraId="5CB9D6B0" w14:textId="77777777"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POSIX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606E0304" w14:textId="77777777"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POSIX (англ. Portable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System Interface — переносимый интерфейс операционных систем) — набор стандартов, описывающих интерфейсы между операционной системой и прикладной программой (системный API), библиотеку языка C и набор приложений и их интерфейсов.</w:t>
      </w:r>
    </w:p>
    <w:p w14:paraId="77768B90" w14:textId="77777777"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19D50EB9" w14:textId="77777777"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аппаратное прерывание?</w:t>
      </w:r>
    </w:p>
    <w:p w14:paraId="35A18E0F" w14:textId="2F6BC70D" w:rsidR="007C4671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Аппаратное - реакция процессора на физический сигнал от некоторого устройства (клавиатура, системные часы, клавиатура, жесткий диск и т.д.), по времени возникновения эти прерывания асинхронны, т.е. происходят в случайные моменты времени;</w:t>
      </w:r>
    </w:p>
    <w:p w14:paraId="54C008BA" w14:textId="661B9A97" w:rsidR="007C4671" w:rsidRDefault="007C4671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C067696" w14:textId="2F002944" w:rsidR="007C4671" w:rsidRDefault="007C4671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43BE833" w14:textId="77777777" w:rsidR="007C4671" w:rsidRPr="00676690" w:rsidRDefault="007C4671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CF5386A" w14:textId="77777777" w:rsidR="007C4671" w:rsidRDefault="008F7DF8" w:rsidP="007C4671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lastRenderedPageBreak/>
        <w:t>Что такое программное прерывание?</w:t>
      </w:r>
    </w:p>
    <w:p w14:paraId="168DD30D" w14:textId="2ABF6E3F" w:rsidR="008F7DF8" w:rsidRPr="007C4671" w:rsidRDefault="008F7DF8" w:rsidP="007C4671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7C4671">
        <w:rPr>
          <w:rFonts w:ascii="Times New Roman" w:hAnsi="Times New Roman" w:cs="Times New Roman"/>
          <w:sz w:val="28"/>
          <w:szCs w:val="28"/>
        </w:rPr>
        <w:t>Программные - вызываются искусственно с помощью соответствующей команды из программы, предназначены для выполнения некоторых действий операционной системы, являются синхронными;</w:t>
      </w:r>
    </w:p>
    <w:p w14:paraId="59E65896" w14:textId="77777777"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74E15B8A" w14:textId="77777777"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системный вызов?</w:t>
      </w:r>
    </w:p>
    <w:p w14:paraId="7E55347D" w14:textId="517DB6BA" w:rsidR="008F7DF8" w:rsidRPr="00676690" w:rsidRDefault="007C4671" w:rsidP="008F7D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8F7DF8"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бращение прикладной программы к ядру операционной системы для выполнения какой-либо операции.</w:t>
      </w:r>
    </w:p>
    <w:p w14:paraId="25CB9A4B" w14:textId="77777777"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процесс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 xml:space="preserve"> 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0EEB04E4" w14:textId="77777777"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 OS – единица работы OS - объект ядра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OS+адресное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пространство:</w:t>
      </w:r>
    </w:p>
    <w:p w14:paraId="692769E7" w14:textId="77777777" w:rsidR="008F7DF8" w:rsidRPr="00676690" w:rsidRDefault="008F7DF8" w:rsidP="008F7DF8">
      <w:pPr>
        <w:pStyle w:val="a7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2816C346" w14:textId="77777777"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контекст процесса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0C4E0DAE" w14:textId="77777777" w:rsidR="008F7DF8" w:rsidRPr="00676690" w:rsidRDefault="008F7DF8" w:rsidP="008F7DF8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 (адресное пространство, содержимое регистров, объекты ядра OS (объекты процессов, потоков, безопасности, файлов и пр.) стек ядра (для этого процесса))</w:t>
      </w:r>
    </w:p>
    <w:p w14:paraId="296F76FF" w14:textId="77777777" w:rsidR="008F7DF8" w:rsidRPr="00676690" w:rsidRDefault="008F7DF8" w:rsidP="008F7DF8">
      <w:pPr>
        <w:pStyle w:val="a7"/>
        <w:tabs>
          <w:tab w:val="left" w:pos="1164"/>
        </w:tabs>
        <w:rPr>
          <w:rFonts w:ascii="Times New Roman" w:hAnsi="Times New Roman" w:cs="Times New Roman"/>
          <w:sz w:val="28"/>
          <w:szCs w:val="28"/>
        </w:rPr>
      </w:pPr>
    </w:p>
    <w:p w14:paraId="3434E39D" w14:textId="77777777"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6C0CC2BE" w14:textId="77777777"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адресное пространство процесса?</w:t>
      </w:r>
    </w:p>
    <w:p w14:paraId="4097E284" w14:textId="77777777" w:rsidR="008F7DF8" w:rsidRPr="00676690" w:rsidRDefault="008F7DF8" w:rsidP="008F7DF8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адресное пространство (данные, программа, стек, куча);</w:t>
      </w:r>
    </w:p>
    <w:p w14:paraId="1DD9C696" w14:textId="77777777" w:rsidR="008F7DF8" w:rsidRPr="00676690" w:rsidRDefault="008F7DF8" w:rsidP="008F7DF8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Адресное пространство — это просто диапазон адресов, обозначающих определенное место в памяти. Адресные пространства подразделяются на три разновидности:</w:t>
      </w:r>
    </w:p>
    <w:p w14:paraId="46A419CC" w14:textId="77777777" w:rsidR="008F7DF8" w:rsidRPr="00676690" w:rsidRDefault="008F7DF8" w:rsidP="008F7DF8">
      <w:pPr>
        <w:numPr>
          <w:ilvl w:val="0"/>
          <w:numId w:val="2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Физическое адресное пространство</w:t>
      </w:r>
    </w:p>
    <w:p w14:paraId="207E6E85" w14:textId="77777777" w:rsidR="008F7DF8" w:rsidRPr="00676690" w:rsidRDefault="008F7DF8" w:rsidP="008F7DF8">
      <w:pPr>
        <w:numPr>
          <w:ilvl w:val="0"/>
          <w:numId w:val="2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Линейное адресное пространство</w:t>
      </w:r>
    </w:p>
    <w:p w14:paraId="2D629BC4" w14:textId="77777777" w:rsidR="008F7DF8" w:rsidRPr="00676690" w:rsidRDefault="008F7DF8" w:rsidP="008F7DF8">
      <w:pPr>
        <w:numPr>
          <w:ilvl w:val="0"/>
          <w:numId w:val="2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Логическое адресное пространство, известное также как виртуальное адресное пространство</w:t>
      </w:r>
    </w:p>
    <w:p w14:paraId="3AFE7190" w14:textId="77777777" w:rsidR="008F7DF8" w:rsidRPr="00676690" w:rsidRDefault="008F7DF8" w:rsidP="008F7DF8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Физические адреса — это реальные, аппаратные адреса, доступные в системе. Если в системе имеется 64 Мб памяти, в ней допустимые физические адреса могут находиться в диапазоне от 0 до 0x3fffffff (в </w:t>
      </w:r>
      <w:proofErr w:type="spellStart"/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шестнадцатиричном</w:t>
      </w:r>
      <w:proofErr w:type="spellEnd"/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формате). Каждый адрес соответствует одному набору транзисторов в микросхемах SIMM, установленных вами (или изготовителем), и отдельному сочетанию сигналов на адресной шине процессора.</w:t>
      </w:r>
    </w:p>
    <w:p w14:paraId="4E578677" w14:textId="77777777" w:rsidR="008F7DF8" w:rsidRPr="00676690" w:rsidRDefault="008F7DF8" w:rsidP="008F7DF8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Страничный обмен позволяет перемещать процессы или только фрагменты процессов в различные области физической памяти (различные физические адреса) и обратно в течение срока существования процесса. </w:t>
      </w: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Именно по этой причине процессам предоставляется пространство логических адресов</w:t>
      </w:r>
    </w:p>
    <w:p w14:paraId="0ECE6551" w14:textId="77777777" w:rsidR="008F7DF8" w:rsidRPr="00120DC9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1F117EFD" w14:textId="77777777"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области памяти адресного пространства процесса и поясните их назначение. </w:t>
      </w:r>
    </w:p>
    <w:p w14:paraId="7D4169FA" w14:textId="77777777"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процессу выделяется линейное адресное пространство (размер зависит от разрядности), сегменты: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>;</w:t>
      </w:r>
    </w:p>
    <w:p w14:paraId="518B9341" w14:textId="77777777"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object w:dxaOrig="3090" w:dyaOrig="4321" w14:anchorId="50363C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5pt;height:3in" o:ole="">
            <v:imagedata r:id="rId69" o:title=""/>
          </v:shape>
          <o:OLEObject Type="Embed" ProgID="Visio.Drawing.15" ShapeID="_x0000_i1025" DrawAspect="Content" ObjectID="_1725433973" r:id="rId70"/>
        </w:object>
      </w:r>
    </w:p>
    <w:p w14:paraId="729D1321" w14:textId="77777777"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стандартные потоки процесса?</w:t>
      </w:r>
    </w:p>
    <w:p w14:paraId="0EF3D61F" w14:textId="77777777"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потоки имеющие зарезервированные номера - дескрипторы (номера</w:t>
      </w:r>
      <w:proofErr w:type="gramStart"/>
      <w:r w:rsidRPr="00676690">
        <w:rPr>
          <w:rFonts w:ascii="Times New Roman" w:hAnsi="Times New Roman" w:cs="Times New Roman"/>
          <w:sz w:val="28"/>
          <w:szCs w:val="28"/>
        </w:rPr>
        <w:t>),  поток</w:t>
      </w:r>
      <w:proofErr w:type="gramEnd"/>
      <w:r w:rsidRPr="00676690">
        <w:rPr>
          <w:rFonts w:ascii="Times New Roman" w:hAnsi="Times New Roman" w:cs="Times New Roman"/>
          <w:sz w:val="28"/>
          <w:szCs w:val="28"/>
        </w:rPr>
        <w:t xml:space="preserve"> ввода (0), поток вывода (1), поток вывода ошибок (2).  </w:t>
      </w:r>
    </w:p>
    <w:p w14:paraId="3B6A23ED" w14:textId="77777777"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71F10B91" w14:textId="77777777"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системные вызовы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76690">
        <w:rPr>
          <w:rFonts w:ascii="Times New Roman" w:hAnsi="Times New Roman" w:cs="Times New Roman"/>
          <w:sz w:val="28"/>
          <w:szCs w:val="28"/>
        </w:rPr>
        <w:t xml:space="preserve"> для создания процесса?</w:t>
      </w:r>
    </w:p>
    <w:p w14:paraId="4755BD06" w14:textId="77777777"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690">
        <w:rPr>
          <w:rFonts w:ascii="Times New Roman" w:hAnsi="Times New Roman" w:cs="Times New Roman"/>
          <w:sz w:val="28"/>
          <w:szCs w:val="28"/>
        </w:rPr>
        <w:t>CreateProcess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>, которая создает новый процесс с единственным потоком. При вызове этой функции требуется указать имя файла исполняемой программы.</w:t>
      </w:r>
    </w:p>
    <w:p w14:paraId="3F41790E" w14:textId="77777777"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4DCDDAD0" w14:textId="77777777"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системные вызовы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76690">
        <w:rPr>
          <w:rFonts w:ascii="Times New Roman" w:hAnsi="Times New Roman" w:cs="Times New Roman"/>
          <w:sz w:val="28"/>
          <w:szCs w:val="28"/>
        </w:rPr>
        <w:t xml:space="preserve"> для создания процесса?</w:t>
      </w:r>
    </w:p>
    <w:p w14:paraId="6D503766" w14:textId="77777777"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6690">
        <w:rPr>
          <w:rFonts w:ascii="Times New Roman" w:hAnsi="Times New Roman" w:cs="Times New Roman"/>
          <w:sz w:val="28"/>
          <w:szCs w:val="28"/>
        </w:rPr>
        <w:t>Fork,exec</w:t>
      </w:r>
      <w:proofErr w:type="spellEnd"/>
      <w:proofErr w:type="gramEnd"/>
    </w:p>
    <w:p w14:paraId="396A3C17" w14:textId="77777777"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С помощью каких утилит можно увидеть перечень процессов в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3B9017E5" w14:textId="77777777" w:rsidR="008F7DF8" w:rsidRPr="00676690" w:rsidRDefault="008F7DF8" w:rsidP="008F7DF8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76690">
        <w:rPr>
          <w:rFonts w:ascii="Times New Roman" w:hAnsi="Times New Roman" w:cs="Times New Roman"/>
          <w:sz w:val="28"/>
          <w:szCs w:val="28"/>
          <w:lang w:val="en-US"/>
        </w:rPr>
        <w:t>tasklist</w:t>
      </w:r>
      <w:proofErr w:type="spellEnd"/>
    </w:p>
    <w:p w14:paraId="21F1885B" w14:textId="77777777"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С помощью каких утилит можно увидеть перечень процессов в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4A08CE92" w14:textId="77777777" w:rsidR="008F7DF8" w:rsidRPr="00676690" w:rsidRDefault="008F7DF8" w:rsidP="008F7DF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690">
        <w:rPr>
          <w:rFonts w:ascii="Times New Roman" w:hAnsi="Times New Roman" w:cs="Times New Roman"/>
          <w:sz w:val="28"/>
          <w:szCs w:val="28"/>
        </w:rPr>
        <w:t>ps</w:t>
      </w:r>
      <w:proofErr w:type="spellEnd"/>
    </w:p>
    <w:p w14:paraId="4EE983C4" w14:textId="77777777" w:rsidR="008F7DF8" w:rsidRPr="00676690" w:rsidRDefault="008F7DF8" w:rsidP="008F7DF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свойства процесса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OS.</w:t>
      </w:r>
    </w:p>
    <w:p w14:paraId="649DDC4B" w14:textId="77777777" w:rsidR="001C3FB9" w:rsidRDefault="001C3FB9" w:rsidP="001C3FB9">
      <w:pPr>
        <w:pStyle w:val="a7"/>
        <w:numPr>
          <w:ilvl w:val="0"/>
          <w:numId w:val="4"/>
        </w:numPr>
        <w:spacing w:after="160" w:line="259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может создавать (с помощью системного вызова) </w:t>
      </w:r>
    </w:p>
    <w:p w14:paraId="17191898" w14:textId="77777777" w:rsidR="001C3FB9" w:rsidRDefault="001C3FB9" w:rsidP="001C3FB9">
      <w:pPr>
        <w:pStyle w:val="a7"/>
        <w:numPr>
          <w:ilvl w:val="0"/>
          <w:numId w:val="4"/>
        </w:numPr>
        <w:spacing w:after="160" w:line="259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дочерние процессы, в общем случае может образовываться дерево процессов; </w:t>
      </w:r>
    </w:p>
    <w:p w14:paraId="38D12F8C" w14:textId="77777777" w:rsidR="001C3FB9" w:rsidRDefault="001C3FB9" w:rsidP="001C3FB9">
      <w:pPr>
        <w:pStyle w:val="a7"/>
        <w:numPr>
          <w:ilvl w:val="0"/>
          <w:numId w:val="4"/>
        </w:numPr>
        <w:spacing w:after="160" w:line="259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обычно соответствует работающей программе (например, </w:t>
      </w:r>
      <w:r>
        <w:rPr>
          <w:rFonts w:ascii="Courier New" w:hAnsi="Courier New" w:cs="Courier New"/>
          <w:sz w:val="28"/>
          <w:szCs w:val="28"/>
          <w:lang w:val="en-US"/>
        </w:rPr>
        <w:t>exe</w:t>
      </w:r>
      <w:r w:rsidRPr="00E53B4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файлу 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>)</w:t>
      </w:r>
      <w:r w:rsidRPr="00AB7C79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C19EDC4" w14:textId="77777777" w:rsidR="001C3FB9" w:rsidRDefault="001C3FB9" w:rsidP="001C3FB9">
      <w:pPr>
        <w:pStyle w:val="a7"/>
        <w:numPr>
          <w:ilvl w:val="0"/>
          <w:numId w:val="4"/>
        </w:numPr>
        <w:spacing w:after="160" w:line="259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B82B2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хранит список (или таблицу) объектов   работающих процессов;</w:t>
      </w:r>
    </w:p>
    <w:p w14:paraId="19C3653A" w14:textId="77777777" w:rsidR="001C3FB9" w:rsidRDefault="001C3FB9" w:rsidP="001C3FB9">
      <w:pPr>
        <w:pStyle w:val="a7"/>
        <w:numPr>
          <w:ilvl w:val="0"/>
          <w:numId w:val="4"/>
        </w:numPr>
        <w:spacing w:after="160" w:line="259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 приостановке процесса в объекте процесса сохраняется вся </w:t>
      </w:r>
      <w:proofErr w:type="gramStart"/>
      <w:r>
        <w:rPr>
          <w:rFonts w:ascii="Courier New" w:hAnsi="Courier New" w:cs="Courier New"/>
          <w:sz w:val="28"/>
          <w:szCs w:val="28"/>
        </w:rPr>
        <w:t>информация</w:t>
      </w:r>
      <w:r w:rsidRPr="00AD7B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(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регистры, уведомления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B82B2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… - контекст процесса), позволяющая возобновить работу процесса; </w:t>
      </w:r>
    </w:p>
    <w:p w14:paraId="780F208F" w14:textId="77777777" w:rsidR="001C3FB9" w:rsidRPr="001C3FB9" w:rsidRDefault="001C3FB9" w:rsidP="001C3FB9">
      <w:pPr>
        <w:pStyle w:val="a7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1C3FB9">
        <w:rPr>
          <w:rFonts w:ascii="Courier New" w:hAnsi="Courier New" w:cs="Courier New"/>
          <w:sz w:val="28"/>
          <w:szCs w:val="28"/>
        </w:rPr>
        <w:t xml:space="preserve">процессы изолированы друг от друга;    </w:t>
      </w:r>
    </w:p>
    <w:p w14:paraId="7760FA84" w14:textId="77777777" w:rsidR="001C3FB9" w:rsidRDefault="001C3FB9" w:rsidP="001C3FB9">
      <w:pPr>
        <w:pStyle w:val="a7"/>
        <w:numPr>
          <w:ilvl w:val="0"/>
          <w:numId w:val="4"/>
        </w:numPr>
        <w:spacing w:after="160" w:line="259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обмена данными между процессами, применяется специальный механизм –</w:t>
      </w:r>
      <w:r w:rsidRPr="007E3CE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механизм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</w:rPr>
        <w:t>межпроцессного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 взаимодействия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IPC</w:t>
      </w:r>
      <w:r>
        <w:rPr>
          <w:rFonts w:ascii="Courier New" w:hAnsi="Courier New" w:cs="Courier New"/>
          <w:sz w:val="28"/>
          <w:szCs w:val="28"/>
        </w:rPr>
        <w:t xml:space="preserve">); </w:t>
      </w:r>
    </w:p>
    <w:p w14:paraId="53026DDB" w14:textId="77777777" w:rsidR="008F7DF8" w:rsidRPr="008F7DF8" w:rsidRDefault="008F7DF8" w:rsidP="001C3FB9">
      <w:pPr>
        <w:pStyle w:val="a7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sectPr w:rsidR="008F7DF8" w:rsidRPr="008F7D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74250"/>
    <w:multiLevelType w:val="hybridMultilevel"/>
    <w:tmpl w:val="603EA7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FD956EB"/>
    <w:multiLevelType w:val="hybridMultilevel"/>
    <w:tmpl w:val="76CAA60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FD37B8F"/>
    <w:multiLevelType w:val="multilevel"/>
    <w:tmpl w:val="F8D49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2B78"/>
    <w:rsid w:val="0004538A"/>
    <w:rsid w:val="00120DC9"/>
    <w:rsid w:val="001A2B78"/>
    <w:rsid w:val="001C3FB9"/>
    <w:rsid w:val="001E2561"/>
    <w:rsid w:val="002720DD"/>
    <w:rsid w:val="00273B09"/>
    <w:rsid w:val="002D7D45"/>
    <w:rsid w:val="00387EDB"/>
    <w:rsid w:val="003B628D"/>
    <w:rsid w:val="003D7ED6"/>
    <w:rsid w:val="003E4D30"/>
    <w:rsid w:val="004F083F"/>
    <w:rsid w:val="005113A4"/>
    <w:rsid w:val="00582BE4"/>
    <w:rsid w:val="005A7A7B"/>
    <w:rsid w:val="005D14DF"/>
    <w:rsid w:val="005E3259"/>
    <w:rsid w:val="006C1F06"/>
    <w:rsid w:val="007018AC"/>
    <w:rsid w:val="007148DB"/>
    <w:rsid w:val="007C4671"/>
    <w:rsid w:val="007E49D0"/>
    <w:rsid w:val="008C54DF"/>
    <w:rsid w:val="008F7DF8"/>
    <w:rsid w:val="0092043E"/>
    <w:rsid w:val="009819A2"/>
    <w:rsid w:val="009B144F"/>
    <w:rsid w:val="00A07DD5"/>
    <w:rsid w:val="00AE25DB"/>
    <w:rsid w:val="00B17DCF"/>
    <w:rsid w:val="00B87F3E"/>
    <w:rsid w:val="00C64FE6"/>
    <w:rsid w:val="00CE0E22"/>
    <w:rsid w:val="00D30DEE"/>
    <w:rsid w:val="00D530CE"/>
    <w:rsid w:val="00DF37A3"/>
    <w:rsid w:val="00E225DC"/>
    <w:rsid w:val="00E80E27"/>
    <w:rsid w:val="00E9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D3A75"/>
  <w15:chartTrackingRefBased/>
  <w15:docId w15:val="{B2C67D51-9103-4B7C-A311-BBE733DCC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D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2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E225DC"/>
    <w:rPr>
      <w:color w:val="0000FF"/>
      <w:u w:val="single"/>
    </w:rPr>
  </w:style>
  <w:style w:type="character" w:styleId="a5">
    <w:name w:val="Strong"/>
    <w:basedOn w:val="a0"/>
    <w:uiPriority w:val="22"/>
    <w:qFormat/>
    <w:rsid w:val="00E225DC"/>
    <w:rPr>
      <w:b/>
      <w:bCs/>
    </w:rPr>
  </w:style>
  <w:style w:type="table" w:styleId="a6">
    <w:name w:val="Grid Table Light"/>
    <w:basedOn w:val="a1"/>
    <w:uiPriority w:val="40"/>
    <w:rsid w:val="008F7DF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7">
    <w:name w:val="List Paragraph"/>
    <w:basedOn w:val="a"/>
    <w:uiPriority w:val="34"/>
    <w:qFormat/>
    <w:rsid w:val="008F7DF8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losst.ru/komanda-chown-linux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hyperlink" Target="https://losst.ru/komanda-find-v-linux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8.emf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package" Target="embeddings/Microsoft_Visio_Drawing.vsdx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losst.ru/kopirovanie-fajlov-v-linux" TargetMode="External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hyperlink" Target="https://losst.ru/komanda-chmod-linux" TargetMode="External"/><Relationship Id="rId50" Type="http://schemas.openxmlformats.org/officeDocument/2006/relationships/hyperlink" Target="https://losst.ru/komanda-df-linux" TargetMode="External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019CF-154B-4A29-8CF6-7A2218F3A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29</Pages>
  <Words>1337</Words>
  <Characters>7624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Кристина Шкода</cp:lastModifiedBy>
  <cp:revision>4</cp:revision>
  <dcterms:created xsi:type="dcterms:W3CDTF">2022-09-22T19:39:00Z</dcterms:created>
  <dcterms:modified xsi:type="dcterms:W3CDTF">2022-09-23T07:26:00Z</dcterms:modified>
</cp:coreProperties>
</file>