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41A4" w14:textId="48892DEF" w:rsidR="00076856" w:rsidRPr="00874AA1" w:rsidRDefault="00151341" w:rsidP="00874AA1">
      <w:pPr>
        <w:pStyle w:val="Title"/>
      </w:pPr>
      <w:r>
        <w:t>Library Management System Overview</w:t>
      </w:r>
    </w:p>
    <w:p w14:paraId="17203188" w14:textId="7A9DD4B4" w:rsidR="00563FE4" w:rsidRPr="00874AA1" w:rsidRDefault="00151341" w:rsidP="00874AA1">
      <w:pPr>
        <w:pStyle w:val="Heading1"/>
      </w:pPr>
      <w:r>
        <w:t>Part 1:</w:t>
      </w:r>
    </w:p>
    <w:p w14:paraId="4918F91C" w14:textId="5EBF9C12" w:rsidR="00563FE4" w:rsidRDefault="00151341" w:rsidP="00874AA1">
      <w:r>
        <w:t xml:space="preserve">For the Data Model, along with the Book, Author, and Borrower entity I wanted to include more entities to cover the standard use cases for a library. </w:t>
      </w:r>
      <w:r w:rsidR="009302FD">
        <w:t>Following are the entities that I added with brief information about them.</w:t>
      </w:r>
    </w:p>
    <w:p w14:paraId="0FFF4FF3" w14:textId="0984E2EF" w:rsidR="00151341" w:rsidRDefault="00151341" w:rsidP="00151341">
      <w:pPr>
        <w:pStyle w:val="ListParagraph"/>
        <w:numPr>
          <w:ilvl w:val="0"/>
          <w:numId w:val="5"/>
        </w:numPr>
      </w:pPr>
      <w:r>
        <w:t>Genre Entity: It has one to many relationships with the book. Library has books mostly divided into Genres, so creating a Genre entity helps us with reducing redundancy, consistency, maintenance.</w:t>
      </w:r>
    </w:p>
    <w:p w14:paraId="6023F14B" w14:textId="5553034B" w:rsidR="00151341" w:rsidRDefault="00151341" w:rsidP="00151341">
      <w:pPr>
        <w:pStyle w:val="ListParagraph"/>
        <w:numPr>
          <w:ilvl w:val="0"/>
          <w:numId w:val="5"/>
        </w:numPr>
      </w:pPr>
      <w:proofErr w:type="spellStart"/>
      <w:r>
        <w:t>BookAuthor</w:t>
      </w:r>
      <w:proofErr w:type="spellEnd"/>
      <w:r>
        <w:t xml:space="preserve"> Entity: Book and Author have one to many relationships with </w:t>
      </w:r>
      <w:proofErr w:type="spellStart"/>
      <w:r>
        <w:t>BookAuthor</w:t>
      </w:r>
      <w:proofErr w:type="spellEnd"/>
      <w:r>
        <w:t xml:space="preserve">. </w:t>
      </w:r>
      <w:r w:rsidR="00E166C5">
        <w:t xml:space="preserve">Book and Author have many to many relationships, so having a link table like </w:t>
      </w:r>
      <w:proofErr w:type="spellStart"/>
      <w:r w:rsidR="00E166C5">
        <w:t>BookAuthor</w:t>
      </w:r>
      <w:proofErr w:type="spellEnd"/>
      <w:r w:rsidR="00E166C5">
        <w:t xml:space="preserve"> helps manage the relationship. One of the benefits of this is database normalization.</w:t>
      </w:r>
    </w:p>
    <w:p w14:paraId="4F764BA9" w14:textId="39298271" w:rsidR="00E166C5" w:rsidRPr="00E166C5" w:rsidRDefault="00E166C5" w:rsidP="00E166C5">
      <w:pPr>
        <w:pStyle w:val="ListParagraph"/>
        <w:numPr>
          <w:ilvl w:val="0"/>
          <w:numId w:val="5"/>
        </w:numPr>
      </w:pPr>
      <w:r w:rsidRPr="00E166C5">
        <w:t xml:space="preserve">Copies: </w:t>
      </w:r>
      <w:r>
        <w:t xml:space="preserve">Copies has One to many relationships with Holds and many to one relationship with Books. </w:t>
      </w:r>
      <w:r w:rsidR="009302FD">
        <w:t>It r</w:t>
      </w:r>
      <w:r w:rsidRPr="00E166C5">
        <w:t>epresents the individual copies of each book. Each copy has a unique ID, a reference to the book it belongs to, and a status (e.g., available, borrowed).</w:t>
      </w:r>
    </w:p>
    <w:p w14:paraId="0A9ED3AB" w14:textId="3667020D" w:rsidR="00E166C5" w:rsidRDefault="00E166C5" w:rsidP="00151341">
      <w:pPr>
        <w:pStyle w:val="ListParagraph"/>
        <w:numPr>
          <w:ilvl w:val="0"/>
          <w:numId w:val="5"/>
        </w:numPr>
      </w:pPr>
      <w:r w:rsidRPr="00E166C5">
        <w:t xml:space="preserve">Borrow: </w:t>
      </w:r>
      <w:r>
        <w:t xml:space="preserve">Copies and Borrower have one to many relationships with Borrow. </w:t>
      </w:r>
      <w:r w:rsidR="009302FD">
        <w:t>It r</w:t>
      </w:r>
      <w:r w:rsidRPr="00E166C5">
        <w:t>epresents the borrowing transactions. Each borrow record has a unique ID, references to the borrower and the copy borrowed, and dates for when the book was borrowed, returned, and is due.</w:t>
      </w:r>
    </w:p>
    <w:p w14:paraId="5BF78012" w14:textId="632B0E8E" w:rsidR="00E166C5" w:rsidRDefault="00E166C5" w:rsidP="00151341">
      <w:pPr>
        <w:pStyle w:val="ListParagraph"/>
        <w:numPr>
          <w:ilvl w:val="0"/>
          <w:numId w:val="5"/>
        </w:numPr>
      </w:pPr>
      <w:r w:rsidRPr="00E166C5">
        <w:t xml:space="preserve">Hold: </w:t>
      </w:r>
      <w:r>
        <w:t>Borrower and C</w:t>
      </w:r>
      <w:r w:rsidR="009302FD">
        <w:t xml:space="preserve">opies have one to many relationships with Hold. </w:t>
      </w:r>
      <w:r w:rsidR="009302FD">
        <w:t>It r</w:t>
      </w:r>
      <w:r w:rsidRPr="00E166C5">
        <w:t>epresents holds placed by borrowers on copies. Each hold record has a unique ID, references to the borrower and the copy, and the date the hold was placed.</w:t>
      </w:r>
    </w:p>
    <w:p w14:paraId="27E2591B" w14:textId="011B0609" w:rsidR="00E166C5" w:rsidRPr="00874AA1" w:rsidRDefault="00E166C5" w:rsidP="00151341">
      <w:pPr>
        <w:pStyle w:val="ListParagraph"/>
        <w:numPr>
          <w:ilvl w:val="0"/>
          <w:numId w:val="5"/>
        </w:numPr>
      </w:pPr>
      <w:r w:rsidRPr="00E166C5">
        <w:t xml:space="preserve">Waitlist: </w:t>
      </w:r>
      <w:r w:rsidR="009302FD">
        <w:t xml:space="preserve">Book and Borrower have one to many relationships with Waitlist. </w:t>
      </w:r>
      <w:r w:rsidR="009302FD">
        <w:t>It r</w:t>
      </w:r>
      <w:r w:rsidRPr="00E166C5">
        <w:t>epresents the waitlist for books. Each waitlist record has a unique ID, references to the borrower and the book, and the date the request was made.</w:t>
      </w:r>
    </w:p>
    <w:p w14:paraId="5E1984AE" w14:textId="3607A491" w:rsidR="00563FE4" w:rsidRPr="00874AA1" w:rsidRDefault="009302FD" w:rsidP="00874AA1">
      <w:pPr>
        <w:pStyle w:val="Heading1"/>
      </w:pPr>
      <w:r>
        <w:t>Part 2:</w:t>
      </w:r>
    </w:p>
    <w:p w14:paraId="348B7298" w14:textId="04697A85" w:rsidR="00563FE4" w:rsidRPr="00874AA1" w:rsidRDefault="009302FD" w:rsidP="009302FD">
      <w:pPr>
        <w:pStyle w:val="ListBullet"/>
      </w:pPr>
      <w:r>
        <w:t xml:space="preserve">For the relational schema, I used if exist clause to make sure the code is reuseable without errors. </w:t>
      </w:r>
    </w:p>
    <w:p w14:paraId="64B8104D" w14:textId="5E410D3D" w:rsidR="00563FE4" w:rsidRPr="00874AA1" w:rsidRDefault="009302FD" w:rsidP="00874AA1">
      <w:pPr>
        <w:pStyle w:val="Heading1"/>
      </w:pPr>
      <w:r>
        <w:t>Part 3:</w:t>
      </w:r>
    </w:p>
    <w:p w14:paraId="17C6F2C9" w14:textId="71693E19" w:rsidR="009302FD" w:rsidRDefault="009302FD" w:rsidP="00E22008">
      <w:pPr>
        <w:pStyle w:val="ListBullet"/>
        <w:tabs>
          <w:tab w:val="clear" w:pos="360"/>
        </w:tabs>
      </w:pPr>
      <w:r>
        <w:t>In the stored procedure, I have accounted for different cases.</w:t>
      </w:r>
    </w:p>
    <w:p w14:paraId="69347E33" w14:textId="3D642779" w:rsidR="00E22008" w:rsidRDefault="00E22008" w:rsidP="00E22008">
      <w:pPr>
        <w:pStyle w:val="ListBullet"/>
        <w:numPr>
          <w:ilvl w:val="0"/>
          <w:numId w:val="6"/>
        </w:numPr>
      </w:pPr>
      <w:r>
        <w:t>If the genre is new genre, insert it to the Genre entity</w:t>
      </w:r>
    </w:p>
    <w:p w14:paraId="452614B7" w14:textId="77777777" w:rsidR="00E22008" w:rsidRDefault="00E22008" w:rsidP="00E22008">
      <w:pPr>
        <w:pStyle w:val="ListBullet"/>
        <w:numPr>
          <w:ilvl w:val="0"/>
          <w:numId w:val="6"/>
        </w:numPr>
      </w:pPr>
      <w:r>
        <w:t xml:space="preserve">If the book already exists, update the </w:t>
      </w:r>
      <w:proofErr w:type="spellStart"/>
      <w:r>
        <w:t>copyCount</w:t>
      </w:r>
      <w:proofErr w:type="spellEnd"/>
      <w:r>
        <w:t xml:space="preserve"> in Book entity and insert the record in the Copies table. </w:t>
      </w:r>
    </w:p>
    <w:p w14:paraId="4961B135" w14:textId="753FDB68" w:rsidR="00E22008" w:rsidRDefault="00E22008" w:rsidP="00E22008">
      <w:pPr>
        <w:pStyle w:val="ListBullet"/>
        <w:numPr>
          <w:ilvl w:val="0"/>
          <w:numId w:val="6"/>
        </w:numPr>
      </w:pPr>
      <w:r>
        <w:t xml:space="preserve">If book does not exist, insert the new book in the Book entity, Copy entity. </w:t>
      </w:r>
      <w:proofErr w:type="spellStart"/>
      <w:r>
        <w:t>AuthorBook</w:t>
      </w:r>
      <w:proofErr w:type="spellEnd"/>
      <w:r>
        <w:t xml:space="preserve"> entity will need to be populated accordingly.</w:t>
      </w:r>
    </w:p>
    <w:p w14:paraId="7AE0301B" w14:textId="77777777" w:rsidR="00E22008" w:rsidRPr="00874AA1" w:rsidRDefault="00E22008" w:rsidP="00E22008">
      <w:pPr>
        <w:pStyle w:val="ListBullet"/>
        <w:numPr>
          <w:ilvl w:val="0"/>
          <w:numId w:val="0"/>
        </w:numPr>
        <w:ind w:left="1080"/>
      </w:pPr>
    </w:p>
    <w:p w14:paraId="086342ED" w14:textId="79D720E5" w:rsidR="00563FE4" w:rsidRPr="00874AA1" w:rsidRDefault="00E22008" w:rsidP="00874AA1">
      <w:pPr>
        <w:pStyle w:val="Heading1"/>
      </w:pPr>
      <w:r>
        <w:t>Part 4:</w:t>
      </w:r>
    </w:p>
    <w:p w14:paraId="5B170140" w14:textId="4D039790" w:rsidR="00044941" w:rsidRPr="00874AA1" w:rsidRDefault="00E22008" w:rsidP="00E22008">
      <w:pPr>
        <w:pStyle w:val="Normal-Indented"/>
        <w:numPr>
          <w:ilvl w:val="0"/>
          <w:numId w:val="8"/>
        </w:numPr>
      </w:pPr>
      <w:r>
        <w:t>Here I have given various ways I have worked on improving the performances.</w:t>
      </w:r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A45BE" w14:textId="77777777" w:rsidR="00612CAE" w:rsidRDefault="00612CAE" w:rsidP="00524988">
      <w:pPr>
        <w:spacing w:after="0" w:line="240" w:lineRule="auto"/>
      </w:pPr>
      <w:r>
        <w:separator/>
      </w:r>
    </w:p>
  </w:endnote>
  <w:endnote w:type="continuationSeparator" w:id="0">
    <w:p w14:paraId="343A39D7" w14:textId="77777777" w:rsidR="00612CAE" w:rsidRDefault="00612CA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154C9" w14:textId="77777777" w:rsidR="00612CAE" w:rsidRDefault="00612CAE" w:rsidP="00524988">
      <w:pPr>
        <w:spacing w:after="0" w:line="240" w:lineRule="auto"/>
      </w:pPr>
      <w:r>
        <w:separator/>
      </w:r>
    </w:p>
  </w:footnote>
  <w:footnote w:type="continuationSeparator" w:id="0">
    <w:p w14:paraId="6CCF83B0" w14:textId="77777777" w:rsidR="00612CAE" w:rsidRDefault="00612CA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62FEB"/>
    <w:multiLevelType w:val="hybridMultilevel"/>
    <w:tmpl w:val="FB42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6961"/>
    <w:multiLevelType w:val="hybridMultilevel"/>
    <w:tmpl w:val="09E0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557BC"/>
    <w:multiLevelType w:val="hybridMultilevel"/>
    <w:tmpl w:val="0B74CE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6545A3"/>
    <w:multiLevelType w:val="hybridMultilevel"/>
    <w:tmpl w:val="A6EA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740155">
    <w:abstractNumId w:val="7"/>
  </w:num>
  <w:num w:numId="2" w16cid:durableId="276497186">
    <w:abstractNumId w:val="3"/>
  </w:num>
  <w:num w:numId="3" w16cid:durableId="1378507384">
    <w:abstractNumId w:val="1"/>
  </w:num>
  <w:num w:numId="4" w16cid:durableId="1331635472">
    <w:abstractNumId w:val="0"/>
  </w:num>
  <w:num w:numId="5" w16cid:durableId="1849245621">
    <w:abstractNumId w:val="4"/>
  </w:num>
  <w:num w:numId="6" w16cid:durableId="207574484">
    <w:abstractNumId w:val="5"/>
  </w:num>
  <w:num w:numId="7" w16cid:durableId="2024237114">
    <w:abstractNumId w:val="2"/>
  </w:num>
  <w:num w:numId="8" w16cid:durableId="1056973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41"/>
    <w:rsid w:val="00044941"/>
    <w:rsid w:val="00076856"/>
    <w:rsid w:val="00097C80"/>
    <w:rsid w:val="00151341"/>
    <w:rsid w:val="00151A42"/>
    <w:rsid w:val="001E3ADA"/>
    <w:rsid w:val="002261A4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12CAE"/>
    <w:rsid w:val="00635D86"/>
    <w:rsid w:val="00783197"/>
    <w:rsid w:val="00874AA1"/>
    <w:rsid w:val="00916243"/>
    <w:rsid w:val="009302FD"/>
    <w:rsid w:val="00E166C5"/>
    <w:rsid w:val="00E22008"/>
    <w:rsid w:val="00F20129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5E98E"/>
  <w15:chartTrackingRefBased/>
  <w15:docId w15:val="{2F339F1D-2FE2-4A20-ADB1-4873A1BF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5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res20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46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Shiva</dc:creator>
  <cp:keywords/>
  <dc:description/>
  <cp:lastModifiedBy>Shrestha, Shiva</cp:lastModifiedBy>
  <cp:revision>1</cp:revision>
  <dcterms:created xsi:type="dcterms:W3CDTF">2025-02-07T05:47:00Z</dcterms:created>
  <dcterms:modified xsi:type="dcterms:W3CDTF">2025-02-07T06:33:00Z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