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10DD4" w14:textId="77777777" w:rsidR="00BC09AA" w:rsidRPr="00601384" w:rsidRDefault="00BC09AA" w:rsidP="00BC09AA">
      <w:pPr>
        <w:ind w:left="720" w:firstLine="720"/>
        <w:rPr>
          <w:rFonts w:asciiTheme="majorBidi" w:hAnsiTheme="majorBidi" w:cstheme="majorBidi"/>
          <w:color w:val="EE0000"/>
          <w:sz w:val="48"/>
          <w:szCs w:val="48"/>
        </w:rPr>
      </w:pPr>
      <w:r w:rsidRPr="00601384">
        <w:rPr>
          <w:rFonts w:asciiTheme="majorBidi" w:hAnsiTheme="majorBidi" w:cstheme="majorBidi"/>
          <w:color w:val="EE0000"/>
          <w:sz w:val="48"/>
          <w:szCs w:val="48"/>
        </w:rPr>
        <w:t>Circuit Analysis Lab 6</w:t>
      </w:r>
    </w:p>
    <w:p w14:paraId="092C46ED" w14:textId="77777777" w:rsidR="00BC09AA" w:rsidRPr="00601384" w:rsidRDefault="00BC09AA" w:rsidP="00BC09AA">
      <w:pPr>
        <w:rPr>
          <w:rFonts w:asciiTheme="majorBidi" w:hAnsiTheme="majorBidi" w:cstheme="majorBidi"/>
          <w:sz w:val="36"/>
          <w:szCs w:val="36"/>
        </w:rPr>
      </w:pPr>
      <w:r w:rsidRPr="00601384">
        <w:rPr>
          <w:rFonts w:asciiTheme="majorBidi" w:hAnsiTheme="majorBidi" w:cstheme="majorBidi"/>
          <w:sz w:val="36"/>
          <w:szCs w:val="36"/>
        </w:rPr>
        <w:t>Submitted By:</w:t>
      </w:r>
    </w:p>
    <w:p w14:paraId="02A99B76" w14:textId="2EE40284" w:rsidR="00BC09AA" w:rsidRPr="00601384" w:rsidRDefault="00BC09AA" w:rsidP="00BC09AA">
      <w:pPr>
        <w:rPr>
          <w:rFonts w:asciiTheme="majorBidi" w:hAnsiTheme="majorBidi" w:cstheme="majorBidi"/>
          <w:sz w:val="36"/>
          <w:szCs w:val="36"/>
        </w:rPr>
      </w:pPr>
      <w:r w:rsidRPr="00601384">
        <w:rPr>
          <w:rFonts w:asciiTheme="majorBidi" w:hAnsiTheme="majorBidi" w:cstheme="majorBidi"/>
          <w:sz w:val="36"/>
          <w:szCs w:val="36"/>
        </w:rPr>
        <w:tab/>
      </w:r>
      <w:r w:rsidRPr="00601384">
        <w:rPr>
          <w:rFonts w:asciiTheme="majorBidi" w:hAnsiTheme="majorBidi" w:cstheme="majorBidi"/>
          <w:sz w:val="36"/>
          <w:szCs w:val="36"/>
        </w:rPr>
        <w:tab/>
      </w:r>
      <w:r w:rsidRPr="00601384">
        <w:rPr>
          <w:rFonts w:asciiTheme="majorBidi" w:hAnsiTheme="majorBidi" w:cstheme="majorBidi"/>
          <w:sz w:val="36"/>
          <w:szCs w:val="36"/>
        </w:rPr>
        <w:tab/>
      </w:r>
      <w:r w:rsidRPr="00601384">
        <w:rPr>
          <w:rFonts w:asciiTheme="majorBidi" w:hAnsiTheme="majorBidi" w:cstheme="majorBidi"/>
          <w:sz w:val="36"/>
          <w:szCs w:val="36"/>
        </w:rPr>
        <w:tab/>
      </w:r>
      <w:proofErr w:type="spellStart"/>
      <w:r w:rsidR="00601384">
        <w:rPr>
          <w:rFonts w:asciiTheme="majorBidi" w:hAnsiTheme="majorBidi" w:cstheme="majorBidi"/>
          <w:sz w:val="36"/>
          <w:szCs w:val="36"/>
        </w:rPr>
        <w:t>Shumaim</w:t>
      </w:r>
      <w:proofErr w:type="spellEnd"/>
      <w:r w:rsidR="00601384">
        <w:rPr>
          <w:rFonts w:asciiTheme="majorBidi" w:hAnsiTheme="majorBidi" w:cstheme="majorBidi"/>
          <w:sz w:val="36"/>
          <w:szCs w:val="36"/>
        </w:rPr>
        <w:t xml:space="preserve"> Jameel</w:t>
      </w:r>
      <w:r w:rsidRPr="00601384">
        <w:rPr>
          <w:rFonts w:asciiTheme="majorBidi" w:hAnsiTheme="majorBidi" w:cstheme="majorBidi"/>
          <w:sz w:val="36"/>
          <w:szCs w:val="36"/>
        </w:rPr>
        <w:t xml:space="preserve"> </w:t>
      </w:r>
    </w:p>
    <w:p w14:paraId="3FBDBB89" w14:textId="6F40B0E3" w:rsidR="00BC09AA" w:rsidRPr="00601384" w:rsidRDefault="00BC09AA" w:rsidP="00BC09AA">
      <w:pPr>
        <w:rPr>
          <w:rFonts w:asciiTheme="majorBidi" w:hAnsiTheme="majorBidi" w:cstheme="majorBidi"/>
          <w:sz w:val="36"/>
          <w:szCs w:val="36"/>
        </w:rPr>
      </w:pPr>
      <w:r w:rsidRPr="00601384">
        <w:rPr>
          <w:rFonts w:asciiTheme="majorBidi" w:hAnsiTheme="majorBidi" w:cstheme="majorBidi"/>
          <w:sz w:val="36"/>
          <w:szCs w:val="36"/>
        </w:rPr>
        <w:t xml:space="preserve">Reg. </w:t>
      </w:r>
      <w:r w:rsidR="00601384">
        <w:rPr>
          <w:rFonts w:asciiTheme="majorBidi" w:hAnsiTheme="majorBidi" w:cstheme="majorBidi"/>
          <w:sz w:val="36"/>
          <w:szCs w:val="36"/>
        </w:rPr>
        <w:t>n</w:t>
      </w:r>
      <w:r w:rsidRPr="00601384">
        <w:rPr>
          <w:rFonts w:asciiTheme="majorBidi" w:hAnsiTheme="majorBidi" w:cstheme="majorBidi"/>
          <w:sz w:val="36"/>
          <w:szCs w:val="36"/>
        </w:rPr>
        <w:t xml:space="preserve">o. </w:t>
      </w:r>
    </w:p>
    <w:p w14:paraId="6CD03D0D" w14:textId="4B7EE076" w:rsidR="00BC09AA" w:rsidRPr="00601384" w:rsidRDefault="00BC09AA" w:rsidP="00BC09AA">
      <w:pPr>
        <w:ind w:left="2160" w:firstLine="720"/>
        <w:rPr>
          <w:rFonts w:asciiTheme="majorBidi" w:hAnsiTheme="majorBidi" w:cstheme="majorBidi"/>
          <w:sz w:val="36"/>
          <w:szCs w:val="36"/>
        </w:rPr>
      </w:pPr>
      <w:r w:rsidRPr="00601384">
        <w:rPr>
          <w:rFonts w:asciiTheme="majorBidi" w:hAnsiTheme="majorBidi" w:cstheme="majorBidi"/>
          <w:sz w:val="36"/>
          <w:szCs w:val="36"/>
        </w:rPr>
        <w:t xml:space="preserve"> 2025-CE-1</w:t>
      </w:r>
      <w:r w:rsidR="00601384">
        <w:rPr>
          <w:rFonts w:asciiTheme="majorBidi" w:hAnsiTheme="majorBidi" w:cstheme="majorBidi"/>
          <w:sz w:val="36"/>
          <w:szCs w:val="36"/>
        </w:rPr>
        <w:t>16</w:t>
      </w:r>
    </w:p>
    <w:p w14:paraId="2D0E7C26" w14:textId="77777777" w:rsidR="00BC09AA" w:rsidRPr="00601384" w:rsidRDefault="00BC09AA" w:rsidP="00BC09AA">
      <w:pPr>
        <w:ind w:left="2160" w:firstLine="720"/>
        <w:rPr>
          <w:rFonts w:asciiTheme="majorBidi" w:hAnsiTheme="majorBidi" w:cstheme="majorBidi"/>
          <w:sz w:val="36"/>
          <w:szCs w:val="36"/>
        </w:rPr>
      </w:pPr>
    </w:p>
    <w:p w14:paraId="7B077297" w14:textId="25DFC19A" w:rsidR="00F728E0" w:rsidRPr="00601384" w:rsidRDefault="00BC09AA">
      <w:pPr>
        <w:rPr>
          <w:rFonts w:asciiTheme="majorBidi" w:hAnsiTheme="majorBidi" w:cstheme="majorBidi"/>
          <w:color w:val="00B0F0"/>
          <w:sz w:val="28"/>
          <w:szCs w:val="28"/>
        </w:rPr>
      </w:pPr>
      <w:r w:rsidRPr="00601384">
        <w:rPr>
          <w:rFonts w:asciiTheme="majorBidi" w:hAnsiTheme="majorBidi" w:cstheme="majorBidi"/>
          <w:color w:val="00B0F0"/>
          <w:sz w:val="28"/>
          <w:szCs w:val="28"/>
        </w:rPr>
        <w:t>EXPLAINATION OF CIRCUITS</w:t>
      </w:r>
    </w:p>
    <w:p w14:paraId="5698CC6F" w14:textId="5D6B4575" w:rsidR="00BC09AA" w:rsidRPr="00601384" w:rsidRDefault="00BC09AA" w:rsidP="00601384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noProof/>
          <w:color w:val="00B0F0"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1BDC8105" wp14:editId="5334A794">
            <wp:simplePos x="0" y="0"/>
            <wp:positionH relativeFrom="margin">
              <wp:posOffset>-380560</wp:posOffset>
            </wp:positionH>
            <wp:positionV relativeFrom="paragraph">
              <wp:posOffset>350065</wp:posOffset>
            </wp:positionV>
            <wp:extent cx="6832828" cy="3234756"/>
            <wp:effectExtent l="0" t="0" r="6350" b="3810"/>
            <wp:wrapNone/>
            <wp:docPr id="11521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1730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2971" cy="32442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5DFA19" w14:textId="01453DA3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F990EA1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C6CE47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CBB9A8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051F584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570CE69F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655D8EB9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62ADA3F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545363E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C8BD6D1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B12E25A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60E3B0D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7278A633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C1E262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3E721F7" w14:textId="6A2F038B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Construction:</w:t>
      </w:r>
    </w:p>
    <w:p w14:paraId="68846B85" w14:textId="2B105FA7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 xml:space="preserve">First, take a breadboard or circuit board and gather all the required components such as resistors, DC power supply (RPS), and ammeters. </w:t>
      </w:r>
    </w:p>
    <w:p w14:paraId="3B1DB71E" w14:textId="3318983D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the positive terminal of the DC power supply to the circuit. </w:t>
      </w:r>
    </w:p>
    <w:p w14:paraId="7E06BFA7" w14:textId="03C65BAD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330 Ω resistor (R1)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in series with the positive terminal of the supply. </w:t>
      </w:r>
    </w:p>
    <w:p w14:paraId="63F36DFD" w14:textId="12B8C2FF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R1, make a junction point where the current will divide into two branches. </w:t>
      </w:r>
    </w:p>
    <w:p w14:paraId="0CCF7AB9" w14:textId="08003EE3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From this junction, 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 kΩ resistor (R2)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vertically downwards to the ground (negative terminal of the power supply). </w:t>
      </w:r>
    </w:p>
    <w:p w14:paraId="0EA3CFB2" w14:textId="39B4DA6B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From the same junction, continue the circuit towards the right and 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220 Ω resistor (R3)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in series. </w:t>
      </w:r>
    </w:p>
    <w:p w14:paraId="3D6393E4" w14:textId="25F258B9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R3, connect another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 kΩ resistor (R4)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vertically downwards to the ground. </w:t>
      </w:r>
    </w:p>
    <w:p w14:paraId="302D5C75" w14:textId="4095370F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the negative terminal of the power supply to the common ground line of the circuit. </w:t>
      </w:r>
    </w:p>
    <w:p w14:paraId="5740CB0C" w14:textId="697FBB8F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an ammeter in series before the junction to measure the total current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6BBA5D54" w14:textId="22FA5D4E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another ammeter in the branch containing R2 to measure current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679B54C7" w14:textId="04C2DE7E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third ammeter in the branch containing R3 and R4 to measure current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4D103A79" w14:textId="1725980E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completing all connections, carefully check the circuit to ensure there are no loose or wrong connections. </w:t>
      </w:r>
    </w:p>
    <w:p w14:paraId="02A0082E" w14:textId="0EABE5DE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For practical verification, first set the power supply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note the readings of currents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and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5066867B" w14:textId="39481627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Then increase the supply voltage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again record all current values. </w:t>
      </w:r>
    </w:p>
    <w:p w14:paraId="0841F841" w14:textId="5AD52F23" w:rsidR="00B65D64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Finally, increase the voltage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25V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take the readings. </w:t>
      </w:r>
    </w:p>
    <w:p w14:paraId="4AF07BE2" w14:textId="56391D50" w:rsidR="00BC09AA" w:rsidRPr="00601384" w:rsidRDefault="00B65D64" w:rsidP="00601384">
      <w:pPr>
        <w:pStyle w:val="ListParagraph"/>
        <w:numPr>
          <w:ilvl w:val="0"/>
          <w:numId w:val="3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Compare the values and verify that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Bidi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theme="majorBidi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, which confirms Kirchhoff’s Current Law (KCL).</w:t>
      </w:r>
    </w:p>
    <w:p w14:paraId="1163182F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5DFBE38" w14:textId="77548E3D" w:rsidR="00BC09AA" w:rsidRPr="00601384" w:rsidRDefault="0068556B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Circuit 2</w:t>
      </w:r>
    </w:p>
    <w:p w14:paraId="317F6F78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C71562D" w14:textId="43E173F6" w:rsidR="00BC09AA" w:rsidRPr="00601384" w:rsidRDefault="0068556B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noProof/>
          <w:color w:val="00B0F0"/>
          <w:sz w:val="36"/>
          <w:szCs w:val="36"/>
        </w:rPr>
        <w:lastRenderedPageBreak/>
        <w:drawing>
          <wp:inline distT="0" distB="0" distL="0" distR="0" wp14:anchorId="3B2A82A1" wp14:editId="38BC88DF">
            <wp:extent cx="5943600" cy="2922905"/>
            <wp:effectExtent l="0" t="0" r="0" b="0"/>
            <wp:docPr id="55614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144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E25C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AC7F3D5" w14:textId="5A6840D9" w:rsidR="00BC09AA" w:rsidRPr="00601384" w:rsidRDefault="0068556B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Construction:</w:t>
      </w:r>
    </w:p>
    <w:p w14:paraId="4F1932F5" w14:textId="1416856D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First, take a breadboard or circuit board and collect all required components such as resistors, voltmeters, connecting wires, and a DC power supply (RPS). </w:t>
      </w:r>
    </w:p>
    <w:p w14:paraId="14C4CFD3" w14:textId="54340B2A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the positive terminal of the DC power supply to the input of the circuit. </w:t>
      </w:r>
    </w:p>
    <w:p w14:paraId="5D659DEE" w14:textId="128AD227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330 Ω resistor (R1)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in series with the positive terminal. </w:t>
      </w:r>
    </w:p>
    <w:p w14:paraId="1E6889DB" w14:textId="203872DB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voltmeter (V1)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across R1 to measure the voltage drop across it. </w:t>
      </w:r>
    </w:p>
    <w:p w14:paraId="2B7D5A98" w14:textId="1E9C88FE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R1, create a junction point in the circuit. </w:t>
      </w:r>
    </w:p>
    <w:p w14:paraId="0309505D" w14:textId="3EFC7A32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From this junction, 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 kΩ resistor (R2)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vertically downwards to the ground (negative terminal). </w:t>
      </w:r>
    </w:p>
    <w:p w14:paraId="175CBCC8" w14:textId="10093AA8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voltmeter (V2)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across R2 to measure its voltage drop. </w:t>
      </w:r>
    </w:p>
    <w:p w14:paraId="5BC2F297" w14:textId="42966027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From the same junction, continue the circuit towards the right and 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220 Ω resistor (R3)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in series. </w:t>
      </w:r>
    </w:p>
    <w:p w14:paraId="60E16298" w14:textId="54A1655B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Connect a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voltmeter (V3)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across R3 to measure the voltage drop across it. </w:t>
      </w:r>
    </w:p>
    <w:p w14:paraId="419055F5" w14:textId="51FF69F8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After R3, connect the wire directly downwards to the ground line to complete the loop. </w:t>
      </w:r>
    </w:p>
    <w:p w14:paraId="593E71B1" w14:textId="12FE45F4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lastRenderedPageBreak/>
        <w:t xml:space="preserve">Connect the negative terminal of the power supply to the ground (common return path). </w:t>
      </w:r>
    </w:p>
    <w:p w14:paraId="4B9C7D66" w14:textId="6FD729FA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Carefully check all connections to ensure correct wiring and avoid loose connections. </w:t>
      </w:r>
    </w:p>
    <w:p w14:paraId="4D8393B0" w14:textId="1DD68266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For practical verification, first set the power supply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note the values of voltages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, and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3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. </w:t>
      </w:r>
    </w:p>
    <w:p w14:paraId="4BC5946A" w14:textId="7A02D5DA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Then increase the supply voltage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10V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record all voltage readings again. </w:t>
      </w:r>
    </w:p>
    <w:p w14:paraId="75DB794D" w14:textId="2196AAB9" w:rsidR="0068556B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Finally, increase the voltage to </w:t>
      </w:r>
      <w:r w:rsidRPr="00601384">
        <w:rPr>
          <w:rFonts w:asciiTheme="majorBidi" w:hAnsiTheme="majorBidi" w:cstheme="majorBidi"/>
          <w:b/>
          <w:bCs/>
          <w:color w:val="000000" w:themeColor="text1"/>
          <w:sz w:val="28"/>
          <w:szCs w:val="28"/>
        </w:rPr>
        <w:t>15V</w:t>
      </w: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 and take the final readings. </w:t>
      </w:r>
    </w:p>
    <w:p w14:paraId="7B83EAE1" w14:textId="4A07ABDE" w:rsidR="00BC09AA" w:rsidRPr="00601384" w:rsidRDefault="0068556B" w:rsidP="00601384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color w:val="000000" w:themeColor="text1"/>
          <w:sz w:val="28"/>
          <w:szCs w:val="28"/>
        </w:rPr>
      </w:pPr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 xml:space="preserve">Compare the values and verify that the supply voltage satisfies </w:t>
      </w:r>
      <m:oMath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Bidi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theme="majorBidi"/>
            <w:color w:val="000000" w:themeColor="text1"/>
            <w:sz w:val="28"/>
            <w:szCs w:val="28"/>
          </w:rPr>
          <m:t>+</m:t>
        </m:r>
        <m:sSub>
          <m:sSubPr>
            <m:ctrlP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theme="majorBidi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601384">
        <w:rPr>
          <w:rFonts w:asciiTheme="majorBidi" w:hAnsiTheme="majorBidi" w:cstheme="majorBidi"/>
          <w:color w:val="000000" w:themeColor="text1"/>
          <w:sz w:val="28"/>
          <w:szCs w:val="28"/>
        </w:rPr>
        <w:t>(or loop equation), which confirms Kirchhoff’s Voltage Law (KVL).</w:t>
      </w:r>
    </w:p>
    <w:p w14:paraId="609DBDB1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25EE05A3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3A861BFA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0E288C5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43FA8B36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p w14:paraId="18E4C08D" w14:textId="77777777" w:rsidR="00BC09AA" w:rsidRPr="00601384" w:rsidRDefault="00BC09AA">
      <w:pPr>
        <w:rPr>
          <w:rFonts w:asciiTheme="majorBidi" w:hAnsiTheme="majorBidi" w:cstheme="majorBidi"/>
          <w:color w:val="000000" w:themeColor="text1"/>
          <w:sz w:val="28"/>
          <w:szCs w:val="28"/>
        </w:rPr>
      </w:pPr>
    </w:p>
    <w:sectPr w:rsidR="00BC09AA" w:rsidRPr="00601384" w:rsidSect="00BC09AA">
      <w:pgSz w:w="12240" w:h="15840"/>
      <w:pgMar w:top="1440" w:right="1440" w:bottom="1440" w:left="1440" w:header="720" w:footer="720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36A3"/>
    <w:multiLevelType w:val="hybridMultilevel"/>
    <w:tmpl w:val="B8204C8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B905B4"/>
    <w:multiLevelType w:val="hybridMultilevel"/>
    <w:tmpl w:val="5CB045B2"/>
    <w:lvl w:ilvl="0" w:tplc="04090009">
      <w:start w:val="1"/>
      <w:numFmt w:val="bullet"/>
      <w:lvlText w:val=""/>
      <w:lvlJc w:val="left"/>
      <w:pPr>
        <w:ind w:left="853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abstractNum w:abstractNumId="2" w15:restartNumberingAfterBreak="0">
    <w:nsid w:val="6ACF5151"/>
    <w:multiLevelType w:val="hybridMultilevel"/>
    <w:tmpl w:val="CC04355E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7C4C4190"/>
    <w:multiLevelType w:val="hybridMultilevel"/>
    <w:tmpl w:val="C67AEF26"/>
    <w:lvl w:ilvl="0" w:tplc="0409000B">
      <w:start w:val="1"/>
      <w:numFmt w:val="bullet"/>
      <w:lvlText w:val=""/>
      <w:lvlJc w:val="left"/>
      <w:pPr>
        <w:ind w:left="85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3" w:hanging="360"/>
      </w:pPr>
      <w:rPr>
        <w:rFonts w:ascii="Wingdings" w:hAnsi="Wingdings" w:hint="default"/>
      </w:rPr>
    </w:lvl>
  </w:abstractNum>
  <w:num w:numId="1" w16cid:durableId="431509812">
    <w:abstractNumId w:val="3"/>
  </w:num>
  <w:num w:numId="2" w16cid:durableId="1035346281">
    <w:abstractNumId w:val="0"/>
  </w:num>
  <w:num w:numId="3" w16cid:durableId="2009357195">
    <w:abstractNumId w:val="1"/>
  </w:num>
  <w:num w:numId="4" w16cid:durableId="1025404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9AA"/>
    <w:rsid w:val="000B60A6"/>
    <w:rsid w:val="000B7818"/>
    <w:rsid w:val="00240E0B"/>
    <w:rsid w:val="002647E0"/>
    <w:rsid w:val="00396A92"/>
    <w:rsid w:val="00601384"/>
    <w:rsid w:val="0068556B"/>
    <w:rsid w:val="00765D18"/>
    <w:rsid w:val="00A92E30"/>
    <w:rsid w:val="00B65D64"/>
    <w:rsid w:val="00BC09AA"/>
    <w:rsid w:val="00BC59FE"/>
    <w:rsid w:val="00F37AD9"/>
    <w:rsid w:val="00F72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B403E"/>
  <w15:chartTrackingRefBased/>
  <w15:docId w15:val="{78B3D671-C35A-4327-BDBB-EDD965FDB8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09AA"/>
  </w:style>
  <w:style w:type="paragraph" w:styleId="Heading1">
    <w:name w:val="heading 1"/>
    <w:basedOn w:val="Normal"/>
    <w:next w:val="Normal"/>
    <w:link w:val="Heading1Char"/>
    <w:uiPriority w:val="9"/>
    <w:qFormat/>
    <w:rsid w:val="00BC09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09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09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09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09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09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09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09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09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09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09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09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09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09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09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09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09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09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09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09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09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09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09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09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09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09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09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09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09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4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BASHIR</dc:creator>
  <cp:keywords/>
  <dc:description/>
  <cp:lastModifiedBy>ZUBAIR BASHIR</cp:lastModifiedBy>
  <cp:revision>5</cp:revision>
  <dcterms:created xsi:type="dcterms:W3CDTF">2026-04-24T06:44:00Z</dcterms:created>
  <dcterms:modified xsi:type="dcterms:W3CDTF">2026-04-27T15:16:00Z</dcterms:modified>
</cp:coreProperties>
</file>