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3FB5" w14:textId="0F9737EE" w:rsidR="00B5325A" w:rsidRDefault="00000000" w:rsidP="001F3897">
      <w:pPr>
        <w:pStyle w:val="Heading1"/>
        <w:jc w:val="center"/>
      </w:pPr>
      <w:r>
        <w:t xml:space="preserve">Budget </w:t>
      </w:r>
      <w:r w:rsidR="00F25FBC">
        <w:t>Tracker</w:t>
      </w:r>
    </w:p>
    <w:p w14:paraId="2D25EEE0" w14:textId="77777777" w:rsidR="00B5325A" w:rsidRDefault="00000000">
      <w:pPr>
        <w:pStyle w:val="Heading2"/>
        <w:spacing w:after="0" w:line="360" w:lineRule="auto"/>
        <w:jc w:val="both"/>
      </w:pPr>
      <w:r>
        <w:t>Input Specifications</w:t>
      </w:r>
    </w:p>
    <w:p w14:paraId="2349E556" w14:textId="407C164D" w:rsidR="00B5325A" w:rsidRDefault="00000000" w:rsidP="001F3897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The primary method of data entry is the Transaction Form. </w:t>
      </w:r>
      <w:r w:rsidR="006F0B29">
        <w:t>Below are a few examples of it:</w:t>
      </w:r>
    </w:p>
    <w:p w14:paraId="5BFE4222" w14:textId="70037C07" w:rsidR="006F0B29" w:rsidRDefault="006F0B29" w:rsidP="001F3897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Examples:</w:t>
      </w:r>
    </w:p>
    <w:p w14:paraId="419888EF" w14:textId="1CDFE2CD" w:rsidR="006F0B29" w:rsidRPr="006F0B29" w:rsidRDefault="006F0B29" w:rsidP="00B0500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rStyle w:val="Strong"/>
          <w:color w:val="1F1F1F"/>
          <w:bdr w:val="none" w:sz="0" w:space="0" w:color="auto" w:frame="1"/>
        </w:rPr>
        <w:t>Description (text)</w:t>
      </w:r>
      <w:r w:rsidRPr="006F0B29">
        <w:rPr>
          <w:rStyle w:val="Strong"/>
          <w:color w:val="1F1F1F"/>
          <w:bdr w:val="none" w:sz="0" w:space="0" w:color="auto" w:frame="1"/>
        </w:rPr>
        <w:t xml:space="preserve">: </w:t>
      </w:r>
      <w:r w:rsidRPr="006F0B29">
        <w:rPr>
          <w:color w:val="1F1F1F"/>
          <w:bdr w:val="none" w:sz="0" w:space="0" w:color="auto" w:frame="1"/>
        </w:rPr>
        <w:t>“</w:t>
      </w:r>
      <w:r w:rsidRPr="006F0B29">
        <w:rPr>
          <w:color w:val="1F1F1F"/>
          <w:bdr w:val="none" w:sz="0" w:space="0" w:color="auto" w:frame="1"/>
        </w:rPr>
        <w:t>Freelance Project</w:t>
      </w:r>
      <w:r w:rsidRPr="006F0B29">
        <w:rPr>
          <w:color w:val="1F1F1F"/>
          <w:bdr w:val="none" w:sz="0" w:space="0" w:color="auto" w:frame="1"/>
        </w:rPr>
        <w:t>”</w:t>
      </w:r>
    </w:p>
    <w:p w14:paraId="402E7D37" w14:textId="4BB19B46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  <w:bdr w:val="none" w:sz="0" w:space="0" w:color="auto" w:frame="1"/>
        </w:rPr>
        <w:t>Amount (integers):</w:t>
      </w:r>
      <w:r>
        <w:rPr>
          <w:color w:val="1F1F1F"/>
          <w:bdr w:val="none" w:sz="0" w:space="0" w:color="auto" w:frame="1"/>
        </w:rPr>
        <w:t xml:space="preserve"> 2500</w:t>
      </w:r>
    </w:p>
    <w:p w14:paraId="069095CB" w14:textId="77777777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Date (</w:t>
      </w:r>
      <w:proofErr w:type="spellStart"/>
      <w:r w:rsidRPr="00B05001">
        <w:rPr>
          <w:b/>
          <w:bCs/>
          <w:color w:val="1F1F1F"/>
        </w:rPr>
        <w:t>yyyy</w:t>
      </w:r>
      <w:proofErr w:type="spellEnd"/>
      <w:r w:rsidRPr="00B05001">
        <w:rPr>
          <w:b/>
          <w:bCs/>
          <w:color w:val="1F1F1F"/>
        </w:rPr>
        <w:t>-mm-dd):</w:t>
      </w:r>
      <w:r>
        <w:rPr>
          <w:color w:val="1F1F1F"/>
        </w:rPr>
        <w:t xml:space="preserve"> 2026-04-10</w:t>
      </w:r>
    </w:p>
    <w:p w14:paraId="4D179375" w14:textId="228FFDBD" w:rsidR="006F0B29" w:rsidRDefault="006F0B29" w:rsidP="00B05001">
      <w:pPr>
        <w:spacing w:after="240"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Category (select):</w:t>
      </w:r>
      <w:r>
        <w:rPr>
          <w:color w:val="1F1F1F"/>
        </w:rPr>
        <w:t xml:space="preserve"> “Salary” </w:t>
      </w:r>
    </w:p>
    <w:p w14:paraId="6E4EBFA1" w14:textId="0ABDA4BF" w:rsidR="006F0B29" w:rsidRPr="006F0B29" w:rsidRDefault="006F0B29" w:rsidP="00B0500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rStyle w:val="Strong"/>
          <w:color w:val="1F1F1F"/>
          <w:bdr w:val="none" w:sz="0" w:space="0" w:color="auto" w:frame="1"/>
        </w:rPr>
        <w:t xml:space="preserve">Description (text): </w:t>
      </w:r>
      <w:r w:rsidRPr="006F0B29">
        <w:rPr>
          <w:color w:val="1F1F1F"/>
          <w:bdr w:val="none" w:sz="0" w:space="0" w:color="auto" w:frame="1"/>
        </w:rPr>
        <w:t>“</w:t>
      </w:r>
      <w:r>
        <w:rPr>
          <w:color w:val="1F1F1F"/>
          <w:bdr w:val="none" w:sz="0" w:space="0" w:color="auto" w:frame="1"/>
        </w:rPr>
        <w:t>Electric Bill</w:t>
      </w:r>
      <w:r w:rsidRPr="006F0B29">
        <w:rPr>
          <w:color w:val="1F1F1F"/>
          <w:bdr w:val="none" w:sz="0" w:space="0" w:color="auto" w:frame="1"/>
        </w:rPr>
        <w:t>”</w:t>
      </w:r>
    </w:p>
    <w:p w14:paraId="5E1A718E" w14:textId="55D5F814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  <w:bdr w:val="none" w:sz="0" w:space="0" w:color="auto" w:frame="1"/>
        </w:rPr>
        <w:t>Amount (integers):</w:t>
      </w:r>
      <w:r>
        <w:rPr>
          <w:color w:val="1F1F1F"/>
          <w:bdr w:val="none" w:sz="0" w:space="0" w:color="auto" w:frame="1"/>
        </w:rPr>
        <w:t xml:space="preserve"> </w:t>
      </w:r>
      <w:r>
        <w:rPr>
          <w:color w:val="1F1F1F"/>
          <w:bdr w:val="none" w:sz="0" w:space="0" w:color="auto" w:frame="1"/>
        </w:rPr>
        <w:t>-150</w:t>
      </w:r>
    </w:p>
    <w:p w14:paraId="37834E58" w14:textId="326D8476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Date (</w:t>
      </w:r>
      <w:proofErr w:type="spellStart"/>
      <w:r w:rsidRPr="00B05001">
        <w:rPr>
          <w:b/>
          <w:bCs/>
          <w:color w:val="1F1F1F"/>
        </w:rPr>
        <w:t>yyyy</w:t>
      </w:r>
      <w:proofErr w:type="spellEnd"/>
      <w:r w:rsidRPr="00B05001">
        <w:rPr>
          <w:b/>
          <w:bCs/>
          <w:color w:val="1F1F1F"/>
        </w:rPr>
        <w:t>-mm-dd):</w:t>
      </w:r>
      <w:r>
        <w:rPr>
          <w:color w:val="1F1F1F"/>
        </w:rPr>
        <w:t xml:space="preserve"> 2026-04-1</w:t>
      </w:r>
      <w:r>
        <w:rPr>
          <w:color w:val="1F1F1F"/>
        </w:rPr>
        <w:t>2</w:t>
      </w:r>
    </w:p>
    <w:p w14:paraId="4361662D" w14:textId="13CBCF86" w:rsidR="006F0B29" w:rsidRDefault="006F0B29" w:rsidP="00B05001">
      <w:pPr>
        <w:spacing w:after="240"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Category (select):</w:t>
      </w:r>
      <w:r>
        <w:rPr>
          <w:color w:val="1F1F1F"/>
        </w:rPr>
        <w:t xml:space="preserve"> “</w:t>
      </w:r>
      <w:r>
        <w:rPr>
          <w:color w:val="1F1F1F"/>
        </w:rPr>
        <w:t>Utilities</w:t>
      </w:r>
      <w:r>
        <w:rPr>
          <w:color w:val="1F1F1F"/>
        </w:rPr>
        <w:t xml:space="preserve">” </w:t>
      </w:r>
    </w:p>
    <w:p w14:paraId="0CE51190" w14:textId="058AE73B" w:rsidR="006F0B29" w:rsidRPr="006F0B29" w:rsidRDefault="006F0B29" w:rsidP="00B0500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rStyle w:val="Strong"/>
          <w:color w:val="1F1F1F"/>
          <w:bdr w:val="none" w:sz="0" w:space="0" w:color="auto" w:frame="1"/>
        </w:rPr>
        <w:t xml:space="preserve">Description (text): </w:t>
      </w:r>
      <w:r w:rsidRPr="006F0B29">
        <w:rPr>
          <w:color w:val="1F1F1F"/>
          <w:bdr w:val="none" w:sz="0" w:space="0" w:color="auto" w:frame="1"/>
        </w:rPr>
        <w:t>“</w:t>
      </w:r>
      <w:r>
        <w:rPr>
          <w:color w:val="1F1F1F"/>
          <w:bdr w:val="none" w:sz="0" w:space="0" w:color="auto" w:frame="1"/>
        </w:rPr>
        <w:t>Birthday Gift</w:t>
      </w:r>
      <w:r w:rsidRPr="006F0B29">
        <w:rPr>
          <w:color w:val="1F1F1F"/>
          <w:bdr w:val="none" w:sz="0" w:space="0" w:color="auto" w:frame="1"/>
        </w:rPr>
        <w:t>”</w:t>
      </w:r>
    </w:p>
    <w:p w14:paraId="4ADF7889" w14:textId="178EBFC5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  <w:bdr w:val="none" w:sz="0" w:space="0" w:color="auto" w:frame="1"/>
        </w:rPr>
        <w:t>Amount (integers):</w:t>
      </w:r>
      <w:r>
        <w:rPr>
          <w:color w:val="1F1F1F"/>
          <w:bdr w:val="none" w:sz="0" w:space="0" w:color="auto" w:frame="1"/>
        </w:rPr>
        <w:t xml:space="preserve"> </w:t>
      </w:r>
      <w:r>
        <w:rPr>
          <w:color w:val="1F1F1F"/>
          <w:bdr w:val="none" w:sz="0" w:space="0" w:color="auto" w:frame="1"/>
        </w:rPr>
        <w:t>-75</w:t>
      </w:r>
    </w:p>
    <w:p w14:paraId="7A1FF496" w14:textId="1F4D00BA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Date (</w:t>
      </w:r>
      <w:proofErr w:type="spellStart"/>
      <w:r w:rsidRPr="00B05001">
        <w:rPr>
          <w:b/>
          <w:bCs/>
          <w:color w:val="1F1F1F"/>
        </w:rPr>
        <w:t>yyyy</w:t>
      </w:r>
      <w:proofErr w:type="spellEnd"/>
      <w:r w:rsidRPr="00B05001">
        <w:rPr>
          <w:b/>
          <w:bCs/>
          <w:color w:val="1F1F1F"/>
        </w:rPr>
        <w:t>-mm-dd):</w:t>
      </w:r>
      <w:r>
        <w:rPr>
          <w:color w:val="1F1F1F"/>
        </w:rPr>
        <w:t xml:space="preserve"> 2026-04-1</w:t>
      </w:r>
      <w:r>
        <w:rPr>
          <w:color w:val="1F1F1F"/>
        </w:rPr>
        <w:t>5</w:t>
      </w:r>
    </w:p>
    <w:p w14:paraId="36F71002" w14:textId="13B52520" w:rsidR="006F0B29" w:rsidRDefault="006F0B29" w:rsidP="00B05001">
      <w:pPr>
        <w:spacing w:after="240"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Category (select):</w:t>
      </w:r>
      <w:r>
        <w:rPr>
          <w:color w:val="1F1F1F"/>
        </w:rPr>
        <w:t xml:space="preserve"> “</w:t>
      </w:r>
      <w:r>
        <w:rPr>
          <w:color w:val="1F1F1F"/>
          <w:bdr w:val="none" w:sz="0" w:space="0" w:color="auto" w:frame="1"/>
        </w:rPr>
        <w:t>Entertainment</w:t>
      </w:r>
      <w:r>
        <w:rPr>
          <w:color w:val="1F1F1F"/>
        </w:rPr>
        <w:t xml:space="preserve">” </w:t>
      </w:r>
    </w:p>
    <w:p w14:paraId="440F9A99" w14:textId="4549019F" w:rsidR="006F0B29" w:rsidRPr="006F0B29" w:rsidRDefault="006F0B29" w:rsidP="00B0500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rStyle w:val="Strong"/>
          <w:color w:val="1F1F1F"/>
          <w:bdr w:val="none" w:sz="0" w:space="0" w:color="auto" w:frame="1"/>
        </w:rPr>
        <w:t xml:space="preserve">Description (text): </w:t>
      </w:r>
      <w:r w:rsidRPr="006F0B29">
        <w:rPr>
          <w:color w:val="1F1F1F"/>
          <w:bdr w:val="none" w:sz="0" w:space="0" w:color="auto" w:frame="1"/>
        </w:rPr>
        <w:t>“</w:t>
      </w:r>
      <w:r>
        <w:rPr>
          <w:color w:val="1F1F1F"/>
          <w:bdr w:val="none" w:sz="0" w:space="0" w:color="auto" w:frame="1"/>
        </w:rPr>
        <w:t>Stock</w:t>
      </w:r>
      <w:r>
        <w:rPr>
          <w:color w:val="1F1F1F"/>
          <w:bdr w:val="none" w:sz="0" w:space="0" w:color="auto" w:frame="1"/>
        </w:rPr>
        <w:t>s</w:t>
      </w:r>
      <w:r w:rsidRPr="006F0B29">
        <w:rPr>
          <w:color w:val="1F1F1F"/>
          <w:bdr w:val="none" w:sz="0" w:space="0" w:color="auto" w:frame="1"/>
        </w:rPr>
        <w:t>”</w:t>
      </w:r>
    </w:p>
    <w:p w14:paraId="25AAAC3C" w14:textId="6202F0EF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  <w:bdr w:val="none" w:sz="0" w:space="0" w:color="auto" w:frame="1"/>
        </w:rPr>
        <w:t>Amount (integers):</w:t>
      </w:r>
      <w:r>
        <w:rPr>
          <w:color w:val="1F1F1F"/>
          <w:bdr w:val="none" w:sz="0" w:space="0" w:color="auto" w:frame="1"/>
        </w:rPr>
        <w:t xml:space="preserve"> </w:t>
      </w:r>
      <w:r>
        <w:rPr>
          <w:color w:val="1F1F1F"/>
          <w:bdr w:val="none" w:sz="0" w:space="0" w:color="auto" w:frame="1"/>
        </w:rPr>
        <w:t>45</w:t>
      </w:r>
    </w:p>
    <w:p w14:paraId="1F9E4CAB" w14:textId="420EB260" w:rsidR="006F0B29" w:rsidRDefault="006F0B29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Date (</w:t>
      </w:r>
      <w:proofErr w:type="spellStart"/>
      <w:r w:rsidRPr="00B05001">
        <w:rPr>
          <w:b/>
          <w:bCs/>
          <w:color w:val="1F1F1F"/>
        </w:rPr>
        <w:t>yyyy</w:t>
      </w:r>
      <w:proofErr w:type="spellEnd"/>
      <w:r w:rsidRPr="00B05001">
        <w:rPr>
          <w:b/>
          <w:bCs/>
          <w:color w:val="1F1F1F"/>
        </w:rPr>
        <w:t>-mm-dd):</w:t>
      </w:r>
      <w:r>
        <w:rPr>
          <w:color w:val="1F1F1F"/>
        </w:rPr>
        <w:t xml:space="preserve"> 2026-04-</w:t>
      </w:r>
      <w:r w:rsidR="00B05001">
        <w:rPr>
          <w:color w:val="1F1F1F"/>
        </w:rPr>
        <w:t>20</w:t>
      </w:r>
    </w:p>
    <w:p w14:paraId="16F011EB" w14:textId="0D4162EE" w:rsidR="006F0B29" w:rsidRDefault="006F0B29" w:rsidP="00B05001">
      <w:pPr>
        <w:spacing w:after="240"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Category (select):</w:t>
      </w:r>
      <w:r>
        <w:rPr>
          <w:color w:val="1F1F1F"/>
        </w:rPr>
        <w:t xml:space="preserve"> “</w:t>
      </w:r>
      <w:r w:rsidR="00B05001">
        <w:rPr>
          <w:color w:val="1F1F1F"/>
          <w:bdr w:val="none" w:sz="0" w:space="0" w:color="auto" w:frame="1"/>
        </w:rPr>
        <w:t>Invest</w:t>
      </w:r>
      <w:r>
        <w:rPr>
          <w:color w:val="1F1F1F"/>
          <w:bdr w:val="none" w:sz="0" w:space="0" w:color="auto" w:frame="1"/>
        </w:rPr>
        <w:t>ment</w:t>
      </w:r>
      <w:r>
        <w:rPr>
          <w:color w:val="1F1F1F"/>
        </w:rPr>
        <w:t xml:space="preserve">” </w:t>
      </w:r>
    </w:p>
    <w:p w14:paraId="1FFE777F" w14:textId="3629BD40" w:rsidR="00B05001" w:rsidRPr="006F0B29" w:rsidRDefault="00B05001" w:rsidP="00B0500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rStyle w:val="Strong"/>
          <w:color w:val="1F1F1F"/>
          <w:bdr w:val="none" w:sz="0" w:space="0" w:color="auto" w:frame="1"/>
        </w:rPr>
        <w:t xml:space="preserve">Description (text): </w:t>
      </w:r>
      <w:r w:rsidRPr="006F0B29">
        <w:rPr>
          <w:color w:val="1F1F1F"/>
          <w:bdr w:val="none" w:sz="0" w:space="0" w:color="auto" w:frame="1"/>
        </w:rPr>
        <w:t>“</w:t>
      </w:r>
      <w:r>
        <w:rPr>
          <w:color w:val="1F1F1F"/>
          <w:bdr w:val="none" w:sz="0" w:space="0" w:color="auto" w:frame="1"/>
        </w:rPr>
        <w:t>Gym Membership</w:t>
      </w:r>
      <w:r w:rsidRPr="006F0B29">
        <w:rPr>
          <w:color w:val="1F1F1F"/>
          <w:bdr w:val="none" w:sz="0" w:space="0" w:color="auto" w:frame="1"/>
        </w:rPr>
        <w:t>”</w:t>
      </w:r>
    </w:p>
    <w:p w14:paraId="003B194F" w14:textId="71A99646" w:rsidR="00B05001" w:rsidRDefault="00B05001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  <w:bdr w:val="none" w:sz="0" w:space="0" w:color="auto" w:frame="1"/>
        </w:rPr>
        <w:t>Amount (integers):</w:t>
      </w:r>
      <w:r>
        <w:rPr>
          <w:color w:val="1F1F1F"/>
          <w:bdr w:val="none" w:sz="0" w:space="0" w:color="auto" w:frame="1"/>
        </w:rPr>
        <w:t xml:space="preserve"> </w:t>
      </w:r>
      <w:r>
        <w:rPr>
          <w:color w:val="1F1F1F"/>
          <w:bdr w:val="none" w:sz="0" w:space="0" w:color="auto" w:frame="1"/>
        </w:rPr>
        <w:t>-60</w:t>
      </w:r>
    </w:p>
    <w:p w14:paraId="76469AD3" w14:textId="5AB45FF3" w:rsidR="00B05001" w:rsidRDefault="00B05001" w:rsidP="00B05001">
      <w:pPr>
        <w:spacing w:line="360" w:lineRule="auto"/>
        <w:ind w:firstLine="720"/>
        <w:jc w:val="both"/>
        <w:rPr>
          <w:color w:val="1F1F1F"/>
        </w:rPr>
      </w:pPr>
      <w:r w:rsidRPr="00B05001">
        <w:rPr>
          <w:b/>
          <w:bCs/>
          <w:color w:val="1F1F1F"/>
        </w:rPr>
        <w:t>Date (</w:t>
      </w:r>
      <w:proofErr w:type="spellStart"/>
      <w:r w:rsidRPr="00B05001">
        <w:rPr>
          <w:b/>
          <w:bCs/>
          <w:color w:val="1F1F1F"/>
        </w:rPr>
        <w:t>yyyy</w:t>
      </w:r>
      <w:proofErr w:type="spellEnd"/>
      <w:r w:rsidRPr="00B05001">
        <w:rPr>
          <w:b/>
          <w:bCs/>
          <w:color w:val="1F1F1F"/>
        </w:rPr>
        <w:t>-mm-dd):</w:t>
      </w:r>
      <w:r>
        <w:rPr>
          <w:color w:val="1F1F1F"/>
        </w:rPr>
        <w:t xml:space="preserve"> 2026-04-2</w:t>
      </w:r>
      <w:r>
        <w:rPr>
          <w:color w:val="1F1F1F"/>
        </w:rPr>
        <w:t>5</w:t>
      </w:r>
    </w:p>
    <w:p w14:paraId="37A6151E" w14:textId="08058CDB" w:rsidR="00B05001" w:rsidRDefault="00B05001" w:rsidP="00B05001">
      <w:pPr>
        <w:pStyle w:val="ListParagraph"/>
        <w:spacing w:line="360" w:lineRule="auto"/>
        <w:jc w:val="both"/>
        <w:rPr>
          <w:color w:val="1F1F1F"/>
          <w:bdr w:val="none" w:sz="0" w:space="0" w:color="auto" w:frame="1"/>
        </w:rPr>
      </w:pPr>
      <w:r w:rsidRPr="00B05001">
        <w:rPr>
          <w:b/>
          <w:bCs/>
          <w:color w:val="1F1F1F"/>
        </w:rPr>
        <w:t>Category (select):</w:t>
      </w:r>
      <w:r>
        <w:rPr>
          <w:color w:val="1F1F1F"/>
        </w:rPr>
        <w:t xml:space="preserve"> “</w:t>
      </w:r>
      <w:r>
        <w:rPr>
          <w:color w:val="1F1F1F"/>
          <w:bdr w:val="none" w:sz="0" w:space="0" w:color="auto" w:frame="1"/>
        </w:rPr>
        <w:t>Health”</w:t>
      </w:r>
    </w:p>
    <w:p w14:paraId="0B7301A8" w14:textId="654E8A63" w:rsidR="00B05001" w:rsidRDefault="002E6D6E" w:rsidP="001F3897">
      <w:pPr>
        <w:pStyle w:val="Heading4"/>
        <w:spacing w:after="0" w:line="360" w:lineRule="auto"/>
        <w:rPr>
          <w:bdr w:val="none" w:sz="0" w:space="0" w:color="auto" w:frame="1"/>
        </w:rPr>
      </w:pPr>
      <w:r>
        <w:rPr>
          <w:bdr w:val="none" w:sz="0" w:space="0" w:color="auto" w:frame="1"/>
        </w:rPr>
        <w:t>Editing Transactions:</w:t>
      </w:r>
    </w:p>
    <w:p w14:paraId="1EFAA018" w14:textId="77777777" w:rsidR="002E6D6E" w:rsidRDefault="00B05001" w:rsidP="002E6D6E">
      <w:pPr>
        <w:spacing w:line="360" w:lineRule="auto"/>
        <w:jc w:val="both"/>
        <w:rPr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t xml:space="preserve">A previously added transaction can be edited using the edit icon present along with the transaction in the transaction history. </w:t>
      </w:r>
    </w:p>
    <w:p w14:paraId="6CC75188" w14:textId="3FF30902" w:rsidR="00040C94" w:rsidRDefault="00B05001" w:rsidP="002E6D6E">
      <w:pPr>
        <w:spacing w:line="360" w:lineRule="auto"/>
        <w:jc w:val="both"/>
        <w:rPr>
          <w:color w:val="1F1F1F"/>
          <w:bdr w:val="none" w:sz="0" w:space="0" w:color="auto" w:frame="1"/>
        </w:rPr>
      </w:pPr>
      <w:r w:rsidRPr="00237635">
        <w:rPr>
          <w:b/>
          <w:bCs/>
          <w:color w:val="1F1F1F"/>
          <w:bdr w:val="none" w:sz="0" w:space="0" w:color="auto" w:frame="1"/>
        </w:rPr>
        <w:t xml:space="preserve">For Example: </w:t>
      </w:r>
      <w:r>
        <w:rPr>
          <w:color w:val="1F1F1F"/>
          <w:bdr w:val="none" w:sz="0" w:space="0" w:color="auto" w:frame="1"/>
        </w:rPr>
        <w:t>changing the amount of the “</w:t>
      </w:r>
      <w:r w:rsidRPr="00237635">
        <w:rPr>
          <w:b/>
          <w:bCs/>
          <w:color w:val="1F1F1F"/>
          <w:bdr w:val="none" w:sz="0" w:space="0" w:color="auto" w:frame="1"/>
        </w:rPr>
        <w:t>gym membership</w:t>
      </w:r>
      <w:r>
        <w:rPr>
          <w:color w:val="1F1F1F"/>
          <w:bdr w:val="none" w:sz="0" w:space="0" w:color="auto" w:frame="1"/>
        </w:rPr>
        <w:t xml:space="preserve">” transaction from </w:t>
      </w:r>
      <w:r w:rsidRPr="00237635">
        <w:rPr>
          <w:b/>
          <w:bCs/>
          <w:color w:val="1F1F1F"/>
          <w:bdr w:val="none" w:sz="0" w:space="0" w:color="auto" w:frame="1"/>
        </w:rPr>
        <w:t>60</w:t>
      </w:r>
      <w:r>
        <w:rPr>
          <w:color w:val="1F1F1F"/>
          <w:bdr w:val="none" w:sz="0" w:space="0" w:color="auto" w:frame="1"/>
        </w:rPr>
        <w:t xml:space="preserve"> to </w:t>
      </w:r>
      <w:r w:rsidRPr="00237635">
        <w:rPr>
          <w:b/>
          <w:bCs/>
          <w:color w:val="1F1F1F"/>
          <w:bdr w:val="none" w:sz="0" w:space="0" w:color="auto" w:frame="1"/>
        </w:rPr>
        <w:t>100.</w:t>
      </w:r>
      <w:r>
        <w:rPr>
          <w:color w:val="1F1F1F"/>
          <w:bdr w:val="none" w:sz="0" w:space="0" w:color="auto" w:frame="1"/>
        </w:rPr>
        <w:t xml:space="preserve"> You can click on the </w:t>
      </w:r>
      <w:r w:rsidR="002E6D6E">
        <w:rPr>
          <w:color w:val="1F1F1F"/>
          <w:bdr w:val="none" w:sz="0" w:space="0" w:color="auto" w:frame="1"/>
        </w:rPr>
        <w:t>“</w:t>
      </w:r>
      <w:r w:rsidR="002E6D6E" w:rsidRPr="00237635">
        <w:rPr>
          <w:b/>
          <w:bCs/>
          <w:color w:val="1F1F1F"/>
          <w:bdr w:val="none" w:sz="0" w:space="0" w:color="auto" w:frame="1"/>
        </w:rPr>
        <w:t>edit</w:t>
      </w:r>
      <w:r w:rsidR="002E6D6E">
        <w:rPr>
          <w:color w:val="1F1F1F"/>
          <w:bdr w:val="none" w:sz="0" w:space="0" w:color="auto" w:frame="1"/>
        </w:rPr>
        <w:t>” icon for the particular transaction and change the value to -100 and click on “</w:t>
      </w:r>
      <w:r w:rsidR="002E6D6E" w:rsidRPr="00237635">
        <w:rPr>
          <w:b/>
          <w:bCs/>
          <w:color w:val="1F1F1F"/>
          <w:bdr w:val="none" w:sz="0" w:space="0" w:color="auto" w:frame="1"/>
        </w:rPr>
        <w:t>Update</w:t>
      </w:r>
      <w:r w:rsidR="002E6D6E">
        <w:rPr>
          <w:color w:val="1F1F1F"/>
          <w:bdr w:val="none" w:sz="0" w:space="0" w:color="auto" w:frame="1"/>
        </w:rPr>
        <w:t>”</w:t>
      </w:r>
      <w:r w:rsidR="001F3897">
        <w:rPr>
          <w:color w:val="1F1F1F"/>
          <w:bdr w:val="none" w:sz="0" w:space="0" w:color="auto" w:frame="1"/>
        </w:rPr>
        <w:t>.</w:t>
      </w:r>
    </w:p>
    <w:p w14:paraId="5B9E37B8" w14:textId="78FA2297" w:rsidR="002E6D6E" w:rsidRDefault="002E6D6E" w:rsidP="002E6D6E">
      <w:pPr>
        <w:pStyle w:val="Heading4"/>
        <w:spacing w:line="360" w:lineRule="auto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lastRenderedPageBreak/>
        <w:t>Adding a Custom Category:</w:t>
      </w:r>
    </w:p>
    <w:p w14:paraId="17E1984F" w14:textId="7A537037" w:rsidR="002E6D6E" w:rsidRDefault="002E6D6E" w:rsidP="002E6D6E">
      <w:pPr>
        <w:spacing w:line="360" w:lineRule="auto"/>
        <w:jc w:val="both"/>
      </w:pPr>
      <w:r>
        <w:t xml:space="preserve">A new category can be added to the list according to the </w:t>
      </w:r>
      <w:r w:rsidR="00AE63F2">
        <w:t>users’</w:t>
      </w:r>
      <w:r>
        <w:t xml:space="preserve"> requirements, each new category must be unique from the existing categories in the list. </w:t>
      </w:r>
    </w:p>
    <w:p w14:paraId="2F0E02DB" w14:textId="07A7EC84" w:rsidR="002E6D6E" w:rsidRDefault="002E6D6E" w:rsidP="002E6D6E">
      <w:pPr>
        <w:spacing w:line="360" w:lineRule="auto"/>
        <w:jc w:val="both"/>
      </w:pPr>
      <w:r w:rsidRPr="00AE63F2">
        <w:rPr>
          <w:b/>
          <w:bCs/>
        </w:rPr>
        <w:t>For example:</w:t>
      </w:r>
      <w:r>
        <w:t xml:space="preserve"> Adding a </w:t>
      </w:r>
      <w:r w:rsidR="00F96199">
        <w:t>“</w:t>
      </w:r>
      <w:r w:rsidR="00F96199" w:rsidRPr="00AE63F2">
        <w:rPr>
          <w:b/>
          <w:bCs/>
        </w:rPr>
        <w:t>Transportation</w:t>
      </w:r>
      <w:r w:rsidR="00F96199">
        <w:t xml:space="preserve">” </w:t>
      </w:r>
      <w:r w:rsidR="00040C94">
        <w:t xml:space="preserve">category by </w:t>
      </w:r>
      <w:r w:rsidR="00AE63F2">
        <w:t xml:space="preserve">filling a </w:t>
      </w:r>
      <w:r w:rsidR="00AE63F2" w:rsidRPr="00AE63F2">
        <w:rPr>
          <w:b/>
          <w:bCs/>
        </w:rPr>
        <w:t>text (String)</w:t>
      </w:r>
      <w:r w:rsidR="00AE63F2">
        <w:t xml:space="preserve"> </w:t>
      </w:r>
      <w:r w:rsidR="00040C94">
        <w:t>in the provided input field and clicking on the “</w:t>
      </w:r>
      <w:r w:rsidR="00040C94" w:rsidRPr="00AE63F2">
        <w:rPr>
          <w:b/>
          <w:bCs/>
        </w:rPr>
        <w:t>Add a Category</w:t>
      </w:r>
      <w:r w:rsidR="00040C94">
        <w:t>” button. This adds the “Transportation” category to the list of categories in the “Add Transaction” form.</w:t>
      </w:r>
    </w:p>
    <w:p w14:paraId="2CBAC2C8" w14:textId="0D3F6B53" w:rsidR="00040C94" w:rsidRDefault="00040C94" w:rsidP="00040C94">
      <w:pPr>
        <w:pStyle w:val="Heading4"/>
      </w:pPr>
      <w:r>
        <w:t>Deleting a Transaction/ Category:</w:t>
      </w:r>
    </w:p>
    <w:p w14:paraId="7ED7DA81" w14:textId="65DEFB6B" w:rsidR="00040C94" w:rsidRDefault="00040C94" w:rsidP="00040C94">
      <w:r>
        <w:t xml:space="preserve">To delete a transaction from the history, you can simply click on the </w:t>
      </w:r>
      <w:r w:rsidRPr="00AE63F2">
        <w:rPr>
          <w:b/>
          <w:bCs/>
        </w:rPr>
        <w:t>delete icon</w:t>
      </w:r>
      <w:r>
        <w:t xml:space="preserve"> </w:t>
      </w:r>
      <w:r w:rsidR="00AE63F2">
        <w:t>present</w:t>
      </w:r>
      <w:r>
        <w:t xml:space="preserve"> </w:t>
      </w:r>
      <w:r w:rsidR="00AE63F2">
        <w:t>with</w:t>
      </w:r>
      <w:r>
        <w:t xml:space="preserve"> each transaction.</w:t>
      </w:r>
    </w:p>
    <w:p w14:paraId="04D268AB" w14:textId="17061D2C" w:rsidR="00040C94" w:rsidRDefault="00040C94" w:rsidP="00040C94"/>
    <w:p w14:paraId="6099EB89" w14:textId="421D51DF" w:rsidR="00040C94" w:rsidRPr="00040C94" w:rsidRDefault="00040C94" w:rsidP="006445CB">
      <w:pPr>
        <w:spacing w:after="240"/>
      </w:pPr>
      <w:r>
        <w:t>To delete a category, you can click on the “</w:t>
      </w:r>
      <w:r w:rsidRPr="00AE63F2">
        <w:rPr>
          <w:b/>
          <w:bCs/>
        </w:rPr>
        <w:t>Manage Categories</w:t>
      </w:r>
      <w:r>
        <w:t xml:space="preserve">” button and click on the </w:t>
      </w:r>
      <w:r w:rsidRPr="00040C94">
        <w:rPr>
          <w:b/>
          <w:bCs/>
        </w:rPr>
        <w:t>delete button</w:t>
      </w:r>
      <w:r>
        <w:t xml:space="preserve"> present with the category.</w:t>
      </w:r>
    </w:p>
    <w:p w14:paraId="1985F7E9" w14:textId="1ED0E52F" w:rsidR="00B05001" w:rsidRDefault="00B05001" w:rsidP="002E6D6E">
      <w:pPr>
        <w:pStyle w:val="Heading2"/>
        <w:spacing w:line="360" w:lineRule="auto"/>
        <w:jc w:val="both"/>
      </w:pPr>
      <w:r>
        <w:t>Output Expectations:</w:t>
      </w:r>
    </w:p>
    <w:p w14:paraId="4EF50B1F" w14:textId="34504F78" w:rsidR="00B05001" w:rsidRDefault="00B05001" w:rsidP="002E6D6E">
      <w:pPr>
        <w:spacing w:line="360" w:lineRule="auto"/>
        <w:jc w:val="both"/>
      </w:pPr>
      <w:r w:rsidRPr="00AE63F2">
        <w:rPr>
          <w:b/>
          <w:bCs/>
        </w:rPr>
        <w:t>Total Balance</w:t>
      </w:r>
      <w:r>
        <w:t>: $2,260.00</w:t>
      </w:r>
    </w:p>
    <w:p w14:paraId="1A94CEDC" w14:textId="6620ACA0" w:rsidR="00B05001" w:rsidRDefault="00B05001" w:rsidP="002E6D6E">
      <w:pPr>
        <w:spacing w:line="360" w:lineRule="auto"/>
        <w:jc w:val="both"/>
      </w:pPr>
      <w:r w:rsidRPr="00AE63F2">
        <w:rPr>
          <w:b/>
          <w:bCs/>
        </w:rPr>
        <w:t>Income</w:t>
      </w:r>
      <w:r>
        <w:t>: $2,545.00</w:t>
      </w:r>
    </w:p>
    <w:p w14:paraId="146E90B1" w14:textId="79DAA39C" w:rsidR="00B05001" w:rsidRDefault="00B05001" w:rsidP="006445CB">
      <w:pPr>
        <w:spacing w:after="240" w:line="360" w:lineRule="auto"/>
        <w:jc w:val="both"/>
      </w:pPr>
      <w:r w:rsidRPr="00AE63F2">
        <w:rPr>
          <w:b/>
          <w:bCs/>
        </w:rPr>
        <w:t>Expenses</w:t>
      </w:r>
      <w:r>
        <w:t>: -$285.00</w:t>
      </w:r>
    </w:p>
    <w:p w14:paraId="7602FBBB" w14:textId="794AE126" w:rsidR="00AE63F2" w:rsidRDefault="00AE63F2" w:rsidP="00AE63F2">
      <w:pPr>
        <w:spacing w:line="360" w:lineRule="auto"/>
        <w:jc w:val="both"/>
      </w:pPr>
      <w:r w:rsidRPr="00AE63F2">
        <w:rPr>
          <w:b/>
          <w:bCs/>
        </w:rPr>
        <w:t>T</w:t>
      </w:r>
      <w:r w:rsidR="00040C94" w:rsidRPr="00AE63F2">
        <w:rPr>
          <w:b/>
          <w:bCs/>
        </w:rPr>
        <w:t xml:space="preserve">ransaction </w:t>
      </w:r>
      <w:r w:rsidRPr="00AE63F2">
        <w:rPr>
          <w:b/>
          <w:bCs/>
        </w:rPr>
        <w:t>H</w:t>
      </w:r>
      <w:r w:rsidR="00040C94" w:rsidRPr="00AE63F2">
        <w:rPr>
          <w:b/>
          <w:bCs/>
        </w:rPr>
        <w:t>istory</w:t>
      </w:r>
      <w:r w:rsidR="006445CB">
        <w:rPr>
          <w:b/>
          <w:bCs/>
        </w:rPr>
        <w:t xml:space="preserve">: </w:t>
      </w:r>
      <w:r w:rsidR="006445CB">
        <w:t>A</w:t>
      </w:r>
      <w:r w:rsidRPr="00AE63F2">
        <w:t xml:space="preserve"> chronologically sorted list, color-coded for quick identification (green for income, red for expenses), including options to edit or delete entries.</w:t>
      </w:r>
    </w:p>
    <w:p w14:paraId="4E857015" w14:textId="122A0950" w:rsidR="006445CB" w:rsidRDefault="006445CB" w:rsidP="006445CB">
      <w:pPr>
        <w:spacing w:line="360" w:lineRule="auto"/>
        <w:jc w:val="both"/>
      </w:pPr>
      <w:r w:rsidRPr="006445CB">
        <w:rPr>
          <w:b/>
          <w:bCs/>
        </w:rPr>
        <w:t>For Example</w:t>
      </w:r>
      <w:r>
        <w:t xml:space="preserve">: </w:t>
      </w:r>
    </w:p>
    <w:p w14:paraId="7029B1CA" w14:textId="2993C27D" w:rsidR="006445CB" w:rsidRPr="006F0B29" w:rsidRDefault="006445CB" w:rsidP="006445CB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color w:val="1F1F1F"/>
          <w:bdr w:val="none" w:sz="0" w:space="0" w:color="auto" w:frame="1"/>
        </w:rPr>
        <w:t>Freelance Project</w:t>
      </w:r>
      <w:r>
        <w:rPr>
          <w:color w:val="1F1F1F"/>
          <w:bdr w:val="none" w:sz="0" w:space="0" w:color="auto" w:frame="1"/>
        </w:rPr>
        <w:t xml:space="preserve">                                           $</w:t>
      </w:r>
      <w:r>
        <w:rPr>
          <w:color w:val="1F1F1F"/>
          <w:bdr w:val="none" w:sz="0" w:space="0" w:color="auto" w:frame="1"/>
        </w:rPr>
        <w:t>2500</w:t>
      </w:r>
    </w:p>
    <w:p w14:paraId="3E3BFF1A" w14:textId="6213B857" w:rsidR="006445CB" w:rsidRDefault="006445CB" w:rsidP="006445CB">
      <w:pPr>
        <w:spacing w:line="360" w:lineRule="auto"/>
        <w:ind w:firstLine="720"/>
        <w:jc w:val="both"/>
        <w:rPr>
          <w:color w:val="1F1F1F"/>
        </w:rPr>
      </w:pPr>
      <w:r>
        <w:rPr>
          <w:color w:val="1F1F1F"/>
        </w:rPr>
        <w:t>2026-04-10</w:t>
      </w:r>
      <w:r>
        <w:rPr>
          <w:color w:val="1F1F1F"/>
        </w:rPr>
        <w:t xml:space="preserve"> |</w:t>
      </w:r>
      <w:r>
        <w:rPr>
          <w:color w:val="1F1F1F"/>
        </w:rPr>
        <w:t xml:space="preserve"> Salary </w:t>
      </w:r>
    </w:p>
    <w:p w14:paraId="2F6584E6" w14:textId="47D80503" w:rsidR="006445CB" w:rsidRPr="006F0B29" w:rsidRDefault="006445CB" w:rsidP="006445CB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1F1F1F"/>
          <w:bdr w:val="none" w:sz="0" w:space="0" w:color="auto" w:frame="1"/>
        </w:rPr>
      </w:pPr>
      <w:r w:rsidRPr="006F0B29">
        <w:rPr>
          <w:color w:val="1F1F1F"/>
          <w:bdr w:val="none" w:sz="0" w:space="0" w:color="auto" w:frame="1"/>
        </w:rPr>
        <w:t>Freelance Project</w:t>
      </w:r>
      <w:r>
        <w:rPr>
          <w:color w:val="1F1F1F"/>
          <w:bdr w:val="none" w:sz="0" w:space="0" w:color="auto" w:frame="1"/>
        </w:rPr>
        <w:t xml:space="preserve">                                           $</w:t>
      </w:r>
      <w:r>
        <w:rPr>
          <w:color w:val="1F1F1F"/>
          <w:bdr w:val="none" w:sz="0" w:space="0" w:color="auto" w:frame="1"/>
        </w:rPr>
        <w:t>15</w:t>
      </w:r>
      <w:r>
        <w:rPr>
          <w:color w:val="1F1F1F"/>
          <w:bdr w:val="none" w:sz="0" w:space="0" w:color="auto" w:frame="1"/>
        </w:rPr>
        <w:t>0</w:t>
      </w:r>
    </w:p>
    <w:p w14:paraId="3DCDCDC6" w14:textId="6060E1FF" w:rsidR="006445CB" w:rsidRDefault="006445CB" w:rsidP="006445CB">
      <w:pPr>
        <w:pStyle w:val="ListParagraph"/>
        <w:spacing w:after="240" w:line="360" w:lineRule="auto"/>
        <w:jc w:val="both"/>
        <w:rPr>
          <w:color w:val="1F1F1F"/>
        </w:rPr>
      </w:pPr>
      <w:r>
        <w:rPr>
          <w:color w:val="1F1F1F"/>
        </w:rPr>
        <w:t>2026-04-1</w:t>
      </w:r>
      <w:r>
        <w:rPr>
          <w:color w:val="1F1F1F"/>
        </w:rPr>
        <w:t>2</w:t>
      </w:r>
      <w:r>
        <w:rPr>
          <w:color w:val="1F1F1F"/>
        </w:rPr>
        <w:t xml:space="preserve"> | </w:t>
      </w:r>
      <w:r>
        <w:rPr>
          <w:color w:val="1F1F1F"/>
        </w:rPr>
        <w:t>Utilities</w:t>
      </w:r>
      <w:r>
        <w:rPr>
          <w:color w:val="1F1F1F"/>
        </w:rPr>
        <w:t xml:space="preserve"> </w:t>
      </w:r>
    </w:p>
    <w:p w14:paraId="5AECB435" w14:textId="34EDA2DD" w:rsidR="00AE63F2" w:rsidRPr="00AE63F2" w:rsidRDefault="00AE63F2" w:rsidP="00AE63F2">
      <w:pPr>
        <w:spacing w:line="360" w:lineRule="auto"/>
        <w:jc w:val="both"/>
        <w:rPr>
          <w:b/>
          <w:bCs/>
        </w:rPr>
      </w:pPr>
      <w:r w:rsidRPr="00AE63F2">
        <w:rPr>
          <w:b/>
          <w:bCs/>
        </w:rPr>
        <w:t>Data Visualizations:</w:t>
      </w:r>
    </w:p>
    <w:p w14:paraId="5035E532" w14:textId="77777777" w:rsidR="006445CB" w:rsidRDefault="00AE63F2" w:rsidP="00AE63F2">
      <w:pPr>
        <w:pStyle w:val="ListParagraph"/>
        <w:numPr>
          <w:ilvl w:val="0"/>
          <w:numId w:val="3"/>
        </w:numPr>
        <w:spacing w:line="360" w:lineRule="auto"/>
        <w:jc w:val="both"/>
      </w:pPr>
      <w:r w:rsidRPr="00AE63F2">
        <w:rPr>
          <w:b/>
          <w:bCs/>
        </w:rPr>
        <w:t>Spending Breakdown</w:t>
      </w:r>
      <w:r w:rsidRPr="00AE63F2">
        <w:t xml:space="preserve"> (Doughnut Chart</w:t>
      </w:r>
      <w:r>
        <w:t>)</w:t>
      </w:r>
      <w:r w:rsidRPr="00AE63F2">
        <w:t>: A proportional view of expenses categorized by type</w:t>
      </w:r>
      <w:r w:rsidR="006445CB">
        <w:t xml:space="preserve"> and color</w:t>
      </w:r>
      <w:r w:rsidRPr="00AE63F2">
        <w:t xml:space="preserve"> </w:t>
      </w:r>
    </w:p>
    <w:p w14:paraId="45CA4A4B" w14:textId="069ECBC2" w:rsidR="00AE63F2" w:rsidRPr="00AE63F2" w:rsidRDefault="006445CB" w:rsidP="006445CB">
      <w:pPr>
        <w:pStyle w:val="ListParagraph"/>
        <w:spacing w:line="360" w:lineRule="auto"/>
        <w:ind w:left="780"/>
        <w:jc w:val="both"/>
      </w:pPr>
      <w:r>
        <w:rPr>
          <w:b/>
          <w:bCs/>
        </w:rPr>
        <w:t xml:space="preserve">For Example: </w:t>
      </w:r>
      <w:r w:rsidR="00AE63F2">
        <w:t>Utilities (150)</w:t>
      </w:r>
      <w:r w:rsidR="00AE63F2" w:rsidRPr="00AE63F2">
        <w:t>, Entertainment</w:t>
      </w:r>
      <w:r w:rsidR="00AE63F2">
        <w:t xml:space="preserve"> (75)</w:t>
      </w:r>
      <w:r>
        <w:t>, Health (60)</w:t>
      </w:r>
    </w:p>
    <w:p w14:paraId="7C90EE71" w14:textId="14FB7FDC" w:rsidR="00AE63F2" w:rsidRDefault="00AE63F2" w:rsidP="00AE63F2">
      <w:pPr>
        <w:pStyle w:val="ListParagraph"/>
        <w:numPr>
          <w:ilvl w:val="0"/>
          <w:numId w:val="3"/>
        </w:numPr>
        <w:spacing w:line="360" w:lineRule="auto"/>
        <w:jc w:val="both"/>
      </w:pPr>
      <w:r w:rsidRPr="006445CB">
        <w:rPr>
          <w:b/>
          <w:bCs/>
        </w:rPr>
        <w:t>Income vs. Expenses</w:t>
      </w:r>
      <w:r w:rsidRPr="00AE63F2">
        <w:t xml:space="preserve"> (Bar Chart): A direct comparison of total money earned versus total money spent.</w:t>
      </w:r>
    </w:p>
    <w:p w14:paraId="5D45BFCD" w14:textId="20EDA4F5" w:rsidR="00040C94" w:rsidRPr="00B05001" w:rsidRDefault="006445CB" w:rsidP="006445CB">
      <w:pPr>
        <w:pStyle w:val="ListParagraph"/>
        <w:spacing w:line="360" w:lineRule="auto"/>
        <w:ind w:left="780"/>
        <w:jc w:val="both"/>
      </w:pPr>
      <w:r>
        <w:rPr>
          <w:b/>
          <w:bCs/>
        </w:rPr>
        <w:t>For Example:</w:t>
      </w:r>
      <w:r w:rsidRPr="006445CB">
        <w:t xml:space="preserve"> Income (</w:t>
      </w:r>
      <w:r>
        <w:t>2,545</w:t>
      </w:r>
      <w:r w:rsidRPr="006445CB">
        <w:t>)</w:t>
      </w:r>
      <w:r>
        <w:t xml:space="preserve"> vs Expense (285)</w:t>
      </w:r>
    </w:p>
    <w:sectPr w:rsidR="00040C94" w:rsidRPr="00B05001" w:rsidSect="00F25FBC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444959-407E-4FAA-B60A-827B24D5A7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4DAF5C43-8A65-403A-B829-2D0BA295F2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F04209-00BF-4C32-941F-71AC07703D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9A054A-9114-44E9-A6CB-17083AE9E1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7D0"/>
    <w:multiLevelType w:val="hybridMultilevel"/>
    <w:tmpl w:val="4A109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37532"/>
    <w:multiLevelType w:val="multilevel"/>
    <w:tmpl w:val="9D88E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64C0DA9"/>
    <w:multiLevelType w:val="hybridMultilevel"/>
    <w:tmpl w:val="4A109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E5C1E"/>
    <w:multiLevelType w:val="hybridMultilevel"/>
    <w:tmpl w:val="DA741CD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06864024">
    <w:abstractNumId w:val="1"/>
  </w:num>
  <w:num w:numId="2" w16cid:durableId="1238591013">
    <w:abstractNumId w:val="2"/>
  </w:num>
  <w:num w:numId="3" w16cid:durableId="1000814014">
    <w:abstractNumId w:val="3"/>
  </w:num>
  <w:num w:numId="4" w16cid:durableId="16844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25A"/>
    <w:rsid w:val="00040C94"/>
    <w:rsid w:val="001F3897"/>
    <w:rsid w:val="00237635"/>
    <w:rsid w:val="002E6D6E"/>
    <w:rsid w:val="004569C9"/>
    <w:rsid w:val="006445CB"/>
    <w:rsid w:val="006F0B29"/>
    <w:rsid w:val="00AE63F2"/>
    <w:rsid w:val="00B05001"/>
    <w:rsid w:val="00B5325A"/>
    <w:rsid w:val="00F25FBC"/>
    <w:rsid w:val="00F9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605A"/>
  <w15:docId w15:val="{AFDF262B-92C4-40B5-AF31-517C7EA6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F0B29"/>
    <w:rPr>
      <w:b/>
      <w:bCs/>
    </w:rPr>
  </w:style>
  <w:style w:type="table" w:styleId="TableGrid">
    <w:name w:val="Table Grid"/>
    <w:basedOn w:val="TableNormal"/>
    <w:uiPriority w:val="39"/>
    <w:rsid w:val="006F0B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0B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3F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3F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Soha Syeda</cp:lastModifiedBy>
  <cp:revision>6</cp:revision>
  <dcterms:created xsi:type="dcterms:W3CDTF">2026-04-28T13:21:00Z</dcterms:created>
  <dcterms:modified xsi:type="dcterms:W3CDTF">2026-04-28T16:13:00Z</dcterms:modified>
</cp:coreProperties>
</file>