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6264FE" w:rsidRDefault="00957753">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6264FE" w:rsidRDefault="00957753">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6264FE" w:rsidRDefault="006264FE">
            <w:pPr>
              <w:rPr>
                <w:rFonts w:cs="Calibri"/>
                <w:sz w:val="4"/>
              </w:rPr>
            </w:pPr>
          </w:p>
        </w:tc>
        <w:tc>
          <w:tcPr>
            <w:tcW w:w="2561" w:type="dxa"/>
            <w:tcBorders>
              <w:top w:val="nil"/>
              <w:left w:val="nil"/>
              <w:bottom w:val="single" w:sz="12" w:space="0" w:color="FF0000"/>
              <w:right w:val="nil"/>
            </w:tcBorders>
          </w:tcPr>
          <w:p w14:paraId="3511E3A9" w14:textId="77777777" w:rsidR="006264FE" w:rsidRDefault="006264FE">
            <w:pPr>
              <w:rPr>
                <w:rFonts w:cs="Calibri"/>
                <w:sz w:val="10"/>
              </w:rPr>
            </w:pPr>
          </w:p>
        </w:tc>
      </w:tr>
    </w:tbl>
    <w:p w14:paraId="5BC38BD1" w14:textId="77777777" w:rsidR="006264FE" w:rsidRDefault="006264FE">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6264FE" w:rsidRPr="001F4F14" w:rsidRDefault="00957753">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5A3C04F7" w:rsidR="006264FE" w:rsidRPr="00C73BB6" w:rsidRDefault="002862A9" w:rsidP="002862A9">
            <w:pPr>
              <w:rPr>
                <w:rFonts w:ascii="Tahoma" w:eastAsia="Cambria" w:hAnsi="Tahoma" w:cs="Tahoma"/>
                <w:sz w:val="16"/>
                <w:szCs w:val="16"/>
              </w:rPr>
            </w:pPr>
            <w:r w:rsidRPr="002862A9">
              <w:rPr>
                <w:rFonts w:ascii="Tahoma" w:eastAsia="Cambria" w:hAnsi="Tahoma" w:cs="Tahoma"/>
                <w:sz w:val="16"/>
                <w:szCs w:val="16"/>
              </w:rPr>
              <w:t>Springer Nature Singapore Pte Ltd.</w:t>
            </w:r>
          </w:p>
        </w:tc>
        <w:tc>
          <w:tcPr>
            <w:tcW w:w="1235" w:type="pct"/>
            <w:shd w:val="clear" w:color="auto" w:fill="auto"/>
          </w:tcPr>
          <w:p w14:paraId="377528FB" w14:textId="22694761" w:rsidR="006264FE" w:rsidRPr="00C73BB6" w:rsidRDefault="00957753">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6264FE" w:rsidRPr="001F4F14" w:rsidRDefault="006264FE">
            <w:pPr>
              <w:rPr>
                <w:rFonts w:ascii="Tahoma" w:eastAsia="Cambria" w:hAnsi="Tahoma" w:cs="Tahoma"/>
                <w:sz w:val="16"/>
                <w:szCs w:val="16"/>
              </w:rPr>
            </w:pPr>
          </w:p>
        </w:tc>
        <w:tc>
          <w:tcPr>
            <w:tcW w:w="2394" w:type="pct"/>
            <w:shd w:val="clear" w:color="auto" w:fill="auto"/>
          </w:tcPr>
          <w:p w14:paraId="583F5DB0" w14:textId="77777777" w:rsidR="006264FE" w:rsidRPr="00C73BB6" w:rsidRDefault="006264FE">
            <w:pPr>
              <w:rPr>
                <w:rFonts w:ascii="Tahoma" w:eastAsia="Cambria" w:hAnsi="Tahoma" w:cs="Tahoma"/>
                <w:sz w:val="16"/>
                <w:szCs w:val="16"/>
              </w:rPr>
            </w:pPr>
          </w:p>
        </w:tc>
        <w:tc>
          <w:tcPr>
            <w:tcW w:w="1235" w:type="pct"/>
            <w:shd w:val="clear" w:color="auto" w:fill="auto"/>
          </w:tcPr>
          <w:p w14:paraId="11FA0507" w14:textId="77777777" w:rsidR="006264FE" w:rsidRPr="00C73BB6" w:rsidRDefault="006264FE">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6264FE" w:rsidRPr="001F4F14" w:rsidRDefault="00957753">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62ACAD53" w:rsidR="006264FE" w:rsidRPr="00C73BB6" w:rsidRDefault="002E2B3F" w:rsidP="002E2B3F">
                <w:pPr>
                  <w:rPr>
                    <w:rFonts w:ascii="Tahoma" w:eastAsia="Cambria" w:hAnsi="Tahoma" w:cs="Tahoma"/>
                    <w:sz w:val="16"/>
                    <w:szCs w:val="16"/>
                  </w:rPr>
                </w:pPr>
                <w:r w:rsidRPr="002E2B3F">
                  <w:rPr>
                    <w:rFonts w:ascii="Tahoma" w:eastAsia="Cambria" w:hAnsi="Tahoma" w:cs="Tahoma"/>
                    <w:sz w:val="16"/>
                    <w:szCs w:val="16"/>
                  </w:rPr>
                  <w:t>Advances in Intelligent Information Hiding and Multimedia Signal Processing</w:t>
                </w:r>
                <w:r w:rsidR="00542520" w:rsidRPr="00542520">
                  <w:rPr>
                    <w:rFonts w:ascii="Tahoma" w:eastAsia="Cambria" w:hAnsi="Tahoma" w:cs="Tahoma"/>
                    <w:sz w:val="16"/>
                    <w:szCs w:val="16"/>
                  </w:rPr>
                  <w:t xml:space="preserve"> - </w:t>
                </w:r>
                <w:r w:rsidRPr="002E2B3F">
                  <w:rPr>
                    <w:rFonts w:ascii="Tahoma" w:eastAsia="Cambria" w:hAnsi="Tahoma" w:cs="Tahoma"/>
                    <w:sz w:val="16"/>
                    <w:szCs w:val="16"/>
                  </w:rPr>
                  <w:t>Proceedings of the 21st IIHMSP 2025 in Conjunction with the 5th SSIM 2025, October 15-17, 2025, Taichung City, Taiwan</w:t>
                </w:r>
              </w:p>
            </w:tc>
          </w:sdtContent>
        </w:sdt>
        <w:tc>
          <w:tcPr>
            <w:tcW w:w="1235" w:type="pct"/>
            <w:shd w:val="clear" w:color="auto" w:fill="auto"/>
          </w:tcPr>
          <w:p w14:paraId="4F0393DB" w14:textId="77777777" w:rsidR="006264FE" w:rsidRPr="00C73BB6" w:rsidRDefault="00957753">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6264FE" w:rsidRPr="00C73BB6" w:rsidRDefault="006264FE">
            <w:pPr>
              <w:rPr>
                <w:rFonts w:ascii="Tahoma" w:eastAsia="Cambria" w:hAnsi="Tahoma" w:cs="Tahoma"/>
                <w:sz w:val="16"/>
                <w:szCs w:val="16"/>
              </w:rPr>
            </w:pPr>
          </w:p>
        </w:tc>
        <w:tc>
          <w:tcPr>
            <w:tcW w:w="2394" w:type="pct"/>
            <w:shd w:val="clear" w:color="auto" w:fill="auto"/>
          </w:tcPr>
          <w:p w14:paraId="088913DE" w14:textId="77777777" w:rsidR="006264FE" w:rsidRPr="00C73BB6" w:rsidRDefault="006264FE">
            <w:pPr>
              <w:rPr>
                <w:rFonts w:ascii="Tahoma" w:eastAsia="Cambria" w:hAnsi="Tahoma" w:cs="Tahoma"/>
                <w:sz w:val="16"/>
                <w:szCs w:val="16"/>
              </w:rPr>
            </w:pPr>
          </w:p>
        </w:tc>
        <w:tc>
          <w:tcPr>
            <w:tcW w:w="1235" w:type="pct"/>
            <w:shd w:val="clear" w:color="auto" w:fill="auto"/>
          </w:tcPr>
          <w:p w14:paraId="0DCBD8AF" w14:textId="77777777" w:rsidR="006264FE" w:rsidRPr="00C73BB6" w:rsidRDefault="006264FE">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6264FE" w:rsidRPr="00C73BB6" w:rsidRDefault="00957753">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7FB4D85E" w14:textId="77777777" w:rsidR="00CE4468" w:rsidRPr="00CE4468" w:rsidRDefault="00CE4468" w:rsidP="00CE4468">
                <w:pPr>
                  <w:rPr>
                    <w:rFonts w:ascii="Tahoma" w:eastAsia="Cambria" w:hAnsi="Tahoma" w:cs="Tahoma"/>
                    <w:sz w:val="16"/>
                    <w:szCs w:val="16"/>
                  </w:rPr>
                </w:pPr>
                <w:r w:rsidRPr="00CE4468">
                  <w:rPr>
                    <w:rFonts w:ascii="Tahoma" w:eastAsia="Cambria" w:hAnsi="Tahoma" w:cs="Tahoma"/>
                    <w:sz w:val="16"/>
                    <w:szCs w:val="16"/>
                  </w:rPr>
                  <w:t>Volume 1: Shu-Chuan Chu, Tzu-Chuen Lu, Jeng-</w:t>
                </w:r>
                <w:proofErr w:type="spellStart"/>
                <w:r w:rsidRPr="00CE4468">
                  <w:rPr>
                    <w:rFonts w:ascii="Tahoma" w:eastAsia="Cambria" w:hAnsi="Tahoma" w:cs="Tahoma"/>
                    <w:sz w:val="16"/>
                    <w:szCs w:val="16"/>
                  </w:rPr>
                  <w:t>Shyang</w:t>
                </w:r>
                <w:proofErr w:type="spellEnd"/>
                <w:r w:rsidRPr="00CE4468">
                  <w:rPr>
                    <w:rFonts w:ascii="Tahoma" w:eastAsia="Cambria" w:hAnsi="Tahoma" w:cs="Tahoma"/>
                    <w:sz w:val="16"/>
                    <w:szCs w:val="16"/>
                  </w:rPr>
                  <w:t xml:space="preserve"> Pan, George A. </w:t>
                </w:r>
                <w:proofErr w:type="spellStart"/>
                <w:r w:rsidRPr="00CE4468">
                  <w:rPr>
                    <w:rFonts w:ascii="Tahoma" w:eastAsia="Cambria" w:hAnsi="Tahoma" w:cs="Tahoma"/>
                    <w:sz w:val="16"/>
                    <w:szCs w:val="16"/>
                  </w:rPr>
                  <w:t>Tsihrintzis</w:t>
                </w:r>
                <w:proofErr w:type="spellEnd"/>
                <w:r w:rsidRPr="00CE4468">
                  <w:rPr>
                    <w:rFonts w:ascii="Tahoma" w:eastAsia="Cambria" w:hAnsi="Tahoma" w:cs="Tahoma"/>
                    <w:sz w:val="16"/>
                    <w:szCs w:val="16"/>
                  </w:rPr>
                  <w:t>, Tien-Wen Sung</w:t>
                </w:r>
              </w:p>
              <w:p w14:paraId="57DD8249" w14:textId="77777777" w:rsidR="00CE4468" w:rsidRPr="00CE4468" w:rsidRDefault="00CE4468" w:rsidP="00CE4468">
                <w:pPr>
                  <w:rPr>
                    <w:rFonts w:ascii="Tahoma" w:eastAsia="Cambria" w:hAnsi="Tahoma" w:cs="Tahoma"/>
                    <w:sz w:val="16"/>
                    <w:szCs w:val="16"/>
                  </w:rPr>
                </w:pPr>
                <w:r w:rsidRPr="00CE4468">
                  <w:rPr>
                    <w:rFonts w:ascii="Tahoma" w:eastAsia="Cambria" w:hAnsi="Tahoma" w:cs="Tahoma"/>
                    <w:sz w:val="16"/>
                    <w:szCs w:val="16"/>
                  </w:rPr>
                  <w:t>Volume 2: Shu-Chuan Chu, Tzu-Chuen Lu, Jeng-</w:t>
                </w:r>
                <w:proofErr w:type="spellStart"/>
                <w:r w:rsidRPr="00CE4468">
                  <w:rPr>
                    <w:rFonts w:ascii="Tahoma" w:eastAsia="Cambria" w:hAnsi="Tahoma" w:cs="Tahoma"/>
                    <w:sz w:val="16"/>
                    <w:szCs w:val="16"/>
                  </w:rPr>
                  <w:t>Shyang</w:t>
                </w:r>
                <w:proofErr w:type="spellEnd"/>
                <w:r w:rsidRPr="00CE4468">
                  <w:rPr>
                    <w:rFonts w:ascii="Tahoma" w:eastAsia="Cambria" w:hAnsi="Tahoma" w:cs="Tahoma"/>
                    <w:sz w:val="16"/>
                    <w:szCs w:val="16"/>
                  </w:rPr>
                  <w:t xml:space="preserve"> Pan, Maria </w:t>
                </w:r>
                <w:proofErr w:type="spellStart"/>
                <w:r w:rsidRPr="00CE4468">
                  <w:rPr>
                    <w:rFonts w:ascii="Tahoma" w:eastAsia="Cambria" w:hAnsi="Tahoma" w:cs="Tahoma"/>
                    <w:sz w:val="16"/>
                    <w:szCs w:val="16"/>
                  </w:rPr>
                  <w:t>Virvou</w:t>
                </w:r>
                <w:proofErr w:type="spellEnd"/>
                <w:r w:rsidRPr="00CE4468">
                  <w:rPr>
                    <w:rFonts w:ascii="Tahoma" w:eastAsia="Cambria" w:hAnsi="Tahoma" w:cs="Tahoma"/>
                    <w:sz w:val="16"/>
                    <w:szCs w:val="16"/>
                  </w:rPr>
                  <w:t>, Tien-Wen Sung</w:t>
                </w:r>
              </w:p>
              <w:p w14:paraId="2D36A5CA" w14:textId="67DC1956" w:rsidR="006264FE" w:rsidRPr="00C73BB6" w:rsidRDefault="00CE4468" w:rsidP="00CE4468">
                <w:pPr>
                  <w:rPr>
                    <w:rFonts w:ascii="Tahoma" w:eastAsia="Cambria" w:hAnsi="Tahoma" w:cs="Tahoma"/>
                    <w:sz w:val="16"/>
                    <w:szCs w:val="16"/>
                  </w:rPr>
                </w:pPr>
                <w:r w:rsidRPr="00CE4468">
                  <w:rPr>
                    <w:rFonts w:ascii="Tahoma" w:eastAsia="Cambria" w:hAnsi="Tahoma" w:cs="Tahoma"/>
                    <w:sz w:val="16"/>
                    <w:szCs w:val="16"/>
                  </w:rPr>
                  <w:t>Volume 3: Shu-Chuan Chu, Tzu-Chuen Lu, Jeng-</w:t>
                </w:r>
                <w:proofErr w:type="spellStart"/>
                <w:r w:rsidRPr="00CE4468">
                  <w:rPr>
                    <w:rFonts w:ascii="Tahoma" w:eastAsia="Cambria" w:hAnsi="Tahoma" w:cs="Tahoma"/>
                    <w:sz w:val="16"/>
                    <w:szCs w:val="16"/>
                  </w:rPr>
                  <w:t>Shyang</w:t>
                </w:r>
                <w:proofErr w:type="spellEnd"/>
                <w:r w:rsidRPr="00CE4468">
                  <w:rPr>
                    <w:rFonts w:ascii="Tahoma" w:eastAsia="Cambria" w:hAnsi="Tahoma" w:cs="Tahoma"/>
                    <w:sz w:val="16"/>
                    <w:szCs w:val="16"/>
                  </w:rPr>
                  <w:t xml:space="preserve"> Pan, Anna Esposito, Tien-Wen Sung</w:t>
                </w:r>
              </w:p>
            </w:tc>
          </w:sdtContent>
        </w:sdt>
        <w:tc>
          <w:tcPr>
            <w:tcW w:w="1235" w:type="pct"/>
            <w:shd w:val="clear" w:color="auto" w:fill="auto"/>
          </w:tcPr>
          <w:p w14:paraId="2482FE17" w14:textId="77777777" w:rsidR="006264FE" w:rsidRPr="00C73BB6" w:rsidRDefault="006264FE">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6264FE" w:rsidRPr="00C73BB6" w:rsidRDefault="006264FE">
            <w:pPr>
              <w:rPr>
                <w:rFonts w:ascii="Tahoma" w:eastAsia="Cambria" w:hAnsi="Tahoma" w:cs="Tahoma"/>
                <w:sz w:val="16"/>
                <w:szCs w:val="16"/>
              </w:rPr>
            </w:pPr>
          </w:p>
        </w:tc>
        <w:tc>
          <w:tcPr>
            <w:tcW w:w="2394" w:type="pct"/>
            <w:shd w:val="clear" w:color="auto" w:fill="auto"/>
          </w:tcPr>
          <w:p w14:paraId="5E4043A4" w14:textId="77777777" w:rsidR="006264FE" w:rsidRPr="00C73BB6" w:rsidRDefault="006264FE">
            <w:pPr>
              <w:rPr>
                <w:rFonts w:ascii="Tahoma" w:eastAsia="Cambria" w:hAnsi="Tahoma" w:cs="Tahoma"/>
                <w:sz w:val="16"/>
                <w:szCs w:val="16"/>
              </w:rPr>
            </w:pPr>
          </w:p>
        </w:tc>
        <w:tc>
          <w:tcPr>
            <w:tcW w:w="1235" w:type="pct"/>
            <w:shd w:val="clear" w:color="auto" w:fill="auto"/>
          </w:tcPr>
          <w:p w14:paraId="626FE4EF" w14:textId="77777777" w:rsidR="006264FE" w:rsidRPr="00C73BB6" w:rsidRDefault="006264FE">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6264FE" w:rsidRPr="00C73BB6" w:rsidRDefault="00957753">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0708E54A" w:rsidR="006264FE" w:rsidRPr="00C73BB6" w:rsidRDefault="00FE336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6264FE" w:rsidRPr="00C73BB6" w:rsidRDefault="00957753">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6264FE" w:rsidRPr="00C73BB6" w:rsidRDefault="006264FE">
            <w:pPr>
              <w:rPr>
                <w:rFonts w:ascii="Tahoma" w:eastAsia="Cambria" w:hAnsi="Tahoma" w:cs="Tahoma"/>
                <w:sz w:val="16"/>
                <w:szCs w:val="16"/>
              </w:rPr>
            </w:pPr>
          </w:p>
        </w:tc>
        <w:tc>
          <w:tcPr>
            <w:tcW w:w="2394" w:type="pct"/>
            <w:shd w:val="clear" w:color="auto" w:fill="auto"/>
          </w:tcPr>
          <w:p w14:paraId="0A6F2F0E" w14:textId="77777777" w:rsidR="006264FE" w:rsidRPr="0051447B" w:rsidRDefault="006264FE">
            <w:pPr>
              <w:rPr>
                <w:rFonts w:ascii="Tahoma" w:eastAsia="Cambria" w:hAnsi="Tahoma" w:cs="Tahoma"/>
                <w:sz w:val="16"/>
                <w:szCs w:val="16"/>
              </w:rPr>
            </w:pPr>
          </w:p>
        </w:tc>
        <w:tc>
          <w:tcPr>
            <w:tcW w:w="1235" w:type="pct"/>
            <w:shd w:val="clear" w:color="auto" w:fill="auto"/>
          </w:tcPr>
          <w:p w14:paraId="666CD4C5" w14:textId="77777777" w:rsidR="006264FE" w:rsidRPr="00C73BB6" w:rsidRDefault="006264FE">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6264FE" w:rsidRPr="00C73BB6" w:rsidRDefault="00957753"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5E03761D" w14:textId="4726D9DE" w:rsidR="006264FE" w:rsidRPr="0051447B" w:rsidRDefault="00957753" w:rsidP="00CD7681">
            <w:pPr>
              <w:rPr>
                <w:rFonts w:ascii="Tahoma" w:eastAsia="Cambria" w:hAnsi="Tahoma" w:cs="Tahoma"/>
                <w:sz w:val="16"/>
                <w:szCs w:val="16"/>
              </w:rPr>
            </w:pPr>
            <w:r w:rsidRPr="0051447B">
              <w:rPr>
                <w:rFonts w:ascii="Tahoma" w:hAnsi="Tahoma" w:cs="Tahoma"/>
                <w:sz w:val="16"/>
                <w:szCs w:val="16"/>
              </w:rPr>
              <w:t xml:space="preserve">A Springer book series </w:t>
            </w:r>
            <w:sdt>
              <w:sdtPr>
                <w:rPr>
                  <w:rFonts w:ascii="Tahoma" w:eastAsia="Cambria" w:hAnsi="Tahoma" w:cs="Tahoma"/>
                  <w:sz w:val="16"/>
                  <w:szCs w:val="16"/>
                </w:rPr>
                <w:alias w:val="Series"/>
                <w:tag w:val="Series"/>
                <w:id w:val="189277873"/>
                <w:placeholder>
                  <w:docPart w:val="22A007FA09B0416FAE2AB143EF3D80A9"/>
                </w:placeholder>
              </w:sdtPr>
              <w:sdtContent>
                <w:r w:rsidR="00ED1578" w:rsidRPr="00ED1578">
                  <w:rPr>
                    <w:rFonts w:ascii="Tahoma" w:eastAsia="Cambria" w:hAnsi="Tahoma" w:cs="Tahoma"/>
                    <w:sz w:val="16"/>
                    <w:szCs w:val="16"/>
                  </w:rPr>
                  <w:t>Smart Innovation, Systems and Technologies</w:t>
                </w:r>
                <w:r w:rsidR="00CE4468">
                  <w:rPr>
                    <w:rFonts w:ascii="Tahoma" w:hAnsi="Tahoma" w:cs="Tahoma" w:hint="eastAsia"/>
                    <w:sz w:val="16"/>
                    <w:szCs w:val="16"/>
                    <w:lang w:eastAsia="zh-TW"/>
                  </w:rPr>
                  <w:t xml:space="preserve"> (SIST)</w:t>
                </w:r>
              </w:sdtContent>
            </w:sdt>
          </w:p>
        </w:tc>
        <w:tc>
          <w:tcPr>
            <w:tcW w:w="1235" w:type="pct"/>
            <w:shd w:val="clear" w:color="auto" w:fill="auto"/>
            <w:vAlign w:val="center"/>
          </w:tcPr>
          <w:p w14:paraId="45D72F3F" w14:textId="77777777" w:rsidR="006264FE" w:rsidRPr="00C73BB6" w:rsidRDefault="006264FE"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6264FE" w:rsidRPr="00C73BB6" w:rsidRDefault="006264FE" w:rsidP="00CD7681">
            <w:pPr>
              <w:rPr>
                <w:rFonts w:ascii="Tahoma" w:eastAsia="Cambria" w:hAnsi="Tahoma" w:cs="Tahoma"/>
                <w:sz w:val="16"/>
                <w:szCs w:val="16"/>
              </w:rPr>
            </w:pPr>
          </w:p>
        </w:tc>
        <w:tc>
          <w:tcPr>
            <w:tcW w:w="2394" w:type="pct"/>
            <w:shd w:val="clear" w:color="auto" w:fill="auto"/>
          </w:tcPr>
          <w:p w14:paraId="55B33175" w14:textId="77777777" w:rsidR="006264FE" w:rsidRPr="00C73BB6" w:rsidRDefault="006264FE" w:rsidP="00CD7681">
            <w:pPr>
              <w:rPr>
                <w:rFonts w:ascii="Tahoma" w:eastAsia="Cambria" w:hAnsi="Tahoma" w:cs="Tahoma"/>
                <w:sz w:val="16"/>
                <w:szCs w:val="16"/>
              </w:rPr>
            </w:pPr>
          </w:p>
        </w:tc>
        <w:tc>
          <w:tcPr>
            <w:tcW w:w="1235" w:type="pct"/>
            <w:shd w:val="clear" w:color="auto" w:fill="auto"/>
          </w:tcPr>
          <w:p w14:paraId="567D48F8" w14:textId="77777777" w:rsidR="006264FE" w:rsidRPr="00C73BB6" w:rsidRDefault="006264FE"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6264FE" w:rsidRPr="00C73BB6" w:rsidRDefault="00957753"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6264FE" w:rsidRPr="00C73BB6" w:rsidRDefault="00957753"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6264FE" w:rsidRPr="00C73BB6" w:rsidRDefault="00957753"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6264FE" w:rsidRPr="00C73BB6" w:rsidRDefault="006264FE" w:rsidP="00CD7681">
            <w:pPr>
              <w:rPr>
                <w:rFonts w:ascii="Tahoma" w:eastAsia="Cambria" w:hAnsi="Tahoma" w:cs="Tahoma"/>
                <w:sz w:val="16"/>
                <w:szCs w:val="16"/>
              </w:rPr>
            </w:pPr>
          </w:p>
        </w:tc>
        <w:tc>
          <w:tcPr>
            <w:tcW w:w="2394" w:type="pct"/>
            <w:shd w:val="clear" w:color="auto" w:fill="auto"/>
          </w:tcPr>
          <w:p w14:paraId="7FAB86A8" w14:textId="77777777" w:rsidR="006264FE" w:rsidRPr="00C73BB6" w:rsidRDefault="006264FE" w:rsidP="00CD7681">
            <w:pPr>
              <w:rPr>
                <w:rFonts w:ascii="Tahoma" w:eastAsia="Cambria" w:hAnsi="Tahoma" w:cs="Tahoma"/>
                <w:sz w:val="16"/>
                <w:szCs w:val="16"/>
              </w:rPr>
            </w:pPr>
          </w:p>
        </w:tc>
        <w:tc>
          <w:tcPr>
            <w:tcW w:w="1235" w:type="pct"/>
            <w:shd w:val="clear" w:color="auto" w:fill="auto"/>
          </w:tcPr>
          <w:p w14:paraId="7259DE01" w14:textId="77777777" w:rsidR="006264FE" w:rsidRPr="00C73BB6" w:rsidRDefault="006264FE"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6264FE" w:rsidRPr="00B80C8B" w:rsidRDefault="00957753"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6264FE" w:rsidRPr="00C73BB6" w:rsidRDefault="006264FE" w:rsidP="00CD7681">
            <w:pPr>
              <w:rPr>
                <w:rFonts w:ascii="Tahoma" w:eastAsia="Cambria" w:hAnsi="Tahoma" w:cs="Tahoma"/>
                <w:sz w:val="16"/>
                <w:szCs w:val="16"/>
              </w:rPr>
            </w:pPr>
          </w:p>
        </w:tc>
        <w:tc>
          <w:tcPr>
            <w:tcW w:w="2394" w:type="pct"/>
            <w:shd w:val="clear" w:color="auto" w:fill="auto"/>
          </w:tcPr>
          <w:p w14:paraId="5EAE612F" w14:textId="77777777" w:rsidR="006264FE" w:rsidRPr="00C73BB6" w:rsidRDefault="006264FE" w:rsidP="00CD7681">
            <w:pPr>
              <w:rPr>
                <w:rFonts w:ascii="Tahoma" w:eastAsia="Cambria" w:hAnsi="Tahoma" w:cs="Tahoma"/>
                <w:sz w:val="16"/>
                <w:szCs w:val="16"/>
              </w:rPr>
            </w:pPr>
          </w:p>
        </w:tc>
        <w:tc>
          <w:tcPr>
            <w:tcW w:w="1235" w:type="pct"/>
            <w:shd w:val="clear" w:color="auto" w:fill="auto"/>
          </w:tcPr>
          <w:p w14:paraId="62D31E64" w14:textId="77777777" w:rsidR="006264FE" w:rsidRPr="00C73BB6" w:rsidRDefault="006264FE"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6264FE" w:rsidRDefault="00957753"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6264FE" w:rsidRPr="00C73BB6" w:rsidRDefault="006264FE"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6264FE" w:rsidRPr="00C73BB6" w:rsidRDefault="00957753"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6264FE" w:rsidRPr="00C73BB6" w:rsidRDefault="006264FE"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6264FE" w:rsidRPr="00C73BB6" w:rsidRDefault="006264FE">
            <w:pPr>
              <w:rPr>
                <w:rFonts w:ascii="Tahoma" w:hAnsi="Tahoma" w:cs="Tahoma"/>
                <w:color w:val="FF4500"/>
                <w:sz w:val="16"/>
                <w:szCs w:val="16"/>
              </w:rPr>
            </w:pPr>
          </w:p>
        </w:tc>
        <w:tc>
          <w:tcPr>
            <w:tcW w:w="2394" w:type="pct"/>
            <w:shd w:val="clear" w:color="auto" w:fill="auto"/>
          </w:tcPr>
          <w:p w14:paraId="35FC87BC" w14:textId="77777777" w:rsidR="006264FE" w:rsidRPr="00C73BB6" w:rsidRDefault="006264FE">
            <w:pPr>
              <w:rPr>
                <w:rFonts w:ascii="Tahoma" w:hAnsi="Tahoma" w:cs="Tahoma"/>
                <w:sz w:val="16"/>
                <w:szCs w:val="16"/>
              </w:rPr>
            </w:pPr>
          </w:p>
        </w:tc>
        <w:tc>
          <w:tcPr>
            <w:tcW w:w="1235" w:type="pct"/>
            <w:shd w:val="clear" w:color="auto" w:fill="auto"/>
            <w:vAlign w:val="center"/>
          </w:tcPr>
          <w:p w14:paraId="33F001C7" w14:textId="77777777" w:rsidR="006264FE" w:rsidRPr="00C73BB6" w:rsidRDefault="006264FE">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6264FE" w:rsidRPr="00C73BB6" w:rsidRDefault="00957753"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5B7680CF" w14:textId="5B122767" w:rsidR="006264FE" w:rsidRPr="00C73BB6" w:rsidRDefault="00957753" w:rsidP="00BA0480">
            <w:pPr>
              <w:rPr>
                <w:rFonts w:ascii="Tahoma" w:hAnsi="Tahoma" w:cs="Tahoma"/>
                <w:sz w:val="16"/>
                <w:szCs w:val="16"/>
              </w:rPr>
            </w:pPr>
            <w:hyperlink r:id="rId10" w:history="1">
              <w:r w:rsidRPr="00C73BB6">
                <w:rPr>
                  <w:rStyle w:val="af2"/>
                  <w:rFonts w:ascii="Tahoma" w:hAnsi="Tahoma" w:cs="Tahoma"/>
                  <w:sz w:val="16"/>
                  <w:szCs w:val="16"/>
                  <w:shd w:val="clear" w:color="auto" w:fill="FFFFFF"/>
                </w:rPr>
                <w:t>https://www.springer.com/gp/authors-editors/conference-proceedings/conference-proceedings-guidelines</w:t>
              </w:r>
            </w:hyperlink>
          </w:p>
        </w:tc>
        <w:tc>
          <w:tcPr>
            <w:tcW w:w="1235" w:type="pct"/>
            <w:shd w:val="clear" w:color="auto" w:fill="auto"/>
          </w:tcPr>
          <w:p w14:paraId="6C385BE4" w14:textId="3AF10E04" w:rsidR="006264FE" w:rsidRPr="00C73BB6" w:rsidRDefault="00957753"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6264FE" w:rsidRDefault="006264FE">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6264FE"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6264FE"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6264FE" w:rsidRPr="00C73BB6" w:rsidRDefault="00957753"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w:t>
      </w:r>
      <w:r w:rsidRPr="00C73BB6">
        <w:rPr>
          <w:rFonts w:ascii="Tahoma" w:eastAsia="Arial" w:hAnsi="Tahoma" w:cs="Tahoma"/>
          <w:bCs/>
          <w:sz w:val="20"/>
          <w:szCs w:val="20"/>
          <w:lang w:eastAsia="en-GB"/>
        </w:rPr>
        <w:lastRenderedPageBreak/>
        <w:t>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p>
    <w:p w14:paraId="0A2399BA" w14:textId="75D75317"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6264FE"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6264FE"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6264FE"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w:t>
      </w:r>
      <w:proofErr w:type="gramStart"/>
      <w:r w:rsidRPr="00C73BB6">
        <w:rPr>
          <w:rFonts w:ascii="Tahoma" w:eastAsia="Arial" w:hAnsi="Tahoma" w:cs="Tahoma"/>
          <w:bCs/>
          <w:sz w:val="20"/>
          <w:szCs w:val="20"/>
          <w:lang w:eastAsia="en-GB"/>
        </w:rPr>
        <w:t>], and</w:t>
      </w:r>
      <w:proofErr w:type="gramEnd"/>
      <w:r w:rsidRPr="00C73BB6">
        <w:rPr>
          <w:rFonts w:ascii="Tahoma" w:eastAsia="Arial" w:hAnsi="Tahoma" w:cs="Tahoma"/>
          <w:bCs/>
          <w:sz w:val="20"/>
          <w:szCs w:val="20"/>
          <w:lang w:eastAsia="en-GB"/>
        </w:rPr>
        <w:t xml:space="preserve">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6264FE" w:rsidRPr="004B171A" w:rsidRDefault="00957753"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af2"/>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xml:space="preserve">”. Under no circumstances may an Accepted Manuscript be shared or distributed under a </w:t>
      </w:r>
      <w:r w:rsidRPr="004B171A">
        <w:rPr>
          <w:rFonts w:ascii="Tahoma" w:eastAsia="Arial" w:hAnsi="Tahoma" w:cs="Tahoma"/>
          <w:bCs/>
          <w:sz w:val="20"/>
          <w:szCs w:val="20"/>
          <w:lang w:eastAsia="en-GB"/>
        </w:rPr>
        <w:lastRenderedPageBreak/>
        <w:t>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Any use of the Accepted Manuscript not expressly permitted under this subclause (c) is subject to the Licensee’s prior consent.</w:t>
      </w:r>
    </w:p>
    <w:p w14:paraId="66D04FCB" w14:textId="6418893D"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6264FE"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6264FE"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6264FE"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6264FE"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6264FE" w:rsidRPr="00CE406A" w:rsidRDefault="00957753"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6264FE"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6264FE"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6264FE" w:rsidRPr="00C73BB6" w:rsidRDefault="006264FE"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6264FE"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6264FE"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w:t>
      </w:r>
      <w:proofErr w:type="gramStart"/>
      <w:r w:rsidRPr="00C73BB6">
        <w:rPr>
          <w:rFonts w:ascii="Tahoma" w:eastAsia="Arial" w:hAnsi="Tahoma" w:cs="Tahoma"/>
          <w:bCs/>
          <w:sz w:val="20"/>
          <w:szCs w:val="20"/>
          <w:lang w:eastAsia="en-GB"/>
        </w:rPr>
        <w:t>third party</w:t>
      </w:r>
      <w:proofErr w:type="gramEnd"/>
      <w:r w:rsidRPr="00C73BB6">
        <w:rPr>
          <w:rFonts w:ascii="Tahoma" w:eastAsia="Arial" w:hAnsi="Tahoma" w:cs="Tahoma"/>
          <w:bCs/>
          <w:sz w:val="20"/>
          <w:szCs w:val="20"/>
          <w:lang w:eastAsia="en-GB"/>
        </w:rPr>
        <w:t xml:space="preserve"> rights and no licence from or payments to a third party are required to publish the Contribution,</w:t>
      </w:r>
    </w:p>
    <w:p w14:paraId="2FAC36A8" w14:textId="3E4B410C" w:rsidR="006264FE"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6264FE" w:rsidRPr="00C73BB6" w:rsidRDefault="00957753"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w:t>
      </w:r>
      <w:r>
        <w:rPr>
          <w:rFonts w:ascii="Tahoma" w:eastAsia="Arial" w:hAnsi="Tahoma" w:cs="Tahoma"/>
          <w:bCs/>
          <w:sz w:val="20"/>
          <w:szCs w:val="20"/>
          <w:lang w:eastAsia="en-GB"/>
        </w:rPr>
        <w:lastRenderedPageBreak/>
        <w:t xml:space="preserve">from the copyright holder(s), to license to the Licensee the same rights as set out in clause 1 </w:t>
      </w:r>
      <w:r w:rsidRPr="00C73BB6">
        <w:rPr>
          <w:rFonts w:ascii="Tahoma" w:eastAsia="Arial" w:hAnsi="Tahoma" w:cs="Tahoma"/>
          <w:bCs/>
          <w:sz w:val="20"/>
          <w:szCs w:val="20"/>
          <w:lang w:eastAsia="en-GB"/>
        </w:rPr>
        <w:t>but on a non-exclusive basis and without the right to use any graphic elements on a stand-alone basis and has cited any such materials correctly;</w:t>
      </w:r>
    </w:p>
    <w:p w14:paraId="758A1820" w14:textId="77777777"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power and authority to enter into this Agreement on behalf of </w:t>
      </w: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Authors</w:t>
      </w:r>
      <w:r>
        <w:rPr>
          <w:rFonts w:ascii="Tahoma" w:eastAsia="Arial" w:hAnsi="Tahoma" w:cs="Tahoma"/>
          <w:bCs/>
          <w:sz w:val="20"/>
          <w:szCs w:val="20"/>
          <w:lang w:eastAsia="en-GB"/>
        </w:rPr>
        <w:t>; and</w:t>
      </w:r>
    </w:p>
    <w:p w14:paraId="1C52312B" w14:textId="78E14114"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af2"/>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6264FE"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6264FE" w:rsidRPr="00C73BB6"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6264FE" w:rsidRPr="00621C29" w:rsidRDefault="00957753"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6264FE"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6264FE"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Changes of authorship, including, but not limited to, changes in the corresponding author or </w:t>
      </w:r>
      <w:r w:rsidRPr="00C73BB6">
        <w:rPr>
          <w:rFonts w:ascii="Tahoma" w:eastAsia="Arial" w:hAnsi="Tahoma" w:cs="Tahoma"/>
          <w:bCs/>
          <w:sz w:val="20"/>
          <w:szCs w:val="20"/>
          <w:lang w:eastAsia="en-GB"/>
        </w:rPr>
        <w:lastRenderedPageBreak/>
        <w:t>the sequence of authors, are not permitted after acceptance of a manuscript.</w:t>
      </w:r>
    </w:p>
    <w:p w14:paraId="1A0C5501" w14:textId="5389C39F" w:rsidR="006264FE"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6264FE"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14:paraId="1F442303" w14:textId="517F41CE" w:rsidR="006264FE"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6264FE" w:rsidRPr="00C73BB6" w:rsidRDefault="00957753"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6264FE" w:rsidRPr="00C73BB6" w:rsidRDefault="00957753"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6264FE" w:rsidRPr="00C73BB6" w:rsidRDefault="00957753"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6264FE" w:rsidRDefault="00957753">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7C28F9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" strokecolor="#c0504d" strokeweight="2pt">
                <v:shadow on="t" color="black" opacity="24903f" origin=",.5" offset="0,.55556mm"/>
              </v:line>
            </w:pict>
          </mc:Fallback>
        </mc:AlternateContent>
      </w:r>
    </w:p>
    <w:p w14:paraId="69637C7D" w14:textId="77777777" w:rsidR="006264FE" w:rsidRDefault="006264FE">
      <w:pPr>
        <w:spacing w:after="0" w:line="240" w:lineRule="auto"/>
        <w:rPr>
          <w:rFonts w:ascii="Arial" w:eastAsia="Arial" w:hAnsi="Arial" w:cs="Arial"/>
          <w:sz w:val="12"/>
          <w:szCs w:val="18"/>
          <w:lang w:eastAsia="en-GB"/>
        </w:rPr>
      </w:pPr>
    </w:p>
    <w:tbl>
      <w:tblPr>
        <w:tblStyle w:val="a6"/>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6264FE" w:rsidRDefault="00957753">
            <w:pPr>
              <w:spacing w:before="120" w:after="120"/>
              <w:rPr>
                <w:sz w:val="12"/>
                <w:szCs w:val="18"/>
              </w:rPr>
            </w:pPr>
            <w:r>
              <w:rPr>
                <w:sz w:val="12"/>
                <w:szCs w:val="18"/>
              </w:rPr>
              <w:t>Signed for and on behalf of the Author</w:t>
            </w:r>
          </w:p>
          <w:p w14:paraId="12494AE9" w14:textId="77777777" w:rsidR="006264FE" w:rsidRDefault="00957753">
            <w:pPr>
              <w:tabs>
                <w:tab w:val="left" w:pos="724"/>
              </w:tabs>
              <w:spacing w:before="120" w:after="120"/>
              <w:ind w:left="-993"/>
              <w:rPr>
                <w:sz w:val="16"/>
                <w:szCs w:val="16"/>
              </w:rPr>
            </w:pPr>
            <w:r>
              <w:rPr>
                <w:sz w:val="16"/>
                <w:szCs w:val="16"/>
              </w:rPr>
              <w:t>[Ha</w:t>
            </w:r>
          </w:p>
          <w:p w14:paraId="20CB9840" w14:textId="77777777" w:rsidR="006264FE" w:rsidRDefault="006264FE">
            <w:pPr>
              <w:spacing w:before="120" w:after="120"/>
              <w:ind w:left="-993"/>
              <w:rPr>
                <w:sz w:val="16"/>
                <w:szCs w:val="16"/>
              </w:rPr>
            </w:pPr>
          </w:p>
        </w:tc>
        <w:tc>
          <w:tcPr>
            <w:tcW w:w="567" w:type="dxa"/>
          </w:tcPr>
          <w:p w14:paraId="3D9C8D4B" w14:textId="77777777" w:rsidR="006264FE" w:rsidRDefault="006264FE">
            <w:pPr>
              <w:spacing w:before="120" w:after="120"/>
              <w:rPr>
                <w:sz w:val="16"/>
                <w:szCs w:val="16"/>
              </w:rPr>
            </w:pPr>
          </w:p>
        </w:tc>
        <w:tc>
          <w:tcPr>
            <w:tcW w:w="3345" w:type="dxa"/>
            <w:tcBorders>
              <w:bottom w:val="single" w:sz="4" w:space="0" w:color="auto"/>
            </w:tcBorders>
          </w:tcPr>
          <w:p w14:paraId="39E53902" w14:textId="77777777" w:rsidR="006264FE" w:rsidRDefault="00957753">
            <w:pPr>
              <w:spacing w:before="120" w:after="120"/>
              <w:rPr>
                <w:sz w:val="12"/>
                <w:szCs w:val="12"/>
              </w:rPr>
            </w:pPr>
            <w:r>
              <w:rPr>
                <w:sz w:val="12"/>
                <w:szCs w:val="12"/>
              </w:rPr>
              <w:t>Print Name:</w:t>
            </w:r>
          </w:p>
        </w:tc>
        <w:tc>
          <w:tcPr>
            <w:tcW w:w="567" w:type="dxa"/>
          </w:tcPr>
          <w:p w14:paraId="29C8D580" w14:textId="77777777" w:rsidR="006264FE" w:rsidRDefault="006264FE">
            <w:pPr>
              <w:spacing w:before="120" w:after="120"/>
              <w:rPr>
                <w:sz w:val="16"/>
                <w:szCs w:val="16"/>
              </w:rPr>
            </w:pPr>
          </w:p>
        </w:tc>
        <w:tc>
          <w:tcPr>
            <w:tcW w:w="3345" w:type="dxa"/>
            <w:tcBorders>
              <w:bottom w:val="single" w:sz="4" w:space="0" w:color="auto"/>
            </w:tcBorders>
          </w:tcPr>
          <w:p w14:paraId="18B345D3" w14:textId="77777777" w:rsidR="006264FE" w:rsidRDefault="00957753">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6264FE" w:rsidRDefault="006264FE">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6264FE" w:rsidRDefault="006264FE">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6264FE" w:rsidRDefault="00957753">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6264FE" w:rsidRDefault="006264FE">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6264FE" w:rsidRDefault="00957753">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6264FE" w:rsidRDefault="006264FE">
      <w:pPr>
        <w:spacing w:after="0" w:line="240" w:lineRule="auto"/>
        <w:rPr>
          <w:rFonts w:ascii="Calibri" w:eastAsia="Arial" w:hAnsi="Calibri" w:cs="Calibri"/>
          <w:sz w:val="15"/>
          <w:szCs w:val="15"/>
          <w:lang w:eastAsia="en-GB"/>
        </w:rPr>
      </w:pPr>
    </w:p>
    <w:tbl>
      <w:tblPr>
        <w:tblStyle w:val="a6"/>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6264FE" w:rsidRDefault="00957753"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6264FE" w:rsidRDefault="006264FE"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6264FE" w:rsidRDefault="00957753"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6264FE" w:rsidRDefault="00957753"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6264FE" w:rsidRDefault="006264FE"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6264FE" w:rsidRPr="0051447B" w:rsidRDefault="00957753"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6264FE" w:rsidRDefault="006264FE">
      <w:pPr>
        <w:spacing w:after="0" w:line="240" w:lineRule="auto"/>
        <w:rPr>
          <w:rFonts w:ascii="Calibri" w:eastAsia="Arial" w:hAnsi="Calibri" w:cs="Calibri"/>
          <w:sz w:val="15"/>
          <w:szCs w:val="15"/>
          <w:lang w:eastAsia="en-GB"/>
        </w:rPr>
      </w:pPr>
    </w:p>
    <w:p w14:paraId="4046CB5E" w14:textId="77777777" w:rsidR="006264FE" w:rsidRDefault="006264FE">
      <w:pPr>
        <w:spacing w:after="0" w:line="240" w:lineRule="auto"/>
        <w:rPr>
          <w:rFonts w:ascii="Calibri" w:eastAsia="Arial" w:hAnsi="Calibri" w:cs="Calibri"/>
          <w:sz w:val="15"/>
          <w:szCs w:val="15"/>
          <w:lang w:eastAsia="en-GB"/>
        </w:rPr>
      </w:pPr>
    </w:p>
    <w:p w14:paraId="29804D7E" w14:textId="3ACCD51C" w:rsidR="006264FE"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6264FE" w:rsidRPr="002D792B" w:rsidRDefault="00957753">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1A54F8E" w:rsidR="006264FE" w:rsidRPr="00E07945" w:rsidRDefault="006264FE" w:rsidP="00E07945">
      <w:pPr>
        <w:pStyle w:val="Web"/>
        <w:spacing w:before="0" w:beforeAutospacing="0" w:after="0" w:afterAutospacing="0"/>
        <w:rPr>
          <w:rFonts w:ascii="Calibri" w:hAnsi="Calibri" w:cs="Calibri"/>
          <w:sz w:val="16"/>
          <w:szCs w:val="16"/>
        </w:rPr>
      </w:pPr>
    </w:p>
    <w:sectPr w:rsidR="006264FE"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D4121" w14:textId="77777777" w:rsidR="002D3AB4" w:rsidRDefault="002D3AB4">
      <w:pPr>
        <w:spacing w:after="0" w:line="240" w:lineRule="auto"/>
      </w:pPr>
      <w:r>
        <w:separator/>
      </w:r>
    </w:p>
  </w:endnote>
  <w:endnote w:type="continuationSeparator" w:id="0">
    <w:p w14:paraId="069DFB42" w14:textId="77777777" w:rsidR="002D3AB4" w:rsidRDefault="002D3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330A8727" w:rsidR="006264FE" w:rsidRDefault="00957753">
            <w:pPr>
              <w:pStyle w:val="a9"/>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2862A9">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2862A9">
              <w:rPr>
                <w:bCs/>
                <w:noProof/>
                <w:sz w:val="12"/>
                <w:szCs w:val="16"/>
              </w:rPr>
              <w:t>5</w:t>
            </w:r>
            <w:r>
              <w:rPr>
                <w:bCs/>
                <w:sz w:val="12"/>
                <w:szCs w:val="16"/>
              </w:rPr>
              <w:fldChar w:fldCharType="end"/>
            </w:r>
          </w:p>
        </w:sdtContent>
      </w:sdt>
    </w:sdtContent>
  </w:sdt>
  <w:p w14:paraId="598379E3" w14:textId="77777777" w:rsidR="006264FE" w:rsidRDefault="006264F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D2CAF" w14:textId="77777777" w:rsidR="002D3AB4" w:rsidRDefault="002D3AB4">
      <w:pPr>
        <w:spacing w:after="0" w:line="240" w:lineRule="auto"/>
      </w:pPr>
      <w:r>
        <w:separator/>
      </w:r>
    </w:p>
  </w:footnote>
  <w:footnote w:type="continuationSeparator" w:id="0">
    <w:p w14:paraId="2563A066" w14:textId="77777777" w:rsidR="002D3AB4" w:rsidRDefault="002D3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976525562">
    <w:abstractNumId w:val="4"/>
  </w:num>
  <w:num w:numId="2" w16cid:durableId="633215222">
    <w:abstractNumId w:val="3"/>
  </w:num>
  <w:num w:numId="3" w16cid:durableId="477957692">
    <w:abstractNumId w:val="1"/>
  </w:num>
  <w:num w:numId="4" w16cid:durableId="1332026999">
    <w:abstractNumId w:val="2"/>
  </w:num>
  <w:num w:numId="5" w16cid:durableId="10389671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8872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ocumentProtection w:edit="forms" w:enforcement="1" w:cryptProviderType="rsaAES" w:cryptAlgorithmClass="hash" w:cryptAlgorithmType="typeAny" w:cryptAlgorithmSid="14" w:cryptSpinCount="100000" w:hash="3/tvEGwTPv8YKAOeGmpBQa8Bhphq9nxWb9imsQQS2pFAaGfXbs2MC1mpPfP1biJPbqq+aZALqNX/nKIpqeQFYA==" w:salt="1OJ2jEw+avQ8GwuUKYpZ+Q=="/>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C39"/>
    <w:rsid w:val="00000E99"/>
    <w:rsid w:val="00040C0A"/>
    <w:rsid w:val="0007203B"/>
    <w:rsid w:val="00074347"/>
    <w:rsid w:val="000A3AB7"/>
    <w:rsid w:val="00107593"/>
    <w:rsid w:val="00244BF8"/>
    <w:rsid w:val="002862A9"/>
    <w:rsid w:val="002D3AB4"/>
    <w:rsid w:val="002D786A"/>
    <w:rsid w:val="002E2B3F"/>
    <w:rsid w:val="002F3227"/>
    <w:rsid w:val="003C41AD"/>
    <w:rsid w:val="00414F94"/>
    <w:rsid w:val="0043438C"/>
    <w:rsid w:val="00437784"/>
    <w:rsid w:val="0052639F"/>
    <w:rsid w:val="00527C39"/>
    <w:rsid w:val="00542520"/>
    <w:rsid w:val="00571CCE"/>
    <w:rsid w:val="005732CE"/>
    <w:rsid w:val="00575C92"/>
    <w:rsid w:val="006264FE"/>
    <w:rsid w:val="006C1996"/>
    <w:rsid w:val="006E3CF4"/>
    <w:rsid w:val="00714D85"/>
    <w:rsid w:val="00733AF2"/>
    <w:rsid w:val="007809E7"/>
    <w:rsid w:val="007D654C"/>
    <w:rsid w:val="008529D8"/>
    <w:rsid w:val="008C3B27"/>
    <w:rsid w:val="00957753"/>
    <w:rsid w:val="00984116"/>
    <w:rsid w:val="009B0124"/>
    <w:rsid w:val="00A211A0"/>
    <w:rsid w:val="00A9693C"/>
    <w:rsid w:val="00A97C0F"/>
    <w:rsid w:val="00AA5A3C"/>
    <w:rsid w:val="00AC70F0"/>
    <w:rsid w:val="00B21E38"/>
    <w:rsid w:val="00B84BE9"/>
    <w:rsid w:val="00C22B84"/>
    <w:rsid w:val="00C522EE"/>
    <w:rsid w:val="00C56826"/>
    <w:rsid w:val="00CE4468"/>
    <w:rsid w:val="00D216E6"/>
    <w:rsid w:val="00D44353"/>
    <w:rsid w:val="00DE2105"/>
    <w:rsid w:val="00E1530C"/>
    <w:rsid w:val="00ED1578"/>
    <w:rsid w:val="00F07426"/>
    <w:rsid w:val="00F26A84"/>
    <w:rsid w:val="00F629EC"/>
    <w:rsid w:val="00FE33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新細明體"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spacing w:after="0" w:line="240" w:lineRule="auto"/>
    </w:pPr>
    <w:rPr>
      <w:rFonts w:ascii="Arial" w:eastAsia="Arial" w:hAnsi="Arial" w:cs="Arial"/>
      <w:sz w:val="20"/>
      <w:szCs w:val="20"/>
      <w:lang w:eastAsia="en-GB"/>
    </w:rPr>
  </w:style>
  <w:style w:type="character" w:customStyle="1" w:styleId="a4">
    <w:name w:val="註解文字 字元"/>
    <w:basedOn w:val="a0"/>
    <w:link w:val="a3"/>
    <w:uiPriority w:val="99"/>
    <w:semiHidden/>
    <w:rPr>
      <w:rFonts w:ascii="Arial" w:eastAsia="Arial" w:hAnsi="Arial" w:cs="Arial"/>
      <w:sz w:val="20"/>
      <w:szCs w:val="20"/>
      <w:lang w:eastAsia="en-GB"/>
    </w:rPr>
  </w:style>
  <w:style w:type="character" w:styleId="a5">
    <w:name w:val="annotation reference"/>
    <w:basedOn w:val="a0"/>
    <w:uiPriority w:val="99"/>
    <w:semiHidden/>
    <w:unhideWhenUsed/>
    <w:rPr>
      <w:sz w:val="16"/>
      <w:szCs w:val="16"/>
    </w:rPr>
  </w:style>
  <w:style w:type="table" w:styleId="a6">
    <w:name w:val="Table Grid"/>
    <w:basedOn w:val="a1"/>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a8">
    <w:name w:val="頁首 字元"/>
    <w:basedOn w:val="a0"/>
    <w:link w:val="a7"/>
    <w:uiPriority w:val="99"/>
    <w:rPr>
      <w:rFonts w:ascii="Arial" w:eastAsia="Arial" w:hAnsi="Arial" w:cs="Arial"/>
      <w:lang w:eastAsia="en-GB"/>
    </w:rPr>
  </w:style>
  <w:style w:type="paragraph" w:styleId="a9">
    <w:name w:val="footer"/>
    <w:basedOn w:val="a"/>
    <w:link w:val="aa"/>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aa">
    <w:name w:val="頁尾 字元"/>
    <w:basedOn w:val="a0"/>
    <w:link w:val="a9"/>
    <w:uiPriority w:val="99"/>
    <w:rPr>
      <w:rFonts w:ascii="Arial" w:eastAsia="Arial" w:hAnsi="Arial" w:cs="Arial"/>
      <w:lang w:eastAsia="en-GB"/>
    </w:rPr>
  </w:style>
  <w:style w:type="table" w:customStyle="1" w:styleId="TableGrid1">
    <w:name w:val="Table Grid1"/>
    <w:basedOn w:val="a1"/>
    <w:next w:val="a6"/>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pPr>
      <w:spacing w:after="0" w:line="240" w:lineRule="auto"/>
    </w:pPr>
    <w:rPr>
      <w:rFonts w:ascii="Segoe UI" w:hAnsi="Segoe UI" w:cs="Segoe UI"/>
      <w:sz w:val="18"/>
      <w:szCs w:val="18"/>
    </w:rPr>
  </w:style>
  <w:style w:type="character" w:customStyle="1" w:styleId="ac">
    <w:name w:val="註解方塊文字 字元"/>
    <w:basedOn w:val="a0"/>
    <w:link w:val="ab"/>
    <w:uiPriority w:val="99"/>
    <w:semiHidden/>
    <w:rPr>
      <w:rFonts w:ascii="Segoe UI" w:hAnsi="Segoe UI" w:cs="Segoe UI"/>
      <w:sz w:val="18"/>
      <w:szCs w:val="18"/>
    </w:rPr>
  </w:style>
  <w:style w:type="character" w:styleId="ad">
    <w:name w:val="Placeholder Text"/>
    <w:basedOn w:val="a0"/>
    <w:uiPriority w:val="99"/>
    <w:semiHidden/>
    <w:rPr>
      <w:color w:val="808080"/>
    </w:rPr>
  </w:style>
  <w:style w:type="paragraph" w:styleId="Web">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e">
    <w:name w:val="List Paragraph"/>
    <w:basedOn w:val="a"/>
    <w:uiPriority w:val="34"/>
    <w:qFormat/>
    <w:pPr>
      <w:ind w:left="720"/>
      <w:contextualSpacing/>
    </w:pPr>
  </w:style>
  <w:style w:type="paragraph" w:styleId="af">
    <w:name w:val="annotation subject"/>
    <w:basedOn w:val="a3"/>
    <w:next w:val="a3"/>
    <w:link w:val="af0"/>
    <w:uiPriority w:val="99"/>
    <w:semiHidden/>
    <w:unhideWhenUsed/>
    <w:pPr>
      <w:spacing w:after="160"/>
    </w:pPr>
    <w:rPr>
      <w:rFonts w:asciiTheme="minorHAnsi" w:eastAsiaTheme="minorHAnsi" w:hAnsiTheme="minorHAnsi" w:cstheme="minorBidi"/>
      <w:b/>
      <w:bCs/>
      <w:lang w:eastAsia="en-US"/>
    </w:rPr>
  </w:style>
  <w:style w:type="character" w:customStyle="1" w:styleId="af0">
    <w:name w:val="註解主旨 字元"/>
    <w:basedOn w:val="a4"/>
    <w:link w:val="af"/>
    <w:uiPriority w:val="99"/>
    <w:semiHidden/>
    <w:rPr>
      <w:rFonts w:ascii="Arial" w:eastAsia="Arial" w:hAnsi="Arial" w:cs="Arial"/>
      <w:b/>
      <w:bCs/>
      <w:sz w:val="20"/>
      <w:szCs w:val="20"/>
      <w:lang w:eastAsia="en-GB"/>
    </w:rPr>
  </w:style>
  <w:style w:type="paragraph" w:styleId="af1">
    <w:name w:val="Revision"/>
    <w:hidden/>
    <w:uiPriority w:val="99"/>
    <w:semiHidden/>
    <w:pPr>
      <w:spacing w:after="0" w:line="240" w:lineRule="auto"/>
    </w:pPr>
  </w:style>
  <w:style w:type="table" w:customStyle="1" w:styleId="TableGrid2">
    <w:name w:val="Table Grid2"/>
    <w:basedOn w:val="a1"/>
    <w:next w:val="a6"/>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next w:val="a6"/>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Pr>
      <w:color w:val="0563C1" w:themeColor="hyperlink"/>
      <w:u w:val="single"/>
    </w:rPr>
  </w:style>
  <w:style w:type="character" w:customStyle="1" w:styleId="UnresolvedMention1">
    <w:name w:val="Unresolved Mention1"/>
    <w:basedOn w:val="a0"/>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springer.com/gp/authors-editors/conference-proceedings/conference-proceedings-guidelin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22A007FA09B0416FAE2AB143EF3D80A9"/>
        <w:category>
          <w:name w:val="General"/>
          <w:gallery w:val="placeholder"/>
        </w:category>
        <w:types>
          <w:type w:val="bbPlcHdr"/>
        </w:types>
        <w:behaviors>
          <w:behavior w:val="content"/>
        </w:behaviors>
        <w:guid w:val="{E718B5B9-E8CB-4012-AED3-7A7A1C8DD33C}"/>
      </w:docPartPr>
      <w:docPartBody>
        <w:p w:rsidR="008973D6" w:rsidRDefault="006A6696" w:rsidP="006A6696">
          <w:pPr>
            <w:pStyle w:val="22A007FA09B0416FAE2AB143EF3D80A9"/>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35AB"/>
    <w:rsid w:val="00067AD3"/>
    <w:rsid w:val="000A39AE"/>
    <w:rsid w:val="000B7F73"/>
    <w:rsid w:val="001166B6"/>
    <w:rsid w:val="001E0700"/>
    <w:rsid w:val="003827B1"/>
    <w:rsid w:val="00397FE3"/>
    <w:rsid w:val="003E67CE"/>
    <w:rsid w:val="0042401E"/>
    <w:rsid w:val="004B6AF4"/>
    <w:rsid w:val="0052639F"/>
    <w:rsid w:val="00575ED0"/>
    <w:rsid w:val="005B0921"/>
    <w:rsid w:val="006A6696"/>
    <w:rsid w:val="006B6E5B"/>
    <w:rsid w:val="006C071E"/>
    <w:rsid w:val="006C1996"/>
    <w:rsid w:val="006E7510"/>
    <w:rsid w:val="00716D66"/>
    <w:rsid w:val="00742BA3"/>
    <w:rsid w:val="008136D0"/>
    <w:rsid w:val="00823D58"/>
    <w:rsid w:val="00866E3F"/>
    <w:rsid w:val="008973D6"/>
    <w:rsid w:val="008C333A"/>
    <w:rsid w:val="00911117"/>
    <w:rsid w:val="009B1FBA"/>
    <w:rsid w:val="009F4625"/>
    <w:rsid w:val="009F7E10"/>
    <w:rsid w:val="00A1700F"/>
    <w:rsid w:val="00A211A0"/>
    <w:rsid w:val="00A843F8"/>
    <w:rsid w:val="00B1416F"/>
    <w:rsid w:val="00B231E4"/>
    <w:rsid w:val="00C35570"/>
    <w:rsid w:val="00C453A4"/>
    <w:rsid w:val="00C522EE"/>
    <w:rsid w:val="00C533A8"/>
    <w:rsid w:val="00CE1E64"/>
    <w:rsid w:val="00D216E6"/>
    <w:rsid w:val="00D44353"/>
    <w:rsid w:val="00D758E5"/>
    <w:rsid w:val="00DA565F"/>
    <w:rsid w:val="00DE2105"/>
    <w:rsid w:val="00DF6D14"/>
    <w:rsid w:val="00E462F1"/>
    <w:rsid w:val="00E51FB7"/>
    <w:rsid w:val="00E80E29"/>
    <w:rsid w:val="00E85EAD"/>
    <w:rsid w:val="00F07426"/>
    <w:rsid w:val="00F12F7A"/>
    <w:rsid w:val="00F335CB"/>
    <w:rsid w:val="00F67116"/>
    <w:rsid w:val="00F86850"/>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09B75FB0-1935-49E4-BC05-88C112FF3589}">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Springer</dc:creator>
  <cp:lastModifiedBy>Tien-Wen Sung</cp:lastModifiedBy>
  <cp:revision>7</cp:revision>
  <dcterms:created xsi:type="dcterms:W3CDTF">2025-07-31T08:46:00Z</dcterms:created>
  <dcterms:modified xsi:type="dcterms:W3CDTF">2025-07-31T09:29:00Z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AAAAAAAFWyE=</vt:lpwstr>
  </property>
</Properties>
</file>