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Locker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Standard Locker LC77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Locker PIN 9354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Checkout Form: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https://docs.google.com/forms/d/e/1FAIpQLSdad4wW1yY7MArO6kfbzTCFFh37XYocKlPg-EHjqu4f6tuXUA/viewform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Team Accomplishments: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Explored Cage, Grabbed some materials for initial testing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and Opened Locker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Resumed ConOps Writing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Questions for Lusher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Ask how many frequencies per signal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“Frequency Mixing”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Current limit for output = 100mA (50% more)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50 Ohms output impedance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Shutdown if overcurrent (bring voltage to 0), opamp has its own shorting (sensor/current meter, diode to limit current)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Elaborate on drawable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Fourier transform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use to Current- output DAC or Voltage-output DAC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Purchasing Procedure// Reimbursements?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these subteams ok?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3960"/>
        <w:gridCol w:w="1650"/>
        <w:tblGridChange w:id="0">
          <w:tblGrid>
            <w:gridCol w:w="3750"/>
            <w:gridCol w:w="396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Microtroller + Protocol  + DAC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Protocol for app to microcontroller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DAC Amplification/ Setup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calculations for waveforms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Amplifier + </w:t>
            </w:r>
            <w:r w:rsidDel="00000000" w:rsidR="00000000" w:rsidRPr="00000000">
              <w:rPr>
                <w:highlight w:val="yellow"/>
                <w:rtl w:val="0"/>
              </w:rPr>
              <w:t xml:space="preserve">Filtering </w:t>
            </w:r>
            <w:r w:rsidDel="00000000" w:rsidR="00000000" w:rsidRPr="00000000">
              <w:rPr>
                <w:rtl w:val="0"/>
              </w:rPr>
              <w:t xml:space="preserve">+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Amplifying signal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Filtering Signal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 Rails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FPGA +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Storing and reading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Brayden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 + Enclosure + 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 app design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Calculate waveform based on amplitude and frequency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Logging?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Similar Waveform on app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CAD/Print Enclosure for system with 2 BNC Jacks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Serene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Thurs 12-4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ad4wW1yY7MArO6kfbzTCFFh37XYocKlPg-EHjqu4f6tuXUA/viewfor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