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ys4uypsopn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Microcontroller Intial Research</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Microcontrollers + Current Waveform Generators Stats Sheet + Feasibility</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Current Waveform Generators Spec Sheets</w:t>
      </w:r>
    </w:p>
    <w:p w:rsidR="00000000" w:rsidDel="00000000" w:rsidP="00000000" w:rsidRDefault="00000000" w:rsidRPr="00000000" w14:paraId="00000005">
      <w:pPr>
        <w:rPr/>
      </w:pPr>
      <w:r w:rsidDel="00000000" w:rsidR="00000000" w:rsidRPr="00000000">
        <w:rPr>
          <w:rtl w:val="0"/>
        </w:rPr>
        <w:t xml:space="preserve">Modern waveform generators can produce a wide variety of waveforms, including sine, square, triangle, ramp, arbitrary, and noise signals. Typical output amplitudes range from millivolts up to about 20 V peak-to-peak, often with adjustable DC offset. High-end devices can generate sine waves up to hundreds of megahertz, while square and triangle waves are generally limited to tens of megahertz due to rise-time constraints. Many models support multiple synchronized channels, precise phase control, and programmable sequences, making them highly versatile for testing, simulation, and signal generation in electronics and communications applications.</w:t>
      </w:r>
    </w:p>
    <w:p w:rsidR="00000000" w:rsidDel="00000000" w:rsidP="00000000" w:rsidRDefault="00000000" w:rsidRPr="00000000" w14:paraId="00000006">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4.2682926829266"/>
        <w:gridCol w:w="1488.6585365853657"/>
        <w:gridCol w:w="1531.4634146341461"/>
        <w:gridCol w:w="1560"/>
        <w:gridCol w:w="1445.853658536585"/>
        <w:gridCol w:w="1759.7560975609756"/>
        <w:tblGridChange w:id="0">
          <w:tblGrid>
            <w:gridCol w:w="1574.2682926829266"/>
            <w:gridCol w:w="1488.6585365853657"/>
            <w:gridCol w:w="1531.4634146341461"/>
            <w:gridCol w:w="1560"/>
            <w:gridCol w:w="1445.853658536585"/>
            <w:gridCol w:w="1759.756097560975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jc w:val="center"/>
              <w:rPr/>
            </w:pPr>
            <w:r w:rsidDel="00000000" w:rsidR="00000000" w:rsidRPr="00000000">
              <w:rPr>
                <w:b w:val="1"/>
                <w:bCs w:val="1"/>
                <w:rtl w:val="0"/>
              </w:rPr>
              <w:t xml:space="preserve">Max Frequency (Sine)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jc w:val="center"/>
              <w:rPr/>
            </w:pPr>
            <w:r w:rsidDel="00000000" w:rsidR="00000000" w:rsidRPr="00000000">
              <w:rPr>
                <w:b w:val="1"/>
                <w:bCs w:val="1"/>
                <w:rtl w:val="0"/>
              </w:rPr>
              <w:t xml:space="preserve">Max Frequency (Square)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center"/>
              <w:rPr/>
            </w:pPr>
            <w:r w:rsidDel="00000000" w:rsidR="00000000" w:rsidRPr="00000000">
              <w:rPr>
                <w:b w:val="1"/>
                <w:bCs w:val="1"/>
                <w:rtl w:val="0"/>
              </w:rPr>
              <w:t xml:space="preserve">Max Frequency (Triangle)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jc w:val="center"/>
              <w:rPr/>
            </w:pPr>
            <w:r w:rsidDel="00000000" w:rsidR="00000000" w:rsidRPr="00000000">
              <w:rPr>
                <w:b w:val="1"/>
                <w:bCs w:val="1"/>
                <w:rtl w:val="0"/>
              </w:rPr>
              <w:t xml:space="preserve">Max Amplitude (pp)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jc w:val="center"/>
              <w:rPr/>
            </w:pPr>
            <w:r w:rsidDel="00000000" w:rsidR="00000000" w:rsidRPr="00000000">
              <w:rPr>
                <w:b w:val="1"/>
                <w:bCs w:val="1"/>
                <w:rtl w:val="0"/>
              </w:rPr>
              <w:t xml:space="preserve">Waveform Types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b w:val="1"/>
                <w:bCs w:val="1"/>
                <w:rtl w:val="0"/>
              </w:rPr>
              <w:t xml:space="preserve">Siglent SDG2122X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120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25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Not specified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20 Vpp (High-Z)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Sine, Square, Triangle, Arbitrary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b w:val="1"/>
                <w:bCs w:val="1"/>
                <w:rtl w:val="0"/>
              </w:rPr>
              <w:t xml:space="preserve">Siglent SDG5000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160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50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Not specified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Not specified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Sine, Square, Triangle, Arbitrary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b w:val="1"/>
                <w:bCs w:val="1"/>
                <w:rtl w:val="0"/>
              </w:rPr>
              <w:t xml:space="preserve">AWG-4150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50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25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Not specified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Not specified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Sine, Square, Triangle, Pulse, Noise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b w:val="1"/>
                <w:bCs w:val="1"/>
                <w:rtl w:val="0"/>
              </w:rPr>
              <w:t xml:space="preserve">Keithley 3390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50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25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Not specified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Not specified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Sine, Square, Triangle, Arbitrary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b w:val="1"/>
                <w:bCs w:val="1"/>
                <w:rtl w:val="0"/>
              </w:rPr>
              <w:t xml:space="preserve">BK Precision 4060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25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25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5 MHz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Not specified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Sine, Square, Triangle, Pulse, Arbitrary</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Feasibility</w:t>
      </w:r>
    </w:p>
    <w:p w:rsidR="00000000" w:rsidDel="00000000" w:rsidP="00000000" w:rsidRDefault="00000000" w:rsidRPr="00000000" w14:paraId="0000002E">
      <w:pPr>
        <w:rPr/>
      </w:pPr>
      <w:r w:rsidDel="00000000" w:rsidR="00000000" w:rsidRPr="00000000">
        <w:rPr>
          <w:rtl w:val="0"/>
        </w:rPr>
        <w:t xml:space="preserve">For our project, I believe we should aim to design a reasonably capable DIY function generator that can produce sine, square, and triangle waveforms with a maximum frequency of 5 MHz and an output amplitude of up to 10 V peak-to-peak. It should also be capable of adjusting the amplitude and offset of the voltage. To achieve this, we plan to use a DDS-based architecture with a suitable DAC and an amplification stage to reach the desired voltage range. There are many resources and examples online of people implementing similar systems to this and achieving similar results.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Microcontrollers</w:t>
      </w:r>
    </w:p>
    <w:p w:rsidR="00000000" w:rsidDel="00000000" w:rsidP="00000000" w:rsidRDefault="00000000" w:rsidRPr="00000000" w14:paraId="00000032">
      <w:pPr>
        <w:rPr/>
      </w:pPr>
      <w:r w:rsidDel="00000000" w:rsidR="00000000" w:rsidRPr="00000000">
        <w:rPr>
          <w:b w:val="1"/>
          <w:bCs w:val="1"/>
          <w:rtl w:val="0"/>
        </w:rPr>
        <w:t xml:space="preserve">MCU:</w:t>
      </w:r>
      <w:r w:rsidDel="00000000" w:rsidR="00000000" w:rsidRPr="00000000">
        <w:rPr>
          <w:rtl w:val="0"/>
        </w:rPr>
        <w:t xml:space="preserve"> Decides “what waveform, what frequency, what amplitude.”</w:t>
        <w:br w:type="textWrapping"/>
      </w:r>
    </w:p>
    <w:p w:rsidR="00000000" w:rsidDel="00000000" w:rsidP="00000000" w:rsidRDefault="00000000" w:rsidRPr="00000000" w14:paraId="00000033">
      <w:pPr>
        <w:rPr/>
      </w:pPr>
      <w:r w:rsidDel="00000000" w:rsidR="00000000" w:rsidRPr="00000000">
        <w:rPr>
          <w:b w:val="1"/>
          <w:bCs w:val="1"/>
          <w:rtl w:val="0"/>
        </w:rPr>
        <w:t xml:space="preserve">FPGA:</w:t>
      </w:r>
      <w:r w:rsidDel="00000000" w:rsidR="00000000" w:rsidRPr="00000000">
        <w:rPr>
          <w:rtl w:val="0"/>
        </w:rPr>
        <w:t xml:space="preserve"> Uses </w:t>
      </w:r>
      <w:r w:rsidDel="00000000" w:rsidR="00000000" w:rsidRPr="00000000">
        <w:rPr>
          <w:b w:val="1"/>
          <w:bCs w:val="1"/>
          <w:rtl w:val="0"/>
        </w:rPr>
        <w:t xml:space="preserve">phase accumulator + tuning word + waveform memory</w:t>
      </w:r>
      <w:r w:rsidDel="00000000" w:rsidR="00000000" w:rsidRPr="00000000">
        <w:rPr>
          <w:rtl w:val="0"/>
        </w:rPr>
        <w:t xml:space="preserve"> to generate the digital waveform in real time for the DAC.</w:t>
        <w:br w:type="textWrapping"/>
      </w:r>
    </w:p>
    <w:p w:rsidR="00000000" w:rsidDel="00000000" w:rsidP="00000000" w:rsidRDefault="00000000" w:rsidRPr="00000000" w14:paraId="00000034">
      <w:pPr>
        <w:rPr/>
      </w:pPr>
      <w:r w:rsidDel="00000000" w:rsidR="00000000" w:rsidRPr="00000000">
        <w:rPr>
          <w:b w:val="1"/>
          <w:bCs w:val="1"/>
          <w:rtl w:val="0"/>
        </w:rPr>
        <w:t xml:space="preserve">DAC:</w:t>
      </w:r>
      <w:r w:rsidDel="00000000" w:rsidR="00000000" w:rsidRPr="00000000">
        <w:rPr>
          <w:rtl w:val="0"/>
        </w:rPr>
        <w:t xml:space="preserve"> Converts those digital samples to analog.</w:t>
        <w:br w:type="textWrapping"/>
      </w:r>
    </w:p>
    <w:p w:rsidR="00000000" w:rsidDel="00000000" w:rsidP="00000000" w:rsidRDefault="00000000" w:rsidRPr="00000000" w14:paraId="00000035">
      <w:pPr>
        <w:rPr/>
      </w:pPr>
      <w:r w:rsidDel="00000000" w:rsidR="00000000" w:rsidRPr="00000000">
        <w:rPr>
          <w:b w:val="1"/>
          <w:bCs w:val="1"/>
          <w:rtl w:val="0"/>
        </w:rPr>
        <w:t xml:space="preserve">Amplifier/Filter:</w:t>
      </w:r>
      <w:r w:rsidDel="00000000" w:rsidR="00000000" w:rsidRPr="00000000">
        <w:rPr>
          <w:rtl w:val="0"/>
        </w:rPr>
        <w:t xml:space="preserve"> Scales and smooths the output.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w:t>
      </w:r>
      <w:r w:rsidDel="00000000" w:rsidR="00000000" w:rsidRPr="00000000">
        <w:rPr>
          <w:b w:val="1"/>
          <w:bCs w:val="1"/>
          <w:rtl w:val="0"/>
        </w:rPr>
        <w:t xml:space="preserve">microcontroller (MCU)</w:t>
      </w:r>
      <w:r w:rsidDel="00000000" w:rsidR="00000000" w:rsidRPr="00000000">
        <w:rPr>
          <w:rtl w:val="0"/>
        </w:rPr>
        <w:t xml:space="preserve"> acts as the </w:t>
      </w:r>
      <w:r w:rsidDel="00000000" w:rsidR="00000000" w:rsidRPr="00000000">
        <w:rPr>
          <w:b w:val="1"/>
          <w:bCs w:val="1"/>
          <w:rtl w:val="0"/>
        </w:rPr>
        <w:t xml:space="preserve">interface between the user and the waveform generation system</w:t>
      </w:r>
      <w:r w:rsidDel="00000000" w:rsidR="00000000" w:rsidRPr="00000000">
        <w:rPr>
          <w:rtl w:val="0"/>
        </w:rPr>
        <w:t xml:space="preserve">. It receives commands from the app (like waveform type, frequency, and amplitude), parses them, and calculates the </w:t>
      </w:r>
      <w:r w:rsidDel="00000000" w:rsidR="00000000" w:rsidRPr="00000000">
        <w:rPr>
          <w:b w:val="1"/>
          <w:bCs w:val="1"/>
          <w:rtl w:val="0"/>
        </w:rPr>
        <w:t xml:space="preserve">tuning words</w:t>
      </w:r>
      <w:r w:rsidDel="00000000" w:rsidR="00000000" w:rsidRPr="00000000">
        <w:rPr>
          <w:rtl w:val="0"/>
        </w:rPr>
        <w:t xml:space="preserve"> that control the phase accumulator in the FPGA or DDS chip. Essentially, the MCU </w:t>
      </w:r>
      <w:r w:rsidDel="00000000" w:rsidR="00000000" w:rsidRPr="00000000">
        <w:rPr>
          <w:b w:val="1"/>
          <w:bCs w:val="1"/>
          <w:rtl w:val="0"/>
        </w:rPr>
        <w:t xml:space="preserve">handles user interaction, computation, and configuration</w:t>
      </w:r>
      <w:r w:rsidDel="00000000" w:rsidR="00000000" w:rsidRPr="00000000">
        <w:rPr>
          <w:rtl w:val="0"/>
        </w:rPr>
        <w:t xml:space="preserve">, while leaving the high-speed waveform generation to the FPGA/DAC.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Potential Microcontrollers: </w:t>
      </w:r>
    </w:p>
    <w:p w:rsidR="00000000" w:rsidDel="00000000" w:rsidP="00000000" w:rsidRDefault="00000000" w:rsidRPr="00000000" w14:paraId="0000003A">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26174496646"/>
        <w:gridCol w:w="1179.0604026845638"/>
        <w:gridCol w:w="1440"/>
        <w:gridCol w:w="2222.818791946309"/>
        <w:gridCol w:w="2614.2281879194634"/>
        <w:tblGridChange w:id="0">
          <w:tblGrid>
            <w:gridCol w:w="1903.8926174496646"/>
            <w:gridCol w:w="1179.0604026845638"/>
            <w:gridCol w:w="1440"/>
            <w:gridCol w:w="2222.818791946309"/>
            <w:gridCol w:w="2614.2281879194634"/>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center"/>
              <w:rPr/>
            </w:pPr>
            <w:r w:rsidDel="00000000" w:rsidR="00000000" w:rsidRPr="00000000">
              <w:rPr>
                <w:b w:val="1"/>
                <w:bCs w:val="1"/>
                <w:rtl w:val="0"/>
              </w:rPr>
              <w:t xml:space="preserve">Microcontroller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center"/>
              <w:rPr/>
            </w:pPr>
            <w:r w:rsidDel="00000000" w:rsidR="00000000" w:rsidRPr="00000000">
              <w:rPr>
                <w:b w:val="1"/>
                <w:bCs w:val="1"/>
                <w:rtl w:val="0"/>
              </w:rPr>
              <w:t xml:space="preserve">Dual-Channel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center"/>
              <w:rPr/>
            </w:pPr>
            <w:r w:rsidDel="00000000" w:rsidR="00000000" w:rsidRPr="00000000">
              <w:rPr>
                <w:b w:val="1"/>
                <w:bCs w:val="1"/>
                <w:rtl w:val="0"/>
              </w:rPr>
              <w:t xml:space="preserve">Wireless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center"/>
              <w:rPr/>
            </w:pPr>
            <w:r w:rsidDel="00000000" w:rsidR="00000000" w:rsidRPr="00000000">
              <w:rPr>
                <w:b w:val="1"/>
                <w:bCs w:val="1"/>
                <w:rtl w:val="0"/>
              </w:rPr>
              <w:t xml:space="preserve">Cons</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b w:val="1"/>
                <w:bCs w:val="1"/>
                <w:rtl w:val="0"/>
              </w:rPr>
              <w:t xml:space="preserve">ESP32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Built-in Wi-Fi &amp; Bluetooth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Affordable (~$5–$10), easy app integration, sufficient processing for tuning words, large community support, dual-core CPU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Limited RAM (~520 KB), onboard DACs too slow for 5 MHz signals (requires external DAC/DDS)</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b w:val="1"/>
                <w:bCs w:val="1"/>
                <w:rtl w:val="0"/>
              </w:rPr>
              <w:t xml:space="preserve">STM32F4 / STM32F7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Optional (requires external Wi-Fi/BLE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High-speed Cortex-M4/M7 CPU (168–216 MHz), DMA support for fast data streaming, multiple SPI/I2C 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Requires external wireless module for app communication, steeper learning curve</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b w:val="1"/>
                <w:bCs w:val="1"/>
                <w:rtl w:val="0"/>
              </w:rPr>
              <w:t xml:space="preserve">Teensy 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Optional (requires external Wi-Fi/BLE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Extremely fast (600 MHz), lots of RAM for arbitrary waveforms, multiple SPI/I2C interfaces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More expensive (~$20–$25), external wireless module needed, slightly more complex integration</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b w:val="1"/>
                <w:bCs w:val="1"/>
                <w:rtl w:val="0"/>
              </w:rPr>
              <w:t xml:space="preserve">Arduino Due (ATSAM3X8E)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Optional (requires external Wi-Fi/BLE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Easy to program with Arduino IDE, has onboard 12-bit DACs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Slower CPU (84 MHz) — may struggle with precise 5 MHz waveform updates, limited RAM, external wireless module needed</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What I think will be best :</w:t>
      </w:r>
      <w:r w:rsidDel="00000000" w:rsidR="00000000" w:rsidRPr="00000000">
        <w:rPr>
          <w:b w:val="1"/>
          <w:bCs w:val="1"/>
          <w:rtl w:val="0"/>
        </w:rPr>
        <w:t xml:space="preserve"> ESP32</w:t>
      </w:r>
      <w:r w:rsidDel="00000000" w:rsidR="00000000" w:rsidRPr="00000000">
        <w:rPr>
          <w:rtl w:val="0"/>
        </w:rPr>
        <w:t xml:space="preserve">. The microcontroller will not need to be super fast because the FPGA will handle the high speed aspects. The ESP32 has built in wifi and bluetooth too which will reduce the complexity of having to add an external module for this. Lushner is also familiar and would be able to assist with this MCU.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3242r66dv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Microcontroller Parameters</w: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2c9mfzh9xpb0" w:id="2"/>
      <w:bookmarkEnd w:id="2"/>
      <w:r w:rsidDel="00000000" w:rsidR="00000000" w:rsidRPr="00000000">
        <w:rPr>
          <w:b w:val="1"/>
          <w:bCs w:val="1"/>
          <w:sz w:val="46"/>
          <w:szCs w:val="46"/>
          <w:rtl w:val="0"/>
        </w:rPr>
        <w:t xml:space="preserve">1. Parameters MCU Receives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suylt6vp6y82" w:id="3"/>
      <w:bookmarkEnd w:id="3"/>
      <w:r w:rsidDel="00000000" w:rsidR="00000000" w:rsidRPr="00000000">
        <w:rPr>
          <w:b w:val="1"/>
          <w:bCs w:val="1"/>
          <w:color w:val="000000"/>
          <w:sz w:val="26"/>
          <w:szCs w:val="26"/>
          <w:rtl w:val="0"/>
        </w:rPr>
        <w:t xml:space="preserve">From Phone/App (via BLE or WIFI)</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These come from the user:</w:t>
      </w:r>
    </w:p>
    <w:p w:rsidR="00000000" w:rsidDel="00000000" w:rsidP="00000000" w:rsidRDefault="00000000" w:rsidRPr="00000000" w14:paraId="0000005F">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Waveform type → sine, square, triangle, arbitrary (enum).</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Frequency → requested output frequency (0 Hz – 5 MHz).</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Amplitude (Vpp) → requested peak-to-peak voltage.</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Offset (Vdc) → requested DC shift in volts.</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Phase → requested phase in degrees (0–360).</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Arbitrary waveform data (if AWG mode chosen) → sample bytes streamed into FPGA RAM.</w:t>
        <w:br w:type="textWrapping"/>
      </w:r>
    </w:p>
    <w:p w:rsidR="00000000" w:rsidDel="00000000" w:rsidP="00000000" w:rsidRDefault="00000000" w:rsidRPr="00000000" w14:paraId="00000065">
      <w:pPr>
        <w:numPr>
          <w:ilvl w:val="0"/>
          <w:numId w:val="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Control commands → APPLY, QUERY status, RESET, etc.</w:t>
        <w:br w:type="textWrapping"/>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lm1cif4b8ax4" w:id="4"/>
      <w:bookmarkEnd w:id="4"/>
      <w:r w:rsidDel="00000000" w:rsidR="00000000" w:rsidRPr="00000000">
        <w:rPr>
          <w:b w:val="1"/>
          <w:bCs w:val="1"/>
          <w:color w:val="000000"/>
          <w:sz w:val="26"/>
          <w:szCs w:val="26"/>
          <w:rtl w:val="0"/>
        </w:rPr>
        <w:t xml:space="preserve">From FPGA/DDS subsystem</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Status/handshake signals:</w:t>
      </w:r>
    </w:p>
    <w:p w:rsidR="00000000" w:rsidDel="00000000" w:rsidP="00000000" w:rsidRDefault="00000000" w:rsidRPr="00000000" w14:paraId="00000068">
      <w:pPr>
        <w:numPr>
          <w:ilvl w:val="0"/>
          <w:numId w:val="1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FPGA_READY (digital input) → FPGA can accept a new control frame.</w:t>
        <w:br w:type="textWrapping"/>
      </w:r>
    </w:p>
    <w:p w:rsidR="00000000" w:rsidDel="00000000" w:rsidP="00000000" w:rsidRDefault="00000000" w:rsidRPr="00000000" w14:paraId="00000069">
      <w:pPr>
        <w:numPr>
          <w:ilvl w:val="0"/>
          <w:numId w:val="1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FPGA_BUSY (digital input, optional) → FPGA is updating internals, don’t send.</w:t>
        <w:br w:type="textWrapping"/>
      </w:r>
    </w:p>
    <w:p w:rsidR="00000000" w:rsidDel="00000000" w:rsidP="00000000" w:rsidRDefault="00000000" w:rsidRPr="00000000" w14:paraId="0000006A">
      <w:pPr>
        <w:numPr>
          <w:ilvl w:val="0"/>
          <w:numId w:val="1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FPGA_IRQ (digital input, optional) → FPGA signals an error (overflow, CRC fail, etc.).</w:t>
        <w:br w:type="textWrapping"/>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v45be3e5393q" w:id="5"/>
      <w:bookmarkEnd w:id="5"/>
      <w:r w:rsidDel="00000000" w:rsidR="00000000" w:rsidRPr="00000000">
        <w:rPr>
          <w:b w:val="1"/>
          <w:bCs w:val="1"/>
          <w:color w:val="000000"/>
          <w:sz w:val="26"/>
          <w:szCs w:val="26"/>
          <w:rtl w:val="0"/>
        </w:rPr>
        <w:t xml:space="preserve">From DAC/Analog subsystem (optional, only if directly wired)</w:t>
      </w:r>
    </w:p>
    <w:p w:rsidR="00000000" w:rsidDel="00000000" w:rsidP="00000000" w:rsidRDefault="00000000" w:rsidRPr="00000000" w14:paraId="0000006C">
      <w:pPr>
        <w:numPr>
          <w:ilvl w:val="0"/>
          <w:numId w:val="1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Fault/status pins → overrange, thermal shutdown, reference error.</w:t>
        <w:br w:type="textWrapping"/>
      </w:r>
    </w:p>
    <w:p w:rsidR="00000000" w:rsidDel="00000000" w:rsidP="00000000" w:rsidRDefault="00000000" w:rsidRPr="00000000" w14:paraId="0000006D">
      <w:pPr>
        <w:numPr>
          <w:ilvl w:val="0"/>
          <w:numId w:val="1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Reference monitor → internal/external ref OK flag.</w:t>
        <w:br w:type="textWrapping"/>
      </w:r>
    </w:p>
    <w:p w:rsidR="00000000" w:rsidDel="00000000" w:rsidP="00000000" w:rsidRDefault="00000000" w:rsidRPr="00000000" w14:paraId="000000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lapvaxszwmr6" w:id="6"/>
      <w:bookmarkEnd w:id="6"/>
      <w:r w:rsidDel="00000000" w:rsidR="00000000" w:rsidRPr="00000000">
        <w:rPr>
          <w:b w:val="1"/>
          <w:bCs w:val="1"/>
          <w:sz w:val="46"/>
          <w:szCs w:val="46"/>
          <w:rtl w:val="0"/>
        </w:rPr>
        <w:t xml:space="preserve">2. Parameters MCU Sends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wjkxesma884" w:id="7"/>
      <w:bookmarkEnd w:id="7"/>
      <w:r w:rsidDel="00000000" w:rsidR="00000000" w:rsidRPr="00000000">
        <w:rPr>
          <w:b w:val="1"/>
          <w:bCs w:val="1"/>
          <w:color w:val="000000"/>
          <w:sz w:val="26"/>
          <w:szCs w:val="26"/>
          <w:rtl w:val="0"/>
        </w:rPr>
        <w:t xml:space="preserve">To FPGA/DDS subsystem (via SPI + GPIO pulse)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These are the translated control words the FPGA actually needs:</w:t>
      </w:r>
    </w:p>
    <w:p w:rsidR="00000000" w:rsidDel="00000000" w:rsidP="00000000" w:rsidRDefault="00000000" w:rsidRPr="00000000" w14:paraId="00000072">
      <w:pPr>
        <w:numPr>
          <w:ilvl w:val="0"/>
          <w:numId w:val="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Frequency Tuning Word (FTW) → 32-bit, computed as</w:t>
        <w:br w:type="textWrapping"/>
        <w:t xml:space="preserve"> </w:t>
      </w:r>
      <w:r w:rsidDel="00000000" w:rsidR="00000000" w:rsidRPr="00000000">
        <w:rPr>
          <w:rFonts w:ascii="Roboto Mono" w:cs="Roboto Mono" w:eastAsia="Roboto Mono" w:hAnsi="Roboto Mono"/>
          <w:b w:val="1"/>
          <w:bCs w:val="1"/>
          <w:color w:val="188038"/>
          <w:rtl w:val="0"/>
        </w:rPr>
        <w:t xml:space="preserve">FTW = round(f_out * 2^32 / f_clk)</w:t>
        <w:br w:type="textWrapping"/>
      </w:r>
    </w:p>
    <w:p w:rsidR="00000000" w:rsidDel="00000000" w:rsidP="00000000" w:rsidRDefault="00000000" w:rsidRPr="00000000" w14:paraId="00000073">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Amplitude word → 16-bit digital gain (scales waveform before DAC).</w:t>
        <w:br w:type="textWrapping"/>
      </w:r>
    </w:p>
    <w:p w:rsidR="00000000" w:rsidDel="00000000" w:rsidP="00000000" w:rsidRDefault="00000000" w:rsidRPr="00000000" w14:paraId="00000074">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DC offset word → 16-bit signed digital offset.</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Phase word → 16-bit (0–65535 = 0–360°).</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Waveform select code → enum (sine, square, tri, arb).</w:t>
        <w:br w:type="textWrapping"/>
      </w:r>
    </w:p>
    <w:p w:rsidR="00000000" w:rsidDel="00000000" w:rsidP="00000000" w:rsidRDefault="00000000" w:rsidRPr="00000000" w14:paraId="00000077">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Flags → APPLY_NOW, select AWG bank, etc.</w:t>
        <w:br w:type="textWrapping"/>
      </w:r>
    </w:p>
    <w:p w:rsidR="00000000" w:rsidDel="00000000" w:rsidP="00000000" w:rsidRDefault="00000000" w:rsidRPr="00000000" w14:paraId="00000078">
      <w:pPr>
        <w:numPr>
          <w:ilvl w:val="0"/>
          <w:numId w:val="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Arbitrary waveform memory contents → streamed sample data (when AWG mode).</w:t>
        <w:br w:type="textWrapping"/>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Sent as a 20-byte control frame, then latched with </w:t>
      </w:r>
      <w:r w:rsidDel="00000000" w:rsidR="00000000" w:rsidRPr="00000000">
        <w:rPr>
          <w:rFonts w:ascii="Roboto Mono" w:cs="Roboto Mono" w:eastAsia="Roboto Mono" w:hAnsi="Roboto Mono"/>
          <w:b w:val="1"/>
          <w:bCs w:val="1"/>
          <w:color w:val="188038"/>
          <w:rtl w:val="0"/>
        </w:rPr>
        <w:t xml:space="preserve">MCU_UPDATE</w:t>
      </w:r>
      <w:r w:rsidDel="00000000" w:rsidR="00000000" w:rsidRPr="00000000">
        <w:rPr>
          <w:b w:val="1"/>
          <w:bCs w:val="1"/>
          <w:rtl w:val="0"/>
        </w:rPr>
        <w:t xml:space="preserve"> pulse.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gepqfxx10yww" w:id="8"/>
      <w:bookmarkEnd w:id="8"/>
      <w:r w:rsidDel="00000000" w:rsidR="00000000" w:rsidRPr="00000000">
        <w:rPr>
          <w:b w:val="1"/>
          <w:bCs w:val="1"/>
          <w:color w:val="000000"/>
          <w:sz w:val="26"/>
          <w:szCs w:val="26"/>
          <w:rtl w:val="0"/>
        </w:rPr>
        <w:t xml:space="preserve">To DAC subsystem (if configured directly, bypassing FPGA)</w:t>
      </w:r>
    </w:p>
    <w:p w:rsidR="00000000" w:rsidDel="00000000" w:rsidP="00000000" w:rsidRDefault="00000000" w:rsidRPr="00000000" w14:paraId="0000007B">
      <w:pPr>
        <w:numPr>
          <w:ilvl w:val="0"/>
          <w:numId w:val="5"/>
        </w:numPr>
        <w:spacing w:after="0" w:afterAutospacing="0" w:before="240" w:lineRule="auto"/>
        <w:ind w:left="720" w:hanging="360"/>
        <w:rPr>
          <w:b w:val="1"/>
          <w:bCs w:val="1"/>
        </w:rPr>
      </w:pPr>
      <w:r w:rsidDel="00000000" w:rsidR="00000000" w:rsidRPr="00000000">
        <w:rPr>
          <w:b w:val="1"/>
          <w:bCs w:val="1"/>
          <w:rtl w:val="0"/>
        </w:rPr>
        <w:t xml:space="preserve">Reference configuration (internal vs. external voltage ref).</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Calibration/offset trims.</w:t>
        <w:br w:type="textWrapping"/>
      </w:r>
    </w:p>
    <w:p w:rsidR="00000000" w:rsidDel="00000000" w:rsidP="00000000" w:rsidRDefault="00000000" w:rsidRPr="00000000" w14:paraId="0000007D">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Power-down or reset signals.</w:t>
        <w:br w:type="textWrapping"/>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futl5axwtvx" w:id="9"/>
      <w:bookmarkEnd w:id="9"/>
      <w:r w:rsidDel="00000000" w:rsidR="00000000" w:rsidRPr="00000000">
        <w:rPr>
          <w:b w:val="1"/>
          <w:bCs w:val="1"/>
          <w:color w:val="000000"/>
          <w:sz w:val="26"/>
          <w:szCs w:val="26"/>
          <w:rtl w:val="0"/>
        </w:rPr>
        <w:t xml:space="preserve">To Phone/App (BLE Notifications)</w:t>
      </w:r>
    </w:p>
    <w:p w:rsidR="00000000" w:rsidDel="00000000" w:rsidP="00000000" w:rsidRDefault="00000000" w:rsidRPr="00000000" w14:paraId="0000007F">
      <w:pPr>
        <w:numPr>
          <w:ilvl w:val="0"/>
          <w:numId w:val="1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Acknowledgements → “CMD received, applied”.</w:t>
        <w:br w:type="textWrapping"/>
      </w:r>
    </w:p>
    <w:p w:rsidR="00000000" w:rsidDel="00000000" w:rsidP="00000000" w:rsidRDefault="00000000" w:rsidRPr="00000000" w14:paraId="00000080">
      <w:pPr>
        <w:numPr>
          <w:ilvl w:val="0"/>
          <w:numId w:val="1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System status → “Generating SINE, 1.000000 MHz, 2.0 Vpp, 0.0 V offset”.</w:t>
        <w:br w:type="textWrapping"/>
      </w:r>
    </w:p>
    <w:p w:rsidR="00000000" w:rsidDel="00000000" w:rsidP="00000000" w:rsidRDefault="00000000" w:rsidRPr="00000000" w14:paraId="00000081">
      <w:pPr>
        <w:numPr>
          <w:ilvl w:val="0"/>
          <w:numId w:val="1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Error reports → “Invalid frequency &gt; 5 MHz”, “FPGA CRC error”, “DAC fault”.</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1623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e1bwzczsdzj"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DAQ Research</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DAQ Requirements </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1 MSA/s or greater (need to also consider settling time for this)</w:t>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Buffered voltage output is best for our needs. Current output or unbuffered output adds more complexity </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SOIC or DIP package</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Potential DAC’s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DAC8581 (TI)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hyperlink r:id="rId7">
        <w:r w:rsidDel="00000000" w:rsidR="00000000" w:rsidRPr="00000000">
          <w:rPr>
            <w:color w:val="1155cc"/>
            <w:u w:val="single"/>
            <w:rtl w:val="0"/>
          </w:rPr>
          <w:t xml:space="preserve">https://www.ti.com/product/DAC8581</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Pros</w:t>
      </w:r>
    </w:p>
    <w:p w:rsidR="00000000" w:rsidDel="00000000" w:rsidP="00000000" w:rsidRDefault="00000000" w:rsidRPr="00000000" w14:paraId="00000092">
      <w:pPr>
        <w:numPr>
          <w:ilvl w:val="0"/>
          <w:numId w:val="12"/>
        </w:numPr>
        <w:ind w:left="720" w:hanging="360"/>
      </w:pPr>
      <w:r w:rsidDel="00000000" w:rsidR="00000000" w:rsidRPr="00000000">
        <w:rPr>
          <w:rtl w:val="0"/>
        </w:rPr>
        <w:t xml:space="preserve">16 bit, 3MSPS, 0.65 uS settling time (Real sampling rate of just under 2MSPS)</w:t>
      </w:r>
    </w:p>
    <w:p w:rsidR="00000000" w:rsidDel="00000000" w:rsidP="00000000" w:rsidRDefault="00000000" w:rsidRPr="00000000" w14:paraId="00000093">
      <w:pPr>
        <w:numPr>
          <w:ilvl w:val="0"/>
          <w:numId w:val="12"/>
        </w:numPr>
        <w:ind w:left="720" w:hanging="360"/>
      </w:pPr>
      <w:r w:rsidDel="00000000" w:rsidR="00000000" w:rsidRPr="00000000">
        <w:rPr>
          <w:rtl w:val="0"/>
        </w:rPr>
        <w:t xml:space="preserve">Buffered voltage output of plus minus 5v </w:t>
      </w:r>
    </w:p>
    <w:p w:rsidR="00000000" w:rsidDel="00000000" w:rsidP="00000000" w:rsidRDefault="00000000" w:rsidRPr="00000000" w14:paraId="00000094">
      <w:pPr>
        <w:numPr>
          <w:ilvl w:val="0"/>
          <w:numId w:val="12"/>
        </w:numPr>
        <w:ind w:left="720" w:hanging="360"/>
      </w:pPr>
      <w:r w:rsidDel="00000000" w:rsidR="00000000" w:rsidRPr="00000000">
        <w:rPr>
          <w:rtl w:val="0"/>
        </w:rPr>
        <w:t xml:space="preserve">Capable of driving 50 ohm loads as long as current doesn’t exceed 25mA</w:t>
      </w:r>
    </w:p>
    <w:p w:rsidR="00000000" w:rsidDel="00000000" w:rsidP="00000000" w:rsidRDefault="00000000" w:rsidRPr="00000000" w14:paraId="00000095">
      <w:pPr>
        <w:numPr>
          <w:ilvl w:val="0"/>
          <w:numId w:val="12"/>
        </w:numPr>
        <w:ind w:left="720" w:hanging="360"/>
      </w:pPr>
      <w:r w:rsidDel="00000000" w:rsidR="00000000" w:rsidRPr="00000000">
        <w:rPr>
          <w:rtl w:val="0"/>
        </w:rPr>
        <w:t xml:space="preserve">Waveform generation listed in applications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Cons</w:t>
      </w:r>
    </w:p>
    <w:p w:rsidR="00000000" w:rsidDel="00000000" w:rsidP="00000000" w:rsidRDefault="00000000" w:rsidRPr="00000000" w14:paraId="00000098">
      <w:pPr>
        <w:numPr>
          <w:ilvl w:val="0"/>
          <w:numId w:val="11"/>
        </w:numPr>
        <w:ind w:left="720" w:hanging="360"/>
      </w:pPr>
      <w:r w:rsidDel="00000000" w:rsidR="00000000" w:rsidRPr="00000000">
        <w:rPr>
          <w:rtl w:val="0"/>
        </w:rPr>
        <w:t xml:space="preserve">Older</w:t>
      </w:r>
    </w:p>
    <w:p w:rsidR="00000000" w:rsidDel="00000000" w:rsidP="00000000" w:rsidRDefault="00000000" w:rsidRPr="00000000" w14:paraId="00000099">
      <w:pPr>
        <w:numPr>
          <w:ilvl w:val="0"/>
          <w:numId w:val="11"/>
        </w:numPr>
        <w:ind w:left="720" w:hanging="360"/>
      </w:pPr>
      <w:r w:rsidDel="00000000" w:rsidR="00000000" w:rsidRPr="00000000">
        <w:rPr>
          <w:rtl w:val="0"/>
        </w:rPr>
        <w:t xml:space="preserve">50 ohm loads will reduce voltage from plus minus 5 volts</w:t>
      </w:r>
    </w:p>
    <w:p w:rsidR="00000000" w:rsidDel="00000000" w:rsidP="00000000" w:rsidRDefault="00000000" w:rsidRPr="00000000" w14:paraId="0000009A">
      <w:pPr>
        <w:numPr>
          <w:ilvl w:val="0"/>
          <w:numId w:val="11"/>
        </w:numPr>
        <w:ind w:left="720" w:hanging="360"/>
      </w:pPr>
      <w:r w:rsidDel="00000000" w:rsidR="00000000" w:rsidRPr="00000000">
        <w:rPr>
          <w:rtl w:val="0"/>
        </w:rPr>
        <w:t xml:space="preserve">Could practically drive 50 ohm loads at +-1 V, (amplfier, not sure what to do in this case)</w:t>
      </w:r>
    </w:p>
    <w:p w:rsidR="00000000" w:rsidDel="00000000" w:rsidP="00000000" w:rsidRDefault="00000000" w:rsidRPr="00000000" w14:paraId="0000009B">
      <w:pPr>
        <w:numPr>
          <w:ilvl w:val="0"/>
          <w:numId w:val="11"/>
        </w:numPr>
        <w:ind w:left="720" w:hanging="360"/>
      </w:pPr>
      <w:r w:rsidDel="00000000" w:rsidR="00000000" w:rsidRPr="00000000">
        <w:rPr>
          <w:rtl w:val="0"/>
        </w:rPr>
        <w:t xml:space="preserve">SOP package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DAC8831 (TI)</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hyperlink r:id="rId8">
        <w:r w:rsidDel="00000000" w:rsidR="00000000" w:rsidRPr="00000000">
          <w:rPr>
            <w:color w:val="1155cc"/>
            <w:u w:val="single"/>
            <w:rtl w:val="0"/>
          </w:rPr>
          <w:t xml:space="preserve">https://www.ti.com/product/DAC8831/part-details/DAC8831ICD?utm_source=google&amp;utm_medium=cpc&amp;utm_campaign=asc-null-null-asc_opn_en-cpc-storeic-google-ww_en_pur&amp;utm_content=Device&amp;ds_k=DAC8831ICD&amp;DCM=yes&amp;gclsrc=aw.ds&amp;gad_source=1&amp;gad_campaignid=8178396718&amp;gbraid=0AAAAAC068F2G4xxhiWs9syzdttDmSrPzA&amp;gclid=Cj0KCQjwoP_FBhDFARIsANPG24Mwu6B4nwbIs-2K-sPdUQNeGtQeo03dbyRKTJLbKK6Y_gslbBDrmO8aAq81EALw_wcB</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Pros</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Similar specs in terms sample rate and settling time</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SOIC package can buy adapter to get DIP package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Cons</w:t>
      </w:r>
    </w:p>
    <w:p w:rsidR="00000000" w:rsidDel="00000000" w:rsidP="00000000" w:rsidRDefault="00000000" w:rsidRPr="00000000" w14:paraId="000000A7">
      <w:pPr>
        <w:numPr>
          <w:ilvl w:val="0"/>
          <w:numId w:val="16"/>
        </w:numPr>
        <w:ind w:left="720" w:hanging="360"/>
      </w:pPr>
      <w:r w:rsidDel="00000000" w:rsidR="00000000" w:rsidRPr="00000000">
        <w:rPr>
          <w:rtl w:val="0"/>
        </w:rPr>
        <w:t xml:space="preserve">Unbuffered Adds complexity </w:t>
      </w:r>
    </w:p>
    <w:p w:rsidR="00000000" w:rsidDel="00000000" w:rsidP="00000000" w:rsidRDefault="00000000" w:rsidRPr="00000000" w14:paraId="000000A8">
      <w:pPr>
        <w:numPr>
          <w:ilvl w:val="0"/>
          <w:numId w:val="16"/>
        </w:numPr>
        <w:ind w:left="720" w:hanging="360"/>
      </w:pPr>
      <w:r w:rsidDel="00000000" w:rsidR="00000000" w:rsidRPr="00000000">
        <w:rPr>
          <w:rtl w:val="0"/>
        </w:rPr>
        <w:t xml:space="preserve">Need external OPA OPA2140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rFonts w:ascii="Roboto" w:cs="Roboto" w:eastAsia="Roboto" w:hAnsi="Roboto"/>
          <w:color w:val="283645"/>
          <w:highlight w:val="white"/>
        </w:rPr>
      </w:pPr>
      <w:r w:rsidDel="00000000" w:rsidR="00000000" w:rsidRPr="00000000">
        <w:rPr>
          <w:rFonts w:ascii="Roboto" w:cs="Roboto" w:eastAsia="Roboto" w:hAnsi="Roboto"/>
          <w:color w:val="283645"/>
          <w:highlight w:val="white"/>
          <w:rtl w:val="0"/>
        </w:rPr>
        <w:t xml:space="preserve">Current output DACs are designed to output a digitally-controlled current into the "virtual ground" presented by the inverting input of an external opamp. Usually, current output DACs also provide a feedback resistance for the opamp which compensates for any resistance tempco of the DAC's R/2R output ladder. Most current output DACs are also what we call multiplying DACs, because they are designed so that they can be used with either positive or negative voltage reference inputs or even an AC reference voltage input, in which case they can be used as "digital volume controls."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rFonts w:ascii="Roboto" w:cs="Roboto" w:eastAsia="Roboto" w:hAnsi="Roboto"/>
          <w:color w:val="283645"/>
          <w:highlight w:val="white"/>
        </w:rPr>
      </w:pPr>
      <w:r w:rsidDel="00000000" w:rsidR="00000000" w:rsidRPr="00000000">
        <w:rPr>
          <w:rFonts w:ascii="Roboto" w:cs="Roboto" w:eastAsia="Roboto" w:hAnsi="Roboto"/>
          <w:color w:val="283645"/>
          <w:highlight w:val="white"/>
          <w:rtl w:val="0"/>
        </w:rPr>
        <w:t xml:space="preserve">Voltage output DACs have the amplifier built-in, and do exactly as their name implies: they output a digitally-controlled voltage. Usually they are restricted to a positive-only reference input.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rFonts w:ascii="Roboto" w:cs="Roboto" w:eastAsia="Roboto" w:hAnsi="Roboto"/>
          <w:color w:val="283645"/>
          <w:highlight w:val="white"/>
        </w:rPr>
      </w:pPr>
      <w:r w:rsidDel="00000000" w:rsidR="00000000" w:rsidRPr="00000000">
        <w:rPr>
          <w:rFonts w:ascii="Roboto" w:cs="Roboto" w:eastAsia="Roboto" w:hAnsi="Roboto"/>
          <w:color w:val="283645"/>
          <w:highlight w:val="white"/>
          <w:rtl w:val="0"/>
        </w:rPr>
        <w:t xml:space="preserve">Which one to use? Depends on whether you need the flexibility and versatility of the current-output DAC, or need the low overall component count of the voltage-output DAC.</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Roboto" w:cs="Roboto" w:eastAsia="Roboto" w:hAnsi="Roboto"/>
          <w:color w:val="283645"/>
          <w:highlight w:val="white"/>
        </w:rPr>
      </w:pPr>
      <w:r w:rsidDel="00000000" w:rsidR="00000000" w:rsidRPr="00000000">
        <w:rPr>
          <w:rFonts w:ascii="Roboto" w:cs="Roboto" w:eastAsia="Roboto" w:hAnsi="Roboto"/>
          <w:color w:val="283645"/>
          <w:highlight w:val="white"/>
          <w:rtl w:val="0"/>
        </w:rPr>
        <w:t xml:space="preserve">If you want to understand current-output DACs a bit more, here's a link to the page for the </w:t>
      </w:r>
      <w:hyperlink r:id="rId9">
        <w:r w:rsidDel="00000000" w:rsidR="00000000" w:rsidRPr="00000000">
          <w:rPr>
            <w:rFonts w:ascii="Roboto" w:cs="Roboto" w:eastAsia="Roboto" w:hAnsi="Roboto"/>
            <w:color w:val="f05c29"/>
            <w:highlight w:val="white"/>
            <w:u w:val="single"/>
            <w:rtl w:val="0"/>
          </w:rPr>
          <w:t xml:space="preserve">LTC8043</w:t>
        </w:r>
      </w:hyperlink>
      <w:r w:rsidDel="00000000" w:rsidR="00000000" w:rsidRPr="00000000">
        <w:rPr>
          <w:rFonts w:ascii="Roboto" w:cs="Roboto" w:eastAsia="Roboto" w:hAnsi="Roboto"/>
          <w:color w:val="283645"/>
          <w:highlight w:val="white"/>
          <w:rtl w:val="0"/>
        </w:rPr>
        <w:t xml:space="preserve">, which I use frequently: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Parallel DACS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TI DAC8820</w:t>
      </w:r>
    </w:p>
    <w:p w:rsidR="00000000" w:rsidDel="00000000" w:rsidP="00000000" w:rsidRDefault="00000000" w:rsidRPr="00000000" w14:paraId="000000BC">
      <w:pPr>
        <w:rPr/>
      </w:pPr>
      <w:r w:rsidDel="00000000" w:rsidR="00000000" w:rsidRPr="00000000">
        <w:rPr>
          <w:rtl w:val="0"/>
        </w:rPr>
        <w:t xml:space="preserve">chrome-extension://efaidnbmnnnibpcajpcglclefindmkaj/</w:t>
      </w:r>
      <w:hyperlink r:id="rId10">
        <w:r w:rsidDel="00000000" w:rsidR="00000000" w:rsidRPr="00000000">
          <w:rPr>
            <w:color w:val="1155cc"/>
            <w:u w:val="single"/>
            <w:rtl w:val="0"/>
          </w:rPr>
          <w:t xml:space="preserve">https://www.ti.com/lit/ds/symlink/dac8820.pdf?ts=1758563825816&amp;ref_url=https%253A%252F%252Fwww.ti.com%252Fproduct%252FDAC8820%253Futm_source%253Dgoogle%2526utm_medium%253Dcpc%2526utm_campaign%253Dasc-null-null-GPN_EN-cpc-pf-google-ww_en_cons%2526utm_content%253DDAC8820%2526ds_k%253DDAC8820%2526DCM%253Dyes%2526gclsrc%253Daw.ds%2526gad_source%253D1%2526gad_campaignid%253D14388345080%2526gbraid%253D0AAAAAC068F16ojdJ9MNxrP3IcDVHBK5Wt%2526gclid%253DCj0KCQjw58PGBhCkARIsADbDilywxGPcHJchOuRc0pGcefwMA3Fr3j6XV2tRrOsrH6vhsDEgR3tbjZQaAo42EALw_wcB</w:t>
        </w:r>
      </w:hyperlink>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943600" cy="3111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Need faster slew rate than OPA 2277. OPA1612 output. OPA2140 for reference</w:t>
      </w:r>
    </w:p>
    <w:p w:rsidR="00000000" w:rsidDel="00000000" w:rsidP="00000000" w:rsidRDefault="00000000" w:rsidRPr="00000000" w14:paraId="000000C0">
      <w:pPr>
        <w:rPr/>
      </w:pPr>
      <w:hyperlink r:id="rId12">
        <w:r w:rsidDel="00000000" w:rsidR="00000000" w:rsidRPr="00000000">
          <w:rPr>
            <w:color w:val="1155cc"/>
            <w:u w:val="single"/>
            <w:rtl w:val="0"/>
          </w:rPr>
          <w:t xml:space="preserve">https://www.mouser.com/ProductDetail/Texas-Instruments/OPA1612AID?qs=6805eV47HhZ33ht61fXkkg%3D%3D&amp;utm_id=22380207736&amp;utm_source=google&amp;utm_medium=cpc&amp;utm_marketing_tactic=amercorp&amp;gad_source=1&amp;gad_campaignid=22376567996&amp;gbraid=0AAAAADn_wf37ELSYQpy-1rLZ41Dfle14f&amp;gclid=Cj0KCQjw58PGBhCkARIsADbDilxBTY1jFxFl0THzaVQz5J4xVIZU-cgLCup2BPfYnra1o4evOU42gWMaAo5IEALw_wcB</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hyperlink r:id="rId13">
        <w:r w:rsidDel="00000000" w:rsidR="00000000" w:rsidRPr="00000000">
          <w:rPr>
            <w:color w:val="1155cc"/>
            <w:u w:val="single"/>
            <w:rtl w:val="0"/>
          </w:rPr>
          <w:t xml:space="preserve">https://www.mouser.com/ProductDetail/Analog-Devices/LTC1668CGPBF?qs=hVkxg5c3xu9lP9hBlG4Wow%3D%3D</w:t>
        </w:r>
      </w:hyperlink>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943600" cy="32766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5zww2ykjivk"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w: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lggt6730voin" w:id="12"/>
      <w:bookmarkEnd w:id="12"/>
      <w:r w:rsidDel="00000000" w:rsidR="00000000" w:rsidRPr="00000000">
        <w:rPr>
          <w:b w:val="1"/>
          <w:bCs w:val="1"/>
          <w:color w:val="000000"/>
          <w:sz w:val="26"/>
          <w:szCs w:val="26"/>
          <w:rtl w:val="0"/>
        </w:rPr>
        <w:t xml:space="preserve">Week 1 (Now – Sept 15)</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b w:val="1"/>
          <w:bCs w:val="1"/>
          <w:rtl w:val="0"/>
        </w:rPr>
        <w:t xml:space="preserve">Finalize Requirements</w:t>
        <w:br w:type="textWrapping"/>
      </w:r>
    </w:p>
    <w:p w:rsidR="00000000" w:rsidDel="00000000" w:rsidP="00000000" w:rsidRDefault="00000000" w:rsidRPr="00000000" w14:paraId="000000CC">
      <w:pPr>
        <w:numPr>
          <w:ilvl w:val="1"/>
          <w:numId w:val="6"/>
        </w:numPr>
        <w:spacing w:after="0" w:afterAutospacing="0" w:before="0" w:beforeAutospacing="0" w:lineRule="auto"/>
        <w:ind w:left="1440" w:hanging="360"/>
      </w:pPr>
      <w:r w:rsidDel="00000000" w:rsidR="00000000" w:rsidRPr="00000000">
        <w:rPr>
          <w:rtl w:val="0"/>
        </w:rPr>
        <w:t xml:space="preserve">Decide on wireless protocol (Wi-Fi vs BLE vs Bluetooth Classic).</w:t>
        <w:br w:type="textWrapping"/>
      </w:r>
    </w:p>
    <w:p w:rsidR="00000000" w:rsidDel="00000000" w:rsidP="00000000" w:rsidRDefault="00000000" w:rsidRPr="00000000" w14:paraId="000000CD">
      <w:pPr>
        <w:numPr>
          <w:ilvl w:val="1"/>
          <w:numId w:val="6"/>
        </w:numPr>
        <w:spacing w:after="0" w:afterAutospacing="0" w:before="0" w:beforeAutospacing="0" w:lineRule="auto"/>
        <w:ind w:left="1440" w:hanging="360"/>
      </w:pPr>
      <w:r w:rsidDel="00000000" w:rsidR="00000000" w:rsidRPr="00000000">
        <w:rPr>
          <w:rtl w:val="0"/>
        </w:rPr>
        <w:t xml:space="preserve">Confirm communication method with FPGA/DDS (SPI, UART, etc.).</w:t>
        <w:br w:type="textWrapping"/>
      </w:r>
    </w:p>
    <w:p w:rsidR="00000000" w:rsidDel="00000000" w:rsidP="00000000" w:rsidRDefault="00000000" w:rsidRPr="00000000" w14:paraId="000000CE">
      <w:pPr>
        <w:numPr>
          <w:ilvl w:val="1"/>
          <w:numId w:val="6"/>
        </w:numPr>
        <w:spacing w:after="0" w:afterAutospacing="0" w:before="0" w:beforeAutospacing="0" w:lineRule="auto"/>
        <w:ind w:left="1440" w:hanging="360"/>
      </w:pPr>
      <w:r w:rsidDel="00000000" w:rsidR="00000000" w:rsidRPr="00000000">
        <w:rPr>
          <w:rtl w:val="0"/>
        </w:rPr>
        <w:t xml:space="preserve">Define parameters to be sent/received (frequency, amplitude, waveform type, status, etc.).</w:t>
        <w:br w:type="textWrapping"/>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b w:val="1"/>
          <w:bCs w:val="1"/>
          <w:rtl w:val="0"/>
        </w:rPr>
        <w:t xml:space="preserve">Select Hardware</w:t>
        <w:br w:type="textWrapping"/>
      </w:r>
    </w:p>
    <w:p w:rsidR="00000000" w:rsidDel="00000000" w:rsidP="00000000" w:rsidRDefault="00000000" w:rsidRPr="00000000" w14:paraId="000000D0">
      <w:pPr>
        <w:numPr>
          <w:ilvl w:val="1"/>
          <w:numId w:val="6"/>
        </w:numPr>
        <w:spacing w:after="0" w:afterAutospacing="0" w:before="0" w:beforeAutospacing="0" w:lineRule="auto"/>
        <w:ind w:left="1440" w:hanging="360"/>
      </w:pPr>
      <w:r w:rsidDel="00000000" w:rsidR="00000000" w:rsidRPr="00000000">
        <w:rPr>
          <w:rtl w:val="0"/>
        </w:rPr>
        <w:t xml:space="preserve">Pick the MCU dev board (e.g., ESP32 DevKitC, STM32 Nucleo, Arduino Nano 33 IoT).</w:t>
        <w:br w:type="textWrapping"/>
      </w:r>
    </w:p>
    <w:p w:rsidR="00000000" w:rsidDel="00000000" w:rsidP="00000000" w:rsidRDefault="00000000" w:rsidRPr="00000000" w14:paraId="000000D1">
      <w:pPr>
        <w:numPr>
          <w:ilvl w:val="1"/>
          <w:numId w:val="6"/>
        </w:numPr>
        <w:spacing w:after="240" w:before="0" w:beforeAutospacing="0" w:lineRule="auto"/>
        <w:ind w:left="1440" w:hanging="360"/>
      </w:pPr>
      <w:r w:rsidDel="00000000" w:rsidR="00000000" w:rsidRPr="00000000">
        <w:rPr>
          <w:rtl w:val="0"/>
        </w:rPr>
        <w:t xml:space="preserve">Order supporting parts (power regulators, headers, cables, programmer if needed).</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l1md4scb17eb" w:id="13"/>
      <w:bookmarkEnd w:id="13"/>
      <w:r w:rsidDel="00000000" w:rsidR="00000000" w:rsidRPr="00000000">
        <w:rPr>
          <w:b w:val="1"/>
          <w:bCs w:val="1"/>
          <w:color w:val="000000"/>
          <w:sz w:val="26"/>
          <w:szCs w:val="26"/>
          <w:rtl w:val="0"/>
        </w:rPr>
        <w:t xml:space="preserve">Week 2–3 (Sept 16 – Sept 30)</w:t>
      </w:r>
    </w:p>
    <w:p w:rsidR="00000000" w:rsidDel="00000000" w:rsidP="00000000" w:rsidRDefault="00000000" w:rsidRPr="00000000" w14:paraId="000000D4">
      <w:pPr>
        <w:numPr>
          <w:ilvl w:val="0"/>
          <w:numId w:val="10"/>
        </w:numPr>
        <w:spacing w:after="0" w:afterAutospacing="0" w:before="240" w:lineRule="auto"/>
        <w:ind w:left="720" w:hanging="360"/>
      </w:pPr>
      <w:r w:rsidDel="00000000" w:rsidR="00000000" w:rsidRPr="00000000">
        <w:rPr>
          <w:b w:val="1"/>
          <w:bCs w:val="1"/>
          <w:rtl w:val="0"/>
        </w:rPr>
        <w:t xml:space="preserve">Basic MCU Setup</w:t>
        <w:br w:type="textWrapping"/>
      </w:r>
    </w:p>
    <w:p w:rsidR="00000000" w:rsidDel="00000000" w:rsidP="00000000" w:rsidRDefault="00000000" w:rsidRPr="00000000" w14:paraId="000000D5">
      <w:pPr>
        <w:numPr>
          <w:ilvl w:val="1"/>
          <w:numId w:val="10"/>
        </w:numPr>
        <w:spacing w:after="0" w:afterAutospacing="0" w:before="0" w:beforeAutospacing="0" w:lineRule="auto"/>
        <w:ind w:left="1440" w:hanging="360"/>
      </w:pPr>
      <w:r w:rsidDel="00000000" w:rsidR="00000000" w:rsidRPr="00000000">
        <w:rPr>
          <w:rtl w:val="0"/>
        </w:rPr>
        <w:t xml:space="preserve">Install toolchain (Arduino IDE, PlatformIO, STM32CubeIDE, depending on board).</w:t>
        <w:br w:type="textWrapping"/>
      </w:r>
    </w:p>
    <w:p w:rsidR="00000000" w:rsidDel="00000000" w:rsidP="00000000" w:rsidRDefault="00000000" w:rsidRPr="00000000" w14:paraId="000000D6">
      <w:pPr>
        <w:numPr>
          <w:ilvl w:val="1"/>
          <w:numId w:val="10"/>
        </w:numPr>
        <w:spacing w:after="0" w:afterAutospacing="0" w:before="0" w:beforeAutospacing="0" w:lineRule="auto"/>
        <w:ind w:left="1440" w:hanging="360"/>
      </w:pPr>
      <w:r w:rsidDel="00000000" w:rsidR="00000000" w:rsidRPr="00000000">
        <w:rPr>
          <w:rtl w:val="0"/>
        </w:rPr>
        <w:t xml:space="preserve">Blink test, GPIO test, ensure programming works.</w:t>
        <w:br w:type="textWrapping"/>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b w:val="1"/>
          <w:bCs w:val="1"/>
          <w:rtl w:val="0"/>
        </w:rPr>
        <w:t xml:space="preserve">Wireless Communication</w:t>
        <w:br w:type="textWrapping"/>
      </w:r>
    </w:p>
    <w:p w:rsidR="00000000" w:rsidDel="00000000" w:rsidP="00000000" w:rsidRDefault="00000000" w:rsidRPr="00000000" w14:paraId="000000D8">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Implement simple app → MCU message exchange (e.g., send “hello” from phone, MCU replies).</w:t>
        <w:br w:type="textWrapping"/>
      </w:r>
    </w:p>
    <w:p w:rsidR="00000000" w:rsidDel="00000000" w:rsidP="00000000" w:rsidRDefault="00000000" w:rsidRPr="00000000" w14:paraId="000000D9">
      <w:pPr>
        <w:numPr>
          <w:ilvl w:val="1"/>
          <w:numId w:val="10"/>
        </w:numPr>
        <w:spacing w:after="240" w:before="0" w:beforeAutospacing="0" w:lineRule="auto"/>
        <w:ind w:left="1440" w:hanging="360"/>
      </w:pPr>
      <w:r w:rsidDel="00000000" w:rsidR="00000000" w:rsidRPr="00000000">
        <w:rPr>
          <w:rtl w:val="0"/>
        </w:rPr>
        <w:t xml:space="preserve">Verify stable wireless link.</w:t>
        <w:br w:type="textWrapping"/>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mc0vy0yo5m63" w:id="14"/>
      <w:bookmarkEnd w:id="14"/>
      <w:r w:rsidDel="00000000" w:rsidR="00000000" w:rsidRPr="00000000">
        <w:rPr>
          <w:b w:val="1"/>
          <w:bCs w:val="1"/>
          <w:color w:val="000000"/>
          <w:sz w:val="26"/>
          <w:szCs w:val="26"/>
          <w:rtl w:val="0"/>
        </w:rPr>
        <w:t xml:space="preserve">Week 4–5 (Oct 1 – Oct 15)</w:t>
      </w:r>
    </w:p>
    <w:p w:rsidR="00000000" w:rsidDel="00000000" w:rsidP="00000000" w:rsidRDefault="00000000" w:rsidRPr="00000000" w14:paraId="000000DC">
      <w:pPr>
        <w:numPr>
          <w:ilvl w:val="0"/>
          <w:numId w:val="2"/>
        </w:numPr>
        <w:spacing w:after="0" w:afterAutospacing="0" w:before="240" w:lineRule="auto"/>
        <w:ind w:left="720" w:hanging="360"/>
      </w:pPr>
      <w:r w:rsidDel="00000000" w:rsidR="00000000" w:rsidRPr="00000000">
        <w:rPr>
          <w:b w:val="1"/>
          <w:bCs w:val="1"/>
          <w:rtl w:val="0"/>
        </w:rPr>
        <w:t xml:space="preserve">Subsystem Communication</w:t>
        <w:br w:type="textWrapping"/>
      </w:r>
    </w:p>
    <w:p w:rsidR="00000000" w:rsidDel="00000000" w:rsidP="00000000" w:rsidRDefault="00000000" w:rsidRPr="00000000" w14:paraId="000000DD">
      <w:pPr>
        <w:numPr>
          <w:ilvl w:val="1"/>
          <w:numId w:val="2"/>
        </w:numPr>
        <w:spacing w:after="0" w:afterAutospacing="0" w:before="0" w:beforeAutospacing="0" w:lineRule="auto"/>
        <w:ind w:left="1440" w:hanging="360"/>
      </w:pPr>
      <w:r w:rsidDel="00000000" w:rsidR="00000000" w:rsidRPr="00000000">
        <w:rPr>
          <w:rtl w:val="0"/>
        </w:rPr>
        <w:t xml:space="preserve">Implement SPI/UART link to FPGA or dummy peripheral.</w:t>
        <w:br w:type="textWrapping"/>
      </w:r>
    </w:p>
    <w:p w:rsidR="00000000" w:rsidDel="00000000" w:rsidP="00000000" w:rsidRDefault="00000000" w:rsidRPr="00000000" w14:paraId="000000DE">
      <w:pPr>
        <w:numPr>
          <w:ilvl w:val="1"/>
          <w:numId w:val="2"/>
        </w:numPr>
        <w:spacing w:after="0" w:afterAutospacing="0" w:before="0" w:beforeAutospacing="0" w:lineRule="auto"/>
        <w:ind w:left="1440" w:hanging="360"/>
      </w:pPr>
      <w:r w:rsidDel="00000000" w:rsidR="00000000" w:rsidRPr="00000000">
        <w:rPr>
          <w:rtl w:val="0"/>
        </w:rPr>
        <w:t xml:space="preserve">Define and test protocol for sending tuning words and waveform codes.</w:t>
        <w:br w:type="textWrapping"/>
      </w:r>
    </w:p>
    <w:p w:rsidR="00000000" w:rsidDel="00000000" w:rsidP="00000000" w:rsidRDefault="00000000" w:rsidRPr="00000000" w14:paraId="000000D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Create MCU-side functions to convert frequency → tuning word, amplitude → scaling word.</w:t>
        <w:br w:type="textWrapping"/>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b w:val="1"/>
          <w:bCs w:val="1"/>
          <w:rtl w:val="0"/>
        </w:rPr>
        <w:t xml:space="preserve">Debugging Tools</w:t>
        <w:br w:type="textWrapping"/>
      </w:r>
    </w:p>
    <w:p w:rsidR="00000000" w:rsidDel="00000000" w:rsidP="00000000" w:rsidRDefault="00000000" w:rsidRPr="00000000" w14:paraId="000000E1">
      <w:pPr>
        <w:numPr>
          <w:ilvl w:val="1"/>
          <w:numId w:val="2"/>
        </w:numPr>
        <w:spacing w:after="0" w:afterAutospacing="0" w:before="0" w:beforeAutospacing="0" w:lineRule="auto"/>
        <w:ind w:left="1440" w:hanging="360"/>
      </w:pPr>
      <w:r w:rsidDel="00000000" w:rsidR="00000000" w:rsidRPr="00000000">
        <w:rPr>
          <w:rtl w:val="0"/>
        </w:rPr>
        <w:t xml:space="preserve">Add serial debug output.</w:t>
        <w:br w:type="textWrapping"/>
      </w:r>
    </w:p>
    <w:p w:rsidR="00000000" w:rsidDel="00000000" w:rsidP="00000000" w:rsidRDefault="00000000" w:rsidRPr="00000000" w14:paraId="000000E2">
      <w:pPr>
        <w:numPr>
          <w:ilvl w:val="1"/>
          <w:numId w:val="2"/>
        </w:numPr>
        <w:spacing w:after="240" w:before="0" w:beforeAutospacing="0" w:lineRule="auto"/>
        <w:ind w:left="1440" w:hanging="360"/>
      </w:pPr>
      <w:r w:rsidDel="00000000" w:rsidR="00000000" w:rsidRPr="00000000">
        <w:rPr>
          <w:rtl w:val="0"/>
        </w:rPr>
        <w:t xml:space="preserve">Optional: add LEDs or small display for status.</w:t>
        <w:br w:type="textWrapping"/>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yyv0z9now7nj" w:id="15"/>
      <w:bookmarkEnd w:id="15"/>
      <w:r w:rsidDel="00000000" w:rsidR="00000000" w:rsidRPr="00000000">
        <w:rPr>
          <w:b w:val="1"/>
          <w:bCs w:val="1"/>
          <w:color w:val="000000"/>
          <w:sz w:val="26"/>
          <w:szCs w:val="26"/>
          <w:rtl w:val="0"/>
        </w:rPr>
        <w:t xml:space="preserve">Week 6–7 (Oct 16 – Oct 31)</w:t>
      </w:r>
    </w:p>
    <w:p w:rsidR="00000000" w:rsidDel="00000000" w:rsidP="00000000" w:rsidRDefault="00000000" w:rsidRPr="00000000" w14:paraId="000000E5">
      <w:pPr>
        <w:numPr>
          <w:ilvl w:val="0"/>
          <w:numId w:val="3"/>
        </w:numPr>
        <w:spacing w:after="0" w:afterAutospacing="0" w:before="240" w:lineRule="auto"/>
        <w:ind w:left="720" w:hanging="360"/>
      </w:pPr>
      <w:r w:rsidDel="00000000" w:rsidR="00000000" w:rsidRPr="00000000">
        <w:rPr>
          <w:b w:val="1"/>
          <w:bCs w:val="1"/>
          <w:rtl w:val="0"/>
        </w:rPr>
        <w:t xml:space="preserve">Integration Stage 1</w:t>
        <w:br w:type="textWrapping"/>
      </w:r>
    </w:p>
    <w:p w:rsidR="00000000" w:rsidDel="00000000" w:rsidP="00000000" w:rsidRDefault="00000000" w:rsidRPr="00000000" w14:paraId="000000E6">
      <w:pPr>
        <w:numPr>
          <w:ilvl w:val="1"/>
          <w:numId w:val="3"/>
        </w:numPr>
        <w:spacing w:after="0" w:afterAutospacing="0" w:before="0" w:beforeAutospacing="0" w:lineRule="auto"/>
        <w:ind w:left="1440" w:hanging="360"/>
      </w:pPr>
      <w:r w:rsidDel="00000000" w:rsidR="00000000" w:rsidRPr="00000000">
        <w:rPr>
          <w:rtl w:val="0"/>
        </w:rPr>
        <w:t xml:space="preserve">MCU talks to FPGA/DDS testbench.</w:t>
        <w:br w:type="textWrapping"/>
      </w:r>
    </w:p>
    <w:p w:rsidR="00000000" w:rsidDel="00000000" w:rsidP="00000000" w:rsidRDefault="00000000" w:rsidRPr="00000000" w14:paraId="000000E7">
      <w:pPr>
        <w:numPr>
          <w:ilvl w:val="1"/>
          <w:numId w:val="3"/>
        </w:numPr>
        <w:spacing w:after="0" w:afterAutospacing="0" w:before="0" w:beforeAutospacing="0" w:lineRule="auto"/>
        <w:ind w:left="1440" w:hanging="360"/>
      </w:pPr>
      <w:r w:rsidDel="00000000" w:rsidR="00000000" w:rsidRPr="00000000">
        <w:rPr>
          <w:rtl w:val="0"/>
        </w:rPr>
        <w:t xml:space="preserve">Verify frequency changes work correctly.</w:t>
        <w:br w:type="textWrapping"/>
      </w:r>
    </w:p>
    <w:p w:rsidR="00000000" w:rsidDel="00000000" w:rsidP="00000000" w:rsidRDefault="00000000" w:rsidRPr="00000000" w14:paraId="000000E8">
      <w:pPr>
        <w:numPr>
          <w:ilvl w:val="1"/>
          <w:numId w:val="3"/>
        </w:numPr>
        <w:spacing w:after="0" w:afterAutospacing="0" w:before="0" w:beforeAutospacing="0" w:lineRule="auto"/>
        <w:ind w:left="1440" w:hanging="360"/>
      </w:pPr>
      <w:r w:rsidDel="00000000" w:rsidR="00000000" w:rsidRPr="00000000">
        <w:rPr>
          <w:rtl w:val="0"/>
        </w:rPr>
        <w:t xml:space="preserve">Verify waveform selection works.</w:t>
        <w:br w:type="textWrapping"/>
      </w:r>
    </w:p>
    <w:p w:rsidR="00000000" w:rsidDel="00000000" w:rsidP="00000000" w:rsidRDefault="00000000" w:rsidRPr="00000000" w14:paraId="000000E9">
      <w:pPr>
        <w:numPr>
          <w:ilvl w:val="1"/>
          <w:numId w:val="3"/>
        </w:numPr>
        <w:spacing w:after="0" w:afterAutospacing="0" w:before="0" w:beforeAutospacing="0" w:lineRule="auto"/>
        <w:ind w:left="1440" w:hanging="360"/>
      </w:pPr>
      <w:r w:rsidDel="00000000" w:rsidR="00000000" w:rsidRPr="00000000">
        <w:rPr>
          <w:rtl w:val="0"/>
        </w:rPr>
        <w:t xml:space="preserve">Ensure status/error feedback is passed back to MCU.</w:t>
        <w:br w:type="textWrapping"/>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b w:val="1"/>
          <w:bCs w:val="1"/>
          <w:rtl w:val="0"/>
        </w:rPr>
        <w:t xml:space="preserve">Mobile App Tie-in</w:t>
        <w:br w:type="textWrapping"/>
      </w:r>
    </w:p>
    <w:p w:rsidR="00000000" w:rsidDel="00000000" w:rsidP="00000000" w:rsidRDefault="00000000" w:rsidRPr="00000000" w14:paraId="000000EB">
      <w:pPr>
        <w:numPr>
          <w:ilvl w:val="1"/>
          <w:numId w:val="3"/>
        </w:numPr>
        <w:spacing w:after="0" w:afterAutospacing="0" w:before="0" w:beforeAutospacing="0" w:lineRule="auto"/>
        <w:ind w:left="1440" w:hanging="360"/>
      </w:pPr>
      <w:r w:rsidDel="00000000" w:rsidR="00000000" w:rsidRPr="00000000">
        <w:rPr>
          <w:rtl w:val="0"/>
        </w:rPr>
        <w:t xml:space="preserve">Simple UI for phone (dropdown waveform, sliders for freq/amplitude).</w:t>
        <w:br w:type="textWrapping"/>
      </w:r>
    </w:p>
    <w:p w:rsidR="00000000" w:rsidDel="00000000" w:rsidP="00000000" w:rsidRDefault="00000000" w:rsidRPr="00000000" w14:paraId="000000EC">
      <w:pPr>
        <w:numPr>
          <w:ilvl w:val="1"/>
          <w:numId w:val="3"/>
        </w:numPr>
        <w:spacing w:after="240" w:before="0" w:beforeAutospacing="0" w:lineRule="auto"/>
        <w:ind w:left="1440" w:hanging="360"/>
      </w:pPr>
      <w:r w:rsidDel="00000000" w:rsidR="00000000" w:rsidRPr="00000000">
        <w:rPr>
          <w:rtl w:val="0"/>
        </w:rPr>
        <w:t xml:space="preserve">Confirm MCU properly updates FPGA/DDS based on phone input.</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kriim44sb17l" w:id="16"/>
      <w:bookmarkEnd w:id="16"/>
      <w:r w:rsidDel="00000000" w:rsidR="00000000" w:rsidRPr="00000000">
        <w:rPr>
          <w:b w:val="1"/>
          <w:bCs w:val="1"/>
          <w:color w:val="000000"/>
          <w:sz w:val="26"/>
          <w:szCs w:val="26"/>
          <w:rtl w:val="0"/>
        </w:rPr>
        <w:t xml:space="preserve">Week 8 (Nov 1 – Nov 10)</w:t>
      </w:r>
    </w:p>
    <w:p w:rsidR="00000000" w:rsidDel="00000000" w:rsidP="00000000" w:rsidRDefault="00000000" w:rsidRPr="00000000" w14:paraId="000000EF">
      <w:pPr>
        <w:numPr>
          <w:ilvl w:val="0"/>
          <w:numId w:val="7"/>
        </w:numPr>
        <w:spacing w:after="0" w:afterAutospacing="0" w:before="240" w:lineRule="auto"/>
        <w:ind w:left="720" w:hanging="360"/>
      </w:pPr>
      <w:r w:rsidDel="00000000" w:rsidR="00000000" w:rsidRPr="00000000">
        <w:rPr>
          <w:b w:val="1"/>
          <w:bCs w:val="1"/>
          <w:rtl w:val="0"/>
        </w:rPr>
        <w:t xml:space="preserve">System Polishing</w:t>
        <w:br w:type="textWrapping"/>
      </w:r>
    </w:p>
    <w:p w:rsidR="00000000" w:rsidDel="00000000" w:rsidP="00000000" w:rsidRDefault="00000000" w:rsidRPr="00000000" w14:paraId="000000F0">
      <w:pPr>
        <w:numPr>
          <w:ilvl w:val="1"/>
          <w:numId w:val="7"/>
        </w:numPr>
        <w:spacing w:after="0" w:afterAutospacing="0" w:before="0" w:beforeAutospacing="0" w:lineRule="auto"/>
        <w:ind w:left="1440" w:hanging="360"/>
      </w:pPr>
      <w:r w:rsidDel="00000000" w:rsidR="00000000" w:rsidRPr="00000000">
        <w:rPr>
          <w:rtl w:val="0"/>
        </w:rPr>
        <w:t xml:space="preserve">Add error handling (invalid values, wireless disconnect, FPGA busy flag).</w:t>
        <w:br w:type="textWrapping"/>
      </w:r>
    </w:p>
    <w:p w:rsidR="00000000" w:rsidDel="00000000" w:rsidP="00000000" w:rsidRDefault="00000000" w:rsidRPr="00000000" w14:paraId="000000F1">
      <w:pPr>
        <w:numPr>
          <w:ilvl w:val="1"/>
          <w:numId w:val="7"/>
        </w:numPr>
        <w:spacing w:after="0" w:afterAutospacing="0" w:before="0" w:beforeAutospacing="0" w:lineRule="auto"/>
        <w:ind w:left="1440" w:hanging="360"/>
      </w:pPr>
      <w:r w:rsidDel="00000000" w:rsidR="00000000" w:rsidRPr="00000000">
        <w:rPr>
          <w:rtl w:val="0"/>
        </w:rPr>
        <w:t xml:space="preserve">Optimize code structure (separate wireless handler, FPGA handler, command parser).</w:t>
        <w:br w:type="textWrapping"/>
      </w:r>
    </w:p>
    <w:p w:rsidR="00000000" w:rsidDel="00000000" w:rsidP="00000000" w:rsidRDefault="00000000" w:rsidRPr="00000000" w14:paraId="000000F2">
      <w:pPr>
        <w:numPr>
          <w:ilvl w:val="1"/>
          <w:numId w:val="7"/>
        </w:numPr>
        <w:spacing w:after="0" w:afterAutospacing="0" w:before="0" w:beforeAutospacing="0" w:lineRule="auto"/>
        <w:ind w:left="1440" w:hanging="360"/>
      </w:pPr>
      <w:r w:rsidDel="00000000" w:rsidR="00000000" w:rsidRPr="00000000">
        <w:rPr>
          <w:rtl w:val="0"/>
        </w:rPr>
        <w:t xml:space="preserve">Optional: implement preset storage (save settings in flash/EEPROM).</w:t>
        <w:br w:type="textWrapping"/>
      </w:r>
    </w:p>
    <w:p w:rsidR="00000000" w:rsidDel="00000000" w:rsidP="00000000" w:rsidRDefault="00000000" w:rsidRPr="00000000" w14:paraId="000000F3">
      <w:pPr>
        <w:numPr>
          <w:ilvl w:val="0"/>
          <w:numId w:val="7"/>
        </w:numPr>
        <w:spacing w:after="240" w:before="0" w:beforeAutospacing="0" w:lineRule="auto"/>
        <w:ind w:left="720" w:hanging="360"/>
      </w:pPr>
      <w:r w:rsidDel="00000000" w:rsidR="00000000" w:rsidRPr="00000000">
        <w:rPr>
          <w:b w:val="1"/>
          <w:bCs w:val="1"/>
          <w:rtl w:val="0"/>
        </w:rPr>
        <w:t xml:space="preserve">Full Subsystem Demo</w:t>
      </w:r>
    </w:p>
    <w:p w:rsidR="00000000" w:rsidDel="00000000" w:rsidP="00000000" w:rsidRDefault="00000000" w:rsidRPr="00000000" w14:paraId="000000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mrj0qhx80b1"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 and Tables</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Amazon Link - </w:t>
      </w:r>
      <w:hyperlink r:id="rId15">
        <w:r w:rsidDel="00000000" w:rsidR="00000000" w:rsidRPr="00000000">
          <w:rPr>
            <w:b w:val="1"/>
            <w:bCs w:val="1"/>
            <w:color w:val="1155cc"/>
            <w:u w:val="single"/>
            <w:rtl w:val="0"/>
          </w:rPr>
          <w:t xml:space="preserve">https://www.amazon.com/ESP-WROOM-32-Development-Microcontroller-Integrated-Compatible/dp/B08D5ZD528/ref=sr_1_3?crid=1JU3LZ5Z06U5E&amp;dib=eyJ2IjoiMSJ9.XBINg-sjhfF_gUtnMiKGjsLiCuLEycgdFrmL8VVYvRcjPqftwWvnVGchMl2Ii6Av7PrDLSbNpuqZJfsmYdnzoCBPR3qAhnuZ-6-tNewAZz_VZ0CjPS14jD-3XvJZ9Lx1qIzcdVHeYC3s8g_EjgmpTeVmpgFGeI_bbGfPjD8URNapEZ--Wfur5hCFfuFC3VLLBW4o1kSeqWihAB1JXyBKTkSlJdGmwU7hwKPYDxilXk0.4VG3pRBIv-oNnrUYSzY3y6WMchIayAn_yVONdcTc1UY&amp;dib_tag=se&amp;keywords=esp32&amp;qid=1757103596&amp;sprefix=esp32%2Caps%2C131&amp;sr=8-3&amp;th=1</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ESP32 Datasheet - </w:t>
      </w:r>
      <w:hyperlink r:id="rId16">
        <w:r w:rsidDel="00000000" w:rsidR="00000000" w:rsidRPr="00000000">
          <w:rPr>
            <w:i w:val="1"/>
            <w:iCs w:val="1"/>
            <w:color w:val="1155cc"/>
            <w:u w:val="single"/>
            <w:rtl w:val="0"/>
          </w:rPr>
          <w:t xml:space="preserve">https://www.espressif.com/sites/default/files/documentation/esp32-wroom-32_datasheet_en.pdf</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ESP32 DevKit Datasheet - </w:t>
      </w:r>
    </w:p>
    <w:p w:rsidR="00000000" w:rsidDel="00000000" w:rsidP="00000000" w:rsidRDefault="00000000" w:rsidRPr="00000000" w14:paraId="000000FB">
      <w:pPr>
        <w:rPr/>
      </w:pPr>
      <w:hyperlink r:id="rId17">
        <w:r w:rsidDel="00000000" w:rsidR="00000000" w:rsidRPr="00000000">
          <w:rPr>
            <w:color w:val="1155cc"/>
            <w:u w:val="single"/>
            <w:rtl w:val="0"/>
          </w:rPr>
          <w:t xml:space="preserve">https://docs.espressif.com/projects/esp-dev-kits/en/latest/esp32/esp32-devkitc/index.html</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i w:val="1"/>
          <w:iCs w:val="1"/>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FF">
            <w:pPr>
              <w:widowControl w:val="0"/>
              <w:spacing w:line="240" w:lineRule="auto"/>
              <w:jc w:val="cente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100">
            <w:pPr>
              <w:widowControl w:val="0"/>
              <w:spacing w:line="240" w:lineRule="auto"/>
              <w:jc w:val="cente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0101">
            <w:pPr>
              <w:widowControl w:val="0"/>
              <w:spacing w:line="240" w:lineRule="auto"/>
              <w:jc w:val="center"/>
              <w:rPr>
                <w:b w:val="1"/>
                <w:bCs w:val="1"/>
              </w:rPr>
            </w:pPr>
            <w:r w:rsidDel="00000000" w:rsidR="00000000" w:rsidRPr="00000000">
              <w:rPr>
                <w:b w:val="1"/>
                <w:bCs w:val="1"/>
                <w:rtl w:val="0"/>
              </w:rPr>
              <w:t xml:space="preserve">Where to Find It</w:t>
            </w:r>
          </w:p>
        </w:tc>
        <w:tc>
          <w:tcPr/>
          <w:p w:rsidR="00000000" w:rsidDel="00000000" w:rsidP="00000000" w:rsidRDefault="00000000" w:rsidRPr="00000000" w14:paraId="00000102">
            <w:pPr>
              <w:widowControl w:val="0"/>
              <w:spacing w:line="240" w:lineRule="auto"/>
              <w:jc w:val="cente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103">
            <w:pPr>
              <w:widowControl w:val="0"/>
              <w:spacing w:line="240" w:lineRule="auto"/>
              <w:jc w:val="center"/>
              <w:rPr>
                <w:i w:val="1"/>
                <w:iCs w:val="1"/>
              </w:rPr>
            </w:pPr>
            <w:r w:rsidDel="00000000" w:rsidR="00000000" w:rsidRPr="00000000">
              <w:rPr>
                <w:i w:val="1"/>
                <w:iCs w:val="1"/>
                <w:rtl w:val="0"/>
              </w:rPr>
              <w:t xml:space="preserve">Core Voltage</w:t>
            </w:r>
          </w:p>
        </w:tc>
        <w:tc>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Power</w:t>
            </w:r>
          </w:p>
        </w:tc>
        <w:tc>
          <w:tcPr/>
          <w:p w:rsidR="00000000" w:rsidDel="00000000" w:rsidP="00000000" w:rsidRDefault="00000000" w:rsidRPr="00000000" w14:paraId="00000105">
            <w:pPr>
              <w:widowControl w:val="0"/>
              <w:spacing w:line="240" w:lineRule="auto"/>
              <w:jc w:val="center"/>
              <w:rPr/>
            </w:pPr>
            <w:hyperlink r:id="rId18">
              <w:r w:rsidDel="00000000" w:rsidR="00000000" w:rsidRPr="00000000">
                <w:rPr>
                  <w:color w:val="1155cc"/>
                  <w:u w:val="single"/>
                  <w:rtl w:val="0"/>
                </w:rPr>
                <w:t xml:space="preserve">https://www.espressif.com/sites/default/files/documentation/esp32-wroom-32_datasheet_en.pdf</w:t>
              </w:r>
            </w:hyperlink>
            <w:r w:rsidDel="00000000" w:rsidR="00000000" w:rsidRPr="00000000">
              <w:rPr>
                <w:rtl w:val="0"/>
              </w:rPr>
            </w:r>
          </w:p>
          <w:p w:rsidR="00000000" w:rsidDel="00000000" w:rsidP="00000000" w:rsidRDefault="00000000" w:rsidRPr="00000000" w14:paraId="00000106">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3-3.6 (V)</w:t>
            </w:r>
          </w:p>
        </w:tc>
      </w:tr>
      <w:tr>
        <w:trPr>
          <w:cantSplit w:val="0"/>
          <w:tblHeader w:val="0"/>
        </w:trPr>
        <w:tc>
          <w:tcPr/>
          <w:p w:rsidR="00000000" w:rsidDel="00000000" w:rsidP="00000000" w:rsidRDefault="00000000" w:rsidRPr="00000000" w14:paraId="00000108">
            <w:pPr>
              <w:widowControl w:val="0"/>
              <w:spacing w:line="240" w:lineRule="auto"/>
              <w:jc w:val="center"/>
              <w:rPr>
                <w:i w:val="1"/>
                <w:iCs w:val="1"/>
              </w:rPr>
            </w:pPr>
            <w:r w:rsidDel="00000000" w:rsidR="00000000" w:rsidRPr="00000000">
              <w:rPr>
                <w:i w:val="1"/>
                <w:iCs w:val="1"/>
                <w:rtl w:val="0"/>
              </w:rPr>
              <w:t xml:space="preserve">Core Current (Max)</w:t>
            </w:r>
          </w:p>
        </w:tc>
        <w:tc>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Power</w:t>
            </w:r>
          </w:p>
        </w:tc>
        <w:tc>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Same</w:t>
            </w:r>
          </w:p>
        </w:tc>
        <w:tc>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0.5A minimum</w:t>
            </w:r>
          </w:p>
        </w:tc>
      </w:tr>
      <w:tr>
        <w:trPr>
          <w:cantSplit w:val="0"/>
          <w:tblHeader w:val="0"/>
        </w:trPr>
        <w:tc>
          <w:tcPr/>
          <w:p w:rsidR="00000000" w:rsidDel="00000000" w:rsidP="00000000" w:rsidRDefault="00000000" w:rsidRPr="00000000" w14:paraId="0000010C">
            <w:pPr>
              <w:widowControl w:val="0"/>
              <w:spacing w:line="240" w:lineRule="auto"/>
              <w:jc w:val="center"/>
              <w:rPr>
                <w:i w:val="1"/>
                <w:iCs w:val="1"/>
              </w:rPr>
            </w:pPr>
            <w:r w:rsidDel="00000000" w:rsidR="00000000" w:rsidRPr="00000000">
              <w:rPr>
                <w:i w:val="1"/>
                <w:iCs w:val="1"/>
                <w:rtl w:val="0"/>
              </w:rPr>
              <w:t xml:space="preserve">I/O Voltage</w:t>
            </w:r>
          </w:p>
        </w:tc>
        <w:tc>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Control</w:t>
            </w:r>
          </w:p>
        </w:tc>
        <w:tc>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Same</w:t>
            </w:r>
          </w:p>
        </w:tc>
        <w:tc>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VDD</w:t>
            </w:r>
          </w:p>
        </w:tc>
      </w:tr>
      <w:tr>
        <w:trPr>
          <w:cantSplit w:val="0"/>
          <w:tblHeader w:val="0"/>
        </w:trPr>
        <w:tc>
          <w:tcPr/>
          <w:p w:rsidR="00000000" w:rsidDel="00000000" w:rsidP="00000000" w:rsidRDefault="00000000" w:rsidRPr="00000000" w14:paraId="00000110">
            <w:pPr>
              <w:widowControl w:val="0"/>
              <w:spacing w:line="240" w:lineRule="auto"/>
              <w:jc w:val="center"/>
              <w:rPr>
                <w:i w:val="1"/>
                <w:iCs w:val="1"/>
              </w:rPr>
            </w:pPr>
            <w:r w:rsidDel="00000000" w:rsidR="00000000" w:rsidRPr="00000000">
              <w:rPr>
                <w:i w:val="1"/>
                <w:iCs w:val="1"/>
                <w:rtl w:val="0"/>
              </w:rPr>
              <w:t xml:space="preserve">Any Special Rails</w:t>
            </w:r>
          </w:p>
        </w:tc>
        <w:tc>
          <w:tcPr/>
          <w:p w:rsidR="00000000" w:rsidDel="00000000" w:rsidP="00000000" w:rsidRDefault="00000000" w:rsidRPr="00000000" w14:paraId="00000111">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1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13">
            <w:pPr>
              <w:widowControl w:val="0"/>
              <w:spacing w:line="240" w:lineRule="auto"/>
              <w:jc w:val="center"/>
              <w:rPr/>
            </w:pP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ESP32 VSCODE Setup and Blinking LED</w:t>
      </w:r>
    </w:p>
    <w:p w:rsidR="00000000" w:rsidDel="00000000" w:rsidP="00000000" w:rsidRDefault="00000000" w:rsidRPr="00000000" w14:paraId="00000116">
      <w:pPr>
        <w:rPr/>
      </w:pPr>
      <w:hyperlink r:id="rId19">
        <w:r w:rsidDel="00000000" w:rsidR="00000000" w:rsidRPr="00000000">
          <w:rPr>
            <w:color w:val="1155cc"/>
            <w:u w:val="single"/>
            <w:rtl w:val="0"/>
          </w:rPr>
          <w:t xml:space="preserve">https://www.youtube.com/watch?v=WxELHnnlBmU</w:t>
        </w:r>
      </w:hyperlink>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ti.com/lit/ds/symlink/dac8820.pdf?ts=1758563825816&amp;ref_url=https%253A%252F%252Fwww.ti.com%252Fproduct%252FDAC8820%253Futm_source%253Dgoogle%2526utm_medium%253Dcpc%2526utm_campaign%253Dasc-null-null-GPN_EN-cpc-pf-google-ww_en_cons%2526utm_content%253DDAC8820%2526ds_k%253DDAC8820%2526DCM%253Dyes%2526gclsrc%253Daw.ds%2526gad_source%253D1%2526gad_campaignid%253D14388345080%2526gbraid%253D0AAAAAC068F16ojdJ9MNxrP3IcDVHBK5Wt%2526gclid%253DCj0KCQjw58PGBhCkARIsADbDilywxGPcHJchOuRc0pGcefwMA3Fr3j6XV2tRrOsrH6vhsDEgR3tbjZQaAo42EALw_wcB" TargetMode="External"/><Relationship Id="rId13" Type="http://schemas.openxmlformats.org/officeDocument/2006/relationships/hyperlink" Target="https://www.mouser.com/ProductDetail/Analog-Devices/LTC1668CGPBF?qs=hVkxg5c3xu9lP9hBlG4Wow%3D%3D" TargetMode="External"/><Relationship Id="rId12" Type="http://schemas.openxmlformats.org/officeDocument/2006/relationships/hyperlink" Target="https://www.mouser.com/ProductDetail/Texas-Instruments/OPA1612AID?qs=6805eV47HhZ33ht61fXkkg%3D%3D&amp;utm_id=22380207736&amp;utm_source=google&amp;utm_medium=cpc&amp;utm_marketing_tactic=amercorp&amp;gad_source=1&amp;gad_campaignid=22376567996&amp;gbraid=0AAAAADn_wf37ELSYQpy-1rLZ41Dfle14f&amp;gclid=Cj0KCQjw58PGBhCkARIsADbDilxBTY1jFxFl0THzaVQz5J4xVIZU-cgLCup2BPfYnra1o4evOU42gWMaAo5IEALw_wc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sheets.com/search?p=LTC8043" TargetMode="External"/><Relationship Id="rId15" Type="http://schemas.openxmlformats.org/officeDocument/2006/relationships/hyperlink" Target="https://www.amazon.com/ESP-WROOM-32-Development-Microcontroller-Integrated-Compatible/dp/B08D5ZD528/ref=sr_1_3?crid=1JU3LZ5Z06U5E&amp;dib=eyJ2IjoiMSJ9.XBINg-sjhfF_gUtnMiKGjsLiCuLEycgdFrmL8VVYvRcjPqftwWvnVGchMl2Ii6Av7PrDLSbNpuqZJfsmYdnzoCBPR3qAhnuZ-6-tNewAZz_VZ0CjPS14jD-3XvJZ9Lx1qIzcdVHeYC3s8g_EjgmpTeVmpgFGeI_bbGfPjD8URNapEZ--Wfur5hCFfuFC3VLLBW4o1kSeqWihAB1JXyBKTkSlJdGmwU7hwKPYDxilXk0.4VG3pRBIv-oNnrUYSzY3y6WMchIayAn_yVONdcTc1UY&amp;dib_tag=se&amp;keywords=esp32&amp;qid=1757103596&amp;sprefix=esp32%2Caps%2C131&amp;sr=8-3&amp;th=1" TargetMode="External"/><Relationship Id="rId14" Type="http://schemas.openxmlformats.org/officeDocument/2006/relationships/image" Target="media/image1.png"/><Relationship Id="rId17" Type="http://schemas.openxmlformats.org/officeDocument/2006/relationships/hyperlink" Target="https://docs.espressif.com/projects/esp-dev-kits/en/latest/esp32/esp32-devkitc/index.html" TargetMode="External"/><Relationship Id="rId16" Type="http://schemas.openxmlformats.org/officeDocument/2006/relationships/hyperlink" Target="https://www.espressif.com/sites/default/files/documentation/esp32-wroom-32_datasheet_en.pdf" TargetMode="External"/><Relationship Id="rId5" Type="http://schemas.openxmlformats.org/officeDocument/2006/relationships/styles" Target="styles.xml"/><Relationship Id="rId19" Type="http://schemas.openxmlformats.org/officeDocument/2006/relationships/hyperlink" Target="https://www.youtube.com/watch?v=WxELHnnlBmU" TargetMode="External"/><Relationship Id="rId6" Type="http://schemas.openxmlformats.org/officeDocument/2006/relationships/image" Target="media/image3.png"/><Relationship Id="rId18" Type="http://schemas.openxmlformats.org/officeDocument/2006/relationships/hyperlink" Target="https://www.espressif.com/sites/default/files/documentation/esp32-wroom-32_datasheet_en.pdf" TargetMode="External"/><Relationship Id="rId7" Type="http://schemas.openxmlformats.org/officeDocument/2006/relationships/hyperlink" Target="https://www.ti.com/product/DAC8581" TargetMode="External"/><Relationship Id="rId8" Type="http://schemas.openxmlformats.org/officeDocument/2006/relationships/hyperlink" Target="https://www.ti.com/product/DAC8831/part-details/DAC8831ICD?utm_source=google&amp;utm_medium=cpc&amp;utm_campaign=asc-null-null-asc_opn_en-cpc-storeic-google-ww_en_pur&amp;utm_content=Device&amp;ds_k=DAC8831ICD&amp;DCM=yes&amp;gclsrc=aw.ds&amp;gad_source=1&amp;gad_campaignid=8178396718&amp;gbraid=0AAAAAC068F2G4xxhiWs9syzdttDmSrPzA&amp;gclid=Cj0KCQjwoP_FBhDFARIsANPG24Mwu6B4nwbIs-2K-sPdUQNeGtQeo03dbyRKTJLbKK6Y_gslbBDrmO8aAq81EALw_wc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