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37528" w14:textId="77777777" w:rsidR="00931292" w:rsidRDefault="00931292" w:rsidP="00931292">
      <w:pPr>
        <w:jc w:val="center"/>
      </w:pPr>
      <w:r w:rsidRPr="00931292">
        <w:rPr>
          <w:b/>
          <w:bCs/>
          <w:color w:val="002060"/>
          <w:sz w:val="72"/>
          <w:szCs w:val="144"/>
          <w:u w:val="single"/>
        </w:rPr>
        <w:t>Churn Prediction</w:t>
      </w:r>
      <w:r>
        <w:t xml:space="preserve"> </w:t>
      </w:r>
      <w:r>
        <w:br/>
      </w:r>
    </w:p>
    <w:p w14:paraId="08B5681B" w14:textId="76C23D32" w:rsidR="00931292" w:rsidRDefault="00931292" w:rsidP="00931292">
      <w:r>
        <w:t xml:space="preserve">The code performs a thorough analysis of telecom customer churn prediction using various machine learning models, particularly focusing on Logistic Regression, Random Forest, and </w:t>
      </w:r>
      <w:proofErr w:type="spellStart"/>
      <w:r>
        <w:t>XGBoost</w:t>
      </w:r>
      <w:proofErr w:type="spellEnd"/>
      <w:r>
        <w:t xml:space="preserve">. Here's a summary of the code along with the interpretation of the </w:t>
      </w:r>
      <w:proofErr w:type="spellStart"/>
      <w:r>
        <w:t>XGBoost</w:t>
      </w:r>
      <w:proofErr w:type="spellEnd"/>
      <w:r>
        <w:t xml:space="preserve"> model's output:</w:t>
      </w:r>
    </w:p>
    <w:p w14:paraId="32677F31" w14:textId="77777777" w:rsidR="00931292" w:rsidRDefault="00931292" w:rsidP="00931292"/>
    <w:p w14:paraId="47875B29" w14:textId="2F7ADDEE" w:rsidR="00931292" w:rsidRDefault="00931292" w:rsidP="00931292">
      <w:r>
        <w:t>1. Data Loading and Exploration:</w:t>
      </w:r>
    </w:p>
    <w:p w14:paraId="2EC0FE00" w14:textId="1CBF2B86" w:rsidR="00931292" w:rsidRDefault="00931292" w:rsidP="00931292">
      <w:r>
        <w:t xml:space="preserve">   - The dataset is loaded from Kaggle</w:t>
      </w:r>
      <w:r>
        <w:t>(</w:t>
      </w:r>
      <w:hyperlink r:id="rId4" w:history="1">
        <w:r w:rsidRPr="00A77789">
          <w:rPr>
            <w:rStyle w:val="Hyperlink"/>
          </w:rPr>
          <w:t>https://www.kaggle.com/datasets/datazng/telecom-company-churn-rate-call-center-data?select=Telecom+Company+Call-Center-Dataset.xlsx</w:t>
        </w:r>
      </w:hyperlink>
      <w:r>
        <w:t>)</w:t>
      </w:r>
      <w:r>
        <w:t>, and basic exploratory data analysis is performed to understand its structure and characteristics.</w:t>
      </w:r>
    </w:p>
    <w:p w14:paraId="3CDD1221" w14:textId="77777777" w:rsidR="00931292" w:rsidRDefault="00931292" w:rsidP="00931292"/>
    <w:p w14:paraId="080D4473" w14:textId="0AE8E313" w:rsidR="00931292" w:rsidRDefault="00931292" w:rsidP="00931292">
      <w:r>
        <w:t>2. Data Preprocessing:</w:t>
      </w:r>
    </w:p>
    <w:p w14:paraId="000795B2" w14:textId="77777777" w:rsidR="00931292" w:rsidRDefault="00931292" w:rsidP="00931292">
      <w:r>
        <w:t xml:space="preserve">   - Data preprocessing steps are conducted, including handling missing values, mapping categorical variables to numerical values, and creating dummy variables for categorical features.</w:t>
      </w:r>
    </w:p>
    <w:p w14:paraId="3E067DB2" w14:textId="77777777" w:rsidR="00931292" w:rsidRDefault="00931292" w:rsidP="00931292"/>
    <w:p w14:paraId="1A10D9B4" w14:textId="1F27ED50" w:rsidR="00931292" w:rsidRDefault="00931292" w:rsidP="00931292">
      <w:r>
        <w:t>3. Feature Engineering:</w:t>
      </w:r>
    </w:p>
    <w:p w14:paraId="137C8CCF" w14:textId="77777777" w:rsidR="00931292" w:rsidRDefault="00931292" w:rsidP="00931292">
      <w:r>
        <w:t xml:space="preserve">   - Duplicate features and rows are removed, and feature importance is </w:t>
      </w:r>
      <w:proofErr w:type="spellStart"/>
      <w:r>
        <w:t>analyzed</w:t>
      </w:r>
      <w:proofErr w:type="spellEnd"/>
      <w:r>
        <w:t xml:space="preserve"> using both Random Forest and </w:t>
      </w:r>
      <w:proofErr w:type="spellStart"/>
      <w:r>
        <w:t>XGBoost</w:t>
      </w:r>
      <w:proofErr w:type="spellEnd"/>
      <w:r>
        <w:t xml:space="preserve"> models.</w:t>
      </w:r>
    </w:p>
    <w:p w14:paraId="2C32A071" w14:textId="77777777" w:rsidR="00931292" w:rsidRDefault="00931292" w:rsidP="00931292"/>
    <w:p w14:paraId="2D41CE38" w14:textId="63ECBDE0" w:rsidR="00931292" w:rsidRDefault="00931292" w:rsidP="00931292">
      <w:r>
        <w:t>4. Model Training and Evaluation:</w:t>
      </w:r>
    </w:p>
    <w:p w14:paraId="5090F28A" w14:textId="77777777" w:rsidR="00931292" w:rsidRDefault="00931292" w:rsidP="00931292">
      <w:r>
        <w:t xml:space="preserve">   - The dataset is split into training and testing sets.</w:t>
      </w:r>
    </w:p>
    <w:p w14:paraId="63B57AD0" w14:textId="77777777" w:rsidR="00931292" w:rsidRDefault="00931292" w:rsidP="00931292">
      <w:r>
        <w:t xml:space="preserve">   - Logistic Regression, Random Forest, and </w:t>
      </w:r>
      <w:proofErr w:type="spellStart"/>
      <w:r>
        <w:t>XGBoost</w:t>
      </w:r>
      <w:proofErr w:type="spellEnd"/>
      <w:r>
        <w:t xml:space="preserve"> classifiers are trained and evaluated using various evaluation metrics such as accuracy, confusion matrix, and classification report.</w:t>
      </w:r>
    </w:p>
    <w:p w14:paraId="44355FDE" w14:textId="77777777" w:rsidR="00931292" w:rsidRDefault="00931292" w:rsidP="00931292"/>
    <w:p w14:paraId="4EABAD7A" w14:textId="22004855" w:rsidR="00931292" w:rsidRDefault="00931292" w:rsidP="00931292">
      <w:r>
        <w:t>5. Hyperparameter Tuning:</w:t>
      </w:r>
    </w:p>
    <w:p w14:paraId="2B2AF564" w14:textId="77777777" w:rsidR="00931292" w:rsidRDefault="00931292" w:rsidP="00931292">
      <w:r>
        <w:t xml:space="preserve">   - </w:t>
      </w:r>
      <w:proofErr w:type="spellStart"/>
      <w:r>
        <w:t>GridSearchCV</w:t>
      </w:r>
      <w:proofErr w:type="spellEnd"/>
      <w:r>
        <w:t xml:space="preserve"> is employed to optimize the hyperparameters of the Random Forest and </w:t>
      </w:r>
      <w:proofErr w:type="spellStart"/>
      <w:r>
        <w:t>XGBoost</w:t>
      </w:r>
      <w:proofErr w:type="spellEnd"/>
      <w:r>
        <w:t xml:space="preserve"> models, improving their performance.</w:t>
      </w:r>
    </w:p>
    <w:p w14:paraId="2A14CF87" w14:textId="77777777" w:rsidR="00931292" w:rsidRDefault="00931292" w:rsidP="00931292"/>
    <w:p w14:paraId="7B6A2B7B" w14:textId="595B8C9A" w:rsidR="00931292" w:rsidRDefault="00931292" w:rsidP="00931292">
      <w:r>
        <w:t xml:space="preserve">6. Interpreting </w:t>
      </w:r>
      <w:proofErr w:type="spellStart"/>
      <w:r>
        <w:t>XGBoost</w:t>
      </w:r>
      <w:proofErr w:type="spellEnd"/>
      <w:r>
        <w:t xml:space="preserve"> Model Output:</w:t>
      </w:r>
    </w:p>
    <w:p w14:paraId="33130BCA" w14:textId="77777777" w:rsidR="00931292" w:rsidRDefault="00931292" w:rsidP="00931292">
      <w:r>
        <w:t xml:space="preserve">   - The 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feature importance is </w:t>
      </w:r>
      <w:proofErr w:type="spellStart"/>
      <w:r>
        <w:t>analyzed</w:t>
      </w:r>
      <w:proofErr w:type="spellEnd"/>
      <w:r>
        <w:t>, and a bar chart is generated to visualize the most influential features.</w:t>
      </w:r>
    </w:p>
    <w:p w14:paraId="7CB812D4" w14:textId="77777777" w:rsidR="00931292" w:rsidRDefault="00931292" w:rsidP="00931292">
      <w:r>
        <w:t xml:space="preserve">   - Key features such as "</w:t>
      </w:r>
      <w:proofErr w:type="spellStart"/>
      <w:r>
        <w:t>InternetService_Fiber_Optics</w:t>
      </w:r>
      <w:proofErr w:type="spellEnd"/>
      <w:r>
        <w:t>" and "2-year contract" are identified as significant contributors to the model's predictions, while less impactful features like "Tenure_4" and "Partner" are also highlighted.</w:t>
      </w:r>
    </w:p>
    <w:p w14:paraId="3CB75609" w14:textId="77777777" w:rsidR="00931292" w:rsidRDefault="00931292" w:rsidP="00931292"/>
    <w:p w14:paraId="0F6FF021" w14:textId="67DA227C" w:rsidR="001105A5" w:rsidRDefault="00931292" w:rsidP="00931292">
      <w:r>
        <w:t>The output result</w:t>
      </w:r>
      <w:r>
        <w:t xml:space="preserve"> </w:t>
      </w:r>
      <w:r>
        <w:t xml:space="preserve">offers valuable insights into which features play crucial roles in predicting customer churn for the </w:t>
      </w:r>
      <w:proofErr w:type="spellStart"/>
      <w:r>
        <w:t>XGBoost</w:t>
      </w:r>
      <w:proofErr w:type="spellEnd"/>
      <w:r>
        <w:t xml:space="preserve"> model. It identifies the most influential features and helps prioritize them for further analysis or business decision-making processes. Additionally, it highlights less important features, which may guide feature selection or refinement efforts in future iterations of the predictive model.</w:t>
      </w:r>
    </w:p>
    <w:sectPr w:rsidR="00110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92"/>
    <w:rsid w:val="001105A5"/>
    <w:rsid w:val="00931292"/>
    <w:rsid w:val="009322E1"/>
    <w:rsid w:val="00966852"/>
    <w:rsid w:val="00E7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A85874"/>
  <w15:chartTrackingRefBased/>
  <w15:docId w15:val="{3710624B-22C4-4556-9E78-7799FD0D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2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datazng/telecom-company-churn-rate-call-center-data?select=Telecom+Company+Call-Center-Datase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287</Words>
  <Characters>1903</Characters>
  <Application>Microsoft Office Word</Application>
  <DocSecurity>0</DocSecurity>
  <Lines>40</Lines>
  <Paragraphs>17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Singh</dc:creator>
  <cp:keywords/>
  <dc:description/>
  <cp:lastModifiedBy>Shivansh Singh</cp:lastModifiedBy>
  <cp:revision>1</cp:revision>
  <dcterms:created xsi:type="dcterms:W3CDTF">2024-04-28T15:33:00Z</dcterms:created>
  <dcterms:modified xsi:type="dcterms:W3CDTF">2024-04-28T15:37:00Z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d2320f3e-5939-4f8d-9654-259b8447798e</vt:lpwstr>
  </property>
</Properties>
</file>