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1378" w14:textId="0EACE1E3" w:rsidR="004867B5" w:rsidRPr="004867B5" w:rsidRDefault="00AB7921" w:rsidP="001F3ADF">
      <w:pPr>
        <w:tabs>
          <w:tab w:val="right" w:pos="10980"/>
        </w:tabs>
        <w:spacing w:after="0"/>
      </w:pPr>
      <w:r w:rsidRPr="001F3ADF">
        <w:rPr>
          <w:rFonts w:ascii="Eras ITC" w:eastAsia="Eras ITC" w:hAnsi="Eras ITC" w:cs="Eras ITC"/>
          <w:b/>
          <w:color w:val="244061"/>
          <w:sz w:val="36"/>
        </w:rPr>
        <w:t xml:space="preserve">Dr. </w:t>
      </w:r>
      <w:r w:rsidR="00B20968" w:rsidRPr="001F3ADF">
        <w:rPr>
          <w:rFonts w:ascii="Eras ITC" w:eastAsia="Eras ITC" w:hAnsi="Eras ITC" w:cs="Eras ITC"/>
          <w:b/>
          <w:color w:val="244061"/>
          <w:sz w:val="36"/>
        </w:rPr>
        <w:t>Prashant kumar Sinha</w:t>
      </w:r>
      <w:r w:rsidRPr="001F3ADF">
        <w:rPr>
          <w:rFonts w:ascii="Arial Unicode MS" w:eastAsia="Arial Unicode MS" w:hAnsi="Arial Unicode MS" w:cs="Arial Unicode MS"/>
          <w:color w:val="95B3D7"/>
          <w:sz w:val="32"/>
        </w:rPr>
        <w:t xml:space="preserve">      </w:t>
      </w:r>
      <w:r w:rsidR="00D73A6E">
        <w:rPr>
          <w:rFonts w:ascii="Arial Unicode MS" w:eastAsia="Arial Unicode MS" w:hAnsi="Arial Unicode MS" w:cs="Arial Unicode MS"/>
          <w:color w:val="95B3D7"/>
          <w:sz w:val="32"/>
        </w:rPr>
        <w:t xml:space="preserve">                        </w:t>
      </w:r>
      <w:r w:rsidRPr="001F3ADF">
        <w:rPr>
          <w:rFonts w:ascii="Bodoni MT" w:eastAsia="Bodoni MT" w:hAnsi="Bodoni MT" w:cs="Bodoni MT"/>
          <w:b/>
          <w:color w:val="95B3D7"/>
          <w:sz w:val="40"/>
        </w:rPr>
        <w:t xml:space="preserve"> </w:t>
      </w:r>
      <w:r w:rsidR="00BC27E0" w:rsidRPr="001F3ADF">
        <w:rPr>
          <w:rFonts w:ascii="Noto Sans Devanagari" w:eastAsia="Nirmala UI" w:hAnsi="Noto Sans Devanagari" w:cs="Noto Sans Devanagari" w:hint="cs"/>
          <w:bCs/>
          <w:color w:val="244061"/>
          <w:sz w:val="36"/>
          <w:szCs w:val="36"/>
          <w:cs/>
          <w:lang w:bidi="hi-IN"/>
        </w:rPr>
        <w:t xml:space="preserve">डा० </w:t>
      </w:r>
      <w:r w:rsidR="004664A5" w:rsidRPr="001F3ADF">
        <w:rPr>
          <w:rFonts w:ascii="Nirmala UI" w:eastAsia="Nirmala UI" w:hAnsi="Nirmala UI" w:cs="Arial Unicode MS" w:hint="cs"/>
          <w:bCs/>
          <w:color w:val="244061"/>
          <w:sz w:val="36"/>
          <w:szCs w:val="36"/>
          <w:cs/>
          <w:lang w:bidi="hi-IN"/>
        </w:rPr>
        <w:t>प्रशांत</w:t>
      </w:r>
      <w:r w:rsidR="004664A5" w:rsidRPr="001F3ADF">
        <w:rPr>
          <w:rFonts w:ascii="Nirmala UI" w:eastAsia="Nirmala UI" w:hAnsi="Nirmala UI" w:cs="Arial Unicode MS"/>
          <w:bCs/>
          <w:color w:val="244061"/>
          <w:sz w:val="36"/>
          <w:szCs w:val="36"/>
          <w:cs/>
          <w:lang w:val="en-IN" w:bidi="hi-IN"/>
        </w:rPr>
        <w:t xml:space="preserve"> </w:t>
      </w:r>
      <w:r w:rsidR="004664A5" w:rsidRPr="001F3ADF">
        <w:rPr>
          <w:rFonts w:ascii="Nirmala UI" w:eastAsia="Nirmala UI" w:hAnsi="Nirmala UI" w:cs="Arial Unicode MS" w:hint="cs"/>
          <w:bCs/>
          <w:color w:val="244061"/>
          <w:sz w:val="36"/>
          <w:szCs w:val="36"/>
          <w:cs/>
          <w:lang w:bidi="hi-IN"/>
        </w:rPr>
        <w:t>कुमार</w:t>
      </w:r>
      <w:r w:rsidR="004664A5" w:rsidRPr="001F3ADF">
        <w:rPr>
          <w:rFonts w:ascii="Nirmala UI" w:eastAsia="Nirmala UI" w:hAnsi="Nirmala UI" w:cs="Arial Unicode MS"/>
          <w:bCs/>
          <w:color w:val="244061"/>
          <w:sz w:val="36"/>
          <w:szCs w:val="36"/>
          <w:cs/>
          <w:lang w:val="en-IN" w:bidi="hi-IN"/>
        </w:rPr>
        <w:t xml:space="preserve"> </w:t>
      </w:r>
      <w:r w:rsidR="004664A5" w:rsidRPr="001F3ADF">
        <w:rPr>
          <w:rFonts w:ascii="Nirmala UI" w:eastAsia="Nirmala UI" w:hAnsi="Nirmala UI" w:cs="Arial Unicode MS" w:hint="cs"/>
          <w:bCs/>
          <w:color w:val="244061"/>
          <w:sz w:val="36"/>
          <w:szCs w:val="36"/>
          <w:cs/>
          <w:lang w:bidi="hi-IN"/>
        </w:rPr>
        <w:t>सिन्हा</w:t>
      </w:r>
    </w:p>
    <w:p w14:paraId="03E75EF6" w14:textId="67DC43A6" w:rsidR="007E2B81" w:rsidRDefault="00450FE2" w:rsidP="001F3ADF">
      <w:pPr>
        <w:pStyle w:val="ListParagraph"/>
        <w:tabs>
          <w:tab w:val="right" w:pos="10980"/>
        </w:tabs>
        <w:spacing w:after="0"/>
      </w:pPr>
      <w:r w:rsidRPr="000E2F2F">
        <w:rPr>
          <w:rFonts w:ascii="Nirmala UI" w:eastAsia="Nirmala UI" w:hAnsi="Nirmala UI" w:cs="Arial Unicode MS"/>
          <w:b/>
          <w:color w:val="244061"/>
          <w:sz w:val="55"/>
          <w:cs/>
          <w:lang w:val="en-IN" w:bidi="hi-IN"/>
        </w:rPr>
        <w:t xml:space="preserve"> </w:t>
      </w:r>
      <w:r w:rsidR="007C1325" w:rsidRPr="000E2F2F">
        <w:rPr>
          <w:rFonts w:ascii="Nirmala UI" w:eastAsia="Nirmala UI" w:hAnsi="Nirmala UI" w:cs="Arial Unicode MS"/>
          <w:b/>
          <w:color w:val="244061"/>
          <w:sz w:val="55"/>
          <w:cs/>
          <w:lang w:val="en-IN" w:bidi="hi-IN"/>
        </w:rPr>
        <w:t xml:space="preserve">  </w:t>
      </w:r>
      <w:r w:rsidR="00AB7921" w:rsidRPr="000E2F2F">
        <w:rPr>
          <w:rFonts w:ascii="Arial Unicode MS" w:eastAsia="Arial Unicode MS" w:hAnsi="Arial Unicode MS" w:cs="Arial Unicode MS"/>
          <w:color w:val="365F91"/>
          <w:sz w:val="48"/>
        </w:rPr>
        <w:t xml:space="preserve"> </w:t>
      </w:r>
      <w:r w:rsidR="00AB7921" w:rsidRPr="000E2F2F">
        <w:rPr>
          <w:rFonts w:ascii="Arial Unicode MS" w:eastAsia="Arial Unicode MS" w:hAnsi="Arial Unicode MS" w:cs="Arial Unicode MS"/>
          <w:color w:val="95B3D7"/>
          <w:sz w:val="32"/>
        </w:rPr>
        <w:t xml:space="preserve"> </w:t>
      </w:r>
    </w:p>
    <w:p w14:paraId="5E32B63E" w14:textId="0D768136" w:rsidR="007E2B81" w:rsidRDefault="00AB7921">
      <w:pPr>
        <w:tabs>
          <w:tab w:val="center" w:pos="4079"/>
          <w:tab w:val="center" w:pos="4631"/>
          <w:tab w:val="center" w:pos="5351"/>
          <w:tab w:val="right" w:pos="10980"/>
        </w:tabs>
        <w:spacing w:after="0"/>
      </w:pPr>
      <w:r>
        <w:rPr>
          <w:b/>
          <w:color w:val="365F91"/>
          <w:sz w:val="26"/>
        </w:rPr>
        <w:t>M.B.B.S.</w:t>
      </w:r>
      <w:r>
        <w:rPr>
          <w:rFonts w:ascii="Arial Unicode MS" w:eastAsia="Arial Unicode MS" w:hAnsi="Arial Unicode MS" w:cs="Arial Unicode MS"/>
          <w:color w:val="365F91"/>
          <w:sz w:val="23"/>
        </w:rPr>
        <w:t xml:space="preserve"> (</w:t>
      </w:r>
      <w:r w:rsidR="00B20968">
        <w:rPr>
          <w:rFonts w:ascii="Arial Unicode MS" w:eastAsia="Arial Unicode MS" w:hAnsi="Arial Unicode MS" w:cs="Arial Unicode MS"/>
          <w:color w:val="365F91"/>
          <w:sz w:val="23"/>
        </w:rPr>
        <w:t>N.M.C.H</w:t>
      </w:r>
      <w:r>
        <w:rPr>
          <w:rFonts w:ascii="Arial Unicode MS" w:eastAsia="Arial Unicode MS" w:hAnsi="Arial Unicode MS" w:cs="Arial Unicode MS"/>
          <w:color w:val="365F91"/>
          <w:sz w:val="23"/>
        </w:rPr>
        <w:t xml:space="preserve">. </w:t>
      </w:r>
      <w:proofErr w:type="gramStart"/>
      <w:r>
        <w:rPr>
          <w:b/>
          <w:color w:val="365F91"/>
          <w:sz w:val="26"/>
        </w:rPr>
        <w:t>PATNA</w:t>
      </w:r>
      <w:r>
        <w:rPr>
          <w:rFonts w:ascii="Arial Unicode MS" w:eastAsia="Arial Unicode MS" w:hAnsi="Arial Unicode MS" w:cs="Arial Unicode MS"/>
          <w:color w:val="365F91"/>
          <w:sz w:val="24"/>
        </w:rPr>
        <w:t>)</w:t>
      </w:r>
      <w:r>
        <w:rPr>
          <w:rFonts w:ascii="Arial Unicode MS" w:eastAsia="Arial Unicode MS" w:hAnsi="Arial Unicode MS" w:cs="Arial Unicode MS"/>
          <w:color w:val="365F91"/>
          <w:sz w:val="20"/>
        </w:rPr>
        <w:t xml:space="preserve">  </w:t>
      </w:r>
      <w:r>
        <w:rPr>
          <w:rFonts w:ascii="Arial Unicode MS" w:eastAsia="Arial Unicode MS" w:hAnsi="Arial Unicode MS" w:cs="Arial Unicode MS"/>
          <w:color w:val="365F91"/>
          <w:sz w:val="20"/>
        </w:rPr>
        <w:tab/>
      </w:r>
      <w:proofErr w:type="gramEnd"/>
      <w:r>
        <w:rPr>
          <w:b/>
          <w:color w:val="365F91"/>
        </w:rPr>
        <w:t xml:space="preserve"> </w:t>
      </w:r>
      <w:r>
        <w:rPr>
          <w:rFonts w:ascii="Arial Unicode MS" w:eastAsia="Arial Unicode MS" w:hAnsi="Arial Unicode MS" w:cs="Arial Unicode MS"/>
          <w:color w:val="365F91"/>
          <w:sz w:val="20"/>
        </w:rPr>
        <w:t xml:space="preserve">   </w:t>
      </w:r>
      <w:r>
        <w:rPr>
          <w:b/>
          <w:color w:val="365F91"/>
        </w:rPr>
        <w:t xml:space="preserve">   </w:t>
      </w:r>
      <w:r>
        <w:rPr>
          <w:b/>
          <w:color w:val="365F91"/>
        </w:rPr>
        <w:tab/>
        <w:t xml:space="preserve"> </w:t>
      </w:r>
      <w:r>
        <w:rPr>
          <w:b/>
          <w:color w:val="365F91"/>
        </w:rPr>
        <w:tab/>
        <w:t xml:space="preserve"> </w:t>
      </w:r>
      <w:r>
        <w:rPr>
          <w:rFonts w:ascii="Arial Unicode MS" w:eastAsia="Arial Unicode MS" w:hAnsi="Arial Unicode MS" w:cs="Arial Unicode MS"/>
          <w:color w:val="365F91"/>
          <w:sz w:val="20"/>
        </w:rPr>
        <w:t xml:space="preserve"> </w:t>
      </w:r>
      <w:r>
        <w:rPr>
          <w:b/>
          <w:color w:val="365F91"/>
        </w:rPr>
        <w:t xml:space="preserve">  </w:t>
      </w:r>
      <w:r>
        <w:rPr>
          <w:b/>
          <w:color w:val="365F91"/>
        </w:rPr>
        <w:tab/>
      </w:r>
      <w:r>
        <w:rPr>
          <w:rFonts w:ascii="Arial Unicode MS" w:eastAsia="Arial Unicode MS" w:hAnsi="Arial Unicode MS" w:cs="Arial Unicode MS"/>
          <w:color w:val="365F91"/>
        </w:rPr>
        <w:t xml:space="preserve">        </w:t>
      </w:r>
      <w:r>
        <w:rPr>
          <w:rFonts w:ascii="Nirmala UI" w:eastAsia="Nirmala UI" w:hAnsi="Nirmala UI" w:cs="Nirmala UI"/>
          <w:b/>
          <w:color w:val="365F91"/>
        </w:rPr>
        <w:t xml:space="preserve">एम. बी. बी. एस. </w:t>
      </w:r>
      <w:r w:rsidR="001F3ADF">
        <w:rPr>
          <w:rFonts w:ascii="Nirmala UI" w:eastAsia="Nirmala UI" w:hAnsi="Nirmala UI" w:cs="Nirmala UI"/>
          <w:b/>
          <w:color w:val="365F91"/>
        </w:rPr>
        <w:t>(एन. एम. सी. एच. पटना)</w:t>
      </w:r>
    </w:p>
    <w:p w14:paraId="5A864F2D" w14:textId="77777777" w:rsidR="007E2B81" w:rsidRDefault="00AB7921">
      <w:pPr>
        <w:tabs>
          <w:tab w:val="right" w:pos="10980"/>
        </w:tabs>
        <w:spacing w:after="0"/>
      </w:pPr>
      <w:r>
        <w:rPr>
          <w:rFonts w:ascii="Arial Unicode MS" w:eastAsia="Arial Unicode MS" w:hAnsi="Arial Unicode MS" w:cs="Arial Unicode MS"/>
          <w:color w:val="365F91"/>
          <w:sz w:val="23"/>
        </w:rPr>
        <w:t xml:space="preserve">M.S. (N.M.C.H. </w:t>
      </w:r>
      <w:proofErr w:type="gramStart"/>
      <w:r>
        <w:rPr>
          <w:rFonts w:ascii="Arial Unicode MS" w:eastAsia="Arial Unicode MS" w:hAnsi="Arial Unicode MS" w:cs="Arial Unicode MS"/>
          <w:color w:val="365F91"/>
          <w:sz w:val="23"/>
        </w:rPr>
        <w:t>PATNA</w:t>
      </w:r>
      <w:r>
        <w:rPr>
          <w:rFonts w:ascii="Arial Unicode MS" w:eastAsia="Arial Unicode MS" w:hAnsi="Arial Unicode MS" w:cs="Arial Unicode MS"/>
          <w:color w:val="365F91"/>
          <w:sz w:val="20"/>
        </w:rPr>
        <w:t xml:space="preserve"> </w:t>
      </w:r>
      <w:r>
        <w:rPr>
          <w:b/>
          <w:color w:val="365F91"/>
        </w:rPr>
        <w:t>)</w:t>
      </w:r>
      <w:proofErr w:type="gramEnd"/>
      <w:r>
        <w:rPr>
          <w:rFonts w:ascii="Arial Unicode MS" w:eastAsia="Arial Unicode MS" w:hAnsi="Arial Unicode MS" w:cs="Arial Unicode MS"/>
          <w:color w:val="365F91"/>
          <w:sz w:val="20"/>
        </w:rPr>
        <w:t xml:space="preserve">                     </w:t>
      </w:r>
      <w:r>
        <w:rPr>
          <w:rFonts w:ascii="Arial Unicode MS" w:eastAsia="Arial Unicode MS" w:hAnsi="Arial Unicode MS" w:cs="Arial Unicode MS"/>
          <w:color w:val="365F91"/>
          <w:sz w:val="20"/>
        </w:rPr>
        <w:tab/>
      </w:r>
      <w:r>
        <w:rPr>
          <w:rFonts w:ascii="Nirmala UI" w:eastAsia="Nirmala UI" w:hAnsi="Nirmala UI" w:cs="Nirmala UI"/>
          <w:b/>
          <w:color w:val="365F91"/>
        </w:rPr>
        <w:t>एम. एस. (एन. एम. सी. एच. पटना)</w:t>
      </w:r>
      <w:r>
        <w:rPr>
          <w:rFonts w:ascii="Arial Unicode MS" w:eastAsia="Arial Unicode MS" w:hAnsi="Arial Unicode MS" w:cs="Arial Unicode MS"/>
          <w:color w:val="365F91"/>
          <w:sz w:val="20"/>
        </w:rPr>
        <w:t xml:space="preserve"> </w:t>
      </w:r>
    </w:p>
    <w:p w14:paraId="6D984557" w14:textId="07811CF7" w:rsidR="007E2B81" w:rsidRDefault="00AB7921">
      <w:pPr>
        <w:tabs>
          <w:tab w:val="center" w:pos="8609"/>
        </w:tabs>
        <w:spacing w:after="0"/>
      </w:pPr>
      <w:r>
        <w:rPr>
          <w:b/>
          <w:color w:val="365F91"/>
          <w:sz w:val="26"/>
        </w:rPr>
        <w:t>GEN</w:t>
      </w:r>
      <w:r>
        <w:rPr>
          <w:rFonts w:ascii="Arial Unicode MS" w:eastAsia="Arial Unicode MS" w:hAnsi="Arial Unicode MS" w:cs="Arial Unicode MS"/>
          <w:color w:val="365F91"/>
          <w:sz w:val="23"/>
        </w:rPr>
        <w:t>ERAL</w:t>
      </w:r>
      <w:r>
        <w:rPr>
          <w:b/>
          <w:color w:val="365F91"/>
          <w:sz w:val="26"/>
        </w:rPr>
        <w:t xml:space="preserve"> SURGERY</w:t>
      </w:r>
      <w:r>
        <w:rPr>
          <w:rFonts w:ascii="Arial Unicode MS" w:eastAsia="Arial Unicode MS" w:hAnsi="Arial Unicode MS" w:cs="Arial Unicode MS"/>
          <w:color w:val="365F91"/>
          <w:sz w:val="20"/>
        </w:rPr>
        <w:t xml:space="preserve">         </w:t>
      </w:r>
      <w:r>
        <w:rPr>
          <w:rFonts w:ascii="Arial Unicode MS" w:eastAsia="Arial Unicode MS" w:hAnsi="Arial Unicode MS" w:cs="Arial Unicode MS"/>
          <w:color w:val="365F91"/>
          <w:sz w:val="20"/>
        </w:rPr>
        <w:tab/>
      </w:r>
      <w:r>
        <w:rPr>
          <w:rFonts w:ascii="Arial Unicode MS" w:eastAsia="Arial Unicode MS" w:hAnsi="Arial Unicode MS" w:cs="Arial Unicode MS"/>
          <w:color w:val="365F91"/>
          <w:sz w:val="24"/>
        </w:rPr>
        <w:t xml:space="preserve">      </w:t>
      </w:r>
      <w:r>
        <w:rPr>
          <w:b/>
          <w:color w:val="365F91"/>
          <w:sz w:val="28"/>
        </w:rPr>
        <w:t xml:space="preserve">       </w:t>
      </w:r>
      <w:r>
        <w:rPr>
          <w:rFonts w:ascii="Arial Unicode MS" w:eastAsia="Arial Unicode MS" w:hAnsi="Arial Unicode MS" w:cs="Arial Unicode MS"/>
          <w:color w:val="365F91"/>
          <w:sz w:val="24"/>
        </w:rPr>
        <w:t xml:space="preserve">  </w:t>
      </w:r>
      <w:r>
        <w:rPr>
          <w:rFonts w:ascii="Nirmala UI" w:eastAsia="Nirmala UI" w:hAnsi="Nirmala UI" w:cs="Nirmala UI"/>
          <w:b/>
          <w:color w:val="365F91"/>
        </w:rPr>
        <w:t xml:space="preserve">जेनरल </w:t>
      </w:r>
      <w:r w:rsidR="004867B5">
        <w:rPr>
          <w:rFonts w:ascii="Arial Unicode MS" w:eastAsia="Arial Unicode MS" w:hAnsi="Arial Unicode MS" w:cs="Arial Unicode MS"/>
          <w:color w:val="365F91"/>
          <w:cs/>
          <w:lang w:val="en-IN" w:bidi="hi-IN"/>
        </w:rPr>
        <w:t xml:space="preserve">  </w:t>
      </w:r>
      <w:r>
        <w:rPr>
          <w:rFonts w:ascii="Arial Unicode MS" w:eastAsia="Arial Unicode MS" w:hAnsi="Arial Unicode MS" w:cs="Arial Unicode MS" w:hint="cs"/>
          <w:color w:val="365F91"/>
          <w:cs/>
          <w:lang w:bidi="hi-IN"/>
        </w:rPr>
        <w:t xml:space="preserve">सर्जरी </w:t>
      </w:r>
    </w:p>
    <w:p w14:paraId="4145C217" w14:textId="54658DF4" w:rsidR="007E2B81" w:rsidRDefault="00AB7921" w:rsidP="00B20968">
      <w:pPr>
        <w:tabs>
          <w:tab w:val="center" w:pos="1751"/>
          <w:tab w:val="center" w:pos="2471"/>
          <w:tab w:val="center" w:pos="3191"/>
          <w:tab w:val="center" w:pos="3911"/>
          <w:tab w:val="center" w:pos="4631"/>
          <w:tab w:val="center" w:pos="5351"/>
          <w:tab w:val="center" w:pos="6071"/>
          <w:tab w:val="center" w:pos="6792"/>
          <w:tab w:val="center" w:pos="9071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6086DBD" wp14:editId="6C66D3E2">
                <wp:simplePos x="0" y="0"/>
                <wp:positionH relativeFrom="column">
                  <wp:posOffset>-433951</wp:posOffset>
                </wp:positionH>
                <wp:positionV relativeFrom="paragraph">
                  <wp:posOffset>-952488</wp:posOffset>
                </wp:positionV>
                <wp:extent cx="7772400" cy="1406478"/>
                <wp:effectExtent l="0" t="0" r="0" b="0"/>
                <wp:wrapNone/>
                <wp:docPr id="691" name="Group 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406478"/>
                          <a:chOff x="0" y="0"/>
                          <a:chExt cx="7772400" cy="1406478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1406478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C4BC96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1381078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548D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79713" y="0"/>
                            <a:ext cx="1684020" cy="13362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1" style="width:612pt;height:110.746pt;position:absolute;z-index:-2147483536;mso-position-horizontal-relative:text;mso-position-horizontal:absolute;margin-left:-34.1695pt;mso-position-vertical-relative:text;margin-top:-74.9992pt;" coordsize="77724,14064">
                <v:shape id="Shape 207" style="position:absolute;width:77724;height:0;left:0;top:14064;" coordsize="7772400,0" path="m7772400,0l0,0">
                  <v:stroke weight="3pt" endcap="flat" joinstyle="round" on="true" color="#c4bc96" opacity="0.501961"/>
                  <v:fill on="false" color="#000000" opacity="0"/>
                </v:shape>
                <v:shape id="Shape 208" style="position:absolute;width:77724;height:0;left:0;top:13810;" coordsize="7772400,0" path="m7772400,0l0,0">
                  <v:stroke weight="3pt" endcap="flat" joinstyle="round" on="true" color="#548dd4"/>
                  <v:fill on="false" color="#000000" opacity="0"/>
                </v:shape>
                <v:shape id="Picture 210" style="position:absolute;width:16840;height:13362;left:27797;top:0;" filled="f">
                  <v:imagedata r:id="rId6"/>
                </v:shape>
              </v:group>
            </w:pict>
          </mc:Fallback>
        </mc:AlternateContent>
      </w:r>
      <w:r>
        <w:rPr>
          <w:b/>
          <w:color w:val="365F91"/>
          <w:sz w:val="28"/>
        </w:rPr>
        <w:t>REG. 4</w:t>
      </w:r>
      <w:r w:rsidR="00B20968">
        <w:rPr>
          <w:b/>
          <w:color w:val="365F91"/>
          <w:sz w:val="28"/>
        </w:rPr>
        <w:t>4126</w:t>
      </w:r>
      <w:r>
        <w:rPr>
          <w:b/>
          <w:color w:val="365F91"/>
          <w:sz w:val="28"/>
        </w:rPr>
        <w:t xml:space="preserve"> </w:t>
      </w:r>
      <w:r>
        <w:rPr>
          <w:b/>
          <w:color w:val="365F91"/>
          <w:sz w:val="28"/>
        </w:rPr>
        <w:tab/>
        <w:t xml:space="preserve"> </w:t>
      </w:r>
      <w:r>
        <w:rPr>
          <w:b/>
          <w:color w:val="365F91"/>
          <w:sz w:val="28"/>
        </w:rPr>
        <w:tab/>
        <w:t xml:space="preserve"> </w:t>
      </w:r>
      <w:r>
        <w:rPr>
          <w:b/>
          <w:color w:val="365F91"/>
          <w:sz w:val="28"/>
        </w:rPr>
        <w:tab/>
        <w:t xml:space="preserve"> </w:t>
      </w:r>
      <w:r>
        <w:rPr>
          <w:b/>
          <w:color w:val="365F91"/>
          <w:sz w:val="28"/>
        </w:rPr>
        <w:tab/>
        <w:t xml:space="preserve"> </w:t>
      </w:r>
      <w:r>
        <w:rPr>
          <w:b/>
          <w:color w:val="365F91"/>
          <w:sz w:val="28"/>
        </w:rPr>
        <w:tab/>
        <w:t xml:space="preserve"> </w:t>
      </w:r>
      <w:r>
        <w:rPr>
          <w:b/>
          <w:color w:val="365F91"/>
          <w:sz w:val="28"/>
        </w:rPr>
        <w:tab/>
        <w:t xml:space="preserve"> </w:t>
      </w:r>
      <w:r>
        <w:rPr>
          <w:b/>
          <w:color w:val="365F91"/>
          <w:sz w:val="28"/>
        </w:rPr>
        <w:tab/>
        <w:t xml:space="preserve"> </w:t>
      </w:r>
      <w:r>
        <w:rPr>
          <w:b/>
          <w:color w:val="365F91"/>
          <w:sz w:val="28"/>
        </w:rPr>
        <w:tab/>
      </w:r>
      <w:r>
        <w:rPr>
          <w:rFonts w:ascii="Arial Unicode MS" w:eastAsia="Arial Unicode MS" w:hAnsi="Arial Unicode MS" w:cs="Arial Unicode MS"/>
          <w:color w:val="365F91"/>
          <w:sz w:val="24"/>
        </w:rPr>
        <w:t xml:space="preserve">     </w:t>
      </w:r>
      <w:r>
        <w:rPr>
          <w:rFonts w:ascii="Arial Unicode MS" w:eastAsia="Arial Unicode MS" w:hAnsi="Arial Unicode MS" w:cs="Arial Unicode MS"/>
          <w:color w:val="365F91"/>
          <w:sz w:val="24"/>
        </w:rPr>
        <w:tab/>
      </w:r>
      <w:r>
        <w:rPr>
          <w:b/>
          <w:color w:val="365F91"/>
          <w:sz w:val="28"/>
        </w:rPr>
        <w:t>REG. 4</w:t>
      </w:r>
      <w:r w:rsidR="00B20968">
        <w:rPr>
          <w:b/>
          <w:color w:val="365F91"/>
          <w:sz w:val="28"/>
        </w:rPr>
        <w:t>4126</w:t>
      </w:r>
    </w:p>
    <w:p w14:paraId="2C33C3B9" w14:textId="77777777" w:rsidR="007E2B81" w:rsidRDefault="00AB7921">
      <w:pPr>
        <w:spacing w:after="16"/>
        <w:ind w:left="27"/>
      </w:pPr>
      <w:r>
        <w:rPr>
          <w:b/>
          <w:color w:val="365F91"/>
        </w:rPr>
        <w:t xml:space="preserve"> </w:t>
      </w:r>
    </w:p>
    <w:p w14:paraId="58E8621A" w14:textId="77777777" w:rsidR="007E2B81" w:rsidRDefault="00AB7921">
      <w:pPr>
        <w:spacing w:after="0"/>
        <w:ind w:left="27"/>
      </w:pPr>
      <w:r>
        <w:rPr>
          <w:b/>
          <w:color w:val="365F91"/>
        </w:rPr>
        <w:t xml:space="preserve"> </w:t>
      </w:r>
    </w:p>
    <w:sectPr w:rsidR="007E2B81">
      <w:pgSz w:w="12240" w:h="15840"/>
      <w:pgMar w:top="1440" w:right="577" w:bottom="1440" w:left="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ras ITC">
    <w:altName w:val="Arial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doni MT">
    <w:altName w:val="Noto Sans Syriac Western"/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Nirmala UI">
    <w:altName w:val="Noto Sans Sinh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1A20"/>
    <w:multiLevelType w:val="hybridMultilevel"/>
    <w:tmpl w:val="D1FC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47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B81"/>
    <w:rsid w:val="000E2F2F"/>
    <w:rsid w:val="00163DD9"/>
    <w:rsid w:val="001F3ADF"/>
    <w:rsid w:val="00450FE2"/>
    <w:rsid w:val="004664A5"/>
    <w:rsid w:val="004867B5"/>
    <w:rsid w:val="006D275D"/>
    <w:rsid w:val="007C1325"/>
    <w:rsid w:val="007E2B81"/>
    <w:rsid w:val="00AB7921"/>
    <w:rsid w:val="00B20968"/>
    <w:rsid w:val="00BC27E0"/>
    <w:rsid w:val="00D507D2"/>
    <w:rsid w:val="00D7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48987"/>
  <w15:docId w15:val="{27A4E5CB-EF3A-044A-8D17-5D706CB8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Ranjan Thakur</dc:creator>
  <cp:keywords/>
  <cp:lastModifiedBy>sushant sinha</cp:lastModifiedBy>
  <cp:revision>3</cp:revision>
  <cp:lastPrinted>2022-09-24T04:46:00Z</cp:lastPrinted>
  <dcterms:created xsi:type="dcterms:W3CDTF">2022-09-24T04:46:00Z</dcterms:created>
  <dcterms:modified xsi:type="dcterms:W3CDTF">2022-09-24T04:48:00Z</dcterms:modified>
</cp:coreProperties>
</file>