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808187B" w14:paraId="5F8D942C" wp14:textId="5FFE299B">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48"/>
          <w:szCs w:val="48"/>
          <w:lang w:val="en-US"/>
        </w:rPr>
      </w:pPr>
      <w:r w:rsidRPr="5808187B" w:rsidR="5808187B">
        <w:rPr>
          <w:rFonts w:ascii="Calibri" w:hAnsi="Calibri" w:eastAsia="Calibri" w:cs="Calibri"/>
          <w:b w:val="1"/>
          <w:bCs w:val="1"/>
          <w:i w:val="0"/>
          <w:iCs w:val="0"/>
          <w:caps w:val="0"/>
          <w:smallCaps w:val="0"/>
          <w:noProof w:val="0"/>
          <w:color w:val="000000" w:themeColor="text1" w:themeTint="FF" w:themeShade="FF"/>
          <w:sz w:val="48"/>
          <w:szCs w:val="48"/>
          <w:lang w:val="en-US"/>
        </w:rPr>
        <w:t>OBSERVATION</w:t>
      </w:r>
    </w:p>
    <w:p xmlns:wp14="http://schemas.microsoft.com/office/word/2010/wordml" w:rsidP="5808187B" w14:paraId="61BCE843" wp14:textId="75634186">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p>
    <w:p xmlns:wp14="http://schemas.microsoft.com/office/word/2010/wordml" w:rsidP="5808187B" w14:paraId="2CC7BFB8" wp14:textId="5B74AE2D">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5808187B" w:rsidR="5808187B">
        <w:rPr>
          <w:rFonts w:ascii="Calibri" w:hAnsi="Calibri" w:eastAsia="Calibri" w:cs="Calibri"/>
          <w:b w:val="0"/>
          <w:bCs w:val="0"/>
          <w:i w:val="0"/>
          <w:iCs w:val="0"/>
          <w:caps w:val="0"/>
          <w:smallCaps w:val="0"/>
          <w:noProof w:val="0"/>
          <w:color w:val="000000" w:themeColor="text1" w:themeTint="FF" w:themeShade="FF"/>
          <w:sz w:val="32"/>
          <w:szCs w:val="32"/>
          <w:lang w:val="en-US"/>
        </w:rPr>
        <w:t>Incisional hernia patients, who were operated in the Department of General Surgery, Nalanda Medical College and Hospital, Patna between July 2019 to June 2021, were studied preoperatively, operatively, postoperatively and followed up to 6 months.</w:t>
      </w:r>
    </w:p>
    <w:p xmlns:wp14="http://schemas.microsoft.com/office/word/2010/wordml" w:rsidP="644ED0D1" w14:paraId="6AF145D5" wp14:textId="26223AEF">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644ED0D1" w:rsidR="644ED0D1">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w:t>
      </w:r>
    </w:p>
    <w:p xmlns:wp14="http://schemas.microsoft.com/office/word/2010/wordml" w:rsidP="644ED0D1" w14:paraId="4DC64001" wp14:textId="537836F8">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644ED0D1" w:rsidR="644ED0D1">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w:t>
      </w:r>
      <w:r w:rsidRPr="644ED0D1" w:rsidR="644ED0D1">
        <w:rPr>
          <w:rFonts w:ascii="Calibri" w:hAnsi="Calibri" w:eastAsia="Calibri" w:cs="Calibri"/>
          <w:b w:val="1"/>
          <w:bCs w:val="1"/>
          <w:i w:val="0"/>
          <w:iCs w:val="0"/>
          <w:caps w:val="0"/>
          <w:smallCaps w:val="0"/>
          <w:noProof w:val="0"/>
          <w:color w:val="000000" w:themeColor="text1" w:themeTint="FF" w:themeShade="FF"/>
          <w:sz w:val="36"/>
          <w:szCs w:val="36"/>
          <w:lang w:val="en-US"/>
        </w:rPr>
        <w:t>AGE INCIDENCE</w:t>
      </w:r>
    </w:p>
    <w:p xmlns:wp14="http://schemas.microsoft.com/office/word/2010/wordml" w:rsidP="644ED0D1" w14:paraId="6AB1D267" wp14:textId="160601FE">
      <w:pPr>
        <w:pStyle w:val="Normal"/>
        <w:spacing w:after="160" w:line="259" w:lineRule="auto"/>
        <w:rPr>
          <w:rFonts w:ascii="Calibri" w:hAnsi="Calibri" w:eastAsia="Calibri" w:cs="Calibri"/>
          <w:b w:val="1"/>
          <w:bCs w:val="1"/>
          <w:i w:val="0"/>
          <w:iCs w:val="0"/>
          <w:caps w:val="0"/>
          <w:smallCaps w:val="0"/>
          <w:noProof w:val="0"/>
          <w:color w:val="000000" w:themeColor="text1" w:themeTint="FF" w:themeShade="FF"/>
          <w:sz w:val="32"/>
          <w:szCs w:val="32"/>
          <w:lang w:val="en-US"/>
        </w:rPr>
      </w:pPr>
      <w:r w:rsidRPr="644ED0D1" w:rsidR="644ED0D1">
        <w:rPr>
          <w:rFonts w:ascii="Calibri" w:hAnsi="Calibri" w:eastAsia="Calibri" w:cs="Calibri"/>
          <w:b w:val="0"/>
          <w:bCs w:val="0"/>
          <w:i w:val="0"/>
          <w:iCs w:val="0"/>
          <w:caps w:val="0"/>
          <w:smallCaps w:val="0"/>
          <w:noProof w:val="0"/>
          <w:color w:val="000000" w:themeColor="text1" w:themeTint="FF" w:themeShade="FF"/>
          <w:sz w:val="32"/>
          <w:szCs w:val="32"/>
          <w:lang w:val="en-US"/>
        </w:rPr>
        <w:t>The age group of patients at the time of operation in case of incisional hernia is tabulated as below.</w:t>
      </w:r>
      <w:r w:rsidRPr="644ED0D1" w:rsidR="644ED0D1">
        <w:rPr>
          <w:rFonts w:ascii="Calibri" w:hAnsi="Calibri" w:eastAsia="Calibri" w:cs="Calibri"/>
          <w:b w:val="1"/>
          <w:bCs w:val="1"/>
          <w:i w:val="0"/>
          <w:iCs w:val="0"/>
          <w:caps w:val="0"/>
          <w:smallCaps w:val="0"/>
          <w:noProof w:val="0"/>
          <w:color w:val="000000" w:themeColor="text1" w:themeTint="FF" w:themeShade="FF"/>
          <w:sz w:val="32"/>
          <w:szCs w:val="32"/>
          <w:lang w:val="en-US"/>
        </w:rPr>
        <w:t xml:space="preserve"> </w:t>
      </w:r>
    </w:p>
    <w:p xmlns:wp14="http://schemas.microsoft.com/office/word/2010/wordml" w:rsidP="644ED0D1" w14:paraId="5B7E3BCA" wp14:textId="2526CA8D">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p>
    <w:p xmlns:wp14="http://schemas.microsoft.com/office/word/2010/wordml" w:rsidP="644ED0D1" w14:paraId="7081E131" wp14:textId="26EBD053">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644ED0D1" w:rsidR="644ED0D1">
        <w:rPr>
          <w:rFonts w:ascii="Calibri" w:hAnsi="Calibri" w:eastAsia="Calibri" w:cs="Calibri"/>
          <w:b w:val="1"/>
          <w:bCs w:val="1"/>
          <w:i w:val="0"/>
          <w:iCs w:val="0"/>
          <w:caps w:val="0"/>
          <w:smallCaps w:val="0"/>
          <w:noProof w:val="0"/>
          <w:color w:val="000000" w:themeColor="text1" w:themeTint="FF" w:themeShade="FF"/>
          <w:sz w:val="32"/>
          <w:szCs w:val="32"/>
          <w:lang w:val="en-US"/>
        </w:rPr>
        <w:t xml:space="preserve">                                                TABLE :1</w:t>
      </w:r>
    </w:p>
    <w:tbl>
      <w:tblPr>
        <w:tblStyle w:val="TableGrid"/>
        <w:tblW w:w="0" w:type="auto"/>
        <w:tblLayout w:type="fixed"/>
        <w:tblLook w:val="06A0" w:firstRow="1" w:lastRow="0" w:firstColumn="1" w:lastColumn="0" w:noHBand="1" w:noVBand="1"/>
      </w:tblPr>
      <w:tblGrid>
        <w:gridCol w:w="3105"/>
        <w:gridCol w:w="3105"/>
        <w:gridCol w:w="3150"/>
      </w:tblGrid>
      <w:tr w:rsidR="644ED0D1" w:rsidTr="644ED0D1" w14:paraId="7035C21E">
        <w:tc>
          <w:tcPr>
            <w:tcW w:w="3105" w:type="dxa"/>
            <w:tcMar/>
            <w:vAlign w:val="top"/>
          </w:tcPr>
          <w:p w:rsidR="644ED0D1" w:rsidP="644ED0D1" w:rsidRDefault="644ED0D1" w14:paraId="21B0B4A6" w14:textId="438B52C1">
            <w:pPr>
              <w:spacing w:line="259" w:lineRule="auto"/>
              <w:jc w:val="center"/>
              <w:rPr>
                <w:rFonts w:ascii="Calibri" w:hAnsi="Calibri" w:eastAsia="Calibri" w:cs="Calibri"/>
                <w:b w:val="0"/>
                <w:bCs w:val="0"/>
                <w:i w:val="0"/>
                <w:iCs w:val="0"/>
                <w:sz w:val="32"/>
                <w:szCs w:val="32"/>
              </w:rPr>
            </w:pPr>
            <w:r w:rsidRPr="644ED0D1" w:rsidR="644ED0D1">
              <w:rPr>
                <w:rFonts w:ascii="Calibri" w:hAnsi="Calibri" w:eastAsia="Calibri" w:cs="Calibri"/>
                <w:b w:val="1"/>
                <w:bCs w:val="1"/>
                <w:i w:val="0"/>
                <w:iCs w:val="0"/>
                <w:sz w:val="32"/>
                <w:szCs w:val="32"/>
                <w:lang w:val="en-US"/>
              </w:rPr>
              <w:t>AGE GROUP (years)</w:t>
            </w:r>
          </w:p>
        </w:tc>
        <w:tc>
          <w:tcPr>
            <w:tcW w:w="3105" w:type="dxa"/>
            <w:tcMar/>
            <w:vAlign w:val="top"/>
          </w:tcPr>
          <w:p w:rsidR="644ED0D1" w:rsidP="644ED0D1" w:rsidRDefault="644ED0D1" w14:paraId="096AA4C1" w14:textId="4171DAE4">
            <w:pPr>
              <w:spacing w:line="259" w:lineRule="auto"/>
              <w:jc w:val="center"/>
              <w:rPr>
                <w:rFonts w:ascii="Calibri" w:hAnsi="Calibri" w:eastAsia="Calibri" w:cs="Calibri"/>
                <w:b w:val="0"/>
                <w:bCs w:val="0"/>
                <w:i w:val="0"/>
                <w:iCs w:val="0"/>
                <w:sz w:val="32"/>
                <w:szCs w:val="32"/>
              </w:rPr>
            </w:pPr>
            <w:r w:rsidRPr="644ED0D1" w:rsidR="644ED0D1">
              <w:rPr>
                <w:rFonts w:ascii="Calibri" w:hAnsi="Calibri" w:eastAsia="Calibri" w:cs="Calibri"/>
                <w:b w:val="1"/>
                <w:bCs w:val="1"/>
                <w:i w:val="0"/>
                <w:iCs w:val="0"/>
                <w:sz w:val="32"/>
                <w:szCs w:val="32"/>
                <w:lang w:val="en-US"/>
              </w:rPr>
              <w:t>NO. OF CASES</w:t>
            </w:r>
          </w:p>
        </w:tc>
        <w:tc>
          <w:tcPr>
            <w:tcW w:w="3150" w:type="dxa"/>
            <w:tcMar/>
            <w:vAlign w:val="top"/>
          </w:tcPr>
          <w:p w:rsidR="644ED0D1" w:rsidP="644ED0D1" w:rsidRDefault="644ED0D1" w14:paraId="1A4C4142" w14:textId="0BDEA5DD">
            <w:pPr>
              <w:spacing w:line="259" w:lineRule="auto"/>
              <w:jc w:val="center"/>
              <w:rPr>
                <w:rFonts w:ascii="Calibri" w:hAnsi="Calibri" w:eastAsia="Calibri" w:cs="Calibri"/>
                <w:b w:val="0"/>
                <w:bCs w:val="0"/>
                <w:i w:val="0"/>
                <w:iCs w:val="0"/>
                <w:sz w:val="32"/>
                <w:szCs w:val="32"/>
              </w:rPr>
            </w:pPr>
            <w:r w:rsidRPr="644ED0D1" w:rsidR="644ED0D1">
              <w:rPr>
                <w:rFonts w:ascii="Calibri" w:hAnsi="Calibri" w:eastAsia="Calibri" w:cs="Calibri"/>
                <w:b w:val="1"/>
                <w:bCs w:val="1"/>
                <w:i w:val="0"/>
                <w:iCs w:val="0"/>
                <w:sz w:val="32"/>
                <w:szCs w:val="32"/>
                <w:lang w:val="en-US"/>
              </w:rPr>
              <w:t>PERCENTAGES</w:t>
            </w:r>
          </w:p>
        </w:tc>
      </w:tr>
      <w:tr w:rsidR="644ED0D1" w:rsidTr="644ED0D1" w14:paraId="3DD3D038">
        <w:tc>
          <w:tcPr>
            <w:tcW w:w="3105" w:type="dxa"/>
            <w:tcMar/>
            <w:vAlign w:val="top"/>
          </w:tcPr>
          <w:p w:rsidR="644ED0D1" w:rsidP="644ED0D1" w:rsidRDefault="644ED0D1" w14:paraId="1E0A7E1C" w14:textId="76757A62">
            <w:pPr>
              <w:spacing w:line="259" w:lineRule="auto"/>
              <w:jc w:val="center"/>
              <w:rPr>
                <w:rFonts w:ascii="Calibri" w:hAnsi="Calibri" w:eastAsia="Calibri" w:cs="Calibri"/>
                <w:b w:val="0"/>
                <w:bCs w:val="0"/>
                <w:i w:val="0"/>
                <w:iCs w:val="0"/>
                <w:sz w:val="32"/>
                <w:szCs w:val="32"/>
              </w:rPr>
            </w:pPr>
            <w:r w:rsidRPr="644ED0D1" w:rsidR="644ED0D1">
              <w:rPr>
                <w:rFonts w:ascii="Calibri" w:hAnsi="Calibri" w:eastAsia="Calibri" w:cs="Calibri"/>
                <w:b w:val="0"/>
                <w:bCs w:val="0"/>
                <w:i w:val="0"/>
                <w:iCs w:val="0"/>
                <w:sz w:val="32"/>
                <w:szCs w:val="32"/>
                <w:lang w:val="en-US"/>
              </w:rPr>
              <w:t>&lt;20</w:t>
            </w:r>
          </w:p>
        </w:tc>
        <w:tc>
          <w:tcPr>
            <w:tcW w:w="3105" w:type="dxa"/>
            <w:tcMar/>
            <w:vAlign w:val="top"/>
          </w:tcPr>
          <w:p w:rsidR="644ED0D1" w:rsidP="644ED0D1" w:rsidRDefault="644ED0D1" w14:paraId="778CD529" w14:textId="62A39484">
            <w:pPr>
              <w:spacing w:line="259" w:lineRule="auto"/>
              <w:jc w:val="center"/>
              <w:rPr>
                <w:rFonts w:ascii="Calibri" w:hAnsi="Calibri" w:eastAsia="Calibri" w:cs="Calibri"/>
                <w:b w:val="0"/>
                <w:bCs w:val="0"/>
                <w:i w:val="0"/>
                <w:iCs w:val="0"/>
                <w:sz w:val="32"/>
                <w:szCs w:val="32"/>
              </w:rPr>
            </w:pPr>
            <w:r w:rsidRPr="644ED0D1" w:rsidR="644ED0D1">
              <w:rPr>
                <w:rFonts w:ascii="Calibri" w:hAnsi="Calibri" w:eastAsia="Calibri" w:cs="Calibri"/>
                <w:b w:val="0"/>
                <w:bCs w:val="0"/>
                <w:i w:val="0"/>
                <w:iCs w:val="0"/>
                <w:sz w:val="32"/>
                <w:szCs w:val="32"/>
                <w:lang w:val="en-US"/>
              </w:rPr>
              <w:t>0</w:t>
            </w:r>
          </w:p>
        </w:tc>
        <w:tc>
          <w:tcPr>
            <w:tcW w:w="3150" w:type="dxa"/>
            <w:tcMar/>
            <w:vAlign w:val="top"/>
          </w:tcPr>
          <w:p w:rsidR="644ED0D1" w:rsidP="644ED0D1" w:rsidRDefault="644ED0D1" w14:paraId="014683D2" w14:textId="640E5C72">
            <w:pPr>
              <w:spacing w:line="259" w:lineRule="auto"/>
              <w:jc w:val="center"/>
              <w:rPr>
                <w:rFonts w:ascii="Calibri" w:hAnsi="Calibri" w:eastAsia="Calibri" w:cs="Calibri"/>
                <w:b w:val="0"/>
                <w:bCs w:val="0"/>
                <w:i w:val="0"/>
                <w:iCs w:val="0"/>
                <w:sz w:val="32"/>
                <w:szCs w:val="32"/>
              </w:rPr>
            </w:pPr>
            <w:r w:rsidRPr="644ED0D1" w:rsidR="644ED0D1">
              <w:rPr>
                <w:rFonts w:ascii="Calibri" w:hAnsi="Calibri" w:eastAsia="Calibri" w:cs="Calibri"/>
                <w:b w:val="0"/>
                <w:bCs w:val="0"/>
                <w:i w:val="0"/>
                <w:iCs w:val="0"/>
                <w:sz w:val="32"/>
                <w:szCs w:val="32"/>
                <w:lang w:val="en-US"/>
              </w:rPr>
              <w:t>0</w:t>
            </w:r>
          </w:p>
        </w:tc>
      </w:tr>
      <w:tr w:rsidR="644ED0D1" w:rsidTr="644ED0D1" w14:paraId="5EAF5026">
        <w:tc>
          <w:tcPr>
            <w:tcW w:w="3105" w:type="dxa"/>
            <w:tcMar/>
            <w:vAlign w:val="top"/>
          </w:tcPr>
          <w:p w:rsidR="644ED0D1" w:rsidP="644ED0D1" w:rsidRDefault="644ED0D1" w14:paraId="23797520" w14:textId="499B1EE6">
            <w:pPr>
              <w:spacing w:line="259" w:lineRule="auto"/>
              <w:jc w:val="center"/>
              <w:rPr>
                <w:rFonts w:ascii="Calibri" w:hAnsi="Calibri" w:eastAsia="Calibri" w:cs="Calibri"/>
                <w:b w:val="0"/>
                <w:bCs w:val="0"/>
                <w:i w:val="0"/>
                <w:iCs w:val="0"/>
                <w:sz w:val="32"/>
                <w:szCs w:val="32"/>
              </w:rPr>
            </w:pPr>
            <w:r w:rsidRPr="644ED0D1" w:rsidR="644ED0D1">
              <w:rPr>
                <w:rFonts w:ascii="Calibri" w:hAnsi="Calibri" w:eastAsia="Calibri" w:cs="Calibri"/>
                <w:b w:val="0"/>
                <w:bCs w:val="0"/>
                <w:i w:val="0"/>
                <w:iCs w:val="0"/>
                <w:sz w:val="32"/>
                <w:szCs w:val="32"/>
                <w:lang w:val="en-US"/>
              </w:rPr>
              <w:t>21-30</w:t>
            </w:r>
          </w:p>
        </w:tc>
        <w:tc>
          <w:tcPr>
            <w:tcW w:w="3105" w:type="dxa"/>
            <w:tcMar/>
            <w:vAlign w:val="top"/>
          </w:tcPr>
          <w:p w:rsidR="644ED0D1" w:rsidP="644ED0D1" w:rsidRDefault="644ED0D1" w14:paraId="3793A45C" w14:textId="5999BCA0">
            <w:pPr>
              <w:spacing w:line="259" w:lineRule="auto"/>
              <w:jc w:val="center"/>
              <w:rPr>
                <w:rFonts w:ascii="Calibri" w:hAnsi="Calibri" w:eastAsia="Calibri" w:cs="Calibri"/>
                <w:b w:val="0"/>
                <w:bCs w:val="0"/>
                <w:i w:val="0"/>
                <w:iCs w:val="0"/>
                <w:sz w:val="32"/>
                <w:szCs w:val="32"/>
              </w:rPr>
            </w:pPr>
            <w:r w:rsidRPr="644ED0D1" w:rsidR="644ED0D1">
              <w:rPr>
                <w:rFonts w:ascii="Calibri" w:hAnsi="Calibri" w:eastAsia="Calibri" w:cs="Calibri"/>
                <w:b w:val="0"/>
                <w:bCs w:val="0"/>
                <w:i w:val="0"/>
                <w:iCs w:val="0"/>
                <w:sz w:val="32"/>
                <w:szCs w:val="32"/>
                <w:lang w:val="en-US"/>
              </w:rPr>
              <w:t>4</w:t>
            </w:r>
          </w:p>
        </w:tc>
        <w:tc>
          <w:tcPr>
            <w:tcW w:w="3150" w:type="dxa"/>
            <w:tcMar/>
            <w:vAlign w:val="top"/>
          </w:tcPr>
          <w:p w:rsidR="644ED0D1" w:rsidP="644ED0D1" w:rsidRDefault="644ED0D1" w14:paraId="36A59D62" w14:textId="7E8BD350">
            <w:pPr>
              <w:spacing w:line="259" w:lineRule="auto"/>
              <w:jc w:val="center"/>
              <w:rPr>
                <w:rFonts w:ascii="Calibri" w:hAnsi="Calibri" w:eastAsia="Calibri" w:cs="Calibri"/>
                <w:b w:val="0"/>
                <w:bCs w:val="0"/>
                <w:i w:val="0"/>
                <w:iCs w:val="0"/>
                <w:sz w:val="32"/>
                <w:szCs w:val="32"/>
              </w:rPr>
            </w:pPr>
            <w:r w:rsidRPr="644ED0D1" w:rsidR="644ED0D1">
              <w:rPr>
                <w:rFonts w:ascii="Calibri" w:hAnsi="Calibri" w:eastAsia="Calibri" w:cs="Calibri"/>
                <w:b w:val="0"/>
                <w:bCs w:val="0"/>
                <w:i w:val="0"/>
                <w:iCs w:val="0"/>
                <w:sz w:val="32"/>
                <w:szCs w:val="32"/>
                <w:lang w:val="en-US"/>
              </w:rPr>
              <w:t>6.6</w:t>
            </w:r>
          </w:p>
        </w:tc>
      </w:tr>
      <w:tr w:rsidR="644ED0D1" w:rsidTr="644ED0D1" w14:paraId="5BEBA871">
        <w:tc>
          <w:tcPr>
            <w:tcW w:w="3105" w:type="dxa"/>
            <w:tcMar/>
            <w:vAlign w:val="top"/>
          </w:tcPr>
          <w:p w:rsidR="644ED0D1" w:rsidP="644ED0D1" w:rsidRDefault="644ED0D1" w14:paraId="2610AA5E" w14:textId="3CBADA8B">
            <w:pPr>
              <w:spacing w:line="259" w:lineRule="auto"/>
              <w:jc w:val="center"/>
              <w:rPr>
                <w:rFonts w:ascii="Calibri" w:hAnsi="Calibri" w:eastAsia="Calibri" w:cs="Calibri"/>
                <w:b w:val="0"/>
                <w:bCs w:val="0"/>
                <w:i w:val="0"/>
                <w:iCs w:val="0"/>
                <w:sz w:val="32"/>
                <w:szCs w:val="32"/>
              </w:rPr>
            </w:pPr>
            <w:r w:rsidRPr="644ED0D1" w:rsidR="644ED0D1">
              <w:rPr>
                <w:rFonts w:ascii="Calibri" w:hAnsi="Calibri" w:eastAsia="Calibri" w:cs="Calibri"/>
                <w:b w:val="0"/>
                <w:bCs w:val="0"/>
                <w:i w:val="0"/>
                <w:iCs w:val="0"/>
                <w:sz w:val="32"/>
                <w:szCs w:val="32"/>
                <w:lang w:val="en-US"/>
              </w:rPr>
              <w:t>31-40</w:t>
            </w:r>
          </w:p>
        </w:tc>
        <w:tc>
          <w:tcPr>
            <w:tcW w:w="3105" w:type="dxa"/>
            <w:tcMar/>
            <w:vAlign w:val="top"/>
          </w:tcPr>
          <w:p w:rsidR="644ED0D1" w:rsidP="644ED0D1" w:rsidRDefault="644ED0D1" w14:paraId="707F9B27" w14:textId="48FCB5C0">
            <w:pPr>
              <w:spacing w:line="259" w:lineRule="auto"/>
              <w:jc w:val="center"/>
              <w:rPr>
                <w:rFonts w:ascii="Calibri" w:hAnsi="Calibri" w:eastAsia="Calibri" w:cs="Calibri"/>
                <w:b w:val="0"/>
                <w:bCs w:val="0"/>
                <w:i w:val="0"/>
                <w:iCs w:val="0"/>
                <w:sz w:val="32"/>
                <w:szCs w:val="32"/>
              </w:rPr>
            </w:pPr>
            <w:r w:rsidRPr="644ED0D1" w:rsidR="644ED0D1">
              <w:rPr>
                <w:rFonts w:ascii="Calibri" w:hAnsi="Calibri" w:eastAsia="Calibri" w:cs="Calibri"/>
                <w:b w:val="0"/>
                <w:bCs w:val="0"/>
                <w:i w:val="0"/>
                <w:iCs w:val="0"/>
                <w:sz w:val="32"/>
                <w:szCs w:val="32"/>
                <w:lang w:val="en-US"/>
              </w:rPr>
              <w:t>22</w:t>
            </w:r>
          </w:p>
        </w:tc>
        <w:tc>
          <w:tcPr>
            <w:tcW w:w="3150" w:type="dxa"/>
            <w:tcMar/>
            <w:vAlign w:val="top"/>
          </w:tcPr>
          <w:p w:rsidR="644ED0D1" w:rsidP="644ED0D1" w:rsidRDefault="644ED0D1" w14:paraId="5A86F1FA" w14:textId="0FE04F9B">
            <w:pPr>
              <w:spacing w:line="259" w:lineRule="auto"/>
              <w:jc w:val="center"/>
              <w:rPr>
                <w:rFonts w:ascii="Calibri" w:hAnsi="Calibri" w:eastAsia="Calibri" w:cs="Calibri"/>
                <w:b w:val="0"/>
                <w:bCs w:val="0"/>
                <w:i w:val="0"/>
                <w:iCs w:val="0"/>
                <w:sz w:val="32"/>
                <w:szCs w:val="32"/>
              </w:rPr>
            </w:pPr>
            <w:r w:rsidRPr="644ED0D1" w:rsidR="644ED0D1">
              <w:rPr>
                <w:rFonts w:ascii="Calibri" w:hAnsi="Calibri" w:eastAsia="Calibri" w:cs="Calibri"/>
                <w:b w:val="0"/>
                <w:bCs w:val="0"/>
                <w:i w:val="0"/>
                <w:iCs w:val="0"/>
                <w:sz w:val="32"/>
                <w:szCs w:val="32"/>
                <w:lang w:val="en-US"/>
              </w:rPr>
              <w:t>36.6</w:t>
            </w:r>
          </w:p>
        </w:tc>
      </w:tr>
      <w:tr w:rsidR="644ED0D1" w:rsidTr="644ED0D1" w14:paraId="099A6A1A">
        <w:tc>
          <w:tcPr>
            <w:tcW w:w="3105" w:type="dxa"/>
            <w:tcMar/>
            <w:vAlign w:val="top"/>
          </w:tcPr>
          <w:p w:rsidR="644ED0D1" w:rsidP="644ED0D1" w:rsidRDefault="644ED0D1" w14:paraId="04EB9B25" w14:textId="01DCEBE5">
            <w:pPr>
              <w:spacing w:line="259" w:lineRule="auto"/>
              <w:jc w:val="center"/>
              <w:rPr>
                <w:rFonts w:ascii="Calibri" w:hAnsi="Calibri" w:eastAsia="Calibri" w:cs="Calibri"/>
                <w:b w:val="0"/>
                <w:bCs w:val="0"/>
                <w:i w:val="0"/>
                <w:iCs w:val="0"/>
                <w:sz w:val="32"/>
                <w:szCs w:val="32"/>
              </w:rPr>
            </w:pPr>
            <w:r w:rsidRPr="644ED0D1" w:rsidR="644ED0D1">
              <w:rPr>
                <w:rFonts w:ascii="Calibri" w:hAnsi="Calibri" w:eastAsia="Calibri" w:cs="Calibri"/>
                <w:b w:val="0"/>
                <w:bCs w:val="0"/>
                <w:i w:val="0"/>
                <w:iCs w:val="0"/>
                <w:sz w:val="32"/>
                <w:szCs w:val="32"/>
                <w:lang w:val="en-US"/>
              </w:rPr>
              <w:t>41-50</w:t>
            </w:r>
          </w:p>
        </w:tc>
        <w:tc>
          <w:tcPr>
            <w:tcW w:w="3105" w:type="dxa"/>
            <w:tcMar/>
            <w:vAlign w:val="top"/>
          </w:tcPr>
          <w:p w:rsidR="644ED0D1" w:rsidP="644ED0D1" w:rsidRDefault="644ED0D1" w14:paraId="78518303" w14:textId="420C15B8">
            <w:pPr>
              <w:spacing w:line="259" w:lineRule="auto"/>
              <w:jc w:val="center"/>
              <w:rPr>
                <w:rFonts w:ascii="Calibri" w:hAnsi="Calibri" w:eastAsia="Calibri" w:cs="Calibri"/>
                <w:b w:val="0"/>
                <w:bCs w:val="0"/>
                <w:i w:val="0"/>
                <w:iCs w:val="0"/>
                <w:sz w:val="32"/>
                <w:szCs w:val="32"/>
              </w:rPr>
            </w:pPr>
            <w:r w:rsidRPr="644ED0D1" w:rsidR="644ED0D1">
              <w:rPr>
                <w:rFonts w:ascii="Calibri" w:hAnsi="Calibri" w:eastAsia="Calibri" w:cs="Calibri"/>
                <w:b w:val="0"/>
                <w:bCs w:val="0"/>
                <w:i w:val="0"/>
                <w:iCs w:val="0"/>
                <w:sz w:val="32"/>
                <w:szCs w:val="32"/>
                <w:lang w:val="en-US"/>
              </w:rPr>
              <w:t>24</w:t>
            </w:r>
          </w:p>
        </w:tc>
        <w:tc>
          <w:tcPr>
            <w:tcW w:w="3150" w:type="dxa"/>
            <w:tcMar/>
            <w:vAlign w:val="top"/>
          </w:tcPr>
          <w:p w:rsidR="644ED0D1" w:rsidP="644ED0D1" w:rsidRDefault="644ED0D1" w14:paraId="6D34EEE7" w14:textId="39FC3BBB">
            <w:pPr>
              <w:spacing w:line="259" w:lineRule="auto"/>
              <w:jc w:val="center"/>
              <w:rPr>
                <w:rFonts w:ascii="Calibri" w:hAnsi="Calibri" w:eastAsia="Calibri" w:cs="Calibri"/>
                <w:b w:val="0"/>
                <w:bCs w:val="0"/>
                <w:i w:val="0"/>
                <w:iCs w:val="0"/>
                <w:sz w:val="32"/>
                <w:szCs w:val="32"/>
              </w:rPr>
            </w:pPr>
            <w:r w:rsidRPr="644ED0D1" w:rsidR="644ED0D1">
              <w:rPr>
                <w:rFonts w:ascii="Calibri" w:hAnsi="Calibri" w:eastAsia="Calibri" w:cs="Calibri"/>
                <w:b w:val="0"/>
                <w:bCs w:val="0"/>
                <w:i w:val="0"/>
                <w:iCs w:val="0"/>
                <w:sz w:val="32"/>
                <w:szCs w:val="32"/>
                <w:lang w:val="en-US"/>
              </w:rPr>
              <w:t>40</w:t>
            </w:r>
          </w:p>
        </w:tc>
      </w:tr>
      <w:tr w:rsidR="644ED0D1" w:rsidTr="644ED0D1" w14:paraId="04B79BAE">
        <w:trPr>
          <w:trHeight w:val="405"/>
        </w:trPr>
        <w:tc>
          <w:tcPr>
            <w:tcW w:w="3105" w:type="dxa"/>
            <w:tcMar/>
            <w:vAlign w:val="top"/>
          </w:tcPr>
          <w:p w:rsidR="644ED0D1" w:rsidP="644ED0D1" w:rsidRDefault="644ED0D1" w14:paraId="100FDA43" w14:textId="7408D8BE">
            <w:pPr>
              <w:spacing w:line="259" w:lineRule="auto"/>
              <w:jc w:val="center"/>
              <w:rPr>
                <w:rFonts w:ascii="Calibri" w:hAnsi="Calibri" w:eastAsia="Calibri" w:cs="Calibri"/>
                <w:b w:val="0"/>
                <w:bCs w:val="0"/>
                <w:i w:val="0"/>
                <w:iCs w:val="0"/>
                <w:sz w:val="32"/>
                <w:szCs w:val="32"/>
              </w:rPr>
            </w:pPr>
            <w:r w:rsidRPr="644ED0D1" w:rsidR="644ED0D1">
              <w:rPr>
                <w:rFonts w:ascii="Calibri" w:hAnsi="Calibri" w:eastAsia="Calibri" w:cs="Calibri"/>
                <w:b w:val="0"/>
                <w:bCs w:val="0"/>
                <w:i w:val="0"/>
                <w:iCs w:val="0"/>
                <w:sz w:val="32"/>
                <w:szCs w:val="32"/>
                <w:lang w:val="en-US"/>
              </w:rPr>
              <w:t>51-60</w:t>
            </w:r>
          </w:p>
        </w:tc>
        <w:tc>
          <w:tcPr>
            <w:tcW w:w="3105" w:type="dxa"/>
            <w:tcMar/>
            <w:vAlign w:val="top"/>
          </w:tcPr>
          <w:p w:rsidR="644ED0D1" w:rsidP="644ED0D1" w:rsidRDefault="644ED0D1" w14:paraId="619E9B18" w14:textId="5E37B909">
            <w:pPr>
              <w:spacing w:line="259" w:lineRule="auto"/>
              <w:jc w:val="center"/>
              <w:rPr>
                <w:rFonts w:ascii="Calibri" w:hAnsi="Calibri" w:eastAsia="Calibri" w:cs="Calibri"/>
                <w:b w:val="0"/>
                <w:bCs w:val="0"/>
                <w:i w:val="0"/>
                <w:iCs w:val="0"/>
                <w:sz w:val="32"/>
                <w:szCs w:val="32"/>
              </w:rPr>
            </w:pPr>
            <w:r w:rsidRPr="644ED0D1" w:rsidR="644ED0D1">
              <w:rPr>
                <w:rFonts w:ascii="Calibri" w:hAnsi="Calibri" w:eastAsia="Calibri" w:cs="Calibri"/>
                <w:b w:val="0"/>
                <w:bCs w:val="0"/>
                <w:i w:val="0"/>
                <w:iCs w:val="0"/>
                <w:sz w:val="32"/>
                <w:szCs w:val="32"/>
                <w:lang w:val="en-US"/>
              </w:rPr>
              <w:t>9</w:t>
            </w:r>
          </w:p>
        </w:tc>
        <w:tc>
          <w:tcPr>
            <w:tcW w:w="3150" w:type="dxa"/>
            <w:tcMar/>
            <w:vAlign w:val="top"/>
          </w:tcPr>
          <w:p w:rsidR="644ED0D1" w:rsidP="644ED0D1" w:rsidRDefault="644ED0D1" w14:paraId="604F309E" w14:textId="4C764BDC">
            <w:pPr>
              <w:spacing w:line="259" w:lineRule="auto"/>
              <w:jc w:val="center"/>
              <w:rPr>
                <w:rFonts w:ascii="Calibri" w:hAnsi="Calibri" w:eastAsia="Calibri" w:cs="Calibri"/>
                <w:b w:val="0"/>
                <w:bCs w:val="0"/>
                <w:i w:val="0"/>
                <w:iCs w:val="0"/>
                <w:sz w:val="32"/>
                <w:szCs w:val="32"/>
              </w:rPr>
            </w:pPr>
            <w:r w:rsidRPr="644ED0D1" w:rsidR="644ED0D1">
              <w:rPr>
                <w:rFonts w:ascii="Calibri" w:hAnsi="Calibri" w:eastAsia="Calibri" w:cs="Calibri"/>
                <w:b w:val="0"/>
                <w:bCs w:val="0"/>
                <w:i w:val="0"/>
                <w:iCs w:val="0"/>
                <w:sz w:val="32"/>
                <w:szCs w:val="32"/>
                <w:lang w:val="en-US"/>
              </w:rPr>
              <w:t>15</w:t>
            </w:r>
          </w:p>
        </w:tc>
      </w:tr>
      <w:tr w:rsidR="644ED0D1" w:rsidTr="644ED0D1" w14:paraId="58754CAB">
        <w:tc>
          <w:tcPr>
            <w:tcW w:w="3105" w:type="dxa"/>
            <w:tcMar/>
            <w:vAlign w:val="top"/>
          </w:tcPr>
          <w:p w:rsidR="644ED0D1" w:rsidP="644ED0D1" w:rsidRDefault="644ED0D1" w14:paraId="725C0C81" w14:textId="6C02C65D">
            <w:pPr>
              <w:spacing w:line="259" w:lineRule="auto"/>
              <w:jc w:val="center"/>
              <w:rPr>
                <w:rFonts w:ascii="Calibri" w:hAnsi="Calibri" w:eastAsia="Calibri" w:cs="Calibri"/>
                <w:b w:val="0"/>
                <w:bCs w:val="0"/>
                <w:i w:val="0"/>
                <w:iCs w:val="0"/>
                <w:sz w:val="32"/>
                <w:szCs w:val="32"/>
              </w:rPr>
            </w:pPr>
            <w:r w:rsidRPr="644ED0D1" w:rsidR="644ED0D1">
              <w:rPr>
                <w:rFonts w:ascii="Calibri" w:hAnsi="Calibri" w:eastAsia="Calibri" w:cs="Calibri"/>
                <w:b w:val="0"/>
                <w:bCs w:val="0"/>
                <w:i w:val="0"/>
                <w:iCs w:val="0"/>
                <w:sz w:val="32"/>
                <w:szCs w:val="32"/>
                <w:lang w:val="en-US"/>
              </w:rPr>
              <w:t>&gt;60</w:t>
            </w:r>
          </w:p>
        </w:tc>
        <w:tc>
          <w:tcPr>
            <w:tcW w:w="3105" w:type="dxa"/>
            <w:tcMar/>
            <w:vAlign w:val="top"/>
          </w:tcPr>
          <w:p w:rsidR="644ED0D1" w:rsidP="644ED0D1" w:rsidRDefault="644ED0D1" w14:paraId="5FD8D465" w14:textId="7FB7ACE8">
            <w:pPr>
              <w:spacing w:line="259" w:lineRule="auto"/>
              <w:jc w:val="center"/>
              <w:rPr>
                <w:rFonts w:ascii="Calibri" w:hAnsi="Calibri" w:eastAsia="Calibri" w:cs="Calibri"/>
                <w:b w:val="0"/>
                <w:bCs w:val="0"/>
                <w:i w:val="0"/>
                <w:iCs w:val="0"/>
                <w:sz w:val="32"/>
                <w:szCs w:val="32"/>
              </w:rPr>
            </w:pPr>
            <w:r w:rsidRPr="644ED0D1" w:rsidR="644ED0D1">
              <w:rPr>
                <w:rFonts w:ascii="Calibri" w:hAnsi="Calibri" w:eastAsia="Calibri" w:cs="Calibri"/>
                <w:b w:val="0"/>
                <w:bCs w:val="0"/>
                <w:i w:val="0"/>
                <w:iCs w:val="0"/>
                <w:sz w:val="32"/>
                <w:szCs w:val="32"/>
                <w:lang w:val="en-US"/>
              </w:rPr>
              <w:t>1</w:t>
            </w:r>
          </w:p>
        </w:tc>
        <w:tc>
          <w:tcPr>
            <w:tcW w:w="3150" w:type="dxa"/>
            <w:tcMar/>
            <w:vAlign w:val="top"/>
          </w:tcPr>
          <w:p w:rsidR="644ED0D1" w:rsidP="644ED0D1" w:rsidRDefault="644ED0D1" w14:paraId="109F3374" w14:textId="3DBF2185">
            <w:pPr>
              <w:spacing w:line="259" w:lineRule="auto"/>
              <w:jc w:val="center"/>
              <w:rPr>
                <w:rFonts w:ascii="Calibri" w:hAnsi="Calibri" w:eastAsia="Calibri" w:cs="Calibri"/>
                <w:b w:val="0"/>
                <w:bCs w:val="0"/>
                <w:i w:val="0"/>
                <w:iCs w:val="0"/>
                <w:sz w:val="32"/>
                <w:szCs w:val="32"/>
              </w:rPr>
            </w:pPr>
            <w:r w:rsidRPr="644ED0D1" w:rsidR="644ED0D1">
              <w:rPr>
                <w:rFonts w:ascii="Calibri" w:hAnsi="Calibri" w:eastAsia="Calibri" w:cs="Calibri"/>
                <w:b w:val="0"/>
                <w:bCs w:val="0"/>
                <w:i w:val="0"/>
                <w:iCs w:val="0"/>
                <w:sz w:val="32"/>
                <w:szCs w:val="32"/>
                <w:lang w:val="en-US"/>
              </w:rPr>
              <w:t>1.6</w:t>
            </w:r>
          </w:p>
        </w:tc>
      </w:tr>
    </w:tbl>
    <w:p xmlns:wp14="http://schemas.microsoft.com/office/word/2010/wordml" w:rsidP="644ED0D1" w14:paraId="35B7196E" wp14:textId="0D36EE7B">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32"/>
          <w:szCs w:val="32"/>
          <w:lang w:val="en-US"/>
        </w:rPr>
      </w:pPr>
    </w:p>
    <w:p w:rsidR="644ED0D1" w:rsidP="5808187B" w:rsidRDefault="644ED0D1" w14:paraId="5EA9C10D" w14:textId="4D5235F3">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8"/>
          <w:szCs w:val="28"/>
          <w:lang w:val="en-US"/>
        </w:rPr>
      </w:pPr>
      <w:r w:rsidRPr="5808187B" w:rsidR="5808187B">
        <w:rPr>
          <w:rFonts w:ascii="Calibri" w:hAnsi="Calibri" w:eastAsia="Calibri" w:cs="Calibri"/>
          <w:b w:val="0"/>
          <w:bCs w:val="0"/>
          <w:i w:val="0"/>
          <w:iCs w:val="0"/>
          <w:caps w:val="0"/>
          <w:smallCaps w:val="0"/>
          <w:noProof w:val="0"/>
          <w:color w:val="000000" w:themeColor="text1" w:themeTint="FF" w:themeShade="FF"/>
          <w:sz w:val="28"/>
          <w:szCs w:val="28"/>
          <w:lang w:val="en-US"/>
        </w:rPr>
        <w:t>The above table shows maximum no of patients coming for treatment of incisional hernia were the age group of 31-40 years (36.6 %) and 41-50 years (40%).</w:t>
      </w:r>
    </w:p>
    <w:p w:rsidR="5808187B" w:rsidRDefault="5808187B" w14:paraId="7DB54FD3" w14:textId="64F35510">
      <w:r>
        <w:br w:type="page"/>
      </w:r>
    </w:p>
    <w:p w:rsidR="5808187B" w:rsidP="5808187B" w:rsidRDefault="5808187B" w14:paraId="3C6E34BF" w14:textId="280A37F3">
      <w:pPr>
        <w:pStyle w:val="Normal"/>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8"/>
          <w:szCs w:val="28"/>
          <w:lang w:val="en-US"/>
        </w:rPr>
      </w:pPr>
    </w:p>
    <w:p w:rsidR="644ED0D1" w:rsidP="5808187B" w:rsidRDefault="644ED0D1" w14:paraId="66847BE3" w14:textId="7012B6D7">
      <w:pPr>
        <w:jc w:val="center"/>
      </w:pPr>
      <w:r>
        <w:drawing>
          <wp:inline wp14:editId="5B9D9605" wp14:anchorId="2163029B">
            <wp:extent cx="6091454" cy="2990850"/>
            <wp:effectExtent l="0" t="0" r="0" b="0"/>
            <wp:docPr id="534137972" name="" title=""/>
            <wp:cNvGraphicFramePr>
              <a:graphicFrameLocks noChangeAspect="1"/>
            </wp:cNvGraphicFramePr>
            <a:graphic>
              <a:graphicData uri="http://schemas.openxmlformats.org/drawingml/2006/picture">
                <pic:pic>
                  <pic:nvPicPr>
                    <pic:cNvPr id="0" name=""/>
                    <pic:cNvPicPr/>
                  </pic:nvPicPr>
                  <pic:blipFill>
                    <a:blip r:embed="Rb8e7c5768558414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91454" cy="2990850"/>
                    </a:xfrm>
                    <a:prstGeom prst="rect">
                      <a:avLst/>
                    </a:prstGeom>
                  </pic:spPr>
                </pic:pic>
              </a:graphicData>
            </a:graphic>
          </wp:inline>
        </w:drawing>
      </w:r>
    </w:p>
    <w:p w:rsidR="644ED0D1" w:rsidP="644ED0D1" w:rsidRDefault="644ED0D1" w14:paraId="4D357453" w14:textId="55704DF7">
      <w:pPr>
        <w:pStyle w:val="Normal"/>
      </w:pPr>
    </w:p>
    <w:p w:rsidR="644ED0D1" w:rsidP="644ED0D1" w:rsidRDefault="644ED0D1" w14:paraId="7B1E8DE7" w14:textId="07D6E3E1">
      <w:pPr>
        <w:pStyle w:val="Normal"/>
      </w:pPr>
    </w:p>
    <w:p w:rsidR="644ED0D1" w:rsidP="5808187B" w:rsidRDefault="644ED0D1" w14:paraId="411F8AD8" w14:textId="3AA0AA02">
      <w:pPr>
        <w:jc w:val="center"/>
      </w:pPr>
      <w:r>
        <w:drawing>
          <wp:inline wp14:editId="342F7EC8" wp14:anchorId="13DC2874">
            <wp:extent cx="6092775" cy="3857625"/>
            <wp:effectExtent l="0" t="0" r="0" b="0"/>
            <wp:docPr id="1970086575" name="" title=""/>
            <wp:cNvGraphicFramePr>
              <a:graphicFrameLocks noChangeAspect="1"/>
            </wp:cNvGraphicFramePr>
            <a:graphic>
              <a:graphicData uri="http://schemas.openxmlformats.org/drawingml/2006/picture">
                <pic:pic>
                  <pic:nvPicPr>
                    <pic:cNvPr id="0" name=""/>
                    <pic:cNvPicPr/>
                  </pic:nvPicPr>
                  <pic:blipFill>
                    <a:blip r:embed="R28732e6fca634fa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92775" cy="3857625"/>
                    </a:xfrm>
                    <a:prstGeom prst="rect">
                      <a:avLst/>
                    </a:prstGeom>
                  </pic:spPr>
                </pic:pic>
              </a:graphicData>
            </a:graphic>
          </wp:inline>
        </w:drawing>
      </w:r>
    </w:p>
    <w:p w:rsidR="644ED0D1" w:rsidP="644ED0D1" w:rsidRDefault="644ED0D1" w14:paraId="0CE5F38E" w14:textId="384A49C3">
      <w:pPr>
        <w:pStyle w:val="Normal"/>
      </w:pPr>
      <w:r w:rsidR="644ED0D1">
        <w:rPr/>
        <w:t xml:space="preserve">                                                                            </w:t>
      </w:r>
      <w:r w:rsidRPr="644ED0D1" w:rsidR="644ED0D1">
        <w:rPr>
          <w:b w:val="1"/>
          <w:bCs w:val="1"/>
          <w:sz w:val="36"/>
          <w:szCs w:val="36"/>
        </w:rPr>
        <w:t>SEX</w:t>
      </w:r>
    </w:p>
    <w:p w:rsidR="644ED0D1" w:rsidP="644ED0D1" w:rsidRDefault="644ED0D1" w14:paraId="4DE382E1" w14:textId="75A49FC3">
      <w:pPr>
        <w:pStyle w:val="Normal"/>
        <w:rPr>
          <w:sz w:val="32"/>
          <w:szCs w:val="32"/>
        </w:rPr>
      </w:pPr>
      <w:r w:rsidRPr="644ED0D1" w:rsidR="644ED0D1">
        <w:rPr>
          <w:sz w:val="32"/>
          <w:szCs w:val="32"/>
        </w:rPr>
        <w:t>Sex incidence in case of incisional hernia studied in present series is tabulated as below.</w:t>
      </w:r>
    </w:p>
    <w:p w:rsidR="644ED0D1" w:rsidP="644ED0D1" w:rsidRDefault="644ED0D1" w14:paraId="1C763D56" w14:textId="3B2214D1">
      <w:pPr>
        <w:pStyle w:val="Normal"/>
      </w:pPr>
    </w:p>
    <w:tbl>
      <w:tblPr>
        <w:tblStyle w:val="TableGrid"/>
        <w:tblW w:w="0" w:type="auto"/>
        <w:tblLayout w:type="fixed"/>
        <w:tblLook w:val="06A0" w:firstRow="1" w:lastRow="0" w:firstColumn="1" w:lastColumn="0" w:noHBand="1" w:noVBand="1"/>
      </w:tblPr>
      <w:tblGrid>
        <w:gridCol w:w="3120"/>
        <w:gridCol w:w="3120"/>
        <w:gridCol w:w="3120"/>
      </w:tblGrid>
      <w:tr w:rsidR="644ED0D1" w:rsidTr="644ED0D1" w14:paraId="5543CF97">
        <w:tc>
          <w:tcPr>
            <w:tcW w:w="3120" w:type="dxa"/>
            <w:tcMar/>
          </w:tcPr>
          <w:p w:rsidR="644ED0D1" w:rsidP="644ED0D1" w:rsidRDefault="644ED0D1" w14:paraId="4DF422CA" w14:textId="65E285D9">
            <w:pPr>
              <w:pStyle w:val="Normal"/>
              <w:jc w:val="center"/>
              <w:rPr>
                <w:b w:val="1"/>
                <w:bCs w:val="1"/>
                <w:sz w:val="32"/>
                <w:szCs w:val="32"/>
              </w:rPr>
            </w:pPr>
            <w:r w:rsidRPr="644ED0D1" w:rsidR="644ED0D1">
              <w:rPr>
                <w:b w:val="1"/>
                <w:bCs w:val="1"/>
                <w:sz w:val="32"/>
                <w:szCs w:val="32"/>
              </w:rPr>
              <w:t>SEX</w:t>
            </w:r>
          </w:p>
        </w:tc>
        <w:tc>
          <w:tcPr>
            <w:tcW w:w="3120" w:type="dxa"/>
            <w:tcMar/>
          </w:tcPr>
          <w:p w:rsidR="644ED0D1" w:rsidP="644ED0D1" w:rsidRDefault="644ED0D1" w14:paraId="2154931C" w14:textId="29536449">
            <w:pPr>
              <w:pStyle w:val="Normal"/>
              <w:jc w:val="center"/>
              <w:rPr>
                <w:b w:val="1"/>
                <w:bCs w:val="1"/>
                <w:sz w:val="32"/>
                <w:szCs w:val="32"/>
              </w:rPr>
            </w:pPr>
            <w:r w:rsidRPr="644ED0D1" w:rsidR="644ED0D1">
              <w:rPr>
                <w:b w:val="1"/>
                <w:bCs w:val="1"/>
                <w:sz w:val="32"/>
                <w:szCs w:val="32"/>
              </w:rPr>
              <w:t>NO. OF CASES</w:t>
            </w:r>
          </w:p>
        </w:tc>
        <w:tc>
          <w:tcPr>
            <w:tcW w:w="3120" w:type="dxa"/>
            <w:tcMar/>
          </w:tcPr>
          <w:p w:rsidR="644ED0D1" w:rsidP="644ED0D1" w:rsidRDefault="644ED0D1" w14:paraId="18A7D347" w14:textId="610F3392">
            <w:pPr>
              <w:pStyle w:val="Normal"/>
              <w:bidi w:val="0"/>
              <w:spacing w:before="0" w:beforeAutospacing="off" w:after="0" w:afterAutospacing="off" w:line="259" w:lineRule="auto"/>
              <w:ind w:left="0" w:right="0"/>
              <w:jc w:val="center"/>
              <w:rPr>
                <w:b w:val="1"/>
                <w:bCs w:val="1"/>
                <w:sz w:val="32"/>
                <w:szCs w:val="32"/>
              </w:rPr>
            </w:pPr>
            <w:r w:rsidRPr="644ED0D1" w:rsidR="644ED0D1">
              <w:rPr>
                <w:b w:val="1"/>
                <w:bCs w:val="1"/>
                <w:sz w:val="32"/>
                <w:szCs w:val="32"/>
              </w:rPr>
              <w:t>PERCENTAGE</w:t>
            </w:r>
          </w:p>
        </w:tc>
      </w:tr>
      <w:tr w:rsidR="644ED0D1" w:rsidTr="644ED0D1" w14:paraId="049A9862">
        <w:tc>
          <w:tcPr>
            <w:tcW w:w="3120" w:type="dxa"/>
            <w:tcMar/>
          </w:tcPr>
          <w:p w:rsidR="644ED0D1" w:rsidP="644ED0D1" w:rsidRDefault="644ED0D1" w14:paraId="628D3B14" w14:textId="5973D90C">
            <w:pPr>
              <w:pStyle w:val="Normal"/>
              <w:jc w:val="center"/>
              <w:rPr>
                <w:b w:val="0"/>
                <w:bCs w:val="0"/>
                <w:sz w:val="32"/>
                <w:szCs w:val="32"/>
              </w:rPr>
            </w:pPr>
            <w:r w:rsidRPr="644ED0D1" w:rsidR="644ED0D1">
              <w:rPr>
                <w:b w:val="0"/>
                <w:bCs w:val="0"/>
                <w:sz w:val="32"/>
                <w:szCs w:val="32"/>
              </w:rPr>
              <w:t>MALE</w:t>
            </w:r>
          </w:p>
        </w:tc>
        <w:tc>
          <w:tcPr>
            <w:tcW w:w="3120" w:type="dxa"/>
            <w:tcMar/>
          </w:tcPr>
          <w:p w:rsidR="644ED0D1" w:rsidP="644ED0D1" w:rsidRDefault="644ED0D1" w14:paraId="2B3B40A2" w14:textId="2D4C9939">
            <w:pPr>
              <w:pStyle w:val="Normal"/>
              <w:jc w:val="center"/>
              <w:rPr>
                <w:b w:val="0"/>
                <w:bCs w:val="0"/>
                <w:sz w:val="32"/>
                <w:szCs w:val="32"/>
              </w:rPr>
            </w:pPr>
            <w:r w:rsidRPr="644ED0D1" w:rsidR="644ED0D1">
              <w:rPr>
                <w:b w:val="0"/>
                <w:bCs w:val="0"/>
                <w:sz w:val="32"/>
                <w:szCs w:val="32"/>
              </w:rPr>
              <w:t>12</w:t>
            </w:r>
          </w:p>
        </w:tc>
        <w:tc>
          <w:tcPr>
            <w:tcW w:w="3120" w:type="dxa"/>
            <w:tcMar/>
          </w:tcPr>
          <w:p w:rsidR="644ED0D1" w:rsidP="644ED0D1" w:rsidRDefault="644ED0D1" w14:paraId="653F8759" w14:textId="20DA9B64">
            <w:pPr>
              <w:pStyle w:val="Normal"/>
              <w:jc w:val="center"/>
              <w:rPr>
                <w:b w:val="0"/>
                <w:bCs w:val="0"/>
                <w:sz w:val="32"/>
                <w:szCs w:val="32"/>
              </w:rPr>
            </w:pPr>
            <w:r w:rsidRPr="644ED0D1" w:rsidR="644ED0D1">
              <w:rPr>
                <w:b w:val="0"/>
                <w:bCs w:val="0"/>
                <w:sz w:val="32"/>
                <w:szCs w:val="32"/>
              </w:rPr>
              <w:t>20</w:t>
            </w:r>
          </w:p>
        </w:tc>
      </w:tr>
      <w:tr w:rsidR="644ED0D1" w:rsidTr="644ED0D1" w14:paraId="2C7646FC">
        <w:tc>
          <w:tcPr>
            <w:tcW w:w="3120" w:type="dxa"/>
            <w:tcMar/>
          </w:tcPr>
          <w:p w:rsidR="644ED0D1" w:rsidP="644ED0D1" w:rsidRDefault="644ED0D1" w14:paraId="2BA2C5CB" w14:textId="04FD50C7">
            <w:pPr>
              <w:pStyle w:val="Normal"/>
              <w:jc w:val="center"/>
              <w:rPr>
                <w:b w:val="0"/>
                <w:bCs w:val="0"/>
                <w:sz w:val="32"/>
                <w:szCs w:val="32"/>
              </w:rPr>
            </w:pPr>
            <w:r w:rsidRPr="644ED0D1" w:rsidR="644ED0D1">
              <w:rPr>
                <w:b w:val="0"/>
                <w:bCs w:val="0"/>
                <w:sz w:val="32"/>
                <w:szCs w:val="32"/>
              </w:rPr>
              <w:t>FEMALE</w:t>
            </w:r>
          </w:p>
        </w:tc>
        <w:tc>
          <w:tcPr>
            <w:tcW w:w="3120" w:type="dxa"/>
            <w:tcMar/>
          </w:tcPr>
          <w:p w:rsidR="644ED0D1" w:rsidP="644ED0D1" w:rsidRDefault="644ED0D1" w14:paraId="334595FC" w14:textId="71EA90DA">
            <w:pPr>
              <w:pStyle w:val="Normal"/>
              <w:jc w:val="center"/>
              <w:rPr>
                <w:b w:val="0"/>
                <w:bCs w:val="0"/>
                <w:sz w:val="32"/>
                <w:szCs w:val="32"/>
              </w:rPr>
            </w:pPr>
            <w:r w:rsidRPr="644ED0D1" w:rsidR="644ED0D1">
              <w:rPr>
                <w:b w:val="0"/>
                <w:bCs w:val="0"/>
                <w:sz w:val="32"/>
                <w:szCs w:val="32"/>
              </w:rPr>
              <w:t>48</w:t>
            </w:r>
          </w:p>
        </w:tc>
        <w:tc>
          <w:tcPr>
            <w:tcW w:w="3120" w:type="dxa"/>
            <w:tcMar/>
          </w:tcPr>
          <w:p w:rsidR="644ED0D1" w:rsidP="644ED0D1" w:rsidRDefault="644ED0D1" w14:paraId="13BBA817" w14:textId="7946D067">
            <w:pPr>
              <w:pStyle w:val="Normal"/>
              <w:jc w:val="center"/>
              <w:rPr>
                <w:b w:val="0"/>
                <w:bCs w:val="0"/>
                <w:sz w:val="32"/>
                <w:szCs w:val="32"/>
              </w:rPr>
            </w:pPr>
            <w:r w:rsidRPr="644ED0D1" w:rsidR="644ED0D1">
              <w:rPr>
                <w:b w:val="0"/>
                <w:bCs w:val="0"/>
                <w:sz w:val="32"/>
                <w:szCs w:val="32"/>
              </w:rPr>
              <w:t>80</w:t>
            </w:r>
          </w:p>
        </w:tc>
      </w:tr>
    </w:tbl>
    <w:p w:rsidR="644ED0D1" w:rsidP="644ED0D1" w:rsidRDefault="644ED0D1" w14:paraId="00E43E4A" w14:textId="0CCADB29">
      <w:pPr>
        <w:pStyle w:val="Normal"/>
      </w:pPr>
    </w:p>
    <w:p w:rsidR="644ED0D1" w:rsidP="644ED0D1" w:rsidRDefault="644ED0D1" w14:paraId="5CDD73B8" w14:textId="4E1657DE">
      <w:pPr>
        <w:pStyle w:val="Normal"/>
      </w:pPr>
      <w:r w:rsidR="644ED0D1">
        <w:rPr/>
        <w:t xml:space="preserve"> </w:t>
      </w:r>
      <w:r w:rsidRPr="644ED0D1" w:rsidR="644ED0D1">
        <w:rPr>
          <w:sz w:val="32"/>
          <w:szCs w:val="32"/>
        </w:rPr>
        <w:t>Female cases in present series are 80 percent and male are 20 percent.</w:t>
      </w:r>
    </w:p>
    <w:p w:rsidR="644ED0D1" w:rsidP="644ED0D1" w:rsidRDefault="644ED0D1" w14:paraId="202EABEC" w14:textId="7E4E62FB">
      <w:pPr>
        <w:pStyle w:val="Normal"/>
      </w:pPr>
    </w:p>
    <w:p w:rsidR="644ED0D1" w:rsidP="5808187B" w:rsidRDefault="644ED0D1" w14:paraId="7D46D21D" w14:textId="75462E30">
      <w:pPr>
        <w:jc w:val="center"/>
      </w:pPr>
      <w:r>
        <w:drawing>
          <wp:inline wp14:editId="1D087213" wp14:anchorId="35388BF5">
            <wp:extent cx="5943600" cy="3457575"/>
            <wp:effectExtent l="0" t="0" r="0" b="0"/>
            <wp:docPr id="1341832298" name="" title=""/>
            <wp:cNvGraphicFramePr>
              <a:graphicFrameLocks noChangeAspect="1"/>
            </wp:cNvGraphicFramePr>
            <a:graphic>
              <a:graphicData uri="http://schemas.openxmlformats.org/drawingml/2006/picture">
                <pic:pic>
                  <pic:nvPicPr>
                    <pic:cNvPr id="0" name=""/>
                    <pic:cNvPicPr/>
                  </pic:nvPicPr>
                  <pic:blipFill>
                    <a:blip r:embed="Rfddf1dc4a4354de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457575"/>
                    </a:xfrm>
                    <a:prstGeom prst="rect">
                      <a:avLst/>
                    </a:prstGeom>
                  </pic:spPr>
                </pic:pic>
              </a:graphicData>
            </a:graphic>
          </wp:inline>
        </w:drawing>
      </w:r>
    </w:p>
    <w:p w:rsidR="644ED0D1" w:rsidP="644ED0D1" w:rsidRDefault="644ED0D1" w14:paraId="7A340BED" w14:textId="79961C77">
      <w:pPr>
        <w:pStyle w:val="Normal"/>
      </w:pPr>
    </w:p>
    <w:p w:rsidR="644ED0D1" w:rsidP="644ED0D1" w:rsidRDefault="644ED0D1" w14:paraId="1328DD4B" w14:textId="33214D14">
      <w:pPr>
        <w:pStyle w:val="Normal"/>
      </w:pPr>
    </w:p>
    <w:p w:rsidR="644ED0D1" w:rsidP="644ED0D1" w:rsidRDefault="644ED0D1" w14:paraId="559F6B5B" w14:textId="7A1CF9EC">
      <w:pPr>
        <w:pStyle w:val="Normal"/>
      </w:pPr>
      <w:r w:rsidR="644ED0D1">
        <w:rPr/>
        <w:t xml:space="preserve">               </w:t>
      </w:r>
    </w:p>
    <w:p w:rsidR="644ED0D1" w:rsidP="644ED0D1" w:rsidRDefault="644ED0D1" w14:paraId="5F9FCEBA" w14:textId="3EA2321D">
      <w:pPr>
        <w:pStyle w:val="Normal"/>
      </w:pPr>
    </w:p>
    <w:p w:rsidR="644ED0D1" w:rsidP="644ED0D1" w:rsidRDefault="644ED0D1" w14:paraId="58A83BA2" w14:textId="39EB5D10">
      <w:pPr>
        <w:pStyle w:val="Normal"/>
      </w:pPr>
    </w:p>
    <w:p w:rsidR="644ED0D1" w:rsidP="644ED0D1" w:rsidRDefault="644ED0D1" w14:paraId="1AF1C082" w14:textId="50555289">
      <w:pPr>
        <w:pStyle w:val="Normal"/>
        <w:jc w:val="center"/>
        <w:rPr>
          <w:b w:val="1"/>
          <w:bCs w:val="1"/>
          <w:sz w:val="36"/>
          <w:szCs w:val="36"/>
        </w:rPr>
      </w:pPr>
      <w:r w:rsidR="644ED0D1">
        <w:rPr/>
        <w:t xml:space="preserve">                     </w:t>
      </w:r>
      <w:r w:rsidRPr="644ED0D1" w:rsidR="644ED0D1">
        <w:rPr>
          <w:b w:val="1"/>
          <w:bCs w:val="1"/>
          <w:sz w:val="36"/>
          <w:szCs w:val="36"/>
        </w:rPr>
        <w:t xml:space="preserve"> TYPES OF INCISIONS DURING PREVIOUS SURGERY</w:t>
      </w:r>
    </w:p>
    <w:p w:rsidR="644ED0D1" w:rsidP="644ED0D1" w:rsidRDefault="644ED0D1" w14:paraId="5D566FC1" w14:textId="0E07E20E">
      <w:pPr>
        <w:pStyle w:val="Normal"/>
        <w:rPr>
          <w:b w:val="0"/>
          <w:bCs w:val="0"/>
          <w:sz w:val="32"/>
          <w:szCs w:val="32"/>
        </w:rPr>
      </w:pPr>
      <w:r w:rsidRPr="644ED0D1" w:rsidR="644ED0D1">
        <w:rPr>
          <w:b w:val="0"/>
          <w:bCs w:val="0"/>
          <w:sz w:val="32"/>
          <w:szCs w:val="32"/>
        </w:rPr>
        <w:t>Next table shows relation between incisional hernia and various type of standard incisions used in inciting operation in the present series.</w:t>
      </w:r>
    </w:p>
    <w:p w:rsidR="644ED0D1" w:rsidP="644ED0D1" w:rsidRDefault="644ED0D1" w14:paraId="4649009E" w14:textId="6E72D5EC">
      <w:pPr>
        <w:pStyle w:val="Normal"/>
        <w:jc w:val="center"/>
        <w:rPr>
          <w:b w:val="1"/>
          <w:bCs w:val="1"/>
          <w:sz w:val="32"/>
          <w:szCs w:val="32"/>
        </w:rPr>
      </w:pPr>
      <w:r w:rsidRPr="644ED0D1" w:rsidR="644ED0D1">
        <w:rPr>
          <w:b w:val="1"/>
          <w:bCs w:val="1"/>
          <w:sz w:val="32"/>
          <w:szCs w:val="32"/>
        </w:rPr>
        <w:t>TABLE :3</w:t>
      </w:r>
    </w:p>
    <w:tbl>
      <w:tblPr>
        <w:tblStyle w:val="TableGrid"/>
        <w:tblW w:w="0" w:type="auto"/>
        <w:jc w:val="center"/>
        <w:tblLayout w:type="fixed"/>
        <w:tblLook w:val="06A0" w:firstRow="1" w:lastRow="0" w:firstColumn="1" w:lastColumn="0" w:noHBand="1" w:noVBand="1"/>
      </w:tblPr>
      <w:tblGrid>
        <w:gridCol w:w="3930"/>
        <w:gridCol w:w="2115"/>
        <w:gridCol w:w="2505"/>
      </w:tblGrid>
      <w:tr w:rsidR="644ED0D1" w:rsidTr="09815893" w14:paraId="7CBFE8E9">
        <w:trPr>
          <w:trHeight w:val="300"/>
        </w:trPr>
        <w:tc>
          <w:tcPr>
            <w:tcW w:w="393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495B8B37" w14:textId="0F7521B1">
            <w:pPr>
              <w:jc w:val="left"/>
              <w:rPr>
                <w:rFonts w:ascii="HelveticaNeue" w:hAnsi="HelveticaNeue" w:eastAsia="HelveticaNeue" w:cs="HelveticaNeue"/>
                <w:b w:val="1"/>
                <w:bCs w:val="1"/>
                <w:i w:val="0"/>
                <w:iCs w:val="0"/>
                <w:strike w:val="0"/>
                <w:dstrike w:val="0"/>
                <w:color w:val="303030"/>
                <w:sz w:val="32"/>
                <w:szCs w:val="32"/>
                <w:u w:val="none"/>
              </w:rPr>
            </w:pPr>
            <w:r w:rsidRPr="644ED0D1" w:rsidR="644ED0D1">
              <w:rPr>
                <w:rFonts w:ascii="HelveticaNeue" w:hAnsi="HelveticaNeue" w:eastAsia="HelveticaNeue" w:cs="HelveticaNeue"/>
                <w:b w:val="1"/>
                <w:bCs w:val="1"/>
                <w:i w:val="0"/>
                <w:iCs w:val="0"/>
                <w:strike w:val="0"/>
                <w:dstrike w:val="0"/>
                <w:color w:val="303030"/>
                <w:sz w:val="32"/>
                <w:szCs w:val="32"/>
                <w:u w:val="none"/>
              </w:rPr>
              <w:t>ABDOMINAL INCISIONS</w:t>
            </w:r>
          </w:p>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44ED0D1" w:rsidP="644ED0D1" w:rsidRDefault="644ED0D1" w14:paraId="55E4491E" w14:textId="13B38199">
            <w:pPr>
              <w:jc w:val="center"/>
              <w:rPr>
                <w:rFonts w:ascii="HelveticaNeue" w:hAnsi="HelveticaNeue" w:eastAsia="HelveticaNeue" w:cs="HelveticaNeue"/>
                <w:b w:val="1"/>
                <w:bCs w:val="1"/>
                <w:i w:val="0"/>
                <w:iCs w:val="0"/>
                <w:strike w:val="0"/>
                <w:dstrike w:val="0"/>
                <w:color w:val="303030"/>
                <w:sz w:val="32"/>
                <w:szCs w:val="32"/>
                <w:u w:val="none"/>
              </w:rPr>
            </w:pPr>
            <w:r w:rsidRPr="644ED0D1" w:rsidR="644ED0D1">
              <w:rPr>
                <w:rFonts w:ascii="HelveticaNeue" w:hAnsi="HelveticaNeue" w:eastAsia="HelveticaNeue" w:cs="HelveticaNeue"/>
                <w:b w:val="1"/>
                <w:bCs w:val="1"/>
                <w:i w:val="0"/>
                <w:iCs w:val="0"/>
                <w:strike w:val="0"/>
                <w:dstrike w:val="0"/>
                <w:color w:val="303030"/>
                <w:sz w:val="32"/>
                <w:szCs w:val="32"/>
                <w:u w:val="none"/>
              </w:rPr>
              <w:t>NO. OF CASES</w:t>
            </w:r>
          </w:p>
        </w:tc>
        <w:tc>
          <w:tcPr>
            <w:tcW w:w="25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44ED0D1" w:rsidP="644ED0D1" w:rsidRDefault="644ED0D1" w14:paraId="11B107A0" w14:textId="2673A197">
            <w:pPr>
              <w:jc w:val="center"/>
              <w:rPr>
                <w:rFonts w:ascii="HelveticaNeue" w:hAnsi="HelveticaNeue" w:eastAsia="HelveticaNeue" w:cs="HelveticaNeue"/>
                <w:b w:val="1"/>
                <w:bCs w:val="1"/>
                <w:i w:val="0"/>
                <w:iCs w:val="0"/>
                <w:strike w:val="0"/>
                <w:dstrike w:val="0"/>
                <w:color w:val="303030"/>
                <w:sz w:val="32"/>
                <w:szCs w:val="32"/>
                <w:u w:val="none"/>
              </w:rPr>
            </w:pPr>
            <w:r w:rsidRPr="644ED0D1" w:rsidR="644ED0D1">
              <w:rPr>
                <w:rFonts w:ascii="HelveticaNeue" w:hAnsi="HelveticaNeue" w:eastAsia="HelveticaNeue" w:cs="HelveticaNeue"/>
                <w:b w:val="1"/>
                <w:bCs w:val="1"/>
                <w:i w:val="0"/>
                <w:iCs w:val="0"/>
                <w:strike w:val="0"/>
                <w:dstrike w:val="0"/>
                <w:color w:val="303030"/>
                <w:sz w:val="32"/>
                <w:szCs w:val="32"/>
                <w:u w:val="none"/>
              </w:rPr>
              <w:t>PERCENTAGE</w:t>
            </w:r>
          </w:p>
        </w:tc>
      </w:tr>
      <w:tr w:rsidR="644ED0D1" w:rsidTr="09815893" w14:paraId="0DCE448C">
        <w:trPr>
          <w:trHeight w:val="300"/>
        </w:trPr>
        <w:tc>
          <w:tcPr>
            <w:tcW w:w="393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6FA3D4E7" w14:textId="30EB46C2">
            <w:pPr>
              <w:jc w:val="left"/>
              <w:rPr>
                <w:rFonts w:ascii="HelveticaNeue" w:hAnsi="HelveticaNeue" w:eastAsia="HelveticaNeue" w:cs="HelveticaNeue"/>
                <w:b w:val="0"/>
                <w:bCs w:val="0"/>
                <w:i w:val="0"/>
                <w:iCs w:val="0"/>
                <w:strike w:val="0"/>
                <w:dstrike w:val="0"/>
                <w:color w:val="303030"/>
                <w:sz w:val="32"/>
                <w:szCs w:val="32"/>
                <w:u w:val="none"/>
              </w:rPr>
            </w:pPr>
            <w:r w:rsidRPr="644ED0D1" w:rsidR="644ED0D1">
              <w:rPr>
                <w:rFonts w:ascii="HelveticaNeue" w:hAnsi="HelveticaNeue" w:eastAsia="HelveticaNeue" w:cs="HelveticaNeue"/>
                <w:b w:val="0"/>
                <w:bCs w:val="0"/>
                <w:i w:val="0"/>
                <w:iCs w:val="0"/>
                <w:strike w:val="0"/>
                <w:dstrike w:val="0"/>
                <w:color w:val="303030"/>
                <w:sz w:val="32"/>
                <w:szCs w:val="32"/>
                <w:u w:val="none"/>
              </w:rPr>
              <w:t>INFRAUMBILICAL MIDLINE</w:t>
            </w:r>
          </w:p>
        </w:tc>
        <w:tc>
          <w:tcPr>
            <w:tcW w:w="211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02D62D1F" w14:textId="7C0F5E5C">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644ED0D1" w:rsidR="644ED0D1">
              <w:rPr>
                <w:rFonts w:ascii="HelveticaNeue" w:hAnsi="HelveticaNeue" w:eastAsia="HelveticaNeue" w:cs="HelveticaNeue"/>
                <w:b w:val="0"/>
                <w:bCs w:val="0"/>
                <w:i w:val="0"/>
                <w:iCs w:val="0"/>
                <w:strike w:val="0"/>
                <w:dstrike w:val="0"/>
                <w:color w:val="000000" w:themeColor="text1" w:themeTint="FF" w:themeShade="FF"/>
                <w:sz w:val="32"/>
                <w:szCs w:val="32"/>
                <w:u w:val="none"/>
              </w:rPr>
              <w:t>36</w:t>
            </w:r>
          </w:p>
        </w:tc>
        <w:tc>
          <w:tcPr>
            <w:tcW w:w="250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2B0583B2" w14:textId="57DF5325">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644ED0D1" w:rsidR="644ED0D1">
              <w:rPr>
                <w:rFonts w:ascii="HelveticaNeue" w:hAnsi="HelveticaNeue" w:eastAsia="HelveticaNeue" w:cs="HelveticaNeue"/>
                <w:b w:val="0"/>
                <w:bCs w:val="0"/>
                <w:i w:val="0"/>
                <w:iCs w:val="0"/>
                <w:strike w:val="0"/>
                <w:dstrike w:val="0"/>
                <w:color w:val="000000" w:themeColor="text1" w:themeTint="FF" w:themeShade="FF"/>
                <w:sz w:val="32"/>
                <w:szCs w:val="32"/>
                <w:u w:val="none"/>
              </w:rPr>
              <w:t>60</w:t>
            </w:r>
          </w:p>
        </w:tc>
      </w:tr>
      <w:tr w:rsidR="644ED0D1" w:rsidTr="09815893" w14:paraId="32882488">
        <w:trPr>
          <w:trHeight w:val="300"/>
        </w:trPr>
        <w:tc>
          <w:tcPr>
            <w:tcW w:w="393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32AFCEE4" w14:textId="1DBBCD74">
            <w:pPr>
              <w:jc w:val="left"/>
              <w:rPr>
                <w:rFonts w:ascii="HelveticaNeue" w:hAnsi="HelveticaNeue" w:eastAsia="HelveticaNeue" w:cs="HelveticaNeue"/>
                <w:b w:val="0"/>
                <w:bCs w:val="0"/>
                <w:i w:val="0"/>
                <w:iCs w:val="0"/>
                <w:strike w:val="0"/>
                <w:dstrike w:val="0"/>
                <w:color w:val="303030"/>
                <w:sz w:val="32"/>
                <w:szCs w:val="32"/>
                <w:u w:val="none"/>
              </w:rPr>
            </w:pPr>
            <w:r w:rsidRPr="644ED0D1" w:rsidR="644ED0D1">
              <w:rPr>
                <w:rFonts w:ascii="HelveticaNeue" w:hAnsi="HelveticaNeue" w:eastAsia="HelveticaNeue" w:cs="HelveticaNeue"/>
                <w:b w:val="0"/>
                <w:bCs w:val="0"/>
                <w:i w:val="0"/>
                <w:iCs w:val="0"/>
                <w:strike w:val="0"/>
                <w:dstrike w:val="0"/>
                <w:color w:val="303030"/>
                <w:sz w:val="32"/>
                <w:szCs w:val="32"/>
                <w:u w:val="none"/>
              </w:rPr>
              <w:t>SUPRAUMBILICAL MIDLINE</w:t>
            </w:r>
          </w:p>
        </w:tc>
        <w:tc>
          <w:tcPr>
            <w:tcW w:w="211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78FD0799" w14:textId="1AE6988E">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644ED0D1" w:rsidR="644ED0D1">
              <w:rPr>
                <w:rFonts w:ascii="HelveticaNeue" w:hAnsi="HelveticaNeue" w:eastAsia="HelveticaNeue" w:cs="HelveticaNeue"/>
                <w:b w:val="0"/>
                <w:bCs w:val="0"/>
                <w:i w:val="0"/>
                <w:iCs w:val="0"/>
                <w:strike w:val="0"/>
                <w:dstrike w:val="0"/>
                <w:color w:val="000000" w:themeColor="text1" w:themeTint="FF" w:themeShade="FF"/>
                <w:sz w:val="32"/>
                <w:szCs w:val="32"/>
                <w:u w:val="none"/>
              </w:rPr>
              <w:t>16</w:t>
            </w:r>
          </w:p>
        </w:tc>
        <w:tc>
          <w:tcPr>
            <w:tcW w:w="250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66A9A042" w14:textId="35CED642">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644ED0D1" w:rsidR="644ED0D1">
              <w:rPr>
                <w:rFonts w:ascii="HelveticaNeue" w:hAnsi="HelveticaNeue" w:eastAsia="HelveticaNeue" w:cs="HelveticaNeue"/>
                <w:b w:val="0"/>
                <w:bCs w:val="0"/>
                <w:i w:val="0"/>
                <w:iCs w:val="0"/>
                <w:strike w:val="0"/>
                <w:dstrike w:val="0"/>
                <w:color w:val="000000" w:themeColor="text1" w:themeTint="FF" w:themeShade="FF"/>
                <w:sz w:val="32"/>
                <w:szCs w:val="32"/>
                <w:u w:val="none"/>
              </w:rPr>
              <w:t>26.6</w:t>
            </w:r>
          </w:p>
        </w:tc>
      </w:tr>
      <w:tr w:rsidR="644ED0D1" w:rsidTr="09815893" w14:paraId="0B6A9A69">
        <w:trPr>
          <w:trHeight w:val="300"/>
        </w:trPr>
        <w:tc>
          <w:tcPr>
            <w:tcW w:w="393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305CF97E" w14:textId="187967A4">
            <w:pPr>
              <w:jc w:val="left"/>
              <w:rPr>
                <w:rFonts w:ascii="HelveticaNeue" w:hAnsi="HelveticaNeue" w:eastAsia="HelveticaNeue" w:cs="HelveticaNeue"/>
                <w:b w:val="0"/>
                <w:bCs w:val="0"/>
                <w:i w:val="0"/>
                <w:iCs w:val="0"/>
                <w:strike w:val="0"/>
                <w:dstrike w:val="0"/>
                <w:color w:val="303030"/>
                <w:sz w:val="32"/>
                <w:szCs w:val="32"/>
                <w:u w:val="none"/>
              </w:rPr>
            </w:pPr>
            <w:r w:rsidRPr="644ED0D1" w:rsidR="644ED0D1">
              <w:rPr>
                <w:rFonts w:ascii="HelveticaNeue" w:hAnsi="HelveticaNeue" w:eastAsia="HelveticaNeue" w:cs="HelveticaNeue"/>
                <w:b w:val="0"/>
                <w:bCs w:val="0"/>
                <w:i w:val="0"/>
                <w:iCs w:val="0"/>
                <w:strike w:val="0"/>
                <w:dstrike w:val="0"/>
                <w:color w:val="303030"/>
                <w:sz w:val="32"/>
                <w:szCs w:val="32"/>
                <w:u w:val="none"/>
              </w:rPr>
              <w:t>PFANNENSEIL</w:t>
            </w:r>
          </w:p>
        </w:tc>
        <w:tc>
          <w:tcPr>
            <w:tcW w:w="211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71AA0FCD" w14:textId="63273AF6">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644ED0D1" w:rsidR="644ED0D1">
              <w:rPr>
                <w:rFonts w:ascii="HelveticaNeue" w:hAnsi="HelveticaNeue" w:eastAsia="HelveticaNeue" w:cs="HelveticaNeue"/>
                <w:b w:val="0"/>
                <w:bCs w:val="0"/>
                <w:i w:val="0"/>
                <w:iCs w:val="0"/>
                <w:strike w:val="0"/>
                <w:dstrike w:val="0"/>
                <w:color w:val="000000" w:themeColor="text1" w:themeTint="FF" w:themeShade="FF"/>
                <w:sz w:val="32"/>
                <w:szCs w:val="32"/>
                <w:u w:val="none"/>
              </w:rPr>
              <w:t>3</w:t>
            </w:r>
          </w:p>
        </w:tc>
        <w:tc>
          <w:tcPr>
            <w:tcW w:w="250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458AA81A" w14:textId="602733FC">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644ED0D1" w:rsidR="644ED0D1">
              <w:rPr>
                <w:rFonts w:ascii="HelveticaNeue" w:hAnsi="HelveticaNeue" w:eastAsia="HelveticaNeue" w:cs="HelveticaNeue"/>
                <w:b w:val="0"/>
                <w:bCs w:val="0"/>
                <w:i w:val="0"/>
                <w:iCs w:val="0"/>
                <w:strike w:val="0"/>
                <w:dstrike w:val="0"/>
                <w:color w:val="000000" w:themeColor="text1" w:themeTint="FF" w:themeShade="FF"/>
                <w:sz w:val="32"/>
                <w:szCs w:val="32"/>
                <w:u w:val="none"/>
              </w:rPr>
              <w:t>5</w:t>
            </w:r>
          </w:p>
        </w:tc>
      </w:tr>
      <w:tr w:rsidR="644ED0D1" w:rsidTr="09815893" w14:paraId="5F84A3CD">
        <w:trPr>
          <w:trHeight w:val="300"/>
        </w:trPr>
        <w:tc>
          <w:tcPr>
            <w:tcW w:w="393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7E4F9AE4" w14:textId="201A22D3">
            <w:pPr>
              <w:jc w:val="left"/>
              <w:rPr>
                <w:rFonts w:ascii="HelveticaNeue" w:hAnsi="HelveticaNeue" w:eastAsia="HelveticaNeue" w:cs="HelveticaNeue"/>
                <w:b w:val="0"/>
                <w:bCs w:val="0"/>
                <w:i w:val="0"/>
                <w:iCs w:val="0"/>
                <w:strike w:val="0"/>
                <w:dstrike w:val="0"/>
                <w:color w:val="303030"/>
                <w:sz w:val="32"/>
                <w:szCs w:val="32"/>
                <w:u w:val="none"/>
              </w:rPr>
            </w:pPr>
            <w:r w:rsidRPr="644ED0D1" w:rsidR="644ED0D1">
              <w:rPr>
                <w:rFonts w:ascii="HelveticaNeue" w:hAnsi="HelveticaNeue" w:eastAsia="HelveticaNeue" w:cs="HelveticaNeue"/>
                <w:b w:val="0"/>
                <w:bCs w:val="0"/>
                <w:i w:val="0"/>
                <w:iCs w:val="0"/>
                <w:strike w:val="0"/>
                <w:dstrike w:val="0"/>
                <w:color w:val="303030"/>
                <w:sz w:val="32"/>
                <w:szCs w:val="32"/>
                <w:u w:val="none"/>
              </w:rPr>
              <w:t>McBurney</w:t>
            </w:r>
          </w:p>
        </w:tc>
        <w:tc>
          <w:tcPr>
            <w:tcW w:w="211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0774809A" w14:textId="3B03A3C1">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644ED0D1" w:rsidR="644ED0D1">
              <w:rPr>
                <w:rFonts w:ascii="HelveticaNeue" w:hAnsi="HelveticaNeue" w:eastAsia="HelveticaNeue" w:cs="HelveticaNeue"/>
                <w:b w:val="0"/>
                <w:bCs w:val="0"/>
                <w:i w:val="0"/>
                <w:iCs w:val="0"/>
                <w:strike w:val="0"/>
                <w:dstrike w:val="0"/>
                <w:color w:val="000000" w:themeColor="text1" w:themeTint="FF" w:themeShade="FF"/>
                <w:sz w:val="32"/>
                <w:szCs w:val="32"/>
                <w:u w:val="none"/>
              </w:rPr>
              <w:t>1</w:t>
            </w:r>
          </w:p>
        </w:tc>
        <w:tc>
          <w:tcPr>
            <w:tcW w:w="250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499867FE" w14:textId="66D7176C">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644ED0D1" w:rsidR="644ED0D1">
              <w:rPr>
                <w:rFonts w:ascii="HelveticaNeue" w:hAnsi="HelveticaNeue" w:eastAsia="HelveticaNeue" w:cs="HelveticaNeue"/>
                <w:b w:val="0"/>
                <w:bCs w:val="0"/>
                <w:i w:val="0"/>
                <w:iCs w:val="0"/>
                <w:strike w:val="0"/>
                <w:dstrike w:val="0"/>
                <w:color w:val="000000" w:themeColor="text1" w:themeTint="FF" w:themeShade="FF"/>
                <w:sz w:val="32"/>
                <w:szCs w:val="32"/>
                <w:u w:val="none"/>
              </w:rPr>
              <w:t>1.66</w:t>
            </w:r>
          </w:p>
        </w:tc>
      </w:tr>
      <w:tr w:rsidR="644ED0D1" w:rsidTr="09815893" w14:paraId="084212BA">
        <w:trPr>
          <w:trHeight w:val="300"/>
        </w:trPr>
        <w:tc>
          <w:tcPr>
            <w:tcW w:w="393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6A1D766D" w14:textId="5F93395F">
            <w:pPr>
              <w:jc w:val="left"/>
              <w:rPr>
                <w:rFonts w:ascii="HelveticaNeue" w:hAnsi="HelveticaNeue" w:eastAsia="HelveticaNeue" w:cs="HelveticaNeue"/>
                <w:b w:val="0"/>
                <w:bCs w:val="0"/>
                <w:i w:val="0"/>
                <w:iCs w:val="0"/>
                <w:strike w:val="0"/>
                <w:dstrike w:val="0"/>
                <w:color w:val="303030"/>
                <w:sz w:val="32"/>
                <w:szCs w:val="32"/>
                <w:u w:val="none"/>
              </w:rPr>
            </w:pPr>
            <w:r w:rsidRPr="644ED0D1" w:rsidR="644ED0D1">
              <w:rPr>
                <w:rFonts w:ascii="HelveticaNeue" w:hAnsi="HelveticaNeue" w:eastAsia="HelveticaNeue" w:cs="HelveticaNeue"/>
                <w:b w:val="0"/>
                <w:bCs w:val="0"/>
                <w:i w:val="0"/>
                <w:iCs w:val="0"/>
                <w:strike w:val="0"/>
                <w:dstrike w:val="0"/>
                <w:color w:val="303030"/>
                <w:sz w:val="32"/>
                <w:szCs w:val="32"/>
                <w:u w:val="none"/>
              </w:rPr>
              <w:t>KOCHERS</w:t>
            </w:r>
          </w:p>
        </w:tc>
        <w:tc>
          <w:tcPr>
            <w:tcW w:w="211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4B7D37A1" w14:textId="75EF02D1">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644ED0D1" w:rsidR="644ED0D1">
              <w:rPr>
                <w:rFonts w:ascii="HelveticaNeue" w:hAnsi="HelveticaNeue" w:eastAsia="HelveticaNeue" w:cs="HelveticaNeue"/>
                <w:b w:val="0"/>
                <w:bCs w:val="0"/>
                <w:i w:val="0"/>
                <w:iCs w:val="0"/>
                <w:strike w:val="0"/>
                <w:dstrike w:val="0"/>
                <w:color w:val="000000" w:themeColor="text1" w:themeTint="FF" w:themeShade="FF"/>
                <w:sz w:val="32"/>
                <w:szCs w:val="32"/>
                <w:u w:val="none"/>
              </w:rPr>
              <w:t>2</w:t>
            </w:r>
          </w:p>
        </w:tc>
        <w:tc>
          <w:tcPr>
            <w:tcW w:w="250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775478AF" w14:textId="2FF484DD">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644ED0D1" w:rsidR="644ED0D1">
              <w:rPr>
                <w:rFonts w:ascii="HelveticaNeue" w:hAnsi="HelveticaNeue" w:eastAsia="HelveticaNeue" w:cs="HelveticaNeue"/>
                <w:b w:val="0"/>
                <w:bCs w:val="0"/>
                <w:i w:val="0"/>
                <w:iCs w:val="0"/>
                <w:strike w:val="0"/>
                <w:dstrike w:val="0"/>
                <w:color w:val="000000" w:themeColor="text1" w:themeTint="FF" w:themeShade="FF"/>
                <w:sz w:val="32"/>
                <w:szCs w:val="32"/>
                <w:u w:val="none"/>
              </w:rPr>
              <w:t>3.33</w:t>
            </w:r>
          </w:p>
        </w:tc>
      </w:tr>
      <w:tr w:rsidR="644ED0D1" w:rsidTr="09815893" w14:paraId="79EA1D5C">
        <w:trPr>
          <w:trHeight w:val="300"/>
        </w:trPr>
        <w:tc>
          <w:tcPr>
            <w:tcW w:w="393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530B1B0E" w14:textId="45F825E6">
            <w:pPr>
              <w:jc w:val="left"/>
              <w:rPr>
                <w:rFonts w:ascii="HelveticaNeue" w:hAnsi="HelveticaNeue" w:eastAsia="HelveticaNeue" w:cs="HelveticaNeue"/>
                <w:b w:val="0"/>
                <w:bCs w:val="0"/>
                <w:i w:val="0"/>
                <w:iCs w:val="0"/>
                <w:strike w:val="0"/>
                <w:dstrike w:val="0"/>
                <w:color w:val="303030"/>
                <w:sz w:val="32"/>
                <w:szCs w:val="32"/>
                <w:u w:val="none"/>
              </w:rPr>
            </w:pPr>
            <w:r w:rsidRPr="644ED0D1" w:rsidR="644ED0D1">
              <w:rPr>
                <w:rFonts w:ascii="HelveticaNeue" w:hAnsi="HelveticaNeue" w:eastAsia="HelveticaNeue" w:cs="HelveticaNeue"/>
                <w:b w:val="0"/>
                <w:bCs w:val="0"/>
                <w:i w:val="0"/>
                <w:iCs w:val="0"/>
                <w:strike w:val="0"/>
                <w:dstrike w:val="0"/>
                <w:color w:val="303030"/>
                <w:sz w:val="32"/>
                <w:szCs w:val="32"/>
                <w:u w:val="none"/>
              </w:rPr>
              <w:t>UMBILICAL PORT SITE</w:t>
            </w:r>
          </w:p>
        </w:tc>
        <w:tc>
          <w:tcPr>
            <w:tcW w:w="211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2FB4FE4B" w14:textId="0468CB32">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644ED0D1" w:rsidR="644ED0D1">
              <w:rPr>
                <w:rFonts w:ascii="HelveticaNeue" w:hAnsi="HelveticaNeue" w:eastAsia="HelveticaNeue" w:cs="HelveticaNeue"/>
                <w:b w:val="0"/>
                <w:bCs w:val="0"/>
                <w:i w:val="0"/>
                <w:iCs w:val="0"/>
                <w:strike w:val="0"/>
                <w:dstrike w:val="0"/>
                <w:color w:val="000000" w:themeColor="text1" w:themeTint="FF" w:themeShade="FF"/>
                <w:sz w:val="32"/>
                <w:szCs w:val="32"/>
                <w:u w:val="none"/>
              </w:rPr>
              <w:t>1</w:t>
            </w:r>
          </w:p>
        </w:tc>
        <w:tc>
          <w:tcPr>
            <w:tcW w:w="250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2B5DCBFA" w14:textId="51A0BC4A">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644ED0D1" w:rsidR="644ED0D1">
              <w:rPr>
                <w:rFonts w:ascii="HelveticaNeue" w:hAnsi="HelveticaNeue" w:eastAsia="HelveticaNeue" w:cs="HelveticaNeue"/>
                <w:b w:val="0"/>
                <w:bCs w:val="0"/>
                <w:i w:val="0"/>
                <w:iCs w:val="0"/>
                <w:strike w:val="0"/>
                <w:dstrike w:val="0"/>
                <w:color w:val="000000" w:themeColor="text1" w:themeTint="FF" w:themeShade="FF"/>
                <w:sz w:val="32"/>
                <w:szCs w:val="32"/>
                <w:u w:val="none"/>
              </w:rPr>
              <w:t>1.66</w:t>
            </w:r>
          </w:p>
        </w:tc>
      </w:tr>
      <w:tr w:rsidR="644ED0D1" w:rsidTr="09815893" w14:paraId="0504F9EA">
        <w:trPr>
          <w:trHeight w:val="300"/>
        </w:trPr>
        <w:tc>
          <w:tcPr>
            <w:tcW w:w="393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4A1D678C" w14:textId="1D822B52">
            <w:pPr>
              <w:jc w:val="left"/>
              <w:rPr>
                <w:rFonts w:ascii="HelveticaNeue" w:hAnsi="HelveticaNeue" w:eastAsia="HelveticaNeue" w:cs="HelveticaNeue"/>
                <w:b w:val="0"/>
                <w:bCs w:val="0"/>
                <w:i w:val="0"/>
                <w:iCs w:val="0"/>
                <w:strike w:val="0"/>
                <w:dstrike w:val="0"/>
                <w:color w:val="303030"/>
                <w:sz w:val="32"/>
                <w:szCs w:val="32"/>
                <w:u w:val="none"/>
              </w:rPr>
            </w:pPr>
            <w:r w:rsidRPr="644ED0D1" w:rsidR="644ED0D1">
              <w:rPr>
                <w:rFonts w:ascii="HelveticaNeue" w:hAnsi="HelveticaNeue" w:eastAsia="HelveticaNeue" w:cs="HelveticaNeue"/>
                <w:b w:val="0"/>
                <w:bCs w:val="0"/>
                <w:i w:val="0"/>
                <w:iCs w:val="0"/>
                <w:strike w:val="0"/>
                <w:dstrike w:val="0"/>
                <w:color w:val="303030"/>
                <w:sz w:val="32"/>
                <w:szCs w:val="32"/>
                <w:u w:val="none"/>
              </w:rPr>
              <w:t>ACCIDENTAL WOUND SITE</w:t>
            </w:r>
          </w:p>
        </w:tc>
        <w:tc>
          <w:tcPr>
            <w:tcW w:w="211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21BAB799" w14:textId="5F203654">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644ED0D1" w:rsidR="644ED0D1">
              <w:rPr>
                <w:rFonts w:ascii="HelveticaNeue" w:hAnsi="HelveticaNeue" w:eastAsia="HelveticaNeue" w:cs="HelveticaNeue"/>
                <w:b w:val="0"/>
                <w:bCs w:val="0"/>
                <w:i w:val="0"/>
                <w:iCs w:val="0"/>
                <w:strike w:val="0"/>
                <w:dstrike w:val="0"/>
                <w:color w:val="000000" w:themeColor="text1" w:themeTint="FF" w:themeShade="FF"/>
                <w:sz w:val="32"/>
                <w:szCs w:val="32"/>
                <w:u w:val="none"/>
              </w:rPr>
              <w:t>1</w:t>
            </w:r>
          </w:p>
        </w:tc>
        <w:tc>
          <w:tcPr>
            <w:tcW w:w="250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644ED0D1" w:rsidP="644ED0D1" w:rsidRDefault="644ED0D1" w14:paraId="603A7BEB" w14:textId="34F9EDAE">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644ED0D1" w:rsidR="644ED0D1">
              <w:rPr>
                <w:rFonts w:ascii="HelveticaNeue" w:hAnsi="HelveticaNeue" w:eastAsia="HelveticaNeue" w:cs="HelveticaNeue"/>
                <w:b w:val="0"/>
                <w:bCs w:val="0"/>
                <w:i w:val="0"/>
                <w:iCs w:val="0"/>
                <w:strike w:val="0"/>
                <w:dstrike w:val="0"/>
                <w:color w:val="000000" w:themeColor="text1" w:themeTint="FF" w:themeShade="FF"/>
                <w:sz w:val="32"/>
                <w:szCs w:val="32"/>
                <w:u w:val="none"/>
              </w:rPr>
              <w:t>1.66</w:t>
            </w:r>
          </w:p>
        </w:tc>
      </w:tr>
      <w:tr w:rsidR="644ED0D1" w:rsidTr="09815893" w14:paraId="61203C3B">
        <w:trPr>
          <w:trHeight w:val="300"/>
        </w:trPr>
        <w:tc>
          <w:tcPr>
            <w:tcW w:w="393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44ED0D1" w:rsidP="644ED0D1" w:rsidRDefault="644ED0D1" w14:paraId="31733239" w14:textId="20B0F51F">
            <w:pPr>
              <w:jc w:val="left"/>
              <w:rPr>
                <w:rFonts w:ascii="Calibri" w:hAnsi="Calibri" w:eastAsia="Calibri" w:cs="Calibri"/>
                <w:b w:val="0"/>
                <w:bCs w:val="0"/>
                <w:i w:val="0"/>
                <w:iCs w:val="0"/>
                <w:strike w:val="0"/>
                <w:dstrike w:val="0"/>
                <w:color w:val="000000" w:themeColor="text1" w:themeTint="FF" w:themeShade="FF"/>
                <w:sz w:val="32"/>
                <w:szCs w:val="32"/>
                <w:u w:val="none"/>
              </w:rPr>
            </w:pPr>
            <w:r w:rsidRPr="644ED0D1" w:rsidR="644ED0D1">
              <w:rPr>
                <w:rFonts w:ascii="Calibri" w:hAnsi="Calibri" w:eastAsia="Calibri" w:cs="Calibri"/>
                <w:b w:val="0"/>
                <w:bCs w:val="0"/>
                <w:i w:val="0"/>
                <w:iCs w:val="0"/>
                <w:strike w:val="0"/>
                <w:dstrike w:val="0"/>
                <w:color w:val="000000" w:themeColor="text1" w:themeTint="FF" w:themeShade="FF"/>
                <w:sz w:val="32"/>
                <w:szCs w:val="32"/>
                <w:u w:val="none"/>
              </w:rPr>
              <w:t xml:space="preserve">OTHERS (LUMBAR </w:t>
            </w:r>
            <w:r w:rsidRPr="644ED0D1" w:rsidR="644ED0D1">
              <w:rPr>
                <w:rFonts w:ascii="Calibri" w:hAnsi="Calibri" w:eastAsia="Calibri" w:cs="Calibri"/>
                <w:b w:val="0"/>
                <w:bCs w:val="0"/>
                <w:i w:val="0"/>
                <w:iCs w:val="0"/>
                <w:strike w:val="0"/>
                <w:dstrike w:val="0"/>
                <w:color w:val="000000" w:themeColor="text1" w:themeTint="FF" w:themeShade="FF"/>
                <w:sz w:val="32"/>
                <w:szCs w:val="32"/>
                <w:u w:val="none"/>
              </w:rPr>
              <w:t>etc.</w:t>
            </w:r>
            <w:r w:rsidRPr="644ED0D1" w:rsidR="644ED0D1">
              <w:rPr>
                <w:rFonts w:ascii="Calibri" w:hAnsi="Calibri" w:eastAsia="Calibri" w:cs="Calibri"/>
                <w:b w:val="0"/>
                <w:bCs w:val="0"/>
                <w:i w:val="0"/>
                <w:iCs w:val="0"/>
                <w:strike w:val="0"/>
                <w:dstrike w:val="0"/>
                <w:color w:val="000000" w:themeColor="text1" w:themeTint="FF" w:themeShade="FF"/>
                <w:sz w:val="32"/>
                <w:szCs w:val="32"/>
                <w:u w:val="none"/>
              </w:rPr>
              <w:t>)</w:t>
            </w:r>
          </w:p>
        </w:tc>
        <w:tc>
          <w:tcPr>
            <w:tcW w:w="21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44ED0D1" w:rsidP="644ED0D1" w:rsidRDefault="644ED0D1" w14:paraId="4BE43923" w14:textId="0E10142E">
            <w:pPr>
              <w:jc w:val="center"/>
              <w:rPr>
                <w:rFonts w:ascii="Calibri" w:hAnsi="Calibri" w:eastAsia="Calibri" w:cs="Calibri"/>
                <w:b w:val="0"/>
                <w:bCs w:val="0"/>
                <w:i w:val="0"/>
                <w:iCs w:val="0"/>
                <w:strike w:val="0"/>
                <w:dstrike w:val="0"/>
                <w:color w:val="000000" w:themeColor="text1" w:themeTint="FF" w:themeShade="FF"/>
                <w:sz w:val="32"/>
                <w:szCs w:val="32"/>
                <w:u w:val="none"/>
              </w:rPr>
            </w:pPr>
            <w:r w:rsidRPr="644ED0D1" w:rsidR="644ED0D1">
              <w:rPr>
                <w:rFonts w:ascii="Calibri" w:hAnsi="Calibri" w:eastAsia="Calibri" w:cs="Calibri"/>
                <w:b w:val="0"/>
                <w:bCs w:val="0"/>
                <w:i w:val="0"/>
                <w:iCs w:val="0"/>
                <w:strike w:val="0"/>
                <w:dstrike w:val="0"/>
                <w:color w:val="000000" w:themeColor="text1" w:themeTint="FF" w:themeShade="FF"/>
                <w:sz w:val="32"/>
                <w:szCs w:val="32"/>
                <w:u w:val="none"/>
              </w:rPr>
              <w:t>0</w:t>
            </w:r>
          </w:p>
        </w:tc>
        <w:tc>
          <w:tcPr>
            <w:tcW w:w="250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644ED0D1" w:rsidP="644ED0D1" w:rsidRDefault="644ED0D1" w14:paraId="32250730" w14:textId="4C5F0780">
            <w:pPr>
              <w:jc w:val="center"/>
              <w:rPr>
                <w:rFonts w:ascii="Calibri" w:hAnsi="Calibri" w:eastAsia="Calibri" w:cs="Calibri"/>
                <w:b w:val="0"/>
                <w:bCs w:val="0"/>
                <w:i w:val="0"/>
                <w:iCs w:val="0"/>
                <w:strike w:val="0"/>
                <w:dstrike w:val="0"/>
                <w:color w:val="000000" w:themeColor="text1" w:themeTint="FF" w:themeShade="FF"/>
                <w:sz w:val="32"/>
                <w:szCs w:val="32"/>
                <w:u w:val="none"/>
              </w:rPr>
            </w:pPr>
            <w:r w:rsidRPr="644ED0D1" w:rsidR="644ED0D1">
              <w:rPr>
                <w:rFonts w:ascii="Calibri" w:hAnsi="Calibri" w:eastAsia="Calibri" w:cs="Calibri"/>
                <w:b w:val="0"/>
                <w:bCs w:val="0"/>
                <w:i w:val="0"/>
                <w:iCs w:val="0"/>
                <w:strike w:val="0"/>
                <w:dstrike w:val="0"/>
                <w:color w:val="000000" w:themeColor="text1" w:themeTint="FF" w:themeShade="FF"/>
                <w:sz w:val="32"/>
                <w:szCs w:val="32"/>
                <w:u w:val="none"/>
              </w:rPr>
              <w:t>0</w:t>
            </w:r>
          </w:p>
        </w:tc>
      </w:tr>
    </w:tbl>
    <w:p w:rsidR="09815893" w:rsidRDefault="09815893" w14:paraId="5E266143" w14:textId="66202BFC"/>
    <w:p w:rsidR="7D5F8F75" w:rsidP="09815893" w:rsidRDefault="7D5F8F75" w14:paraId="27B78347" w14:textId="09D6C360">
      <w:pPr>
        <w:pStyle w:val="Normal"/>
        <w:rPr>
          <w:b w:val="0"/>
          <w:bCs w:val="0"/>
          <w:sz w:val="32"/>
          <w:szCs w:val="32"/>
        </w:rPr>
      </w:pPr>
      <w:r w:rsidRPr="09815893" w:rsidR="09815893">
        <w:rPr>
          <w:b w:val="0"/>
          <w:bCs w:val="0"/>
          <w:sz w:val="32"/>
          <w:szCs w:val="32"/>
        </w:rPr>
        <w:t>Inci</w:t>
      </w:r>
      <w:r w:rsidRPr="09815893" w:rsidR="09815893">
        <w:rPr>
          <w:rFonts w:ascii="Calibri" w:hAnsi="Calibri" w:eastAsia="Calibri" w:cs="Calibri" w:asciiTheme="minorAscii" w:hAnsiTheme="minorAscii" w:eastAsiaTheme="minorAscii" w:cstheme="minorAscii"/>
          <w:b w:val="0"/>
          <w:bCs w:val="0"/>
          <w:sz w:val="32"/>
          <w:szCs w:val="32"/>
        </w:rPr>
        <w:t>sional hernia more in lower midline incision than any other incisions.</w:t>
      </w:r>
    </w:p>
    <w:p w:rsidR="7D5F8F75" w:rsidRDefault="7D5F8F75" w14:paraId="24544C7E" w14:textId="21BFAA2F"/>
    <w:p w:rsidR="644ED0D1" w:rsidP="644ED0D1" w:rsidRDefault="644ED0D1" w14:paraId="2BB6BBB1" w14:textId="4A51646B">
      <w:pPr>
        <w:pStyle w:val="Normal"/>
        <w:jc w:val="center"/>
        <w:rPr>
          <w:b w:val="1"/>
          <w:bCs w:val="1"/>
          <w:sz w:val="32"/>
          <w:szCs w:val="32"/>
        </w:rPr>
      </w:pPr>
    </w:p>
    <w:p w:rsidR="644ED0D1" w:rsidP="644ED0D1" w:rsidRDefault="644ED0D1" w14:paraId="0446DD6A" w14:textId="23B001F0">
      <w:pPr>
        <w:pStyle w:val="Normal"/>
        <w:jc w:val="center"/>
      </w:pPr>
    </w:p>
    <w:p w:rsidR="644ED0D1" w:rsidP="644ED0D1" w:rsidRDefault="644ED0D1" w14:paraId="73E5ECE6" w14:textId="28AF838C">
      <w:pPr>
        <w:pStyle w:val="Normal"/>
        <w:jc w:val="center"/>
      </w:pPr>
    </w:p>
    <w:p w:rsidR="644ED0D1" w:rsidP="644ED0D1" w:rsidRDefault="644ED0D1" w14:paraId="1E66E258" w14:textId="4C929F72">
      <w:pPr>
        <w:pStyle w:val="Normal"/>
        <w:jc w:val="center"/>
      </w:pPr>
    </w:p>
    <w:p w:rsidR="644ED0D1" w:rsidP="644ED0D1" w:rsidRDefault="644ED0D1" w14:paraId="331E351B" w14:textId="604358FF">
      <w:pPr>
        <w:jc w:val="center"/>
      </w:pPr>
    </w:p>
    <w:p w:rsidR="644ED0D1" w:rsidP="5808187B" w:rsidRDefault="644ED0D1" w14:paraId="676B7E0C" w14:textId="5FC3A7F2">
      <w:pPr>
        <w:jc w:val="left"/>
      </w:pPr>
      <w:r>
        <w:drawing>
          <wp:inline wp14:editId="2744D61A" wp14:anchorId="6C354DF1">
            <wp:extent cx="5629275" cy="4857750"/>
            <wp:effectExtent l="0" t="0" r="0" b="0"/>
            <wp:docPr id="2141662834" name="" title=""/>
            <wp:cNvGraphicFramePr>
              <a:graphicFrameLocks noChangeAspect="1"/>
            </wp:cNvGraphicFramePr>
            <a:graphic>
              <a:graphicData uri="http://schemas.openxmlformats.org/drawingml/2006/picture">
                <pic:pic>
                  <pic:nvPicPr>
                    <pic:cNvPr id="0" name=""/>
                    <pic:cNvPicPr/>
                  </pic:nvPicPr>
                  <pic:blipFill>
                    <a:blip r:embed="R4c4db2d4d6174bc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629275" cy="4857750"/>
                    </a:xfrm>
                    <a:prstGeom prst="rect">
                      <a:avLst/>
                    </a:prstGeom>
                  </pic:spPr>
                </pic:pic>
              </a:graphicData>
            </a:graphic>
          </wp:inline>
        </w:drawing>
      </w:r>
    </w:p>
    <w:p w:rsidR="644ED0D1" w:rsidP="644ED0D1" w:rsidRDefault="644ED0D1" w14:paraId="01A68CF9" w14:textId="441852AF">
      <w:pPr>
        <w:pStyle w:val="Normal"/>
        <w:jc w:val="center"/>
      </w:pPr>
    </w:p>
    <w:p w:rsidR="644ED0D1" w:rsidP="644ED0D1" w:rsidRDefault="644ED0D1" w14:paraId="06ED2B3C" w14:textId="3329D59A">
      <w:pPr>
        <w:pStyle w:val="Normal"/>
        <w:jc w:val="center"/>
      </w:pPr>
    </w:p>
    <w:p w:rsidR="644ED0D1" w:rsidP="644ED0D1" w:rsidRDefault="644ED0D1" w14:paraId="24A4B657" w14:textId="54449ECC">
      <w:pPr>
        <w:jc w:val="center"/>
      </w:pPr>
    </w:p>
    <w:p w:rsidR="644ED0D1" w:rsidP="5808187B" w:rsidRDefault="644ED0D1" w14:paraId="0CFE7E1A" w14:textId="1869D361">
      <w:pPr>
        <w:jc w:val="left"/>
      </w:pPr>
      <w:r>
        <w:drawing>
          <wp:inline wp14:editId="0860AA47" wp14:anchorId="043BD482">
            <wp:extent cx="6438898" cy="3777436"/>
            <wp:effectExtent l="0" t="0" r="0" b="0"/>
            <wp:docPr id="2109629414" name="" title=""/>
            <wp:cNvGraphicFramePr>
              <a:graphicFrameLocks noChangeAspect="1"/>
            </wp:cNvGraphicFramePr>
            <a:graphic>
              <a:graphicData uri="http://schemas.openxmlformats.org/drawingml/2006/picture">
                <pic:pic>
                  <pic:nvPicPr>
                    <pic:cNvPr id="0" name=""/>
                    <pic:cNvPicPr/>
                  </pic:nvPicPr>
                  <pic:blipFill>
                    <a:blip r:embed="R3e4d2a7d848248e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438898" cy="3777436"/>
                    </a:xfrm>
                    <a:prstGeom prst="rect">
                      <a:avLst/>
                    </a:prstGeom>
                  </pic:spPr>
                </pic:pic>
              </a:graphicData>
            </a:graphic>
          </wp:inline>
        </w:drawing>
      </w:r>
    </w:p>
    <w:p w:rsidR="644ED0D1" w:rsidP="5808187B" w:rsidRDefault="644ED0D1" w14:paraId="04EA8A9D" w14:textId="24F21D72">
      <w:pPr>
        <w:jc w:val="center"/>
        <w:rPr>
          <w:b w:val="1"/>
          <w:bCs w:val="1"/>
          <w:sz w:val="36"/>
          <w:szCs w:val="36"/>
        </w:rPr>
      </w:pPr>
      <w:r w:rsidRPr="5808187B" w:rsidR="5808187B">
        <w:rPr>
          <w:b w:val="1"/>
          <w:bCs w:val="1"/>
          <w:sz w:val="36"/>
          <w:szCs w:val="36"/>
        </w:rPr>
        <w:t>DEFECT SIZE</w:t>
      </w:r>
    </w:p>
    <w:p w:rsidR="5808187B" w:rsidP="5808187B" w:rsidRDefault="5808187B" w14:paraId="17654461" w14:textId="6D836863">
      <w:pPr>
        <w:pStyle w:val="Normal"/>
        <w:jc w:val="center"/>
        <w:rPr>
          <w:b w:val="1"/>
          <w:bCs w:val="1"/>
          <w:sz w:val="36"/>
          <w:szCs w:val="36"/>
        </w:rPr>
      </w:pPr>
      <w:r w:rsidRPr="5808187B" w:rsidR="5808187B">
        <w:rPr>
          <w:b w:val="0"/>
          <w:bCs w:val="0"/>
          <w:sz w:val="32"/>
          <w:szCs w:val="32"/>
        </w:rPr>
        <w:t>Table shows the average size of defect of the hernia in 60 cases of incisional hernia repair.</w:t>
      </w:r>
      <w:r w:rsidRPr="5808187B" w:rsidR="5808187B">
        <w:rPr>
          <w:b w:val="1"/>
          <w:bCs w:val="1"/>
          <w:sz w:val="32"/>
          <w:szCs w:val="32"/>
        </w:rPr>
        <w:t xml:space="preserve"> </w:t>
      </w:r>
    </w:p>
    <w:p w:rsidR="5808187B" w:rsidP="5808187B" w:rsidRDefault="5808187B" w14:paraId="7CDA8D12" w14:textId="339CA3A6">
      <w:pPr>
        <w:pStyle w:val="Normal"/>
        <w:jc w:val="center"/>
        <w:rPr>
          <w:b w:val="1"/>
          <w:bCs w:val="1"/>
          <w:sz w:val="32"/>
          <w:szCs w:val="32"/>
        </w:rPr>
      </w:pPr>
      <w:r w:rsidRPr="5808187B" w:rsidR="5808187B">
        <w:rPr>
          <w:b w:val="1"/>
          <w:bCs w:val="1"/>
          <w:sz w:val="32"/>
          <w:szCs w:val="32"/>
        </w:rPr>
        <w:t>TABLE :4</w:t>
      </w:r>
    </w:p>
    <w:tbl>
      <w:tblPr>
        <w:tblStyle w:val="TableGrid"/>
        <w:tblW w:w="0" w:type="auto"/>
        <w:tblLayout w:type="fixed"/>
        <w:tblLook w:val="06A0" w:firstRow="1" w:lastRow="0" w:firstColumn="1" w:lastColumn="0" w:noHBand="1" w:noVBand="1"/>
      </w:tblPr>
      <w:tblGrid>
        <w:gridCol w:w="3420"/>
        <w:gridCol w:w="2910"/>
        <w:gridCol w:w="3135"/>
      </w:tblGrid>
      <w:tr w:rsidR="5808187B" w:rsidTr="09815893" w14:paraId="0B3A3C77">
        <w:trPr>
          <w:trHeight w:val="300"/>
        </w:trPr>
        <w:tc>
          <w:tcPr>
            <w:tcW w:w="342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2C302251" w14:textId="15EA7CBE">
            <w:pPr>
              <w:jc w:val="both"/>
              <w:rPr>
                <w:rFonts w:ascii="HelveticaNeue" w:hAnsi="HelveticaNeue" w:eastAsia="HelveticaNeue" w:cs="HelveticaNeue"/>
                <w:b w:val="1"/>
                <w:bCs w:val="1"/>
                <w:i w:val="0"/>
                <w:iCs w:val="0"/>
                <w:strike w:val="0"/>
                <w:dstrike w:val="0"/>
                <w:color w:val="303030"/>
                <w:sz w:val="32"/>
                <w:szCs w:val="32"/>
                <w:u w:val="none"/>
              </w:rPr>
            </w:pPr>
            <w:r w:rsidRPr="5808187B" w:rsidR="5808187B">
              <w:rPr>
                <w:rFonts w:ascii="HelveticaNeue" w:hAnsi="HelveticaNeue" w:eastAsia="HelveticaNeue" w:cs="HelveticaNeue"/>
                <w:b w:val="1"/>
                <w:bCs w:val="1"/>
                <w:i w:val="0"/>
                <w:iCs w:val="0"/>
                <w:strike w:val="0"/>
                <w:dstrike w:val="0"/>
                <w:color w:val="303030"/>
                <w:sz w:val="32"/>
                <w:szCs w:val="32"/>
                <w:u w:val="none"/>
              </w:rPr>
              <w:t>DEFECT SIZE</w:t>
            </w:r>
          </w:p>
        </w:tc>
        <w:tc>
          <w:tcPr>
            <w:tcW w:w="291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808187B" w:rsidP="5808187B" w:rsidRDefault="5808187B" w14:paraId="12400500" w14:textId="1F529951">
            <w:pPr>
              <w:jc w:val="center"/>
              <w:rPr>
                <w:rFonts w:ascii="HelveticaNeue" w:hAnsi="HelveticaNeue" w:eastAsia="HelveticaNeue" w:cs="HelveticaNeue"/>
                <w:b w:val="1"/>
                <w:bCs w:val="1"/>
                <w:i w:val="0"/>
                <w:iCs w:val="0"/>
                <w:strike w:val="0"/>
                <w:dstrike w:val="0"/>
                <w:color w:val="303030"/>
                <w:sz w:val="32"/>
                <w:szCs w:val="32"/>
                <w:u w:val="none"/>
              </w:rPr>
            </w:pPr>
            <w:r w:rsidRPr="5808187B" w:rsidR="5808187B">
              <w:rPr>
                <w:rFonts w:ascii="HelveticaNeue" w:hAnsi="HelveticaNeue" w:eastAsia="HelveticaNeue" w:cs="HelveticaNeue"/>
                <w:b w:val="1"/>
                <w:bCs w:val="1"/>
                <w:i w:val="0"/>
                <w:iCs w:val="0"/>
                <w:strike w:val="0"/>
                <w:dstrike w:val="0"/>
                <w:color w:val="303030"/>
                <w:sz w:val="32"/>
                <w:szCs w:val="32"/>
                <w:u w:val="none"/>
              </w:rPr>
              <w:t>NO. OF CASES</w:t>
            </w:r>
          </w:p>
        </w:tc>
        <w:tc>
          <w:tcPr>
            <w:tcW w:w="313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808187B" w:rsidP="5808187B" w:rsidRDefault="5808187B" w14:paraId="73D5563D" w14:textId="3B65D0A2">
            <w:pPr>
              <w:jc w:val="center"/>
              <w:rPr>
                <w:rFonts w:ascii="HelveticaNeue" w:hAnsi="HelveticaNeue" w:eastAsia="HelveticaNeue" w:cs="HelveticaNeue"/>
                <w:b w:val="1"/>
                <w:bCs w:val="1"/>
                <w:i w:val="0"/>
                <w:iCs w:val="0"/>
                <w:strike w:val="0"/>
                <w:dstrike w:val="0"/>
                <w:color w:val="303030"/>
                <w:sz w:val="32"/>
                <w:szCs w:val="32"/>
                <w:u w:val="none"/>
              </w:rPr>
            </w:pPr>
            <w:r w:rsidRPr="5808187B" w:rsidR="5808187B">
              <w:rPr>
                <w:rFonts w:ascii="HelveticaNeue" w:hAnsi="HelveticaNeue" w:eastAsia="HelveticaNeue" w:cs="HelveticaNeue"/>
                <w:b w:val="1"/>
                <w:bCs w:val="1"/>
                <w:i w:val="0"/>
                <w:iCs w:val="0"/>
                <w:strike w:val="0"/>
                <w:dstrike w:val="0"/>
                <w:color w:val="303030"/>
                <w:sz w:val="32"/>
                <w:szCs w:val="32"/>
                <w:u w:val="none"/>
              </w:rPr>
              <w:t>PERCENTAGE</w:t>
            </w:r>
          </w:p>
        </w:tc>
      </w:tr>
      <w:tr w:rsidR="5808187B" w:rsidTr="09815893" w14:paraId="096E9028">
        <w:trPr>
          <w:trHeight w:val="300"/>
        </w:trPr>
        <w:tc>
          <w:tcPr>
            <w:tcW w:w="342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5F845AC0" w14:textId="0720659C">
            <w:pPr>
              <w:jc w:val="both"/>
              <w:rPr>
                <w:rFonts w:ascii="HelveticaNeue" w:hAnsi="HelveticaNeue" w:eastAsia="HelveticaNeue" w:cs="HelveticaNeue"/>
                <w:b w:val="0"/>
                <w:bCs w:val="0"/>
                <w:i w:val="0"/>
                <w:iCs w:val="0"/>
                <w:strike w:val="0"/>
                <w:dstrike w:val="0"/>
                <w:color w:val="303030"/>
                <w:sz w:val="32"/>
                <w:szCs w:val="32"/>
                <w:u w:val="none"/>
              </w:rPr>
            </w:pPr>
            <w:r w:rsidRPr="5808187B" w:rsidR="5808187B">
              <w:rPr>
                <w:rFonts w:ascii="HelveticaNeue" w:hAnsi="HelveticaNeue" w:eastAsia="HelveticaNeue" w:cs="HelveticaNeue"/>
                <w:b w:val="0"/>
                <w:bCs w:val="0"/>
                <w:i w:val="0"/>
                <w:iCs w:val="0"/>
                <w:strike w:val="0"/>
                <w:dstrike w:val="0"/>
                <w:color w:val="303030"/>
                <w:sz w:val="32"/>
                <w:szCs w:val="32"/>
                <w:u w:val="none"/>
              </w:rPr>
              <w:t>4 CM OR LESS</w:t>
            </w:r>
          </w:p>
        </w:tc>
        <w:tc>
          <w:tcPr>
            <w:tcW w:w="291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3D553612" w14:textId="09A4DE11">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5808187B" w:rsidR="5808187B">
              <w:rPr>
                <w:rFonts w:ascii="HelveticaNeue" w:hAnsi="HelveticaNeue" w:eastAsia="HelveticaNeue" w:cs="HelveticaNeue"/>
                <w:b w:val="0"/>
                <w:bCs w:val="0"/>
                <w:i w:val="0"/>
                <w:iCs w:val="0"/>
                <w:strike w:val="0"/>
                <w:dstrike w:val="0"/>
                <w:color w:val="000000" w:themeColor="text1" w:themeTint="FF" w:themeShade="FF"/>
                <w:sz w:val="32"/>
                <w:szCs w:val="32"/>
                <w:u w:val="none"/>
              </w:rPr>
              <w:t>18</w:t>
            </w:r>
          </w:p>
        </w:tc>
        <w:tc>
          <w:tcPr>
            <w:tcW w:w="313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5D0813C0" w14:textId="3CB321A8">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5808187B" w:rsidR="5808187B">
              <w:rPr>
                <w:rFonts w:ascii="HelveticaNeue" w:hAnsi="HelveticaNeue" w:eastAsia="HelveticaNeue" w:cs="HelveticaNeue"/>
                <w:b w:val="0"/>
                <w:bCs w:val="0"/>
                <w:i w:val="0"/>
                <w:iCs w:val="0"/>
                <w:strike w:val="0"/>
                <w:dstrike w:val="0"/>
                <w:color w:val="000000" w:themeColor="text1" w:themeTint="FF" w:themeShade="FF"/>
                <w:sz w:val="32"/>
                <w:szCs w:val="32"/>
                <w:u w:val="none"/>
              </w:rPr>
              <w:t>30</w:t>
            </w:r>
          </w:p>
        </w:tc>
      </w:tr>
      <w:tr w:rsidR="5808187B" w:rsidTr="09815893" w14:paraId="1BEADA34">
        <w:trPr>
          <w:trHeight w:val="300"/>
        </w:trPr>
        <w:tc>
          <w:tcPr>
            <w:tcW w:w="342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4E6D2AB0" w14:textId="27411175">
            <w:pPr>
              <w:jc w:val="both"/>
              <w:rPr>
                <w:rFonts w:ascii="HelveticaNeue" w:hAnsi="HelveticaNeue" w:eastAsia="HelveticaNeue" w:cs="HelveticaNeue"/>
                <w:b w:val="0"/>
                <w:bCs w:val="0"/>
                <w:i w:val="0"/>
                <w:iCs w:val="0"/>
                <w:strike w:val="0"/>
                <w:dstrike w:val="0"/>
                <w:color w:val="303030"/>
                <w:sz w:val="32"/>
                <w:szCs w:val="32"/>
                <w:u w:val="none"/>
              </w:rPr>
            </w:pPr>
            <w:r w:rsidRPr="5808187B" w:rsidR="5808187B">
              <w:rPr>
                <w:rFonts w:ascii="HelveticaNeue" w:hAnsi="HelveticaNeue" w:eastAsia="HelveticaNeue" w:cs="HelveticaNeue"/>
                <w:b w:val="0"/>
                <w:bCs w:val="0"/>
                <w:i w:val="0"/>
                <w:iCs w:val="0"/>
                <w:strike w:val="0"/>
                <w:dstrike w:val="0"/>
                <w:color w:val="303030"/>
                <w:sz w:val="32"/>
                <w:szCs w:val="32"/>
                <w:u w:val="none"/>
              </w:rPr>
              <w:t>4.1- 7 CM</w:t>
            </w:r>
          </w:p>
        </w:tc>
        <w:tc>
          <w:tcPr>
            <w:tcW w:w="291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2726993C" w14:textId="358B470B">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5808187B" w:rsidR="5808187B">
              <w:rPr>
                <w:rFonts w:ascii="HelveticaNeue" w:hAnsi="HelveticaNeue" w:eastAsia="HelveticaNeue" w:cs="HelveticaNeue"/>
                <w:b w:val="0"/>
                <w:bCs w:val="0"/>
                <w:i w:val="0"/>
                <w:iCs w:val="0"/>
                <w:strike w:val="0"/>
                <w:dstrike w:val="0"/>
                <w:color w:val="000000" w:themeColor="text1" w:themeTint="FF" w:themeShade="FF"/>
                <w:sz w:val="32"/>
                <w:szCs w:val="32"/>
                <w:u w:val="none"/>
              </w:rPr>
              <w:t>21</w:t>
            </w:r>
          </w:p>
        </w:tc>
        <w:tc>
          <w:tcPr>
            <w:tcW w:w="313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1959ED0B" w14:textId="6DE6E98E">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5808187B" w:rsidR="5808187B">
              <w:rPr>
                <w:rFonts w:ascii="HelveticaNeue" w:hAnsi="HelveticaNeue" w:eastAsia="HelveticaNeue" w:cs="HelveticaNeue"/>
                <w:b w:val="0"/>
                <w:bCs w:val="0"/>
                <w:i w:val="0"/>
                <w:iCs w:val="0"/>
                <w:strike w:val="0"/>
                <w:dstrike w:val="0"/>
                <w:color w:val="000000" w:themeColor="text1" w:themeTint="FF" w:themeShade="FF"/>
                <w:sz w:val="32"/>
                <w:szCs w:val="32"/>
                <w:u w:val="none"/>
              </w:rPr>
              <w:t>35</w:t>
            </w:r>
          </w:p>
        </w:tc>
      </w:tr>
      <w:tr w:rsidR="5808187B" w:rsidTr="09815893" w14:paraId="1CD79E1D">
        <w:trPr>
          <w:trHeight w:val="600"/>
        </w:trPr>
        <w:tc>
          <w:tcPr>
            <w:tcW w:w="342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4519A007" w14:textId="01410823">
            <w:pPr>
              <w:jc w:val="both"/>
              <w:rPr>
                <w:rFonts w:ascii="HelveticaNeue" w:hAnsi="HelveticaNeue" w:eastAsia="HelveticaNeue" w:cs="HelveticaNeue"/>
                <w:b w:val="0"/>
                <w:bCs w:val="0"/>
                <w:i w:val="0"/>
                <w:iCs w:val="0"/>
                <w:strike w:val="0"/>
                <w:dstrike w:val="0"/>
                <w:color w:val="303030"/>
                <w:sz w:val="32"/>
                <w:szCs w:val="32"/>
                <w:u w:val="none"/>
              </w:rPr>
            </w:pPr>
            <w:r w:rsidRPr="5808187B" w:rsidR="5808187B">
              <w:rPr>
                <w:rFonts w:ascii="HelveticaNeue" w:hAnsi="HelveticaNeue" w:eastAsia="HelveticaNeue" w:cs="HelveticaNeue"/>
                <w:b w:val="0"/>
                <w:bCs w:val="0"/>
                <w:i w:val="0"/>
                <w:iCs w:val="0"/>
                <w:strike w:val="0"/>
                <w:dstrike w:val="0"/>
                <w:color w:val="303030"/>
                <w:sz w:val="32"/>
                <w:szCs w:val="32"/>
                <w:u w:val="none"/>
              </w:rPr>
              <w:t>MORE THAN 7CM</w:t>
            </w:r>
          </w:p>
        </w:tc>
        <w:tc>
          <w:tcPr>
            <w:tcW w:w="291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560B8C8C" w14:textId="5D6B6683">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5808187B" w:rsidR="5808187B">
              <w:rPr>
                <w:rFonts w:ascii="HelveticaNeue" w:hAnsi="HelveticaNeue" w:eastAsia="HelveticaNeue" w:cs="HelveticaNeue"/>
                <w:b w:val="0"/>
                <w:bCs w:val="0"/>
                <w:i w:val="0"/>
                <w:iCs w:val="0"/>
                <w:strike w:val="0"/>
                <w:dstrike w:val="0"/>
                <w:color w:val="000000" w:themeColor="text1" w:themeTint="FF" w:themeShade="FF"/>
                <w:sz w:val="32"/>
                <w:szCs w:val="32"/>
                <w:u w:val="none"/>
              </w:rPr>
              <w:t>21</w:t>
            </w:r>
          </w:p>
        </w:tc>
        <w:tc>
          <w:tcPr>
            <w:tcW w:w="313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20F01236" w14:textId="7EE144E6">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5808187B" w:rsidR="5808187B">
              <w:rPr>
                <w:rFonts w:ascii="HelveticaNeue" w:hAnsi="HelveticaNeue" w:eastAsia="HelveticaNeue" w:cs="HelveticaNeue"/>
                <w:b w:val="0"/>
                <w:bCs w:val="0"/>
                <w:i w:val="0"/>
                <w:iCs w:val="0"/>
                <w:strike w:val="0"/>
                <w:dstrike w:val="0"/>
                <w:color w:val="000000" w:themeColor="text1" w:themeTint="FF" w:themeShade="FF"/>
                <w:sz w:val="32"/>
                <w:szCs w:val="32"/>
                <w:u w:val="none"/>
              </w:rPr>
              <w:t>35</w:t>
            </w:r>
          </w:p>
        </w:tc>
      </w:tr>
    </w:tbl>
    <w:p w:rsidR="09815893" w:rsidRDefault="09815893" w14:paraId="1E17B1BA" w14:textId="3C2C5AC5"/>
    <w:p w:rsidR="66BCAACF" w:rsidRDefault="66BCAACF" w14:paraId="7AC251F1" w14:textId="2C835836"/>
    <w:p w:rsidR="66BCAACF" w:rsidRDefault="66BCAACF" w14:paraId="36A2D9FC" w14:textId="1E8183CE"/>
    <w:p w:rsidR="5808187B" w:rsidP="5808187B" w:rsidRDefault="5808187B" w14:paraId="7953B76E" w14:textId="16DAC37C">
      <w:pPr>
        <w:pStyle w:val="Normal"/>
        <w:jc w:val="left"/>
        <w:rPr>
          <w:b w:val="0"/>
          <w:bCs w:val="0"/>
          <w:sz w:val="32"/>
          <w:szCs w:val="32"/>
        </w:rPr>
      </w:pPr>
    </w:p>
    <w:p w:rsidR="5808187B" w:rsidP="5808187B" w:rsidRDefault="5808187B" w14:paraId="6DF3495B" w14:textId="48E897A9">
      <w:pPr>
        <w:jc w:val="left"/>
      </w:pPr>
    </w:p>
    <w:p w:rsidR="5808187B" w:rsidP="5808187B" w:rsidRDefault="5808187B" w14:paraId="3CC24B0E" w14:textId="1D5757FD">
      <w:pPr>
        <w:jc w:val="center"/>
      </w:pPr>
      <w:r>
        <w:drawing>
          <wp:inline wp14:editId="13C43D82" wp14:anchorId="24F0C05B">
            <wp:extent cx="4552950" cy="2705100"/>
            <wp:effectExtent l="0" t="0" r="0" b="0"/>
            <wp:docPr id="342338431" name="" title=""/>
            <wp:cNvGraphicFramePr>
              <a:graphicFrameLocks noChangeAspect="1"/>
            </wp:cNvGraphicFramePr>
            <a:graphic>
              <a:graphicData uri="http://schemas.openxmlformats.org/drawingml/2006/picture">
                <pic:pic>
                  <pic:nvPicPr>
                    <pic:cNvPr id="0" name=""/>
                    <pic:cNvPicPr/>
                  </pic:nvPicPr>
                  <pic:blipFill>
                    <a:blip r:embed="R75c2560904c146b1">
                      <a:extLst>
                        <a:ext xmlns:a="http://schemas.openxmlformats.org/drawingml/2006/main" uri="{28A0092B-C50C-407E-A947-70E740481C1C}">
                          <a14:useLocalDpi val="0"/>
                        </a:ext>
                      </a:extLst>
                    </a:blip>
                    <a:stretch>
                      <a:fillRect/>
                    </a:stretch>
                  </pic:blipFill>
                  <pic:spPr>
                    <a:xfrm>
                      <a:off x="0" y="0"/>
                      <a:ext cx="4552950" cy="2705100"/>
                    </a:xfrm>
                    <a:prstGeom prst="rect">
                      <a:avLst/>
                    </a:prstGeom>
                  </pic:spPr>
                </pic:pic>
              </a:graphicData>
            </a:graphic>
          </wp:inline>
        </w:drawing>
      </w:r>
    </w:p>
    <w:p w:rsidR="5808187B" w:rsidP="5808187B" w:rsidRDefault="5808187B" w14:paraId="6AC1E106" w14:textId="10FEE7F4">
      <w:pPr>
        <w:pStyle w:val="Normal"/>
        <w:jc w:val="center"/>
      </w:pPr>
      <w:r w:rsidRPr="5808187B" w:rsidR="5808187B">
        <w:rPr>
          <w:b w:val="1"/>
          <w:bCs w:val="1"/>
          <w:sz w:val="36"/>
          <w:szCs w:val="36"/>
        </w:rPr>
        <w:t>CONTENT OF SAC</w:t>
      </w:r>
    </w:p>
    <w:p w:rsidR="5808187B" w:rsidP="5808187B" w:rsidRDefault="5808187B" w14:paraId="7E3F7343" w14:textId="57361825">
      <w:pPr>
        <w:pStyle w:val="Normal"/>
        <w:jc w:val="left"/>
        <w:rPr>
          <w:b w:val="0"/>
          <w:bCs w:val="0"/>
          <w:sz w:val="32"/>
          <w:szCs w:val="32"/>
        </w:rPr>
      </w:pPr>
      <w:r w:rsidRPr="5808187B" w:rsidR="5808187B">
        <w:rPr>
          <w:b w:val="0"/>
          <w:bCs w:val="0"/>
          <w:sz w:val="32"/>
          <w:szCs w:val="32"/>
        </w:rPr>
        <w:t>Next table evaluates the content of sac in cases of present series of incisional hernia.</w:t>
      </w:r>
    </w:p>
    <w:p w:rsidR="5808187B" w:rsidP="5808187B" w:rsidRDefault="5808187B" w14:paraId="2882E26D" w14:textId="2733446F">
      <w:pPr>
        <w:pStyle w:val="Normal"/>
        <w:jc w:val="center"/>
        <w:rPr>
          <w:b w:val="1"/>
          <w:bCs w:val="1"/>
          <w:sz w:val="32"/>
          <w:szCs w:val="32"/>
        </w:rPr>
      </w:pPr>
      <w:r w:rsidRPr="5808187B" w:rsidR="5808187B">
        <w:rPr>
          <w:b w:val="1"/>
          <w:bCs w:val="1"/>
          <w:sz w:val="32"/>
          <w:szCs w:val="32"/>
        </w:rPr>
        <w:t>TABLE :5</w:t>
      </w:r>
    </w:p>
    <w:tbl>
      <w:tblPr>
        <w:tblStyle w:val="TableGrid"/>
        <w:tblW w:w="0" w:type="auto"/>
        <w:tblLayout w:type="fixed"/>
        <w:tblLook w:val="06A0" w:firstRow="1" w:lastRow="0" w:firstColumn="1" w:lastColumn="0" w:noHBand="1" w:noVBand="1"/>
      </w:tblPr>
      <w:tblGrid>
        <w:gridCol w:w="4715"/>
        <w:gridCol w:w="2576"/>
        <w:gridCol w:w="2069"/>
      </w:tblGrid>
      <w:tr w:rsidR="5808187B" w:rsidTr="09815893" w14:paraId="798DBC1E">
        <w:trPr>
          <w:trHeight w:val="300"/>
        </w:trPr>
        <w:tc>
          <w:tcPr>
            <w:tcW w:w="471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808187B" w:rsidP="5808187B" w:rsidRDefault="5808187B" w14:paraId="069DE491" w14:textId="51384345">
            <w:pPr>
              <w:jc w:val="left"/>
              <w:rPr>
                <w:rFonts w:ascii="Calibri" w:hAnsi="Calibri" w:eastAsia="Calibri" w:cs="Calibri"/>
                <w:b w:val="1"/>
                <w:bCs w:val="1"/>
                <w:i w:val="0"/>
                <w:iCs w:val="0"/>
                <w:strike w:val="0"/>
                <w:dstrike w:val="0"/>
                <w:color w:val="000000" w:themeColor="text1" w:themeTint="FF" w:themeShade="FF"/>
                <w:sz w:val="32"/>
                <w:szCs w:val="32"/>
                <w:u w:val="none"/>
              </w:rPr>
            </w:pPr>
            <w:r w:rsidRPr="5808187B" w:rsidR="5808187B">
              <w:rPr>
                <w:rFonts w:ascii="Calibri" w:hAnsi="Calibri" w:eastAsia="Calibri" w:cs="Calibri"/>
                <w:b w:val="1"/>
                <w:bCs w:val="1"/>
                <w:i w:val="0"/>
                <w:iCs w:val="0"/>
                <w:strike w:val="0"/>
                <w:dstrike w:val="0"/>
                <w:color w:val="000000" w:themeColor="text1" w:themeTint="FF" w:themeShade="FF"/>
                <w:sz w:val="32"/>
                <w:szCs w:val="32"/>
                <w:u w:val="none"/>
              </w:rPr>
              <w:t>CONTENT OF SAC</w:t>
            </w:r>
          </w:p>
        </w:tc>
        <w:tc>
          <w:tcPr>
            <w:tcW w:w="2576"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808187B" w:rsidP="5808187B" w:rsidRDefault="5808187B" w14:paraId="632394FA" w14:textId="586FDC71">
            <w:pPr>
              <w:jc w:val="center"/>
              <w:rPr>
                <w:rFonts w:ascii="Calibri" w:hAnsi="Calibri" w:eastAsia="Calibri" w:cs="Calibri"/>
                <w:b w:val="1"/>
                <w:bCs w:val="1"/>
                <w:i w:val="0"/>
                <w:iCs w:val="0"/>
                <w:strike w:val="0"/>
                <w:dstrike w:val="0"/>
                <w:color w:val="000000" w:themeColor="text1" w:themeTint="FF" w:themeShade="FF"/>
                <w:sz w:val="32"/>
                <w:szCs w:val="32"/>
                <w:u w:val="none"/>
              </w:rPr>
            </w:pPr>
            <w:r w:rsidRPr="5808187B" w:rsidR="5808187B">
              <w:rPr>
                <w:rFonts w:ascii="Calibri" w:hAnsi="Calibri" w:eastAsia="Calibri" w:cs="Calibri"/>
                <w:b w:val="1"/>
                <w:bCs w:val="1"/>
                <w:i w:val="0"/>
                <w:iCs w:val="0"/>
                <w:strike w:val="0"/>
                <w:dstrike w:val="0"/>
                <w:color w:val="000000" w:themeColor="text1" w:themeTint="FF" w:themeShade="FF"/>
                <w:sz w:val="32"/>
                <w:szCs w:val="32"/>
                <w:u w:val="none"/>
              </w:rPr>
              <w:t>NO. OF CASES</w:t>
            </w:r>
          </w:p>
        </w:tc>
        <w:tc>
          <w:tcPr>
            <w:tcW w:w="2069"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5808187B" w:rsidP="5808187B" w:rsidRDefault="5808187B" w14:paraId="145131B2" w14:textId="435AEBAF">
            <w:pPr>
              <w:jc w:val="center"/>
              <w:rPr>
                <w:rFonts w:ascii="Calibri" w:hAnsi="Calibri" w:eastAsia="Calibri" w:cs="Calibri"/>
                <w:b w:val="1"/>
                <w:bCs w:val="1"/>
                <w:i w:val="0"/>
                <w:iCs w:val="0"/>
                <w:strike w:val="0"/>
                <w:dstrike w:val="0"/>
                <w:color w:val="000000" w:themeColor="text1" w:themeTint="FF" w:themeShade="FF"/>
                <w:sz w:val="32"/>
                <w:szCs w:val="32"/>
                <w:u w:val="none"/>
              </w:rPr>
            </w:pPr>
            <w:r w:rsidRPr="5808187B" w:rsidR="5808187B">
              <w:rPr>
                <w:rFonts w:ascii="Calibri" w:hAnsi="Calibri" w:eastAsia="Calibri" w:cs="Calibri"/>
                <w:b w:val="1"/>
                <w:bCs w:val="1"/>
                <w:i w:val="0"/>
                <w:iCs w:val="0"/>
                <w:strike w:val="0"/>
                <w:dstrike w:val="0"/>
                <w:color w:val="000000" w:themeColor="text1" w:themeTint="FF" w:themeShade="FF"/>
                <w:sz w:val="32"/>
                <w:szCs w:val="32"/>
                <w:u w:val="none"/>
              </w:rPr>
              <w:t>PERCENTAGE</w:t>
            </w:r>
          </w:p>
        </w:tc>
      </w:tr>
      <w:tr w:rsidR="5808187B" w:rsidTr="09815893" w14:paraId="65578E48">
        <w:trPr>
          <w:trHeight w:val="300"/>
        </w:trPr>
        <w:tc>
          <w:tcPr>
            <w:tcW w:w="471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457173FD" w14:textId="14820DB8">
            <w:pPr>
              <w:jc w:val="left"/>
              <w:rPr>
                <w:rFonts w:ascii="HelveticaNeue" w:hAnsi="HelveticaNeue" w:eastAsia="HelveticaNeue" w:cs="HelveticaNeue"/>
                <w:b w:val="0"/>
                <w:bCs w:val="0"/>
                <w:i w:val="0"/>
                <w:iCs w:val="0"/>
                <w:strike w:val="0"/>
                <w:dstrike w:val="0"/>
                <w:color w:val="303030"/>
                <w:sz w:val="32"/>
                <w:szCs w:val="32"/>
                <w:u w:val="none"/>
              </w:rPr>
            </w:pPr>
            <w:r w:rsidRPr="5808187B" w:rsidR="5808187B">
              <w:rPr>
                <w:rFonts w:ascii="HelveticaNeue" w:hAnsi="HelveticaNeue" w:eastAsia="HelveticaNeue" w:cs="HelveticaNeue"/>
                <w:b w:val="0"/>
                <w:bCs w:val="0"/>
                <w:i w:val="0"/>
                <w:iCs w:val="0"/>
                <w:strike w:val="0"/>
                <w:dstrike w:val="0"/>
                <w:color w:val="303030"/>
                <w:sz w:val="32"/>
                <w:szCs w:val="32"/>
                <w:u w:val="none"/>
              </w:rPr>
              <w:t>OMENTUM</w:t>
            </w:r>
          </w:p>
        </w:tc>
        <w:tc>
          <w:tcPr>
            <w:tcW w:w="2576"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1B14BB28" w14:textId="0B0E3CB1">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5808187B" w:rsidR="5808187B">
              <w:rPr>
                <w:rFonts w:ascii="HelveticaNeue" w:hAnsi="HelveticaNeue" w:eastAsia="HelveticaNeue" w:cs="HelveticaNeue"/>
                <w:b w:val="0"/>
                <w:bCs w:val="0"/>
                <w:i w:val="0"/>
                <w:iCs w:val="0"/>
                <w:strike w:val="0"/>
                <w:dstrike w:val="0"/>
                <w:color w:val="000000" w:themeColor="text1" w:themeTint="FF" w:themeShade="FF"/>
                <w:sz w:val="32"/>
                <w:szCs w:val="32"/>
                <w:u w:val="none"/>
              </w:rPr>
              <w:t>11</w:t>
            </w:r>
          </w:p>
        </w:tc>
        <w:tc>
          <w:tcPr>
            <w:tcW w:w="2069"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24EEA7FD" w14:textId="64D0E4C4">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5808187B" w:rsidR="5808187B">
              <w:rPr>
                <w:rFonts w:ascii="HelveticaNeue" w:hAnsi="HelveticaNeue" w:eastAsia="HelveticaNeue" w:cs="HelveticaNeue"/>
                <w:b w:val="0"/>
                <w:bCs w:val="0"/>
                <w:i w:val="0"/>
                <w:iCs w:val="0"/>
                <w:strike w:val="0"/>
                <w:dstrike w:val="0"/>
                <w:color w:val="000000" w:themeColor="text1" w:themeTint="FF" w:themeShade="FF"/>
                <w:sz w:val="32"/>
                <w:szCs w:val="32"/>
                <w:u w:val="none"/>
              </w:rPr>
              <w:t>18.33</w:t>
            </w:r>
          </w:p>
        </w:tc>
      </w:tr>
      <w:tr w:rsidR="5808187B" w:rsidTr="09815893" w14:paraId="154E7C13">
        <w:trPr>
          <w:trHeight w:val="300"/>
        </w:trPr>
        <w:tc>
          <w:tcPr>
            <w:tcW w:w="471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66BE9E44" w14:textId="7D4C309E">
            <w:pPr>
              <w:jc w:val="left"/>
              <w:rPr>
                <w:rFonts w:ascii="HelveticaNeue" w:hAnsi="HelveticaNeue" w:eastAsia="HelveticaNeue" w:cs="HelveticaNeue"/>
                <w:b w:val="0"/>
                <w:bCs w:val="0"/>
                <w:i w:val="0"/>
                <w:iCs w:val="0"/>
                <w:strike w:val="0"/>
                <w:dstrike w:val="0"/>
                <w:color w:val="303030"/>
                <w:sz w:val="32"/>
                <w:szCs w:val="32"/>
                <w:u w:val="none"/>
              </w:rPr>
            </w:pPr>
            <w:r w:rsidRPr="5808187B" w:rsidR="5808187B">
              <w:rPr>
                <w:rFonts w:ascii="HelveticaNeue" w:hAnsi="HelveticaNeue" w:eastAsia="HelveticaNeue" w:cs="HelveticaNeue"/>
                <w:b w:val="0"/>
                <w:bCs w:val="0"/>
                <w:i w:val="0"/>
                <w:iCs w:val="0"/>
                <w:strike w:val="0"/>
                <w:dstrike w:val="0"/>
                <w:color w:val="303030"/>
                <w:sz w:val="32"/>
                <w:szCs w:val="32"/>
                <w:u w:val="none"/>
              </w:rPr>
              <w:t>OMENTUM + SMALL BOWEL</w:t>
            </w:r>
          </w:p>
        </w:tc>
        <w:tc>
          <w:tcPr>
            <w:tcW w:w="2576"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00AE4D2A" w14:textId="3F894C7D">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5808187B" w:rsidR="5808187B">
              <w:rPr>
                <w:rFonts w:ascii="HelveticaNeue" w:hAnsi="HelveticaNeue" w:eastAsia="HelveticaNeue" w:cs="HelveticaNeue"/>
                <w:b w:val="0"/>
                <w:bCs w:val="0"/>
                <w:i w:val="0"/>
                <w:iCs w:val="0"/>
                <w:strike w:val="0"/>
                <w:dstrike w:val="0"/>
                <w:color w:val="000000" w:themeColor="text1" w:themeTint="FF" w:themeShade="FF"/>
                <w:sz w:val="32"/>
                <w:szCs w:val="32"/>
                <w:u w:val="none"/>
              </w:rPr>
              <w:t>48</w:t>
            </w:r>
          </w:p>
        </w:tc>
        <w:tc>
          <w:tcPr>
            <w:tcW w:w="2069"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23C43110" w14:textId="2D5D3F7D">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5808187B" w:rsidR="5808187B">
              <w:rPr>
                <w:rFonts w:ascii="HelveticaNeue" w:hAnsi="HelveticaNeue" w:eastAsia="HelveticaNeue" w:cs="HelveticaNeue"/>
                <w:b w:val="0"/>
                <w:bCs w:val="0"/>
                <w:i w:val="0"/>
                <w:iCs w:val="0"/>
                <w:strike w:val="0"/>
                <w:dstrike w:val="0"/>
                <w:color w:val="000000" w:themeColor="text1" w:themeTint="FF" w:themeShade="FF"/>
                <w:sz w:val="32"/>
                <w:szCs w:val="32"/>
                <w:u w:val="none"/>
              </w:rPr>
              <w:t>80</w:t>
            </w:r>
          </w:p>
        </w:tc>
      </w:tr>
      <w:tr w:rsidR="5808187B" w:rsidTr="09815893" w14:paraId="2E1D98BC">
        <w:trPr>
          <w:trHeight w:val="300"/>
        </w:trPr>
        <w:tc>
          <w:tcPr>
            <w:tcW w:w="471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016F4548" w14:textId="728801D0">
            <w:pPr>
              <w:jc w:val="left"/>
              <w:rPr>
                <w:rFonts w:ascii="HelveticaNeue" w:hAnsi="HelveticaNeue" w:eastAsia="HelveticaNeue" w:cs="HelveticaNeue"/>
                <w:b w:val="0"/>
                <w:bCs w:val="0"/>
                <w:i w:val="0"/>
                <w:iCs w:val="0"/>
                <w:strike w:val="0"/>
                <w:dstrike w:val="0"/>
                <w:color w:val="303030"/>
                <w:sz w:val="32"/>
                <w:szCs w:val="32"/>
                <w:u w:val="none"/>
              </w:rPr>
            </w:pPr>
            <w:r w:rsidRPr="5808187B" w:rsidR="5808187B">
              <w:rPr>
                <w:rFonts w:ascii="HelveticaNeue" w:hAnsi="HelveticaNeue" w:eastAsia="HelveticaNeue" w:cs="HelveticaNeue"/>
                <w:b w:val="0"/>
                <w:bCs w:val="0"/>
                <w:i w:val="0"/>
                <w:iCs w:val="0"/>
                <w:strike w:val="0"/>
                <w:dstrike w:val="0"/>
                <w:color w:val="303030"/>
                <w:sz w:val="32"/>
                <w:szCs w:val="32"/>
                <w:u w:val="none"/>
              </w:rPr>
              <w:t>OMENTUM+ SMALL BOWEL+ LARGE BOWEL</w:t>
            </w:r>
          </w:p>
        </w:tc>
        <w:tc>
          <w:tcPr>
            <w:tcW w:w="2576"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27AF6042" w14:textId="71970FD1">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5808187B" w:rsidR="5808187B">
              <w:rPr>
                <w:rFonts w:ascii="HelveticaNeue" w:hAnsi="HelveticaNeue" w:eastAsia="HelveticaNeue" w:cs="HelveticaNeue"/>
                <w:b w:val="0"/>
                <w:bCs w:val="0"/>
                <w:i w:val="0"/>
                <w:iCs w:val="0"/>
                <w:strike w:val="0"/>
                <w:dstrike w:val="0"/>
                <w:color w:val="000000" w:themeColor="text1" w:themeTint="FF" w:themeShade="FF"/>
                <w:sz w:val="32"/>
                <w:szCs w:val="32"/>
                <w:u w:val="none"/>
              </w:rPr>
              <w:t>1</w:t>
            </w:r>
          </w:p>
        </w:tc>
        <w:tc>
          <w:tcPr>
            <w:tcW w:w="2069"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04F1DFB8" w14:textId="4811F8D0">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5808187B" w:rsidR="5808187B">
              <w:rPr>
                <w:rFonts w:ascii="HelveticaNeue" w:hAnsi="HelveticaNeue" w:eastAsia="HelveticaNeue" w:cs="HelveticaNeue"/>
                <w:b w:val="0"/>
                <w:bCs w:val="0"/>
                <w:i w:val="0"/>
                <w:iCs w:val="0"/>
                <w:strike w:val="0"/>
                <w:dstrike w:val="0"/>
                <w:color w:val="000000" w:themeColor="text1" w:themeTint="FF" w:themeShade="FF"/>
                <w:sz w:val="32"/>
                <w:szCs w:val="32"/>
                <w:u w:val="none"/>
              </w:rPr>
              <w:t>1.66</w:t>
            </w:r>
          </w:p>
        </w:tc>
      </w:tr>
      <w:tr w:rsidR="5808187B" w:rsidTr="09815893" w14:paraId="72A63B94">
        <w:trPr>
          <w:trHeight w:val="300"/>
        </w:trPr>
        <w:tc>
          <w:tcPr>
            <w:tcW w:w="471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0C700C5C" w14:textId="793A9909">
            <w:pPr>
              <w:jc w:val="left"/>
              <w:rPr>
                <w:rFonts w:ascii="HelveticaNeue" w:hAnsi="HelveticaNeue" w:eastAsia="HelveticaNeue" w:cs="HelveticaNeue"/>
                <w:b w:val="0"/>
                <w:bCs w:val="0"/>
                <w:i w:val="0"/>
                <w:iCs w:val="0"/>
                <w:strike w:val="0"/>
                <w:dstrike w:val="0"/>
                <w:color w:val="303030"/>
                <w:sz w:val="32"/>
                <w:szCs w:val="32"/>
                <w:u w:val="none"/>
              </w:rPr>
            </w:pPr>
            <w:r w:rsidRPr="5808187B" w:rsidR="5808187B">
              <w:rPr>
                <w:rFonts w:ascii="HelveticaNeue" w:hAnsi="HelveticaNeue" w:eastAsia="HelveticaNeue" w:cs="HelveticaNeue"/>
                <w:b w:val="0"/>
                <w:bCs w:val="0"/>
                <w:i w:val="0"/>
                <w:iCs w:val="0"/>
                <w:strike w:val="0"/>
                <w:dstrike w:val="0"/>
                <w:color w:val="303030"/>
                <w:sz w:val="32"/>
                <w:szCs w:val="32"/>
                <w:u w:val="none"/>
              </w:rPr>
              <w:t>OMENTUM + LARGE BOWEL</w:t>
            </w:r>
          </w:p>
        </w:tc>
        <w:tc>
          <w:tcPr>
            <w:tcW w:w="2576"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6476DF9D" w14:textId="319D12C0">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5808187B" w:rsidR="5808187B">
              <w:rPr>
                <w:rFonts w:ascii="HelveticaNeue" w:hAnsi="HelveticaNeue" w:eastAsia="HelveticaNeue" w:cs="HelveticaNeue"/>
                <w:b w:val="0"/>
                <w:bCs w:val="0"/>
                <w:i w:val="0"/>
                <w:iCs w:val="0"/>
                <w:strike w:val="0"/>
                <w:dstrike w:val="0"/>
                <w:color w:val="000000" w:themeColor="text1" w:themeTint="FF" w:themeShade="FF"/>
                <w:sz w:val="32"/>
                <w:szCs w:val="32"/>
                <w:u w:val="none"/>
              </w:rPr>
              <w:t>0</w:t>
            </w:r>
          </w:p>
        </w:tc>
        <w:tc>
          <w:tcPr>
            <w:tcW w:w="2069"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494A10E5" w14:textId="06CCBE58">
            <w:pPr>
              <w:jc w:val="center"/>
              <w:rPr>
                <w:rFonts w:ascii="HelveticaNeue" w:hAnsi="HelveticaNeue" w:eastAsia="HelveticaNeue" w:cs="HelveticaNeue"/>
                <w:b w:val="0"/>
                <w:bCs w:val="0"/>
                <w:i w:val="0"/>
                <w:iCs w:val="0"/>
                <w:strike w:val="0"/>
                <w:dstrike w:val="0"/>
                <w:color w:val="000000" w:themeColor="text1" w:themeTint="FF" w:themeShade="FF"/>
                <w:sz w:val="32"/>
                <w:szCs w:val="32"/>
                <w:u w:val="none"/>
              </w:rPr>
            </w:pPr>
            <w:r w:rsidRPr="5808187B" w:rsidR="5808187B">
              <w:rPr>
                <w:rFonts w:ascii="HelveticaNeue" w:hAnsi="HelveticaNeue" w:eastAsia="HelveticaNeue" w:cs="HelveticaNeue"/>
                <w:b w:val="0"/>
                <w:bCs w:val="0"/>
                <w:i w:val="0"/>
                <w:iCs w:val="0"/>
                <w:strike w:val="0"/>
                <w:dstrike w:val="0"/>
                <w:color w:val="000000" w:themeColor="text1" w:themeTint="FF" w:themeShade="FF"/>
                <w:sz w:val="32"/>
                <w:szCs w:val="32"/>
                <w:u w:val="none"/>
              </w:rPr>
              <w:t>0</w:t>
            </w:r>
          </w:p>
        </w:tc>
      </w:tr>
    </w:tbl>
    <w:p w:rsidR="09815893" w:rsidRDefault="09815893" w14:paraId="7AC7D696" w14:textId="118B5CB7"/>
    <w:p w:rsidR="66BCAACF" w:rsidRDefault="66BCAACF" w14:paraId="4CA9B372" w14:textId="11D51F75"/>
    <w:p w:rsidR="5808187B" w:rsidP="5808187B" w:rsidRDefault="5808187B" w14:paraId="0CFE5F93" w14:textId="2AFCC4FC">
      <w:pPr>
        <w:pStyle w:val="Normal"/>
        <w:jc w:val="left"/>
        <w:rPr>
          <w:b w:val="0"/>
          <w:bCs w:val="0"/>
          <w:sz w:val="32"/>
          <w:szCs w:val="32"/>
        </w:rPr>
      </w:pPr>
    </w:p>
    <w:p w:rsidR="5808187B" w:rsidP="5808187B" w:rsidRDefault="5808187B" w14:paraId="50E0E75E" w14:textId="7C96028E">
      <w:pPr>
        <w:pStyle w:val="Normal"/>
        <w:jc w:val="left"/>
        <w:rPr>
          <w:b w:val="1"/>
          <w:bCs w:val="1"/>
          <w:sz w:val="32"/>
          <w:szCs w:val="32"/>
        </w:rPr>
      </w:pPr>
      <w:r w:rsidRPr="5808187B" w:rsidR="5808187B">
        <w:rPr>
          <w:b w:val="0"/>
          <w:bCs w:val="0"/>
          <w:sz w:val="32"/>
          <w:szCs w:val="32"/>
        </w:rPr>
        <w:t xml:space="preserve">In 80 percent cases of incisional hernia of present series, the content of sac is </w:t>
      </w:r>
      <w:proofErr w:type="spellStart"/>
      <w:r w:rsidRPr="5808187B" w:rsidR="5808187B">
        <w:rPr>
          <w:b w:val="0"/>
          <w:bCs w:val="0"/>
          <w:sz w:val="32"/>
          <w:szCs w:val="32"/>
        </w:rPr>
        <w:t>omentum</w:t>
      </w:r>
      <w:proofErr w:type="spellEnd"/>
      <w:r w:rsidRPr="5808187B" w:rsidR="5808187B">
        <w:rPr>
          <w:b w:val="0"/>
          <w:bCs w:val="0"/>
          <w:sz w:val="32"/>
          <w:szCs w:val="32"/>
        </w:rPr>
        <w:t xml:space="preserve"> and small bowel.</w:t>
      </w:r>
    </w:p>
    <w:p w:rsidR="5808187B" w:rsidP="5808187B" w:rsidRDefault="5808187B" w14:paraId="4045A86F" w14:textId="3022CFE2">
      <w:pPr>
        <w:jc w:val="center"/>
      </w:pPr>
      <w:r>
        <w:drawing>
          <wp:inline wp14:editId="07E52E3A" wp14:anchorId="217E0DC6">
            <wp:extent cx="4572000" cy="3743325"/>
            <wp:effectExtent l="0" t="0" r="0" b="0"/>
            <wp:docPr id="1281688622" name="" title=""/>
            <wp:cNvGraphicFramePr>
              <a:graphicFrameLocks noChangeAspect="1"/>
            </wp:cNvGraphicFramePr>
            <a:graphic>
              <a:graphicData uri="http://schemas.openxmlformats.org/drawingml/2006/picture">
                <pic:pic>
                  <pic:nvPicPr>
                    <pic:cNvPr id="0" name=""/>
                    <pic:cNvPicPr/>
                  </pic:nvPicPr>
                  <pic:blipFill>
                    <a:blip r:embed="Rb9c3cffeeecd4a15">
                      <a:extLst>
                        <a:ext xmlns:a="http://schemas.openxmlformats.org/drawingml/2006/main" uri="{28A0092B-C50C-407E-A947-70E740481C1C}">
                          <a14:useLocalDpi val="0"/>
                        </a:ext>
                      </a:extLst>
                    </a:blip>
                    <a:stretch>
                      <a:fillRect/>
                    </a:stretch>
                  </pic:blipFill>
                  <pic:spPr>
                    <a:xfrm>
                      <a:off x="0" y="0"/>
                      <a:ext cx="4572000" cy="3743325"/>
                    </a:xfrm>
                    <a:prstGeom prst="rect">
                      <a:avLst/>
                    </a:prstGeom>
                  </pic:spPr>
                </pic:pic>
              </a:graphicData>
            </a:graphic>
          </wp:inline>
        </w:drawing>
      </w:r>
    </w:p>
    <w:p w:rsidR="5808187B" w:rsidP="5808187B" w:rsidRDefault="5808187B" w14:paraId="6DD24D34" w14:textId="7E9081D5">
      <w:pPr>
        <w:pStyle w:val="Normal"/>
        <w:jc w:val="left"/>
        <w:rPr>
          <w:b w:val="0"/>
          <w:bCs w:val="0"/>
          <w:sz w:val="32"/>
          <w:szCs w:val="32"/>
        </w:rPr>
      </w:pPr>
    </w:p>
    <w:p w:rsidR="5808187B" w:rsidP="5808187B" w:rsidRDefault="5808187B" w14:paraId="5AF66132" w14:textId="300D9CF6">
      <w:pPr>
        <w:jc w:val="left"/>
      </w:pPr>
      <w:r>
        <w:drawing>
          <wp:inline wp14:editId="0366C648" wp14:anchorId="17EE2A88">
            <wp:extent cx="5334000" cy="3211512"/>
            <wp:effectExtent l="0" t="0" r="0" b="0"/>
            <wp:docPr id="878759790" name="" title=""/>
            <wp:cNvGraphicFramePr>
              <a:graphicFrameLocks noChangeAspect="1"/>
            </wp:cNvGraphicFramePr>
            <a:graphic>
              <a:graphicData uri="http://schemas.openxmlformats.org/drawingml/2006/picture">
                <pic:pic>
                  <pic:nvPicPr>
                    <pic:cNvPr id="0" name=""/>
                    <pic:cNvPicPr/>
                  </pic:nvPicPr>
                  <pic:blipFill>
                    <a:blip r:embed="Ra6149bc6be8344f7">
                      <a:extLst>
                        <a:ext xmlns:a="http://schemas.openxmlformats.org/drawingml/2006/main" uri="{28A0092B-C50C-407E-A947-70E740481C1C}">
                          <a14:useLocalDpi val="0"/>
                        </a:ext>
                      </a:extLst>
                    </a:blip>
                    <a:stretch>
                      <a:fillRect/>
                    </a:stretch>
                  </pic:blipFill>
                  <pic:spPr>
                    <a:xfrm>
                      <a:off x="0" y="0"/>
                      <a:ext cx="5334000" cy="3211512"/>
                    </a:xfrm>
                    <a:prstGeom prst="rect">
                      <a:avLst/>
                    </a:prstGeom>
                  </pic:spPr>
                </pic:pic>
              </a:graphicData>
            </a:graphic>
          </wp:inline>
        </w:drawing>
      </w:r>
    </w:p>
    <w:p w:rsidR="5808187B" w:rsidP="5808187B" w:rsidRDefault="5808187B" w14:paraId="0C8D0634" w14:textId="634600ED">
      <w:pPr>
        <w:pStyle w:val="Normal"/>
        <w:jc w:val="center"/>
        <w:rPr>
          <w:b w:val="1"/>
          <w:bCs w:val="1"/>
          <w:sz w:val="36"/>
          <w:szCs w:val="36"/>
        </w:rPr>
      </w:pPr>
      <w:r w:rsidRPr="5808187B" w:rsidR="5808187B">
        <w:rPr>
          <w:b w:val="1"/>
          <w:bCs w:val="1"/>
          <w:sz w:val="36"/>
          <w:szCs w:val="36"/>
        </w:rPr>
        <w:t>TECHINIQUES OF REPAIR</w:t>
      </w:r>
    </w:p>
    <w:p w:rsidR="5808187B" w:rsidP="5808187B" w:rsidRDefault="5808187B" w14:paraId="6FF88E4D" w14:textId="3AFAB43C">
      <w:pPr>
        <w:pStyle w:val="Normal"/>
        <w:jc w:val="left"/>
        <w:rPr>
          <w:b w:val="0"/>
          <w:bCs w:val="0"/>
          <w:sz w:val="32"/>
          <w:szCs w:val="32"/>
        </w:rPr>
      </w:pPr>
      <w:r w:rsidRPr="5808187B" w:rsidR="5808187B">
        <w:rPr>
          <w:b w:val="0"/>
          <w:bCs w:val="0"/>
          <w:sz w:val="32"/>
          <w:szCs w:val="32"/>
        </w:rPr>
        <w:t>Upcoming table shows various treatments employed in present series of work.</w:t>
      </w:r>
    </w:p>
    <w:p w:rsidR="5808187B" w:rsidP="5808187B" w:rsidRDefault="5808187B" w14:paraId="45435BB9" w14:textId="3AEA2954">
      <w:pPr>
        <w:pStyle w:val="Normal"/>
        <w:jc w:val="center"/>
        <w:rPr>
          <w:b w:val="1"/>
          <w:bCs w:val="1"/>
          <w:sz w:val="32"/>
          <w:szCs w:val="32"/>
        </w:rPr>
      </w:pPr>
      <w:r w:rsidRPr="5808187B" w:rsidR="5808187B">
        <w:rPr>
          <w:b w:val="1"/>
          <w:bCs w:val="1"/>
          <w:sz w:val="32"/>
          <w:szCs w:val="32"/>
        </w:rPr>
        <w:t>TABLE :6</w:t>
      </w:r>
    </w:p>
    <w:tbl>
      <w:tblPr>
        <w:tblStyle w:val="TableGrid"/>
        <w:tblW w:w="0" w:type="auto"/>
        <w:tblLayout w:type="fixed"/>
        <w:tblLook w:val="06A0" w:firstRow="1" w:lastRow="0" w:firstColumn="1" w:lastColumn="0" w:noHBand="1" w:noVBand="1"/>
      </w:tblPr>
      <w:tblGrid>
        <w:gridCol w:w="4245"/>
        <w:gridCol w:w="2610"/>
        <w:gridCol w:w="2475"/>
      </w:tblGrid>
      <w:tr w:rsidR="5808187B" w:rsidTr="09815893" w14:paraId="47E7797D">
        <w:trPr>
          <w:trHeight w:val="300"/>
        </w:trPr>
        <w:tc>
          <w:tcPr>
            <w:tcW w:w="424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26FDDDB5" w14:textId="030998C0">
            <w:pPr>
              <w:jc w:val="both"/>
              <w:rPr>
                <w:rFonts w:ascii="Calibri" w:hAnsi="Calibri" w:eastAsia="Calibri" w:cs="Calibri" w:asciiTheme="minorAscii" w:hAnsiTheme="minorAscii" w:eastAsiaTheme="minorAscii" w:cstheme="minorAscii"/>
                <w:b w:val="1"/>
                <w:bCs w:val="1"/>
                <w:i w:val="0"/>
                <w:iCs w:val="0"/>
                <w:strike w:val="0"/>
                <w:dstrike w:val="0"/>
                <w:color w:val="000000" w:themeColor="text1" w:themeTint="FF" w:themeShade="FF"/>
                <w:sz w:val="32"/>
                <w:szCs w:val="32"/>
                <w:u w:val="none"/>
              </w:rPr>
            </w:pPr>
            <w:r w:rsidRPr="5808187B" w:rsidR="5808187B">
              <w:rPr>
                <w:rFonts w:ascii="Calibri" w:hAnsi="Calibri" w:eastAsia="Calibri" w:cs="Calibri" w:asciiTheme="minorAscii" w:hAnsiTheme="minorAscii" w:eastAsiaTheme="minorAscii" w:cstheme="minorAscii"/>
                <w:b w:val="1"/>
                <w:bCs w:val="1"/>
                <w:i w:val="0"/>
                <w:iCs w:val="0"/>
                <w:strike w:val="0"/>
                <w:dstrike w:val="0"/>
                <w:color w:val="000000" w:themeColor="text1" w:themeTint="FF" w:themeShade="FF"/>
                <w:sz w:val="32"/>
                <w:szCs w:val="32"/>
                <w:u w:val="none"/>
              </w:rPr>
              <w:t>TECHNIQUES OF REPAIR</w:t>
            </w:r>
          </w:p>
        </w:tc>
        <w:tc>
          <w:tcPr>
            <w:tcW w:w="261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24C8693F" w14:textId="1B8E47B5">
            <w:pPr>
              <w:jc w:val="center"/>
              <w:rPr>
                <w:rFonts w:ascii="Calibri" w:hAnsi="Calibri" w:eastAsia="Calibri" w:cs="Calibri" w:asciiTheme="minorAscii" w:hAnsiTheme="minorAscii" w:eastAsiaTheme="minorAscii" w:cstheme="minorAscii"/>
                <w:b w:val="1"/>
                <w:bCs w:val="1"/>
                <w:i w:val="0"/>
                <w:iCs w:val="0"/>
                <w:strike w:val="0"/>
                <w:dstrike w:val="0"/>
                <w:color w:val="000000" w:themeColor="text1" w:themeTint="FF" w:themeShade="FF"/>
                <w:sz w:val="32"/>
                <w:szCs w:val="32"/>
                <w:u w:val="none"/>
              </w:rPr>
            </w:pPr>
            <w:r w:rsidRPr="5808187B" w:rsidR="5808187B">
              <w:rPr>
                <w:rFonts w:ascii="Calibri" w:hAnsi="Calibri" w:eastAsia="Calibri" w:cs="Calibri" w:asciiTheme="minorAscii" w:hAnsiTheme="minorAscii" w:eastAsiaTheme="minorAscii" w:cstheme="minorAscii"/>
                <w:b w:val="1"/>
                <w:bCs w:val="1"/>
                <w:i w:val="0"/>
                <w:iCs w:val="0"/>
                <w:strike w:val="0"/>
                <w:dstrike w:val="0"/>
                <w:color w:val="000000" w:themeColor="text1" w:themeTint="FF" w:themeShade="FF"/>
                <w:sz w:val="32"/>
                <w:szCs w:val="32"/>
                <w:u w:val="none"/>
              </w:rPr>
              <w:t>NO. OF CASES</w:t>
            </w:r>
          </w:p>
        </w:tc>
        <w:tc>
          <w:tcPr>
            <w:tcW w:w="247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42CB961F" w14:textId="478B01BE">
            <w:pPr>
              <w:jc w:val="center"/>
              <w:rPr>
                <w:rFonts w:ascii="Calibri" w:hAnsi="Calibri" w:eastAsia="Calibri" w:cs="Calibri" w:asciiTheme="minorAscii" w:hAnsiTheme="minorAscii" w:eastAsiaTheme="minorAscii" w:cstheme="minorAscii"/>
                <w:b w:val="1"/>
                <w:bCs w:val="1"/>
                <w:i w:val="0"/>
                <w:iCs w:val="0"/>
                <w:strike w:val="0"/>
                <w:dstrike w:val="0"/>
                <w:color w:val="000000" w:themeColor="text1" w:themeTint="FF" w:themeShade="FF"/>
                <w:sz w:val="32"/>
                <w:szCs w:val="32"/>
                <w:u w:val="none"/>
              </w:rPr>
            </w:pPr>
            <w:r w:rsidRPr="5808187B" w:rsidR="5808187B">
              <w:rPr>
                <w:rFonts w:ascii="Calibri" w:hAnsi="Calibri" w:eastAsia="Calibri" w:cs="Calibri" w:asciiTheme="minorAscii" w:hAnsiTheme="minorAscii" w:eastAsiaTheme="minorAscii" w:cstheme="minorAscii"/>
                <w:b w:val="1"/>
                <w:bCs w:val="1"/>
                <w:i w:val="0"/>
                <w:iCs w:val="0"/>
                <w:strike w:val="0"/>
                <w:dstrike w:val="0"/>
                <w:color w:val="000000" w:themeColor="text1" w:themeTint="FF" w:themeShade="FF"/>
                <w:sz w:val="32"/>
                <w:szCs w:val="32"/>
                <w:u w:val="none"/>
              </w:rPr>
              <w:t>PERCENTAGE</w:t>
            </w:r>
          </w:p>
        </w:tc>
      </w:tr>
      <w:tr w:rsidR="5808187B" w:rsidTr="09815893" w14:paraId="07E25119">
        <w:trPr>
          <w:trHeight w:val="300"/>
        </w:trPr>
        <w:tc>
          <w:tcPr>
            <w:tcW w:w="424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266253C7" w14:textId="6EAA5B9E">
            <w:pPr>
              <w:jc w:val="both"/>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32"/>
                <w:szCs w:val="32"/>
                <w:u w:val="none"/>
              </w:rPr>
            </w:pPr>
            <w:r w:rsidRPr="5808187B" w:rsidR="5808187B">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32"/>
                <w:szCs w:val="32"/>
                <w:u w:val="none"/>
              </w:rPr>
              <w:t>PRIMARY SUTURE REPAIR</w:t>
            </w:r>
          </w:p>
        </w:tc>
        <w:tc>
          <w:tcPr>
            <w:tcW w:w="261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1FB1F671" w14:textId="5BABB343">
            <w:pPr>
              <w:jc w:val="center"/>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32"/>
                <w:szCs w:val="32"/>
                <w:u w:val="none"/>
              </w:rPr>
            </w:pPr>
            <w:r w:rsidRPr="5808187B" w:rsidR="5808187B">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32"/>
                <w:szCs w:val="32"/>
                <w:u w:val="none"/>
              </w:rPr>
              <w:t>20</w:t>
            </w:r>
          </w:p>
        </w:tc>
        <w:tc>
          <w:tcPr>
            <w:tcW w:w="247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01CCBE68" w14:textId="21909F65">
            <w:pPr>
              <w:jc w:val="center"/>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32"/>
                <w:szCs w:val="32"/>
                <w:u w:val="none"/>
              </w:rPr>
            </w:pPr>
            <w:r w:rsidRPr="5808187B" w:rsidR="5808187B">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32"/>
                <w:szCs w:val="32"/>
                <w:u w:val="none"/>
              </w:rPr>
              <w:t>33.33</w:t>
            </w:r>
          </w:p>
        </w:tc>
      </w:tr>
      <w:tr w:rsidR="5808187B" w:rsidTr="09815893" w14:paraId="4619AC0C">
        <w:trPr>
          <w:trHeight w:val="300"/>
        </w:trPr>
        <w:tc>
          <w:tcPr>
            <w:tcW w:w="424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3959EC1E" w14:textId="1D5FC22D">
            <w:pPr>
              <w:jc w:val="both"/>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32"/>
                <w:szCs w:val="32"/>
                <w:u w:val="none"/>
              </w:rPr>
            </w:pPr>
            <w:r w:rsidRPr="5808187B" w:rsidR="5808187B">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32"/>
                <w:szCs w:val="32"/>
                <w:u w:val="none"/>
              </w:rPr>
              <w:t>ONLAY MESH REPAIR</w:t>
            </w:r>
          </w:p>
        </w:tc>
        <w:tc>
          <w:tcPr>
            <w:tcW w:w="261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18AA2ECE" w14:textId="4874B655">
            <w:pPr>
              <w:jc w:val="center"/>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32"/>
                <w:szCs w:val="32"/>
                <w:u w:val="none"/>
              </w:rPr>
            </w:pPr>
            <w:r w:rsidRPr="5808187B" w:rsidR="5808187B">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32"/>
                <w:szCs w:val="32"/>
                <w:u w:val="none"/>
              </w:rPr>
              <w:t>15</w:t>
            </w:r>
          </w:p>
        </w:tc>
        <w:tc>
          <w:tcPr>
            <w:tcW w:w="247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1FD2515B" w14:textId="2D5C035D">
            <w:pPr>
              <w:jc w:val="center"/>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32"/>
                <w:szCs w:val="32"/>
                <w:u w:val="none"/>
              </w:rPr>
            </w:pPr>
            <w:r w:rsidRPr="5808187B" w:rsidR="5808187B">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32"/>
                <w:szCs w:val="32"/>
                <w:u w:val="none"/>
              </w:rPr>
              <w:t>25</w:t>
            </w:r>
          </w:p>
        </w:tc>
      </w:tr>
      <w:tr w:rsidR="5808187B" w:rsidTr="09815893" w14:paraId="6F3AE15D">
        <w:trPr>
          <w:trHeight w:val="300"/>
        </w:trPr>
        <w:tc>
          <w:tcPr>
            <w:tcW w:w="424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4206C01D" w14:textId="11934EA9">
            <w:pPr>
              <w:jc w:val="both"/>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32"/>
                <w:szCs w:val="32"/>
                <w:u w:val="none"/>
              </w:rPr>
            </w:pPr>
            <w:r w:rsidRPr="5808187B" w:rsidR="5808187B">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32"/>
                <w:szCs w:val="32"/>
                <w:u w:val="none"/>
              </w:rPr>
              <w:t>SUBLAY MESH REPAIR</w:t>
            </w:r>
          </w:p>
        </w:tc>
        <w:tc>
          <w:tcPr>
            <w:tcW w:w="2610"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24347077" w14:textId="1832D10C">
            <w:pPr>
              <w:jc w:val="center"/>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32"/>
                <w:szCs w:val="32"/>
                <w:u w:val="none"/>
              </w:rPr>
            </w:pPr>
            <w:r w:rsidRPr="5808187B" w:rsidR="5808187B">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32"/>
                <w:szCs w:val="32"/>
                <w:u w:val="none"/>
              </w:rPr>
              <w:t>25</w:t>
            </w:r>
          </w:p>
        </w:tc>
        <w:tc>
          <w:tcPr>
            <w:tcW w:w="247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vAlign w:val="bottom"/>
          </w:tcPr>
          <w:p w:rsidR="5808187B" w:rsidP="5808187B" w:rsidRDefault="5808187B" w14:paraId="3111EB44" w14:textId="40027E1F">
            <w:pPr>
              <w:jc w:val="center"/>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32"/>
                <w:szCs w:val="32"/>
                <w:u w:val="none"/>
              </w:rPr>
            </w:pPr>
            <w:r w:rsidRPr="5808187B" w:rsidR="5808187B">
              <w:rPr>
                <w:rFonts w:ascii="Calibri" w:hAnsi="Calibri" w:eastAsia="Calibri" w:cs="Calibri" w:asciiTheme="minorAscii" w:hAnsiTheme="minorAscii" w:eastAsiaTheme="minorAscii" w:cstheme="minorAscii"/>
                <w:b w:val="0"/>
                <w:bCs w:val="0"/>
                <w:i w:val="0"/>
                <w:iCs w:val="0"/>
                <w:strike w:val="0"/>
                <w:dstrike w:val="0"/>
                <w:color w:val="000000" w:themeColor="text1" w:themeTint="FF" w:themeShade="FF"/>
                <w:sz w:val="32"/>
                <w:szCs w:val="32"/>
                <w:u w:val="none"/>
              </w:rPr>
              <w:t>41.66</w:t>
            </w:r>
          </w:p>
        </w:tc>
      </w:tr>
    </w:tbl>
    <w:p w:rsidR="09815893" w:rsidRDefault="09815893" w14:paraId="06E9A311" w14:textId="6B573049"/>
    <w:p w:rsidR="5808187B" w:rsidP="5808187B" w:rsidRDefault="5808187B" w14:paraId="1A2403C7" w14:textId="1629954A">
      <w:pPr>
        <w:pStyle w:val="Normal"/>
        <w:jc w:val="center"/>
        <w:rPr>
          <w:b w:val="0"/>
          <w:bCs w:val="0"/>
          <w:sz w:val="32"/>
          <w:szCs w:val="32"/>
        </w:rPr>
      </w:pPr>
    </w:p>
    <w:p w:rsidR="5808187B" w:rsidP="5808187B" w:rsidRDefault="5808187B" w14:paraId="48021688" w14:textId="2072438A">
      <w:pPr>
        <w:jc w:val="center"/>
      </w:pPr>
      <w:r>
        <w:drawing>
          <wp:inline wp14:editId="74522465" wp14:anchorId="5E9A79C2">
            <wp:extent cx="4752975" cy="2752725"/>
            <wp:effectExtent l="0" t="0" r="0" b="0"/>
            <wp:docPr id="534025568" name="" title=""/>
            <wp:cNvGraphicFramePr>
              <a:graphicFrameLocks noChangeAspect="1"/>
            </wp:cNvGraphicFramePr>
            <a:graphic>
              <a:graphicData uri="http://schemas.openxmlformats.org/drawingml/2006/picture">
                <pic:pic>
                  <pic:nvPicPr>
                    <pic:cNvPr id="0" name=""/>
                    <pic:cNvPicPr/>
                  </pic:nvPicPr>
                  <pic:blipFill>
                    <a:blip r:embed="Rfa2d2b73c2ad4408">
                      <a:extLst>
                        <a:ext xmlns:a="http://schemas.openxmlformats.org/drawingml/2006/main" uri="{28A0092B-C50C-407E-A947-70E740481C1C}">
                          <a14:useLocalDpi val="0"/>
                        </a:ext>
                      </a:extLst>
                    </a:blip>
                    <a:stretch>
                      <a:fillRect/>
                    </a:stretch>
                  </pic:blipFill>
                  <pic:spPr>
                    <a:xfrm>
                      <a:off x="0" y="0"/>
                      <a:ext cx="4752975" cy="2752725"/>
                    </a:xfrm>
                    <a:prstGeom prst="rect">
                      <a:avLst/>
                    </a:prstGeom>
                  </pic:spPr>
                </pic:pic>
              </a:graphicData>
            </a:graphic>
          </wp:inline>
        </w:drawing>
      </w:r>
    </w:p>
    <w:p w:rsidR="5808187B" w:rsidP="5808187B" w:rsidRDefault="5808187B" w14:paraId="7F93847F" w14:textId="68914E91">
      <w:pPr>
        <w:pStyle w:val="Normal"/>
        <w:jc w:val="center"/>
        <w:rPr>
          <w:rFonts w:ascii="TimesNewRomanPSMT" w:hAnsi="TimesNewRomanPSMT" w:eastAsia="TimesNewRomanPSMT" w:cs="TimesNewRomanPSMT"/>
          <w:noProof w:val="0"/>
          <w:sz w:val="22"/>
          <w:szCs w:val="22"/>
          <w:lang w:val="en-US"/>
        </w:rPr>
      </w:pPr>
      <w:r w:rsidRPr="5808187B" w:rsidR="5808187B">
        <w:rPr>
          <w:b w:val="1"/>
          <w:bCs w:val="1"/>
          <w:sz w:val="36"/>
          <w:szCs w:val="36"/>
        </w:rPr>
        <w:t>POSTOPERATIVE PAIN</w:t>
      </w:r>
    </w:p>
    <w:p w:rsidR="5808187B" w:rsidP="5808187B" w:rsidRDefault="5808187B" w14:paraId="2B842C5D" w14:textId="66876D79">
      <w:pPr>
        <w:pStyle w:val="Normal"/>
        <w:jc w:val="left"/>
        <w:rPr>
          <w:rFonts w:ascii="Calibri" w:hAnsi="Calibri" w:eastAsia="Calibri" w:cs="Calibri" w:asciiTheme="minorAscii" w:hAnsiTheme="minorAscii" w:eastAsiaTheme="minorAscii" w:cstheme="minorAscii"/>
          <w:noProof w:val="0"/>
          <w:sz w:val="32"/>
          <w:szCs w:val="32"/>
          <w:lang w:val="en-US"/>
        </w:rPr>
      </w:pPr>
      <w:r w:rsidRPr="5808187B" w:rsidR="5808187B">
        <w:rPr>
          <w:rFonts w:ascii="Calibri" w:hAnsi="Calibri" w:eastAsia="Calibri" w:cs="Calibri" w:asciiTheme="minorAscii" w:hAnsiTheme="minorAscii" w:eastAsiaTheme="minorAscii" w:cstheme="minorAscii"/>
          <w:noProof w:val="0"/>
          <w:sz w:val="32"/>
          <w:szCs w:val="32"/>
          <w:lang w:val="en-US"/>
        </w:rPr>
        <w:t xml:space="preserve">Postoperative pain was calculated by using the visual analog scale (VAS) of 1–10, and those with a pain scale of more than 5 were considered significant. </w:t>
      </w:r>
    </w:p>
    <w:p w:rsidR="5808187B" w:rsidP="09815893" w:rsidRDefault="5808187B" w14:paraId="4A41FF91" w14:textId="52598272">
      <w:pPr>
        <w:jc w:val="center"/>
        <w:rPr>
          <w:b w:val="1"/>
          <w:bCs w:val="1"/>
          <w:sz w:val="32"/>
          <w:szCs w:val="32"/>
        </w:rPr>
      </w:pPr>
      <w:r w:rsidRPr="09815893" w:rsidR="09815893">
        <w:rPr>
          <w:b w:val="1"/>
          <w:bCs w:val="1"/>
          <w:sz w:val="32"/>
          <w:szCs w:val="32"/>
        </w:rPr>
        <w:t>TABLE :7</w:t>
      </w:r>
    </w:p>
    <w:p w:rsidR="5808187B" w:rsidP="5808187B" w:rsidRDefault="5808187B" w14:paraId="49D0B636" w14:textId="385C7D6F">
      <w:pPr>
        <w:jc w:val="left"/>
      </w:pPr>
    </w:p>
    <w:tbl>
      <w:tblPr>
        <w:tblStyle w:val="TableGrid"/>
        <w:tblW w:w="0" w:type="auto"/>
        <w:tblLayout w:type="fixed"/>
        <w:tblLook w:val="06A0" w:firstRow="1" w:lastRow="0" w:firstColumn="1" w:lastColumn="0" w:noHBand="1" w:noVBand="1"/>
      </w:tblPr>
      <w:tblGrid>
        <w:gridCol w:w="2445"/>
        <w:gridCol w:w="2400"/>
        <w:gridCol w:w="2175"/>
        <w:gridCol w:w="2340"/>
      </w:tblGrid>
      <w:tr w:rsidR="5808187B" w:rsidTr="09815893" w14:paraId="7214C787">
        <w:tc>
          <w:tcPr>
            <w:tcW w:w="2445" w:type="dxa"/>
            <w:tcMar/>
          </w:tcPr>
          <w:p w:rsidR="5808187B" w:rsidP="5808187B" w:rsidRDefault="5808187B" w14:paraId="3F4E670C" w14:textId="7BD548BC">
            <w:pPr>
              <w:pStyle w:val="Normal"/>
              <w:rPr>
                <w:b w:val="1"/>
                <w:bCs w:val="1"/>
                <w:sz w:val="32"/>
                <w:szCs w:val="32"/>
              </w:rPr>
            </w:pPr>
            <w:r w:rsidRPr="5808187B" w:rsidR="5808187B">
              <w:rPr>
                <w:b w:val="1"/>
                <w:bCs w:val="1"/>
                <w:sz w:val="32"/>
                <w:szCs w:val="32"/>
              </w:rPr>
              <w:t>POSTOPERATIVE PAIN (VAS)</w:t>
            </w:r>
          </w:p>
        </w:tc>
        <w:tc>
          <w:tcPr>
            <w:tcW w:w="2400" w:type="dxa"/>
            <w:tcMar/>
          </w:tcPr>
          <w:p w:rsidR="5808187B" w:rsidP="5808187B" w:rsidRDefault="5808187B" w14:paraId="4C7D029A" w14:textId="361BA4E2">
            <w:pPr>
              <w:pStyle w:val="Normal"/>
              <w:rPr>
                <w:b w:val="1"/>
                <w:bCs w:val="1"/>
              </w:rPr>
            </w:pPr>
            <w:r w:rsidRPr="5808187B" w:rsidR="5808187B">
              <w:rPr>
                <w:b w:val="1"/>
                <w:bCs w:val="1"/>
                <w:sz w:val="32"/>
                <w:szCs w:val="32"/>
              </w:rPr>
              <w:t>PRIMARY SUTURE REPAIR</w:t>
            </w:r>
          </w:p>
          <w:p w:rsidR="5808187B" w:rsidP="5808187B" w:rsidRDefault="5808187B" w14:paraId="146D8E94" w14:textId="5BB0B370">
            <w:pPr>
              <w:pStyle w:val="Normal"/>
              <w:rPr>
                <w:b w:val="1"/>
                <w:bCs w:val="1"/>
              </w:rPr>
            </w:pPr>
            <w:r w:rsidRPr="5808187B" w:rsidR="5808187B">
              <w:rPr>
                <w:b w:val="1"/>
                <w:bCs w:val="1"/>
                <w:sz w:val="32"/>
                <w:szCs w:val="32"/>
              </w:rPr>
              <w:t xml:space="preserve">(n= 20) </w:t>
            </w:r>
          </w:p>
        </w:tc>
        <w:tc>
          <w:tcPr>
            <w:tcW w:w="2175" w:type="dxa"/>
            <w:tcMar/>
          </w:tcPr>
          <w:p w:rsidR="5808187B" w:rsidP="5808187B" w:rsidRDefault="5808187B" w14:paraId="3D7243A9" w14:textId="2DD9F3AC">
            <w:pPr>
              <w:pStyle w:val="Normal"/>
              <w:rPr>
                <w:b w:val="1"/>
                <w:bCs w:val="1"/>
                <w:sz w:val="32"/>
                <w:szCs w:val="32"/>
              </w:rPr>
            </w:pPr>
            <w:r w:rsidRPr="5808187B" w:rsidR="5808187B">
              <w:rPr>
                <w:b w:val="1"/>
                <w:bCs w:val="1"/>
                <w:sz w:val="32"/>
                <w:szCs w:val="32"/>
              </w:rPr>
              <w:t>ONLAY MESH REPAIR</w:t>
            </w:r>
          </w:p>
          <w:p w:rsidR="5808187B" w:rsidP="5808187B" w:rsidRDefault="5808187B" w14:paraId="5BECD432" w14:textId="3CF887CC">
            <w:pPr>
              <w:pStyle w:val="Normal"/>
              <w:rPr>
                <w:b w:val="1"/>
                <w:bCs w:val="1"/>
                <w:sz w:val="32"/>
                <w:szCs w:val="32"/>
              </w:rPr>
            </w:pPr>
            <w:r w:rsidRPr="5808187B" w:rsidR="5808187B">
              <w:rPr>
                <w:b w:val="1"/>
                <w:bCs w:val="1"/>
                <w:sz w:val="32"/>
                <w:szCs w:val="32"/>
              </w:rPr>
              <w:t>(n= 15)</w:t>
            </w:r>
          </w:p>
        </w:tc>
        <w:tc>
          <w:tcPr>
            <w:tcW w:w="2340" w:type="dxa"/>
            <w:tcMar/>
          </w:tcPr>
          <w:p w:rsidR="5808187B" w:rsidP="5808187B" w:rsidRDefault="5808187B" w14:paraId="3210B826" w14:textId="234DF4A8">
            <w:pPr>
              <w:pStyle w:val="Normal"/>
              <w:rPr>
                <w:b w:val="1"/>
                <w:bCs w:val="1"/>
                <w:sz w:val="32"/>
                <w:szCs w:val="32"/>
              </w:rPr>
            </w:pPr>
            <w:r w:rsidRPr="5808187B" w:rsidR="5808187B">
              <w:rPr>
                <w:b w:val="1"/>
                <w:bCs w:val="1"/>
                <w:sz w:val="32"/>
                <w:szCs w:val="32"/>
              </w:rPr>
              <w:t>SUBLAY MESH REPAIR</w:t>
            </w:r>
          </w:p>
          <w:p w:rsidR="5808187B" w:rsidP="5808187B" w:rsidRDefault="5808187B" w14:paraId="2346E30A" w14:textId="18505DAB">
            <w:pPr>
              <w:pStyle w:val="Normal"/>
              <w:rPr>
                <w:b w:val="1"/>
                <w:bCs w:val="1"/>
                <w:sz w:val="32"/>
                <w:szCs w:val="32"/>
              </w:rPr>
            </w:pPr>
            <w:r w:rsidRPr="5808187B" w:rsidR="5808187B">
              <w:rPr>
                <w:b w:val="1"/>
                <w:bCs w:val="1"/>
                <w:sz w:val="32"/>
                <w:szCs w:val="32"/>
              </w:rPr>
              <w:t>(n= 25)</w:t>
            </w:r>
          </w:p>
        </w:tc>
      </w:tr>
      <w:tr w:rsidR="5808187B" w:rsidTr="09815893" w14:paraId="60778607">
        <w:tc>
          <w:tcPr>
            <w:tcW w:w="2445" w:type="dxa"/>
            <w:tcMar/>
          </w:tcPr>
          <w:p w:rsidR="5808187B" w:rsidP="5808187B" w:rsidRDefault="5808187B" w14:paraId="68B65720" w14:textId="05131EAA">
            <w:pPr>
              <w:pStyle w:val="Normal"/>
              <w:rPr>
                <w:sz w:val="32"/>
                <w:szCs w:val="32"/>
              </w:rPr>
            </w:pPr>
            <w:r w:rsidRPr="5808187B" w:rsidR="5808187B">
              <w:rPr>
                <w:sz w:val="32"/>
                <w:szCs w:val="32"/>
              </w:rPr>
              <w:t>&lt;5</w:t>
            </w:r>
          </w:p>
        </w:tc>
        <w:tc>
          <w:tcPr>
            <w:tcW w:w="2400" w:type="dxa"/>
            <w:tcMar/>
          </w:tcPr>
          <w:p w:rsidR="5808187B" w:rsidP="5808187B" w:rsidRDefault="5808187B" w14:paraId="25427EDE" w14:textId="7CE00A64">
            <w:pPr>
              <w:pStyle w:val="Normal"/>
              <w:rPr>
                <w:sz w:val="32"/>
                <w:szCs w:val="32"/>
              </w:rPr>
            </w:pPr>
            <w:r w:rsidRPr="5808187B" w:rsidR="5808187B">
              <w:rPr>
                <w:sz w:val="32"/>
                <w:szCs w:val="32"/>
              </w:rPr>
              <w:t>16</w:t>
            </w:r>
          </w:p>
        </w:tc>
        <w:tc>
          <w:tcPr>
            <w:tcW w:w="2175" w:type="dxa"/>
            <w:tcMar/>
          </w:tcPr>
          <w:p w:rsidR="5808187B" w:rsidP="5808187B" w:rsidRDefault="5808187B" w14:paraId="4E38B007" w14:textId="070706CD">
            <w:pPr>
              <w:pStyle w:val="Normal"/>
              <w:rPr>
                <w:sz w:val="32"/>
                <w:szCs w:val="32"/>
              </w:rPr>
            </w:pPr>
            <w:r w:rsidRPr="5808187B" w:rsidR="5808187B">
              <w:rPr>
                <w:sz w:val="32"/>
                <w:szCs w:val="32"/>
              </w:rPr>
              <w:t>10</w:t>
            </w:r>
          </w:p>
        </w:tc>
        <w:tc>
          <w:tcPr>
            <w:tcW w:w="2340" w:type="dxa"/>
            <w:tcMar/>
          </w:tcPr>
          <w:p w:rsidR="5808187B" w:rsidP="5808187B" w:rsidRDefault="5808187B" w14:paraId="5F190069" w14:textId="459BCA03">
            <w:pPr>
              <w:pStyle w:val="Normal"/>
              <w:rPr>
                <w:sz w:val="32"/>
                <w:szCs w:val="32"/>
              </w:rPr>
            </w:pPr>
            <w:r w:rsidRPr="5808187B" w:rsidR="5808187B">
              <w:rPr>
                <w:sz w:val="32"/>
                <w:szCs w:val="32"/>
              </w:rPr>
              <w:t>10</w:t>
            </w:r>
          </w:p>
        </w:tc>
      </w:tr>
      <w:tr w:rsidR="5808187B" w:rsidTr="09815893" w14:paraId="59275596">
        <w:tc>
          <w:tcPr>
            <w:tcW w:w="2445" w:type="dxa"/>
            <w:tcMar/>
          </w:tcPr>
          <w:p w:rsidR="5808187B" w:rsidP="5808187B" w:rsidRDefault="5808187B" w14:paraId="61B5E6E1" w14:textId="61DE3F83">
            <w:pPr>
              <w:pStyle w:val="Normal"/>
              <w:rPr>
                <w:sz w:val="32"/>
                <w:szCs w:val="32"/>
              </w:rPr>
            </w:pPr>
            <w:r w:rsidRPr="5808187B" w:rsidR="5808187B">
              <w:rPr>
                <w:sz w:val="32"/>
                <w:szCs w:val="32"/>
              </w:rPr>
              <w:t>&gt;5</w:t>
            </w:r>
          </w:p>
        </w:tc>
        <w:tc>
          <w:tcPr>
            <w:tcW w:w="2400" w:type="dxa"/>
            <w:tcMar/>
          </w:tcPr>
          <w:p w:rsidR="5808187B" w:rsidP="5808187B" w:rsidRDefault="5808187B" w14:paraId="464971F2" w14:textId="7AC8AEB0">
            <w:pPr>
              <w:pStyle w:val="Normal"/>
              <w:rPr>
                <w:sz w:val="32"/>
                <w:szCs w:val="32"/>
              </w:rPr>
            </w:pPr>
            <w:r w:rsidRPr="5808187B" w:rsidR="5808187B">
              <w:rPr>
                <w:sz w:val="32"/>
                <w:szCs w:val="32"/>
              </w:rPr>
              <w:t>4</w:t>
            </w:r>
          </w:p>
        </w:tc>
        <w:tc>
          <w:tcPr>
            <w:tcW w:w="2175" w:type="dxa"/>
            <w:tcMar/>
          </w:tcPr>
          <w:p w:rsidR="5808187B" w:rsidP="5808187B" w:rsidRDefault="5808187B" w14:paraId="3EA4E333" w14:textId="6F218C5C">
            <w:pPr>
              <w:pStyle w:val="Normal"/>
              <w:jc w:val="center"/>
              <w:rPr>
                <w:sz w:val="32"/>
                <w:szCs w:val="32"/>
              </w:rPr>
            </w:pPr>
            <w:r w:rsidRPr="5808187B" w:rsidR="5808187B">
              <w:rPr>
                <w:sz w:val="32"/>
                <w:szCs w:val="32"/>
              </w:rPr>
              <w:t>5</w:t>
            </w:r>
          </w:p>
        </w:tc>
        <w:tc>
          <w:tcPr>
            <w:tcW w:w="2340" w:type="dxa"/>
            <w:tcMar/>
          </w:tcPr>
          <w:p w:rsidR="5808187B" w:rsidP="5808187B" w:rsidRDefault="5808187B" w14:paraId="2BA873A7" w14:textId="16EE522C">
            <w:pPr>
              <w:pStyle w:val="Normal"/>
              <w:rPr>
                <w:sz w:val="32"/>
                <w:szCs w:val="32"/>
              </w:rPr>
            </w:pPr>
            <w:r w:rsidRPr="5808187B" w:rsidR="5808187B">
              <w:rPr>
                <w:sz w:val="32"/>
                <w:szCs w:val="32"/>
              </w:rPr>
              <w:t>15</w:t>
            </w:r>
          </w:p>
        </w:tc>
      </w:tr>
    </w:tbl>
    <w:p w:rsidR="09815893" w:rsidRDefault="09815893" w14:paraId="5625F502" w14:textId="714835A7"/>
    <w:p w:rsidR="5808187B" w:rsidP="5808187B" w:rsidRDefault="5808187B" w14:paraId="49785E80" w14:textId="3E8A4926">
      <w:pPr>
        <w:jc w:val="left"/>
      </w:pPr>
    </w:p>
    <w:p w:rsidR="5808187B" w:rsidP="5808187B" w:rsidRDefault="5808187B" w14:paraId="7419B3E6" w14:textId="49706F3A">
      <w:pPr>
        <w:jc w:val="left"/>
      </w:pPr>
    </w:p>
    <w:p w:rsidR="5808187B" w:rsidP="66BCAACF" w:rsidRDefault="5808187B" w14:paraId="347F8E75" w14:textId="6A8690F2">
      <w:pPr>
        <w:jc w:val="center"/>
      </w:pPr>
      <w:r>
        <w:drawing>
          <wp:inline wp14:editId="3B96FCFC" wp14:anchorId="20A79A69">
            <wp:extent cx="4888402" cy="2943225"/>
            <wp:effectExtent l="0" t="0" r="0" b="0"/>
            <wp:docPr id="1171176311" name="" title=""/>
            <wp:cNvGraphicFramePr>
              <a:graphicFrameLocks noChangeAspect="1"/>
            </wp:cNvGraphicFramePr>
            <a:graphic>
              <a:graphicData uri="http://schemas.openxmlformats.org/drawingml/2006/picture">
                <pic:pic>
                  <pic:nvPicPr>
                    <pic:cNvPr id="0" name=""/>
                    <pic:cNvPicPr/>
                  </pic:nvPicPr>
                  <pic:blipFill>
                    <a:blip r:embed="R2e23ccf3c9034243">
                      <a:extLst>
                        <a:ext xmlns:a="http://schemas.openxmlformats.org/drawingml/2006/main" uri="{28A0092B-C50C-407E-A947-70E740481C1C}">
                          <a14:useLocalDpi val="0"/>
                        </a:ext>
                      </a:extLst>
                    </a:blip>
                    <a:stretch>
                      <a:fillRect/>
                    </a:stretch>
                  </pic:blipFill>
                  <pic:spPr>
                    <a:xfrm>
                      <a:off x="0" y="0"/>
                      <a:ext cx="4888402" cy="2943225"/>
                    </a:xfrm>
                    <a:prstGeom prst="rect">
                      <a:avLst/>
                    </a:prstGeom>
                  </pic:spPr>
                </pic:pic>
              </a:graphicData>
            </a:graphic>
          </wp:inline>
        </w:drawing>
      </w:r>
    </w:p>
    <w:p w:rsidR="5808187B" w:rsidP="5808187B" w:rsidRDefault="5808187B" w14:paraId="468A4E64" w14:textId="498F18D4">
      <w:pPr>
        <w:pStyle w:val="Normal"/>
        <w:jc w:val="center"/>
      </w:pPr>
    </w:p>
    <w:p w:rsidR="5808187B" w:rsidP="5808187B" w:rsidRDefault="5808187B" w14:paraId="4C292DD0" w14:textId="10BC082A">
      <w:pPr>
        <w:pStyle w:val="Normal"/>
        <w:jc w:val="left"/>
      </w:pPr>
    </w:p>
    <w:p w:rsidR="5808187B" w:rsidP="5808187B" w:rsidRDefault="5808187B" w14:paraId="1508CD40" w14:textId="20028015">
      <w:pPr>
        <w:jc w:val="center"/>
      </w:pPr>
      <w:r w:rsidR="66BCAACF">
        <w:rPr/>
        <w:t xml:space="preserve">                </w:t>
      </w:r>
    </w:p>
    <w:p w:rsidR="5808187B" w:rsidP="5808187B" w:rsidRDefault="5808187B" w14:paraId="5C7102FD" w14:textId="333946B9">
      <w:pPr>
        <w:pStyle w:val="Normal"/>
        <w:jc w:val="center"/>
      </w:pPr>
    </w:p>
    <w:p w:rsidR="66BCAACF" w:rsidP="66BCAACF" w:rsidRDefault="66BCAACF" w14:paraId="05D4385D" w14:textId="5F2B8F7E">
      <w:pPr>
        <w:pStyle w:val="Normal"/>
        <w:jc w:val="left"/>
      </w:pPr>
      <w:r w:rsidR="66BCAACF">
        <w:rPr/>
        <w:t xml:space="preserve">                </w:t>
      </w:r>
      <w:r>
        <w:drawing>
          <wp:inline wp14:editId="1DCD170B" wp14:anchorId="521EFD7D">
            <wp:extent cx="4924425" cy="2964914"/>
            <wp:effectExtent l="0" t="0" r="0" b="0"/>
            <wp:docPr id="101584080" name="" title=""/>
            <wp:cNvGraphicFramePr>
              <a:graphicFrameLocks noChangeAspect="1"/>
            </wp:cNvGraphicFramePr>
            <a:graphic>
              <a:graphicData uri="http://schemas.openxmlformats.org/drawingml/2006/picture">
                <pic:pic>
                  <pic:nvPicPr>
                    <pic:cNvPr id="0" name=""/>
                    <pic:cNvPicPr/>
                  </pic:nvPicPr>
                  <pic:blipFill>
                    <a:blip r:embed="Rb6d57cda0f264928">
                      <a:extLst>
                        <a:ext xmlns:a="http://schemas.openxmlformats.org/drawingml/2006/main" uri="{28A0092B-C50C-407E-A947-70E740481C1C}">
                          <a14:useLocalDpi val="0"/>
                        </a:ext>
                      </a:extLst>
                    </a:blip>
                    <a:stretch>
                      <a:fillRect/>
                    </a:stretch>
                  </pic:blipFill>
                  <pic:spPr>
                    <a:xfrm>
                      <a:off x="0" y="0"/>
                      <a:ext cx="4924425" cy="2964914"/>
                    </a:xfrm>
                    <a:prstGeom prst="rect">
                      <a:avLst/>
                    </a:prstGeom>
                  </pic:spPr>
                </pic:pic>
              </a:graphicData>
            </a:graphic>
          </wp:inline>
        </w:drawing>
      </w:r>
    </w:p>
    <w:p w:rsidR="66BCAACF" w:rsidP="66BCAACF" w:rsidRDefault="66BCAACF" w14:paraId="18C25945" w14:textId="32C6882E">
      <w:pPr>
        <w:pStyle w:val="Normal"/>
        <w:jc w:val="left"/>
      </w:pPr>
    </w:p>
    <w:p w:rsidR="66BCAACF" w:rsidP="66BCAACF" w:rsidRDefault="66BCAACF" w14:paraId="1EF9505E" w14:textId="161F8A3B">
      <w:pPr>
        <w:jc w:val="center"/>
      </w:pPr>
      <w:r>
        <w:drawing>
          <wp:inline wp14:editId="3DB7EF05" wp14:anchorId="78376CA3">
            <wp:extent cx="5036748" cy="3032542"/>
            <wp:effectExtent l="0" t="0" r="0" b="0"/>
            <wp:docPr id="1971201621" name="" title=""/>
            <wp:cNvGraphicFramePr>
              <a:graphicFrameLocks noChangeAspect="1"/>
            </wp:cNvGraphicFramePr>
            <a:graphic>
              <a:graphicData uri="http://schemas.openxmlformats.org/drawingml/2006/picture">
                <pic:pic>
                  <pic:nvPicPr>
                    <pic:cNvPr id="0" name=""/>
                    <pic:cNvPicPr/>
                  </pic:nvPicPr>
                  <pic:blipFill>
                    <a:blip r:embed="R40dc2a35192c4ba1">
                      <a:extLst>
                        <a:ext xmlns:a="http://schemas.openxmlformats.org/drawingml/2006/main" uri="{28A0092B-C50C-407E-A947-70E740481C1C}">
                          <a14:useLocalDpi val="0"/>
                        </a:ext>
                      </a:extLst>
                    </a:blip>
                    <a:stretch>
                      <a:fillRect/>
                    </a:stretch>
                  </pic:blipFill>
                  <pic:spPr>
                    <a:xfrm>
                      <a:off x="0" y="0"/>
                      <a:ext cx="5036748" cy="3032542"/>
                    </a:xfrm>
                    <a:prstGeom prst="rect">
                      <a:avLst/>
                    </a:prstGeom>
                  </pic:spPr>
                </pic:pic>
              </a:graphicData>
            </a:graphic>
          </wp:inline>
        </w:drawing>
      </w:r>
    </w:p>
    <w:p w:rsidR="66BCAACF" w:rsidP="66BCAACF" w:rsidRDefault="66BCAACF" w14:paraId="26093551" w14:textId="54056A09">
      <w:pPr>
        <w:pStyle w:val="Normal"/>
        <w:jc w:val="center"/>
      </w:pPr>
    </w:p>
    <w:p w:rsidR="66BCAACF" w:rsidP="66BCAACF" w:rsidRDefault="66BCAACF" w14:paraId="4556EF17" w14:textId="1FB2BAC4">
      <w:pPr>
        <w:pStyle w:val="Normal"/>
        <w:jc w:val="center"/>
        <w:rPr>
          <w:b w:val="1"/>
          <w:bCs w:val="1"/>
          <w:sz w:val="36"/>
          <w:szCs w:val="36"/>
        </w:rPr>
      </w:pPr>
      <w:r w:rsidRPr="66BCAACF" w:rsidR="66BCAACF">
        <w:rPr>
          <w:b w:val="1"/>
          <w:bCs w:val="1"/>
          <w:sz w:val="36"/>
          <w:szCs w:val="36"/>
        </w:rPr>
        <w:t>POSTOPERATIVE COMPLICATIONS</w:t>
      </w:r>
    </w:p>
    <w:p w:rsidR="66BCAACF" w:rsidP="66BCAACF" w:rsidRDefault="66BCAACF" w14:paraId="455922F1" w14:textId="600864F6">
      <w:pPr>
        <w:pStyle w:val="Normal"/>
        <w:jc w:val="left"/>
        <w:rPr>
          <w:b w:val="1"/>
          <w:bCs w:val="1"/>
          <w:sz w:val="36"/>
          <w:szCs w:val="36"/>
        </w:rPr>
      </w:pPr>
      <w:r w:rsidRPr="66BCAACF" w:rsidR="66BCAACF">
        <w:rPr>
          <w:b w:val="0"/>
          <w:bCs w:val="0"/>
          <w:sz w:val="32"/>
          <w:szCs w:val="32"/>
        </w:rPr>
        <w:t xml:space="preserve"> Table </w:t>
      </w:r>
      <w:r w:rsidRPr="66BCAACF" w:rsidR="66BCAACF">
        <w:rPr>
          <w:b w:val="0"/>
          <w:bCs w:val="0"/>
          <w:sz w:val="32"/>
          <w:szCs w:val="32"/>
        </w:rPr>
        <w:t>shows  post</w:t>
      </w:r>
      <w:r w:rsidRPr="66BCAACF" w:rsidR="66BCAACF">
        <w:rPr>
          <w:b w:val="0"/>
          <w:bCs w:val="0"/>
          <w:sz w:val="32"/>
          <w:szCs w:val="32"/>
        </w:rPr>
        <w:t>operative complications following incisional hernia repair in present series of cases.</w:t>
      </w:r>
    </w:p>
    <w:tbl>
      <w:tblPr>
        <w:tblStyle w:val="TableGrid"/>
        <w:tblW w:w="0" w:type="auto"/>
        <w:tblLayout w:type="fixed"/>
        <w:tblLook w:val="06A0" w:firstRow="1" w:lastRow="0" w:firstColumn="1" w:lastColumn="0" w:noHBand="1" w:noVBand="1"/>
      </w:tblPr>
      <w:tblGrid>
        <w:gridCol w:w="3120"/>
        <w:gridCol w:w="3120"/>
        <w:gridCol w:w="3120"/>
      </w:tblGrid>
      <w:tr w:rsidR="66BCAACF" w:rsidTr="09815893" w14:paraId="55F712FD">
        <w:tc>
          <w:tcPr>
            <w:tcW w:w="3120" w:type="dxa"/>
            <w:tcMar/>
          </w:tcPr>
          <w:p w:rsidR="66BCAACF" w:rsidP="66BCAACF" w:rsidRDefault="66BCAACF" w14:paraId="76AB0646" w14:textId="1D85485A">
            <w:pPr>
              <w:pStyle w:val="Normal"/>
              <w:rPr>
                <w:b w:val="1"/>
                <w:bCs w:val="1"/>
                <w:sz w:val="32"/>
                <w:szCs w:val="32"/>
              </w:rPr>
            </w:pPr>
            <w:r w:rsidRPr="66BCAACF" w:rsidR="66BCAACF">
              <w:rPr>
                <w:b w:val="1"/>
                <w:bCs w:val="1"/>
                <w:sz w:val="32"/>
                <w:szCs w:val="32"/>
              </w:rPr>
              <w:t>POSTOPRATIVE COMPLICATIONS</w:t>
            </w:r>
          </w:p>
        </w:tc>
        <w:tc>
          <w:tcPr>
            <w:tcW w:w="3120" w:type="dxa"/>
            <w:tcMar/>
          </w:tcPr>
          <w:p w:rsidR="66BCAACF" w:rsidP="66BCAACF" w:rsidRDefault="66BCAACF" w14:paraId="2957F200" w14:textId="23B73537">
            <w:pPr>
              <w:pStyle w:val="Normal"/>
              <w:rPr>
                <w:b w:val="1"/>
                <w:bCs w:val="1"/>
                <w:sz w:val="32"/>
                <w:szCs w:val="32"/>
              </w:rPr>
            </w:pPr>
            <w:r w:rsidRPr="66BCAACF" w:rsidR="66BCAACF">
              <w:rPr>
                <w:b w:val="1"/>
                <w:bCs w:val="1"/>
                <w:sz w:val="32"/>
                <w:szCs w:val="32"/>
              </w:rPr>
              <w:t>NO. OF CASES</w:t>
            </w:r>
          </w:p>
        </w:tc>
        <w:tc>
          <w:tcPr>
            <w:tcW w:w="3120" w:type="dxa"/>
            <w:tcMar/>
          </w:tcPr>
          <w:p w:rsidR="66BCAACF" w:rsidP="66BCAACF" w:rsidRDefault="66BCAACF" w14:paraId="0C702657" w14:textId="39204E69">
            <w:pPr>
              <w:pStyle w:val="Normal"/>
              <w:rPr>
                <w:b w:val="1"/>
                <w:bCs w:val="1"/>
                <w:sz w:val="32"/>
                <w:szCs w:val="32"/>
              </w:rPr>
            </w:pPr>
            <w:r w:rsidRPr="66BCAACF" w:rsidR="66BCAACF">
              <w:rPr>
                <w:b w:val="1"/>
                <w:bCs w:val="1"/>
                <w:sz w:val="32"/>
                <w:szCs w:val="32"/>
              </w:rPr>
              <w:t>PERCENTAGE</w:t>
            </w:r>
          </w:p>
        </w:tc>
      </w:tr>
      <w:tr w:rsidR="66BCAACF" w:rsidTr="09815893" w14:paraId="34BA4434">
        <w:tc>
          <w:tcPr>
            <w:tcW w:w="3120" w:type="dxa"/>
            <w:tcMar/>
          </w:tcPr>
          <w:p w:rsidR="66BCAACF" w:rsidP="66BCAACF" w:rsidRDefault="66BCAACF" w14:paraId="78C39EF8" w14:textId="537924C7">
            <w:pPr>
              <w:pStyle w:val="Normal"/>
              <w:rPr>
                <w:b w:val="0"/>
                <w:bCs w:val="0"/>
                <w:sz w:val="32"/>
                <w:szCs w:val="32"/>
              </w:rPr>
            </w:pPr>
            <w:r w:rsidRPr="66BCAACF" w:rsidR="66BCAACF">
              <w:rPr>
                <w:b w:val="0"/>
                <w:bCs w:val="0"/>
                <w:sz w:val="32"/>
                <w:szCs w:val="32"/>
              </w:rPr>
              <w:t>WOUND INFECTION</w:t>
            </w:r>
          </w:p>
        </w:tc>
        <w:tc>
          <w:tcPr>
            <w:tcW w:w="3120" w:type="dxa"/>
            <w:tcMar/>
          </w:tcPr>
          <w:p w:rsidR="66BCAACF" w:rsidP="66BCAACF" w:rsidRDefault="66BCAACF" w14:paraId="7E8AE314" w14:textId="000947BB">
            <w:pPr>
              <w:pStyle w:val="Normal"/>
              <w:rPr>
                <w:b w:val="0"/>
                <w:bCs w:val="0"/>
                <w:sz w:val="32"/>
                <w:szCs w:val="32"/>
              </w:rPr>
            </w:pPr>
            <w:r w:rsidRPr="66BCAACF" w:rsidR="66BCAACF">
              <w:rPr>
                <w:b w:val="0"/>
                <w:bCs w:val="0"/>
                <w:sz w:val="32"/>
                <w:szCs w:val="32"/>
              </w:rPr>
              <w:t>3</w:t>
            </w:r>
          </w:p>
        </w:tc>
        <w:tc>
          <w:tcPr>
            <w:tcW w:w="3120" w:type="dxa"/>
            <w:tcMar/>
          </w:tcPr>
          <w:p w:rsidR="66BCAACF" w:rsidP="66BCAACF" w:rsidRDefault="66BCAACF" w14:paraId="27BA7644" w14:textId="0028CABA">
            <w:pPr>
              <w:pStyle w:val="Normal"/>
              <w:rPr>
                <w:b w:val="0"/>
                <w:bCs w:val="0"/>
                <w:sz w:val="32"/>
                <w:szCs w:val="32"/>
              </w:rPr>
            </w:pPr>
            <w:r w:rsidRPr="09815893" w:rsidR="09815893">
              <w:rPr>
                <w:b w:val="0"/>
                <w:bCs w:val="0"/>
                <w:sz w:val="32"/>
                <w:szCs w:val="32"/>
              </w:rPr>
              <w:t>5</w:t>
            </w:r>
          </w:p>
        </w:tc>
      </w:tr>
      <w:tr w:rsidR="66BCAACF" w:rsidTr="09815893" w14:paraId="11893FE2">
        <w:tc>
          <w:tcPr>
            <w:tcW w:w="3120" w:type="dxa"/>
            <w:tcMar/>
          </w:tcPr>
          <w:p w:rsidR="66BCAACF" w:rsidP="66BCAACF" w:rsidRDefault="66BCAACF" w14:paraId="2E77CFEF" w14:textId="18F12303">
            <w:pPr>
              <w:pStyle w:val="Normal"/>
              <w:rPr>
                <w:b w:val="0"/>
                <w:bCs w:val="0"/>
                <w:sz w:val="32"/>
                <w:szCs w:val="32"/>
              </w:rPr>
            </w:pPr>
            <w:r w:rsidRPr="66BCAACF" w:rsidR="66BCAACF">
              <w:rPr>
                <w:b w:val="0"/>
                <w:bCs w:val="0"/>
                <w:sz w:val="32"/>
                <w:szCs w:val="32"/>
              </w:rPr>
              <w:t>SEROMA</w:t>
            </w:r>
          </w:p>
        </w:tc>
        <w:tc>
          <w:tcPr>
            <w:tcW w:w="3120" w:type="dxa"/>
            <w:tcMar/>
          </w:tcPr>
          <w:p w:rsidR="66BCAACF" w:rsidP="66BCAACF" w:rsidRDefault="66BCAACF" w14:paraId="0C016A0C" w14:textId="35EE3C6A">
            <w:pPr>
              <w:pStyle w:val="Normal"/>
              <w:rPr>
                <w:b w:val="0"/>
                <w:bCs w:val="0"/>
                <w:sz w:val="32"/>
                <w:szCs w:val="32"/>
              </w:rPr>
            </w:pPr>
            <w:r w:rsidRPr="66BCAACF" w:rsidR="66BCAACF">
              <w:rPr>
                <w:b w:val="0"/>
                <w:bCs w:val="0"/>
                <w:sz w:val="32"/>
                <w:szCs w:val="32"/>
              </w:rPr>
              <w:t>7</w:t>
            </w:r>
          </w:p>
        </w:tc>
        <w:tc>
          <w:tcPr>
            <w:tcW w:w="3120" w:type="dxa"/>
            <w:tcMar/>
          </w:tcPr>
          <w:p w:rsidR="66BCAACF" w:rsidP="66BCAACF" w:rsidRDefault="66BCAACF" w14:paraId="744A6FAC" w14:textId="075CE6FE">
            <w:pPr>
              <w:pStyle w:val="Normal"/>
              <w:rPr>
                <w:b w:val="0"/>
                <w:bCs w:val="0"/>
                <w:sz w:val="32"/>
                <w:szCs w:val="32"/>
              </w:rPr>
            </w:pPr>
            <w:r w:rsidRPr="09815893" w:rsidR="09815893">
              <w:rPr>
                <w:b w:val="0"/>
                <w:bCs w:val="0"/>
                <w:sz w:val="32"/>
                <w:szCs w:val="32"/>
              </w:rPr>
              <w:t>11.66</w:t>
            </w:r>
          </w:p>
        </w:tc>
      </w:tr>
      <w:tr w:rsidR="66BCAACF" w:rsidTr="09815893" w14:paraId="442BDAC2">
        <w:tc>
          <w:tcPr>
            <w:tcW w:w="3120" w:type="dxa"/>
            <w:tcMar/>
          </w:tcPr>
          <w:p w:rsidR="66BCAACF" w:rsidP="66BCAACF" w:rsidRDefault="66BCAACF" w14:paraId="3DB17F8C" w14:textId="714BF709">
            <w:pPr>
              <w:pStyle w:val="Normal"/>
              <w:rPr>
                <w:b w:val="0"/>
                <w:bCs w:val="0"/>
                <w:sz w:val="32"/>
                <w:szCs w:val="32"/>
              </w:rPr>
            </w:pPr>
            <w:r w:rsidRPr="66BCAACF" w:rsidR="66BCAACF">
              <w:rPr>
                <w:b w:val="0"/>
                <w:bCs w:val="0"/>
                <w:sz w:val="32"/>
                <w:szCs w:val="32"/>
              </w:rPr>
              <w:t>FLAP NECROSIS</w:t>
            </w:r>
          </w:p>
        </w:tc>
        <w:tc>
          <w:tcPr>
            <w:tcW w:w="3120" w:type="dxa"/>
            <w:tcMar/>
          </w:tcPr>
          <w:p w:rsidR="66BCAACF" w:rsidP="66BCAACF" w:rsidRDefault="66BCAACF" w14:paraId="464F131F" w14:textId="71E50CB2">
            <w:pPr>
              <w:pStyle w:val="Normal"/>
              <w:rPr>
                <w:b w:val="0"/>
                <w:bCs w:val="0"/>
                <w:sz w:val="32"/>
                <w:szCs w:val="32"/>
              </w:rPr>
            </w:pPr>
            <w:r w:rsidRPr="66BCAACF" w:rsidR="66BCAACF">
              <w:rPr>
                <w:b w:val="0"/>
                <w:bCs w:val="0"/>
                <w:sz w:val="32"/>
                <w:szCs w:val="32"/>
              </w:rPr>
              <w:t>1</w:t>
            </w:r>
          </w:p>
        </w:tc>
        <w:tc>
          <w:tcPr>
            <w:tcW w:w="3120" w:type="dxa"/>
            <w:tcMar/>
          </w:tcPr>
          <w:p w:rsidR="66BCAACF" w:rsidP="66BCAACF" w:rsidRDefault="66BCAACF" w14:paraId="5CA88C4E" w14:textId="5509872C">
            <w:pPr>
              <w:pStyle w:val="Normal"/>
              <w:rPr>
                <w:b w:val="0"/>
                <w:bCs w:val="0"/>
                <w:sz w:val="32"/>
                <w:szCs w:val="32"/>
              </w:rPr>
            </w:pPr>
            <w:r w:rsidRPr="09815893" w:rsidR="09815893">
              <w:rPr>
                <w:b w:val="0"/>
                <w:bCs w:val="0"/>
                <w:sz w:val="32"/>
                <w:szCs w:val="32"/>
              </w:rPr>
              <w:t>1.6</w:t>
            </w:r>
          </w:p>
        </w:tc>
      </w:tr>
      <w:tr w:rsidR="66BCAACF" w:rsidTr="09815893" w14:paraId="05574F6D">
        <w:tc>
          <w:tcPr>
            <w:tcW w:w="3120" w:type="dxa"/>
            <w:tcMar/>
          </w:tcPr>
          <w:p w:rsidR="66BCAACF" w:rsidP="66BCAACF" w:rsidRDefault="66BCAACF" w14:paraId="4FF12070" w14:textId="215B4C6A">
            <w:pPr>
              <w:pStyle w:val="Normal"/>
              <w:rPr>
                <w:b w:val="0"/>
                <w:bCs w:val="0"/>
                <w:sz w:val="32"/>
                <w:szCs w:val="32"/>
              </w:rPr>
            </w:pPr>
            <w:r w:rsidRPr="66BCAACF" w:rsidR="66BCAACF">
              <w:rPr>
                <w:b w:val="0"/>
                <w:bCs w:val="0"/>
                <w:sz w:val="32"/>
                <w:szCs w:val="32"/>
              </w:rPr>
              <w:t>OTHERS</w:t>
            </w:r>
          </w:p>
        </w:tc>
        <w:tc>
          <w:tcPr>
            <w:tcW w:w="3120" w:type="dxa"/>
            <w:tcMar/>
          </w:tcPr>
          <w:p w:rsidR="66BCAACF" w:rsidP="66BCAACF" w:rsidRDefault="66BCAACF" w14:paraId="10A4F1E0" w14:textId="4B8E3D49">
            <w:pPr>
              <w:pStyle w:val="Normal"/>
              <w:rPr>
                <w:b w:val="0"/>
                <w:bCs w:val="0"/>
                <w:sz w:val="32"/>
                <w:szCs w:val="32"/>
              </w:rPr>
            </w:pPr>
            <w:r w:rsidRPr="09815893" w:rsidR="09815893">
              <w:rPr>
                <w:b w:val="0"/>
                <w:bCs w:val="0"/>
                <w:sz w:val="32"/>
                <w:szCs w:val="32"/>
              </w:rPr>
              <w:t>6</w:t>
            </w:r>
          </w:p>
        </w:tc>
        <w:tc>
          <w:tcPr>
            <w:tcW w:w="3120" w:type="dxa"/>
            <w:tcMar/>
          </w:tcPr>
          <w:p w:rsidR="66BCAACF" w:rsidP="66BCAACF" w:rsidRDefault="66BCAACF" w14:paraId="1528F760" w14:textId="5EAF8E65">
            <w:pPr>
              <w:pStyle w:val="Normal"/>
              <w:rPr>
                <w:b w:val="0"/>
                <w:bCs w:val="0"/>
                <w:sz w:val="32"/>
                <w:szCs w:val="32"/>
              </w:rPr>
            </w:pPr>
            <w:r w:rsidRPr="09815893" w:rsidR="09815893">
              <w:rPr>
                <w:b w:val="0"/>
                <w:bCs w:val="0"/>
                <w:sz w:val="32"/>
                <w:szCs w:val="32"/>
              </w:rPr>
              <w:t>10</w:t>
            </w:r>
          </w:p>
        </w:tc>
      </w:tr>
    </w:tbl>
    <w:p w:rsidR="66BCAACF" w:rsidP="09815893" w:rsidRDefault="66BCAACF" w14:paraId="51A5378D" w14:textId="5045467F">
      <w:pPr/>
    </w:p>
    <w:p w:rsidR="66BCAACF" w:rsidP="09815893" w:rsidRDefault="66BCAACF" w14:paraId="1964CDA3" w14:textId="1D7977DE">
      <w:pPr>
        <w:jc w:val="center"/>
      </w:pPr>
      <w:r>
        <w:drawing>
          <wp:inline wp14:editId="0992E1B4" wp14:anchorId="40A827A4">
            <wp:extent cx="4572000" cy="2752725"/>
            <wp:effectExtent l="0" t="0" r="0" b="0"/>
            <wp:docPr id="919875549" name="" title=""/>
            <wp:cNvGraphicFramePr>
              <a:graphicFrameLocks noChangeAspect="1"/>
            </wp:cNvGraphicFramePr>
            <a:graphic>
              <a:graphicData uri="http://schemas.openxmlformats.org/drawingml/2006/picture">
                <pic:pic>
                  <pic:nvPicPr>
                    <pic:cNvPr id="0" name=""/>
                    <pic:cNvPicPr/>
                  </pic:nvPicPr>
                  <pic:blipFill>
                    <a:blip r:embed="R2f10fd97c5384be2">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p>
    <w:p w:rsidR="66BCAACF" w:rsidP="66BCAACF" w:rsidRDefault="66BCAACF" w14:paraId="3098A6B9" w14:textId="6E710A54">
      <w:pPr>
        <w:pStyle w:val="Normal"/>
        <w:jc w:val="left"/>
      </w:pPr>
    </w:p>
    <w:p w:rsidR="66BCAACF" w:rsidP="09815893" w:rsidRDefault="66BCAACF" w14:paraId="2F9F4DAA" w14:textId="00461CBD">
      <w:pPr>
        <w:jc w:val="center"/>
      </w:pPr>
      <w:r>
        <w:drawing>
          <wp:inline wp14:editId="218BB0A1" wp14:anchorId="34C69870">
            <wp:extent cx="4572000" cy="2752725"/>
            <wp:effectExtent l="0" t="0" r="0" b="0"/>
            <wp:docPr id="1618586768" name="" title=""/>
            <wp:cNvGraphicFramePr>
              <a:graphicFrameLocks noChangeAspect="1"/>
            </wp:cNvGraphicFramePr>
            <a:graphic>
              <a:graphicData uri="http://schemas.openxmlformats.org/drawingml/2006/picture">
                <pic:pic>
                  <pic:nvPicPr>
                    <pic:cNvPr id="0" name=""/>
                    <pic:cNvPicPr/>
                  </pic:nvPicPr>
                  <pic:blipFill>
                    <a:blip r:embed="Rb90a1ba8506541c5">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p>
    <w:p w:rsidR="66BCAACF" w:rsidP="09815893" w:rsidRDefault="66BCAACF" w14:paraId="50FCAF7A" w14:textId="2C21C746">
      <w:pPr>
        <w:pStyle w:val="Normal"/>
        <w:jc w:val="left"/>
      </w:pPr>
    </w:p>
    <w:p w:rsidR="09815893" w:rsidP="09815893" w:rsidRDefault="09815893" w14:paraId="0E644B2E" w14:textId="1AD7BBE8">
      <w:pPr>
        <w:pStyle w:val="Normal"/>
        <w:jc w:val="center"/>
        <w:rPr>
          <w:b w:val="1"/>
          <w:bCs w:val="1"/>
          <w:sz w:val="36"/>
          <w:szCs w:val="36"/>
        </w:rPr>
      </w:pPr>
      <w:r w:rsidRPr="09815893" w:rsidR="09815893">
        <w:rPr>
          <w:b w:val="1"/>
          <w:bCs w:val="1"/>
          <w:sz w:val="36"/>
          <w:szCs w:val="36"/>
        </w:rPr>
        <w:t>HOSPITAL STAY</w:t>
      </w:r>
    </w:p>
    <w:p w:rsidR="09815893" w:rsidP="09815893" w:rsidRDefault="09815893" w14:paraId="42B5CB2C" w14:textId="6DE84FC6">
      <w:pPr>
        <w:pStyle w:val="Normal"/>
        <w:jc w:val="left"/>
        <w:rPr>
          <w:b w:val="1"/>
          <w:bCs w:val="1"/>
          <w:sz w:val="36"/>
          <w:szCs w:val="36"/>
        </w:rPr>
      </w:pPr>
      <w:r w:rsidRPr="09815893" w:rsidR="09815893">
        <w:rPr>
          <w:b w:val="0"/>
          <w:bCs w:val="0"/>
          <w:sz w:val="32"/>
          <w:szCs w:val="32"/>
        </w:rPr>
        <w:t xml:space="preserve">Following table shows postoperative hospital stay in all 3 </w:t>
      </w:r>
      <w:proofErr w:type="spellStart"/>
      <w:r w:rsidRPr="09815893" w:rsidR="09815893">
        <w:rPr>
          <w:b w:val="0"/>
          <w:bCs w:val="0"/>
          <w:sz w:val="32"/>
          <w:szCs w:val="32"/>
        </w:rPr>
        <w:t>grops</w:t>
      </w:r>
      <w:proofErr w:type="spellEnd"/>
      <w:r w:rsidRPr="09815893" w:rsidR="09815893">
        <w:rPr>
          <w:b w:val="0"/>
          <w:bCs w:val="0"/>
          <w:sz w:val="32"/>
          <w:szCs w:val="32"/>
        </w:rPr>
        <w:t xml:space="preserve"> of patients.</w:t>
      </w:r>
    </w:p>
    <w:p w:rsidR="09815893" w:rsidP="09815893" w:rsidRDefault="09815893" w14:paraId="690C8B97" w14:textId="64C5EAD6">
      <w:pPr>
        <w:pStyle w:val="Normal"/>
        <w:jc w:val="center"/>
        <w:rPr>
          <w:b w:val="1"/>
          <w:bCs w:val="1"/>
          <w:sz w:val="32"/>
          <w:szCs w:val="32"/>
        </w:rPr>
      </w:pPr>
      <w:r w:rsidRPr="09815893" w:rsidR="09815893">
        <w:rPr>
          <w:b w:val="1"/>
          <w:bCs w:val="1"/>
          <w:sz w:val="32"/>
          <w:szCs w:val="32"/>
        </w:rPr>
        <w:t>TABLE :8</w:t>
      </w:r>
    </w:p>
    <w:tbl>
      <w:tblPr>
        <w:tblStyle w:val="TableGrid"/>
        <w:tblW w:w="0" w:type="auto"/>
        <w:tblLayout w:type="fixed"/>
        <w:tblLook w:val="06A0" w:firstRow="1" w:lastRow="0" w:firstColumn="1" w:lastColumn="0" w:noHBand="1" w:noVBand="1"/>
      </w:tblPr>
      <w:tblGrid>
        <w:gridCol w:w="1545"/>
        <w:gridCol w:w="3015"/>
        <w:gridCol w:w="2295"/>
        <w:gridCol w:w="2505"/>
      </w:tblGrid>
      <w:tr w:rsidR="09815893" w:rsidTr="09815893" w14:paraId="270AB896">
        <w:tc>
          <w:tcPr>
            <w:tcW w:w="1545" w:type="dxa"/>
            <w:tcMar/>
          </w:tcPr>
          <w:p w:rsidR="09815893" w:rsidP="09815893" w:rsidRDefault="09815893" w14:paraId="58074CCE" w14:textId="683846D0">
            <w:pPr>
              <w:pStyle w:val="Normal"/>
              <w:rPr>
                <w:b w:val="1"/>
                <w:bCs w:val="1"/>
                <w:sz w:val="36"/>
                <w:szCs w:val="36"/>
              </w:rPr>
            </w:pPr>
            <w:r w:rsidRPr="09815893" w:rsidR="09815893">
              <w:rPr>
                <w:b w:val="1"/>
                <w:bCs w:val="1"/>
                <w:sz w:val="32"/>
                <w:szCs w:val="32"/>
              </w:rPr>
              <w:t>HOSPITAL STAY</w:t>
            </w:r>
          </w:p>
          <w:p w:rsidR="09815893" w:rsidP="09815893" w:rsidRDefault="09815893" w14:paraId="29BD844B" w14:textId="3AF564EE">
            <w:pPr>
              <w:pStyle w:val="Normal"/>
              <w:rPr>
                <w:b w:val="1"/>
                <w:bCs w:val="1"/>
                <w:sz w:val="28"/>
                <w:szCs w:val="28"/>
              </w:rPr>
            </w:pPr>
            <w:r w:rsidRPr="09815893" w:rsidR="09815893">
              <w:rPr>
                <w:b w:val="1"/>
                <w:bCs w:val="1"/>
                <w:sz w:val="32"/>
                <w:szCs w:val="32"/>
              </w:rPr>
              <w:t>(days)</w:t>
            </w:r>
          </w:p>
        </w:tc>
        <w:tc>
          <w:tcPr>
            <w:tcW w:w="3015" w:type="dxa"/>
            <w:tcMar/>
          </w:tcPr>
          <w:p w:rsidR="09815893" w:rsidP="09815893" w:rsidRDefault="09815893" w14:paraId="3B42750E" w14:textId="173B3569">
            <w:pPr>
              <w:pStyle w:val="Normal"/>
              <w:rPr>
                <w:b w:val="1"/>
                <w:bCs w:val="1"/>
                <w:sz w:val="36"/>
                <w:szCs w:val="36"/>
              </w:rPr>
            </w:pPr>
            <w:r w:rsidRPr="09815893" w:rsidR="09815893">
              <w:rPr>
                <w:b w:val="1"/>
                <w:bCs w:val="1"/>
                <w:sz w:val="36"/>
                <w:szCs w:val="36"/>
              </w:rPr>
              <w:t>PRIMARY SUTURE REPAIR</w:t>
            </w:r>
          </w:p>
          <w:p w:rsidR="09815893" w:rsidP="09815893" w:rsidRDefault="09815893" w14:paraId="1268DB03" w14:textId="18DFFACF">
            <w:pPr>
              <w:pStyle w:val="Normal"/>
              <w:rPr>
                <w:b w:val="1"/>
                <w:bCs w:val="1"/>
                <w:sz w:val="28"/>
                <w:szCs w:val="28"/>
              </w:rPr>
            </w:pPr>
            <w:r w:rsidRPr="09815893" w:rsidR="09815893">
              <w:rPr>
                <w:b w:val="1"/>
                <w:bCs w:val="1"/>
                <w:sz w:val="28"/>
                <w:szCs w:val="28"/>
              </w:rPr>
              <w:t>(n= 20)</w:t>
            </w:r>
          </w:p>
        </w:tc>
        <w:tc>
          <w:tcPr>
            <w:tcW w:w="2295" w:type="dxa"/>
            <w:tcMar/>
          </w:tcPr>
          <w:p w:rsidR="09815893" w:rsidP="09815893" w:rsidRDefault="09815893" w14:paraId="7A0F8000" w14:textId="2B5072FA">
            <w:pPr>
              <w:pStyle w:val="Normal"/>
              <w:rPr>
                <w:b w:val="1"/>
                <w:bCs w:val="1"/>
                <w:sz w:val="36"/>
                <w:szCs w:val="36"/>
              </w:rPr>
            </w:pPr>
            <w:r w:rsidRPr="09815893" w:rsidR="09815893">
              <w:rPr>
                <w:b w:val="1"/>
                <w:bCs w:val="1"/>
                <w:sz w:val="36"/>
                <w:szCs w:val="36"/>
              </w:rPr>
              <w:t>ONLAY MESH REPAIR</w:t>
            </w:r>
          </w:p>
          <w:p w:rsidR="09815893" w:rsidP="09815893" w:rsidRDefault="09815893" w14:paraId="1B307047" w14:textId="1D8B9221">
            <w:pPr>
              <w:pStyle w:val="Normal"/>
              <w:rPr>
                <w:b w:val="1"/>
                <w:bCs w:val="1"/>
                <w:sz w:val="28"/>
                <w:szCs w:val="28"/>
              </w:rPr>
            </w:pPr>
            <w:r w:rsidRPr="09815893" w:rsidR="09815893">
              <w:rPr>
                <w:b w:val="1"/>
                <w:bCs w:val="1"/>
                <w:sz w:val="28"/>
                <w:szCs w:val="28"/>
              </w:rPr>
              <w:t>(n= 15)</w:t>
            </w:r>
          </w:p>
        </w:tc>
        <w:tc>
          <w:tcPr>
            <w:tcW w:w="2505" w:type="dxa"/>
            <w:tcMar/>
          </w:tcPr>
          <w:p w:rsidR="09815893" w:rsidP="09815893" w:rsidRDefault="09815893" w14:paraId="5A999ED4" w14:textId="58DE5925">
            <w:pPr>
              <w:pStyle w:val="Normal"/>
              <w:rPr>
                <w:b w:val="1"/>
                <w:bCs w:val="1"/>
                <w:sz w:val="36"/>
                <w:szCs w:val="36"/>
              </w:rPr>
            </w:pPr>
            <w:r w:rsidRPr="09815893" w:rsidR="09815893">
              <w:rPr>
                <w:b w:val="1"/>
                <w:bCs w:val="1"/>
                <w:sz w:val="36"/>
                <w:szCs w:val="36"/>
              </w:rPr>
              <w:t>SUBLAY MESH REPAIR</w:t>
            </w:r>
          </w:p>
          <w:p w:rsidR="09815893" w:rsidP="09815893" w:rsidRDefault="09815893" w14:paraId="5FC1E6DC" w14:textId="41D4AC44">
            <w:pPr>
              <w:pStyle w:val="Normal"/>
              <w:rPr>
                <w:b w:val="1"/>
                <w:bCs w:val="1"/>
                <w:sz w:val="36"/>
                <w:szCs w:val="36"/>
              </w:rPr>
            </w:pPr>
            <w:r w:rsidRPr="09815893" w:rsidR="09815893">
              <w:rPr>
                <w:b w:val="1"/>
                <w:bCs w:val="1"/>
                <w:sz w:val="28"/>
                <w:szCs w:val="28"/>
              </w:rPr>
              <w:t>(n= 25)</w:t>
            </w:r>
          </w:p>
        </w:tc>
      </w:tr>
      <w:tr w:rsidR="09815893" w:rsidTr="09815893" w14:paraId="66A3087B">
        <w:tc>
          <w:tcPr>
            <w:tcW w:w="1545" w:type="dxa"/>
            <w:tcMar/>
          </w:tcPr>
          <w:p w:rsidR="09815893" w:rsidP="09815893" w:rsidRDefault="09815893" w14:paraId="56B65D24" w14:textId="111BEBCE">
            <w:pPr>
              <w:pStyle w:val="Normal"/>
              <w:rPr>
                <w:rFonts w:ascii="Calibri" w:hAnsi="Calibri" w:eastAsia="Calibri" w:cs="Calibri" w:asciiTheme="minorAscii" w:hAnsiTheme="minorAscii" w:eastAsiaTheme="minorAscii" w:cstheme="minorAscii"/>
                <w:b w:val="1"/>
                <w:bCs w:val="1"/>
                <w:sz w:val="32"/>
                <w:szCs w:val="32"/>
              </w:rPr>
            </w:pPr>
            <w:r w:rsidRPr="09815893" w:rsidR="09815893">
              <w:rPr>
                <w:rFonts w:ascii="Calibri" w:hAnsi="Calibri" w:eastAsia="Calibri" w:cs="Calibri" w:asciiTheme="minorAscii" w:hAnsiTheme="minorAscii" w:eastAsiaTheme="minorAscii" w:cstheme="minorAscii"/>
                <w:b w:val="1"/>
                <w:bCs w:val="1"/>
                <w:sz w:val="32"/>
                <w:szCs w:val="32"/>
              </w:rPr>
              <w:t>7</w:t>
            </w:r>
          </w:p>
        </w:tc>
        <w:tc>
          <w:tcPr>
            <w:tcW w:w="3015" w:type="dxa"/>
            <w:tcMar/>
          </w:tcPr>
          <w:p w:rsidR="09815893" w:rsidP="09815893" w:rsidRDefault="09815893" w14:paraId="53C2ABB5" w14:textId="357CF8E7">
            <w:pPr>
              <w:pStyle w:val="Normal"/>
              <w:rPr>
                <w:rFonts w:ascii="Calibri" w:hAnsi="Calibri" w:eastAsia="Calibri" w:cs="Calibri" w:asciiTheme="minorAscii" w:hAnsiTheme="minorAscii" w:eastAsiaTheme="minorAscii" w:cstheme="minorAscii"/>
                <w:b w:val="1"/>
                <w:bCs w:val="1"/>
                <w:sz w:val="32"/>
                <w:szCs w:val="32"/>
              </w:rPr>
            </w:pPr>
            <w:r w:rsidRPr="09815893" w:rsidR="09815893">
              <w:rPr>
                <w:rFonts w:ascii="Calibri" w:hAnsi="Calibri" w:eastAsia="Calibri" w:cs="Calibri" w:asciiTheme="minorAscii" w:hAnsiTheme="minorAscii" w:eastAsiaTheme="minorAscii" w:cstheme="minorAscii"/>
                <w:b w:val="1"/>
                <w:bCs w:val="1"/>
                <w:sz w:val="32"/>
                <w:szCs w:val="32"/>
              </w:rPr>
              <w:t>13</w:t>
            </w:r>
          </w:p>
        </w:tc>
        <w:tc>
          <w:tcPr>
            <w:tcW w:w="2295" w:type="dxa"/>
            <w:tcMar/>
          </w:tcPr>
          <w:p w:rsidR="09815893" w:rsidP="09815893" w:rsidRDefault="09815893" w14:paraId="55F633A1" w14:textId="08D142D5">
            <w:pPr>
              <w:pStyle w:val="Normal"/>
              <w:rPr>
                <w:rFonts w:ascii="Calibri" w:hAnsi="Calibri" w:eastAsia="Calibri" w:cs="Calibri" w:asciiTheme="minorAscii" w:hAnsiTheme="minorAscii" w:eastAsiaTheme="minorAscii" w:cstheme="minorAscii"/>
                <w:b w:val="1"/>
                <w:bCs w:val="1"/>
                <w:sz w:val="32"/>
                <w:szCs w:val="32"/>
              </w:rPr>
            </w:pPr>
            <w:r w:rsidRPr="09815893" w:rsidR="09815893">
              <w:rPr>
                <w:rFonts w:ascii="Calibri" w:hAnsi="Calibri" w:eastAsia="Calibri" w:cs="Calibri" w:asciiTheme="minorAscii" w:hAnsiTheme="minorAscii" w:eastAsiaTheme="minorAscii" w:cstheme="minorAscii"/>
                <w:b w:val="1"/>
                <w:bCs w:val="1"/>
                <w:sz w:val="32"/>
                <w:szCs w:val="32"/>
              </w:rPr>
              <w:t>1</w:t>
            </w:r>
          </w:p>
        </w:tc>
        <w:tc>
          <w:tcPr>
            <w:tcW w:w="2505" w:type="dxa"/>
            <w:tcMar/>
          </w:tcPr>
          <w:p w:rsidR="09815893" w:rsidP="09815893" w:rsidRDefault="09815893" w14:paraId="64B948C5" w14:textId="48F1D1B2">
            <w:pPr>
              <w:pStyle w:val="Normal"/>
              <w:rPr>
                <w:rFonts w:ascii="Calibri" w:hAnsi="Calibri" w:eastAsia="Calibri" w:cs="Calibri" w:asciiTheme="minorAscii" w:hAnsiTheme="minorAscii" w:eastAsiaTheme="minorAscii" w:cstheme="minorAscii"/>
                <w:b w:val="1"/>
                <w:bCs w:val="1"/>
                <w:sz w:val="32"/>
                <w:szCs w:val="32"/>
              </w:rPr>
            </w:pPr>
            <w:r w:rsidRPr="09815893" w:rsidR="09815893">
              <w:rPr>
                <w:rFonts w:ascii="Calibri" w:hAnsi="Calibri" w:eastAsia="Calibri" w:cs="Calibri" w:asciiTheme="minorAscii" w:hAnsiTheme="minorAscii" w:eastAsiaTheme="minorAscii" w:cstheme="minorAscii"/>
                <w:b w:val="1"/>
                <w:bCs w:val="1"/>
                <w:sz w:val="32"/>
                <w:szCs w:val="32"/>
              </w:rPr>
              <w:t>10</w:t>
            </w:r>
          </w:p>
        </w:tc>
      </w:tr>
      <w:tr w:rsidR="09815893" w:rsidTr="09815893" w14:paraId="37856BEC">
        <w:tc>
          <w:tcPr>
            <w:tcW w:w="1545" w:type="dxa"/>
            <w:tcMar/>
          </w:tcPr>
          <w:p w:rsidR="09815893" w:rsidP="09815893" w:rsidRDefault="09815893" w14:paraId="207B8823" w14:textId="473C4CCC">
            <w:pPr>
              <w:pStyle w:val="Normal"/>
              <w:rPr>
                <w:rFonts w:ascii="Calibri" w:hAnsi="Calibri" w:eastAsia="Calibri" w:cs="Calibri" w:asciiTheme="minorAscii" w:hAnsiTheme="minorAscii" w:eastAsiaTheme="minorAscii" w:cstheme="minorAscii"/>
                <w:b w:val="1"/>
                <w:bCs w:val="1"/>
                <w:sz w:val="32"/>
                <w:szCs w:val="32"/>
              </w:rPr>
            </w:pPr>
            <w:r w:rsidRPr="09815893" w:rsidR="09815893">
              <w:rPr>
                <w:rFonts w:ascii="Calibri" w:hAnsi="Calibri" w:eastAsia="Calibri" w:cs="Calibri" w:asciiTheme="minorAscii" w:hAnsiTheme="minorAscii" w:eastAsiaTheme="minorAscii" w:cstheme="minorAscii"/>
                <w:b w:val="1"/>
                <w:bCs w:val="1"/>
                <w:sz w:val="32"/>
                <w:szCs w:val="32"/>
              </w:rPr>
              <w:t>&gt;7</w:t>
            </w:r>
          </w:p>
        </w:tc>
        <w:tc>
          <w:tcPr>
            <w:tcW w:w="3015" w:type="dxa"/>
            <w:tcMar/>
          </w:tcPr>
          <w:p w:rsidR="09815893" w:rsidP="09815893" w:rsidRDefault="09815893" w14:paraId="5106082B" w14:textId="05311873">
            <w:pPr>
              <w:pStyle w:val="Normal"/>
              <w:rPr>
                <w:rFonts w:ascii="Calibri" w:hAnsi="Calibri" w:eastAsia="Calibri" w:cs="Calibri" w:asciiTheme="minorAscii" w:hAnsiTheme="minorAscii" w:eastAsiaTheme="minorAscii" w:cstheme="minorAscii"/>
                <w:b w:val="1"/>
                <w:bCs w:val="1"/>
                <w:sz w:val="32"/>
                <w:szCs w:val="32"/>
              </w:rPr>
            </w:pPr>
            <w:r w:rsidRPr="09815893" w:rsidR="09815893">
              <w:rPr>
                <w:rFonts w:ascii="Calibri" w:hAnsi="Calibri" w:eastAsia="Calibri" w:cs="Calibri" w:asciiTheme="minorAscii" w:hAnsiTheme="minorAscii" w:eastAsiaTheme="minorAscii" w:cstheme="minorAscii"/>
                <w:b w:val="1"/>
                <w:bCs w:val="1"/>
                <w:sz w:val="32"/>
                <w:szCs w:val="32"/>
              </w:rPr>
              <w:t>7</w:t>
            </w:r>
          </w:p>
        </w:tc>
        <w:tc>
          <w:tcPr>
            <w:tcW w:w="2295" w:type="dxa"/>
            <w:tcMar/>
          </w:tcPr>
          <w:p w:rsidR="09815893" w:rsidP="09815893" w:rsidRDefault="09815893" w14:paraId="637FD024" w14:textId="3C178E42">
            <w:pPr>
              <w:pStyle w:val="Normal"/>
              <w:rPr>
                <w:rFonts w:ascii="Calibri" w:hAnsi="Calibri" w:eastAsia="Calibri" w:cs="Calibri" w:asciiTheme="minorAscii" w:hAnsiTheme="minorAscii" w:eastAsiaTheme="minorAscii" w:cstheme="minorAscii"/>
                <w:b w:val="1"/>
                <w:bCs w:val="1"/>
                <w:sz w:val="32"/>
                <w:szCs w:val="32"/>
              </w:rPr>
            </w:pPr>
            <w:r w:rsidRPr="09815893" w:rsidR="09815893">
              <w:rPr>
                <w:rFonts w:ascii="Calibri" w:hAnsi="Calibri" w:eastAsia="Calibri" w:cs="Calibri" w:asciiTheme="minorAscii" w:hAnsiTheme="minorAscii" w:eastAsiaTheme="minorAscii" w:cstheme="minorAscii"/>
                <w:b w:val="1"/>
                <w:bCs w:val="1"/>
                <w:sz w:val="32"/>
                <w:szCs w:val="32"/>
              </w:rPr>
              <w:t>14</w:t>
            </w:r>
          </w:p>
        </w:tc>
        <w:tc>
          <w:tcPr>
            <w:tcW w:w="2505" w:type="dxa"/>
            <w:tcMar/>
          </w:tcPr>
          <w:p w:rsidR="09815893" w:rsidP="09815893" w:rsidRDefault="09815893" w14:paraId="42DA93E1" w14:textId="573DBD47">
            <w:pPr>
              <w:pStyle w:val="Normal"/>
              <w:rPr>
                <w:rFonts w:ascii="Calibri" w:hAnsi="Calibri" w:eastAsia="Calibri" w:cs="Calibri" w:asciiTheme="minorAscii" w:hAnsiTheme="minorAscii" w:eastAsiaTheme="minorAscii" w:cstheme="minorAscii"/>
                <w:b w:val="1"/>
                <w:bCs w:val="1"/>
                <w:sz w:val="32"/>
                <w:szCs w:val="32"/>
              </w:rPr>
            </w:pPr>
            <w:r w:rsidRPr="09815893" w:rsidR="09815893">
              <w:rPr>
                <w:rFonts w:ascii="Calibri" w:hAnsi="Calibri" w:eastAsia="Calibri" w:cs="Calibri" w:asciiTheme="minorAscii" w:hAnsiTheme="minorAscii" w:eastAsiaTheme="minorAscii" w:cstheme="minorAscii"/>
                <w:b w:val="1"/>
                <w:bCs w:val="1"/>
                <w:sz w:val="32"/>
                <w:szCs w:val="32"/>
              </w:rPr>
              <w:t>15</w:t>
            </w:r>
          </w:p>
        </w:tc>
      </w:tr>
    </w:tbl>
    <w:p w:rsidR="09815893" w:rsidP="09815893" w:rsidRDefault="09815893" w14:paraId="4285A86A" w14:textId="7FDA1538">
      <w:pPr>
        <w:jc w:val="center"/>
      </w:pPr>
    </w:p>
    <w:p w:rsidR="09815893" w:rsidP="09815893" w:rsidRDefault="09815893" w14:paraId="7D428240" w14:textId="38356E0F">
      <w:pPr>
        <w:jc w:val="center"/>
      </w:pPr>
      <w:r>
        <w:drawing>
          <wp:inline wp14:editId="042A4F81" wp14:anchorId="18358493">
            <wp:extent cx="4572000" cy="2752725"/>
            <wp:effectExtent l="0" t="0" r="0" b="0"/>
            <wp:docPr id="3284226" name="" title=""/>
            <wp:cNvGraphicFramePr>
              <a:graphicFrameLocks noChangeAspect="1"/>
            </wp:cNvGraphicFramePr>
            <a:graphic>
              <a:graphicData uri="http://schemas.openxmlformats.org/drawingml/2006/picture">
                <pic:pic>
                  <pic:nvPicPr>
                    <pic:cNvPr id="0" name=""/>
                    <pic:cNvPicPr/>
                  </pic:nvPicPr>
                  <pic:blipFill>
                    <a:blip r:embed="R684001d26bcc4be8">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p>
    <w:p w:rsidR="09815893" w:rsidP="09815893" w:rsidRDefault="09815893" w14:paraId="1E5B402C" w14:textId="1E420949">
      <w:pPr>
        <w:pStyle w:val="Normal"/>
        <w:jc w:val="center"/>
        <w:rPr>
          <w:b w:val="1"/>
          <w:bCs w:val="1"/>
          <w:sz w:val="36"/>
          <w:szCs w:val="36"/>
        </w:rPr>
      </w:pPr>
      <w:r w:rsidRPr="09815893" w:rsidR="09815893">
        <w:rPr>
          <w:b w:val="1"/>
          <w:bCs w:val="1"/>
          <w:sz w:val="36"/>
          <w:szCs w:val="36"/>
        </w:rPr>
        <w:t>RETURN TO WORK</w:t>
      </w:r>
    </w:p>
    <w:p w:rsidR="09815893" w:rsidP="09815893" w:rsidRDefault="09815893" w14:paraId="10D60123" w14:textId="710E28FD">
      <w:pPr>
        <w:pStyle w:val="Normal"/>
        <w:jc w:val="left"/>
        <w:rPr>
          <w:b w:val="0"/>
          <w:bCs w:val="0"/>
          <w:sz w:val="32"/>
          <w:szCs w:val="32"/>
        </w:rPr>
      </w:pPr>
      <w:r w:rsidRPr="09815893" w:rsidR="09815893">
        <w:rPr>
          <w:b w:val="0"/>
          <w:bCs w:val="0"/>
          <w:sz w:val="32"/>
          <w:szCs w:val="32"/>
        </w:rPr>
        <w:t>Following table shows return to daily physical activity in all 3 groups of patients.</w:t>
      </w:r>
    </w:p>
    <w:p w:rsidR="09815893" w:rsidP="09815893" w:rsidRDefault="09815893" w14:paraId="59723A69" w14:textId="2612EBEE">
      <w:pPr>
        <w:pStyle w:val="Normal"/>
        <w:jc w:val="center"/>
        <w:rPr>
          <w:b w:val="1"/>
          <w:bCs w:val="1"/>
          <w:sz w:val="32"/>
          <w:szCs w:val="32"/>
        </w:rPr>
      </w:pPr>
      <w:r w:rsidRPr="09815893" w:rsidR="09815893">
        <w:rPr>
          <w:b w:val="1"/>
          <w:bCs w:val="1"/>
          <w:sz w:val="32"/>
          <w:szCs w:val="32"/>
        </w:rPr>
        <w:t>TABLE :9</w:t>
      </w:r>
    </w:p>
    <w:tbl>
      <w:tblPr>
        <w:tblStyle w:val="TableGrid"/>
        <w:tblW w:w="0" w:type="auto"/>
        <w:tblLayout w:type="fixed"/>
        <w:tblLook w:val="06A0" w:firstRow="1" w:lastRow="0" w:firstColumn="1" w:lastColumn="0" w:noHBand="1" w:noVBand="1"/>
      </w:tblPr>
      <w:tblGrid>
        <w:gridCol w:w="1740"/>
        <w:gridCol w:w="2640"/>
        <w:gridCol w:w="2175"/>
        <w:gridCol w:w="2805"/>
      </w:tblGrid>
      <w:tr w:rsidR="09815893" w:rsidTr="09815893" w14:paraId="1B0F3F38">
        <w:tc>
          <w:tcPr>
            <w:tcW w:w="1740" w:type="dxa"/>
            <w:tcMar/>
          </w:tcPr>
          <w:p w:rsidR="09815893" w:rsidP="09815893" w:rsidRDefault="09815893" w14:paraId="4CA46121" w14:textId="38D4E3E5">
            <w:pPr>
              <w:pStyle w:val="Normal"/>
              <w:rPr>
                <w:b w:val="1"/>
                <w:bCs w:val="1"/>
                <w:sz w:val="32"/>
                <w:szCs w:val="32"/>
              </w:rPr>
            </w:pPr>
            <w:r w:rsidRPr="09815893" w:rsidR="09815893">
              <w:rPr>
                <w:b w:val="1"/>
                <w:bCs w:val="1"/>
                <w:sz w:val="32"/>
                <w:szCs w:val="32"/>
              </w:rPr>
              <w:t xml:space="preserve">RETURN TO WORK </w:t>
            </w:r>
          </w:p>
          <w:p w:rsidR="09815893" w:rsidP="09815893" w:rsidRDefault="09815893" w14:paraId="0E57F724" w14:textId="430305AF">
            <w:pPr>
              <w:pStyle w:val="Normal"/>
              <w:rPr>
                <w:b w:val="1"/>
                <w:bCs w:val="1"/>
                <w:sz w:val="28"/>
                <w:szCs w:val="28"/>
              </w:rPr>
            </w:pPr>
            <w:r w:rsidRPr="09815893" w:rsidR="09815893">
              <w:rPr>
                <w:b w:val="1"/>
                <w:bCs w:val="1"/>
                <w:sz w:val="32"/>
                <w:szCs w:val="32"/>
              </w:rPr>
              <w:t>(</w:t>
            </w:r>
            <w:r w:rsidRPr="09815893" w:rsidR="09815893">
              <w:rPr>
                <w:b w:val="1"/>
                <w:bCs w:val="1"/>
                <w:sz w:val="28"/>
                <w:szCs w:val="28"/>
              </w:rPr>
              <w:t>days)</w:t>
            </w:r>
          </w:p>
        </w:tc>
        <w:tc>
          <w:tcPr>
            <w:tcW w:w="2640" w:type="dxa"/>
            <w:tcMar/>
          </w:tcPr>
          <w:p w:rsidR="09815893" w:rsidP="09815893" w:rsidRDefault="09815893" w14:paraId="0DF6D8D0" w14:textId="405A2991">
            <w:pPr>
              <w:pStyle w:val="Normal"/>
              <w:rPr>
                <w:b w:val="1"/>
                <w:bCs w:val="1"/>
                <w:sz w:val="32"/>
                <w:szCs w:val="32"/>
              </w:rPr>
            </w:pPr>
            <w:r w:rsidRPr="09815893" w:rsidR="09815893">
              <w:rPr>
                <w:b w:val="1"/>
                <w:bCs w:val="1"/>
                <w:sz w:val="32"/>
                <w:szCs w:val="32"/>
              </w:rPr>
              <w:t>PRIMARY SUTURE REPAIR</w:t>
            </w:r>
          </w:p>
          <w:p w:rsidR="09815893" w:rsidP="09815893" w:rsidRDefault="09815893" w14:paraId="1DA707C6" w14:textId="120E717B">
            <w:pPr>
              <w:pStyle w:val="Normal"/>
              <w:rPr>
                <w:b w:val="1"/>
                <w:bCs w:val="1"/>
                <w:sz w:val="32"/>
                <w:szCs w:val="32"/>
              </w:rPr>
            </w:pPr>
            <w:r w:rsidRPr="09815893" w:rsidR="09815893">
              <w:rPr>
                <w:b w:val="1"/>
                <w:bCs w:val="1"/>
                <w:sz w:val="28"/>
                <w:szCs w:val="28"/>
              </w:rPr>
              <w:t>(n= 20)</w:t>
            </w:r>
          </w:p>
        </w:tc>
        <w:tc>
          <w:tcPr>
            <w:tcW w:w="2175" w:type="dxa"/>
            <w:tcMar/>
          </w:tcPr>
          <w:p w:rsidR="09815893" w:rsidP="09815893" w:rsidRDefault="09815893" w14:paraId="651E438D" w14:textId="4ED0D2F3">
            <w:pPr>
              <w:pStyle w:val="Normal"/>
              <w:rPr>
                <w:b w:val="1"/>
                <w:bCs w:val="1"/>
                <w:sz w:val="32"/>
                <w:szCs w:val="32"/>
              </w:rPr>
            </w:pPr>
            <w:r w:rsidRPr="09815893" w:rsidR="09815893">
              <w:rPr>
                <w:b w:val="1"/>
                <w:bCs w:val="1"/>
                <w:sz w:val="32"/>
                <w:szCs w:val="32"/>
              </w:rPr>
              <w:t>ONLAY MESH REPAIR</w:t>
            </w:r>
          </w:p>
          <w:p w:rsidR="09815893" w:rsidP="09815893" w:rsidRDefault="09815893" w14:paraId="4DEF51B6" w14:textId="2BEF60AF">
            <w:pPr>
              <w:pStyle w:val="Normal"/>
              <w:rPr>
                <w:b w:val="1"/>
                <w:bCs w:val="1"/>
                <w:sz w:val="28"/>
                <w:szCs w:val="28"/>
              </w:rPr>
            </w:pPr>
            <w:r w:rsidRPr="09815893" w:rsidR="09815893">
              <w:rPr>
                <w:b w:val="1"/>
                <w:bCs w:val="1"/>
                <w:sz w:val="28"/>
                <w:szCs w:val="28"/>
              </w:rPr>
              <w:t>(n= 15)</w:t>
            </w:r>
          </w:p>
        </w:tc>
        <w:tc>
          <w:tcPr>
            <w:tcW w:w="2805" w:type="dxa"/>
            <w:tcMar/>
          </w:tcPr>
          <w:p w:rsidR="09815893" w:rsidP="09815893" w:rsidRDefault="09815893" w14:paraId="61E5B52F" w14:textId="4D525EAB">
            <w:pPr>
              <w:pStyle w:val="Normal"/>
              <w:rPr>
                <w:b w:val="1"/>
                <w:bCs w:val="1"/>
                <w:sz w:val="32"/>
                <w:szCs w:val="32"/>
              </w:rPr>
            </w:pPr>
            <w:r w:rsidRPr="09815893" w:rsidR="09815893">
              <w:rPr>
                <w:b w:val="1"/>
                <w:bCs w:val="1"/>
                <w:sz w:val="32"/>
                <w:szCs w:val="32"/>
              </w:rPr>
              <w:t>SUBLAY MESH REPAIR</w:t>
            </w:r>
          </w:p>
          <w:p w:rsidR="09815893" w:rsidP="09815893" w:rsidRDefault="09815893" w14:paraId="02429AE9" w14:textId="7CDA2EE7">
            <w:pPr>
              <w:pStyle w:val="Normal"/>
              <w:rPr>
                <w:b w:val="1"/>
                <w:bCs w:val="1"/>
                <w:sz w:val="28"/>
                <w:szCs w:val="28"/>
              </w:rPr>
            </w:pPr>
            <w:r w:rsidRPr="09815893" w:rsidR="09815893">
              <w:rPr>
                <w:b w:val="1"/>
                <w:bCs w:val="1"/>
                <w:sz w:val="28"/>
                <w:szCs w:val="28"/>
              </w:rPr>
              <w:t>(n= 25)</w:t>
            </w:r>
          </w:p>
        </w:tc>
      </w:tr>
      <w:tr w:rsidR="09815893" w:rsidTr="09815893" w14:paraId="3D4DADF3">
        <w:tc>
          <w:tcPr>
            <w:tcW w:w="1740" w:type="dxa"/>
            <w:tcMar/>
          </w:tcPr>
          <w:p w:rsidR="09815893" w:rsidP="09815893" w:rsidRDefault="09815893" w14:paraId="71612B7D" w14:textId="68FADB5C">
            <w:pPr>
              <w:pStyle w:val="Normal"/>
              <w:rPr>
                <w:b w:val="0"/>
                <w:bCs w:val="0"/>
                <w:sz w:val="32"/>
                <w:szCs w:val="32"/>
              </w:rPr>
            </w:pPr>
            <w:r w:rsidRPr="09815893" w:rsidR="09815893">
              <w:rPr>
                <w:b w:val="0"/>
                <w:bCs w:val="0"/>
                <w:sz w:val="32"/>
                <w:szCs w:val="32"/>
              </w:rPr>
              <w:t>Within 10</w:t>
            </w:r>
          </w:p>
        </w:tc>
        <w:tc>
          <w:tcPr>
            <w:tcW w:w="2640" w:type="dxa"/>
            <w:tcMar/>
          </w:tcPr>
          <w:p w:rsidR="09815893" w:rsidP="09815893" w:rsidRDefault="09815893" w14:paraId="0E2065FA" w14:textId="566719D2">
            <w:pPr>
              <w:pStyle w:val="Normal"/>
              <w:rPr>
                <w:b w:val="0"/>
                <w:bCs w:val="0"/>
                <w:sz w:val="32"/>
                <w:szCs w:val="32"/>
              </w:rPr>
            </w:pPr>
            <w:r w:rsidRPr="09815893" w:rsidR="09815893">
              <w:rPr>
                <w:b w:val="0"/>
                <w:bCs w:val="0"/>
                <w:sz w:val="32"/>
                <w:szCs w:val="32"/>
              </w:rPr>
              <w:t>15</w:t>
            </w:r>
          </w:p>
        </w:tc>
        <w:tc>
          <w:tcPr>
            <w:tcW w:w="2175" w:type="dxa"/>
            <w:tcMar/>
          </w:tcPr>
          <w:p w:rsidR="09815893" w:rsidP="09815893" w:rsidRDefault="09815893" w14:paraId="2D4A9EA4" w14:textId="7818D8C9">
            <w:pPr>
              <w:pStyle w:val="Normal"/>
              <w:rPr>
                <w:b w:val="0"/>
                <w:bCs w:val="0"/>
                <w:sz w:val="32"/>
                <w:szCs w:val="32"/>
              </w:rPr>
            </w:pPr>
            <w:r w:rsidRPr="09815893" w:rsidR="09815893">
              <w:rPr>
                <w:b w:val="0"/>
                <w:bCs w:val="0"/>
                <w:sz w:val="32"/>
                <w:szCs w:val="32"/>
              </w:rPr>
              <w:t>9</w:t>
            </w:r>
          </w:p>
        </w:tc>
        <w:tc>
          <w:tcPr>
            <w:tcW w:w="2805" w:type="dxa"/>
            <w:tcMar/>
          </w:tcPr>
          <w:p w:rsidR="09815893" w:rsidP="09815893" w:rsidRDefault="09815893" w14:paraId="0E83235C" w14:textId="5827ECD9">
            <w:pPr>
              <w:pStyle w:val="Normal"/>
              <w:rPr>
                <w:b w:val="0"/>
                <w:bCs w:val="0"/>
                <w:sz w:val="32"/>
                <w:szCs w:val="32"/>
              </w:rPr>
            </w:pPr>
            <w:r w:rsidRPr="09815893" w:rsidR="09815893">
              <w:rPr>
                <w:b w:val="0"/>
                <w:bCs w:val="0"/>
                <w:sz w:val="32"/>
                <w:szCs w:val="32"/>
              </w:rPr>
              <w:t>8</w:t>
            </w:r>
          </w:p>
        </w:tc>
      </w:tr>
      <w:tr w:rsidR="09815893" w:rsidTr="09815893" w14:paraId="1135B76F">
        <w:tc>
          <w:tcPr>
            <w:tcW w:w="1740" w:type="dxa"/>
            <w:tcMar/>
          </w:tcPr>
          <w:p w:rsidR="09815893" w:rsidP="09815893" w:rsidRDefault="09815893" w14:paraId="11D26865" w14:textId="35AC9B5A">
            <w:pPr>
              <w:pStyle w:val="Normal"/>
              <w:rPr>
                <w:b w:val="0"/>
                <w:bCs w:val="0"/>
                <w:sz w:val="32"/>
                <w:szCs w:val="32"/>
              </w:rPr>
            </w:pPr>
            <w:r w:rsidRPr="09815893" w:rsidR="09815893">
              <w:rPr>
                <w:b w:val="0"/>
                <w:bCs w:val="0"/>
                <w:sz w:val="32"/>
                <w:szCs w:val="32"/>
              </w:rPr>
              <w:t>10-20</w:t>
            </w:r>
          </w:p>
        </w:tc>
        <w:tc>
          <w:tcPr>
            <w:tcW w:w="2640" w:type="dxa"/>
            <w:tcMar/>
          </w:tcPr>
          <w:p w:rsidR="09815893" w:rsidP="09815893" w:rsidRDefault="09815893" w14:paraId="5562E094" w14:textId="79005CD9">
            <w:pPr>
              <w:pStyle w:val="Normal"/>
              <w:rPr>
                <w:b w:val="0"/>
                <w:bCs w:val="0"/>
                <w:sz w:val="32"/>
                <w:szCs w:val="32"/>
              </w:rPr>
            </w:pPr>
            <w:r w:rsidRPr="09815893" w:rsidR="09815893">
              <w:rPr>
                <w:b w:val="0"/>
                <w:bCs w:val="0"/>
                <w:sz w:val="32"/>
                <w:szCs w:val="32"/>
              </w:rPr>
              <w:t>4</w:t>
            </w:r>
          </w:p>
        </w:tc>
        <w:tc>
          <w:tcPr>
            <w:tcW w:w="2175" w:type="dxa"/>
            <w:tcMar/>
          </w:tcPr>
          <w:p w:rsidR="09815893" w:rsidP="09815893" w:rsidRDefault="09815893" w14:paraId="0514D984" w14:textId="2B4E59A6">
            <w:pPr>
              <w:pStyle w:val="Normal"/>
              <w:rPr>
                <w:b w:val="0"/>
                <w:bCs w:val="0"/>
                <w:sz w:val="32"/>
                <w:szCs w:val="32"/>
              </w:rPr>
            </w:pPr>
            <w:r w:rsidRPr="09815893" w:rsidR="09815893">
              <w:rPr>
                <w:b w:val="0"/>
                <w:bCs w:val="0"/>
                <w:sz w:val="32"/>
                <w:szCs w:val="32"/>
              </w:rPr>
              <w:t>5</w:t>
            </w:r>
          </w:p>
        </w:tc>
        <w:tc>
          <w:tcPr>
            <w:tcW w:w="2805" w:type="dxa"/>
            <w:tcMar/>
          </w:tcPr>
          <w:p w:rsidR="09815893" w:rsidP="09815893" w:rsidRDefault="09815893" w14:paraId="6E12767C" w14:textId="78906D79">
            <w:pPr>
              <w:pStyle w:val="Normal"/>
              <w:rPr>
                <w:b w:val="0"/>
                <w:bCs w:val="0"/>
                <w:sz w:val="32"/>
                <w:szCs w:val="32"/>
              </w:rPr>
            </w:pPr>
            <w:r w:rsidRPr="09815893" w:rsidR="09815893">
              <w:rPr>
                <w:b w:val="0"/>
                <w:bCs w:val="0"/>
                <w:sz w:val="32"/>
                <w:szCs w:val="32"/>
              </w:rPr>
              <w:t>15</w:t>
            </w:r>
          </w:p>
        </w:tc>
      </w:tr>
      <w:tr w:rsidR="09815893" w:rsidTr="09815893" w14:paraId="0EC60F46">
        <w:tc>
          <w:tcPr>
            <w:tcW w:w="1740" w:type="dxa"/>
            <w:tcMar/>
          </w:tcPr>
          <w:p w:rsidR="09815893" w:rsidP="09815893" w:rsidRDefault="09815893" w14:paraId="61819915" w14:textId="50E8B3ED">
            <w:pPr>
              <w:pStyle w:val="Normal"/>
              <w:rPr>
                <w:b w:val="0"/>
                <w:bCs w:val="0"/>
                <w:sz w:val="32"/>
                <w:szCs w:val="32"/>
              </w:rPr>
            </w:pPr>
            <w:r w:rsidRPr="09815893" w:rsidR="09815893">
              <w:rPr>
                <w:b w:val="0"/>
                <w:bCs w:val="0"/>
                <w:sz w:val="32"/>
                <w:szCs w:val="32"/>
              </w:rPr>
              <w:t>More than 20</w:t>
            </w:r>
          </w:p>
        </w:tc>
        <w:tc>
          <w:tcPr>
            <w:tcW w:w="2640" w:type="dxa"/>
            <w:tcMar/>
          </w:tcPr>
          <w:p w:rsidR="09815893" w:rsidP="09815893" w:rsidRDefault="09815893" w14:paraId="594291AD" w14:textId="59361BC6">
            <w:pPr>
              <w:pStyle w:val="Normal"/>
              <w:rPr>
                <w:b w:val="0"/>
                <w:bCs w:val="0"/>
                <w:sz w:val="32"/>
                <w:szCs w:val="32"/>
              </w:rPr>
            </w:pPr>
            <w:r w:rsidRPr="09815893" w:rsidR="09815893">
              <w:rPr>
                <w:b w:val="0"/>
                <w:bCs w:val="0"/>
                <w:sz w:val="32"/>
                <w:szCs w:val="32"/>
              </w:rPr>
              <w:t>1</w:t>
            </w:r>
          </w:p>
        </w:tc>
        <w:tc>
          <w:tcPr>
            <w:tcW w:w="2175" w:type="dxa"/>
            <w:tcMar/>
          </w:tcPr>
          <w:p w:rsidR="09815893" w:rsidP="09815893" w:rsidRDefault="09815893" w14:paraId="18BF0F41" w14:textId="73E918DB">
            <w:pPr>
              <w:pStyle w:val="Normal"/>
              <w:rPr>
                <w:b w:val="0"/>
                <w:bCs w:val="0"/>
                <w:sz w:val="32"/>
                <w:szCs w:val="32"/>
              </w:rPr>
            </w:pPr>
            <w:r w:rsidRPr="09815893" w:rsidR="09815893">
              <w:rPr>
                <w:b w:val="0"/>
                <w:bCs w:val="0"/>
                <w:sz w:val="32"/>
                <w:szCs w:val="32"/>
              </w:rPr>
              <w:t>1</w:t>
            </w:r>
          </w:p>
        </w:tc>
        <w:tc>
          <w:tcPr>
            <w:tcW w:w="2805" w:type="dxa"/>
            <w:tcMar/>
          </w:tcPr>
          <w:p w:rsidR="09815893" w:rsidP="09815893" w:rsidRDefault="09815893" w14:paraId="4759B80D" w14:textId="046AAC9C">
            <w:pPr>
              <w:pStyle w:val="Normal"/>
              <w:rPr>
                <w:b w:val="0"/>
                <w:bCs w:val="0"/>
                <w:sz w:val="32"/>
                <w:szCs w:val="32"/>
              </w:rPr>
            </w:pPr>
            <w:r w:rsidRPr="09815893" w:rsidR="09815893">
              <w:rPr>
                <w:b w:val="0"/>
                <w:bCs w:val="0"/>
                <w:sz w:val="32"/>
                <w:szCs w:val="32"/>
              </w:rPr>
              <w:t>2</w:t>
            </w:r>
          </w:p>
        </w:tc>
      </w:tr>
    </w:tbl>
    <w:p w:rsidR="09815893" w:rsidP="09815893" w:rsidRDefault="09815893" w14:paraId="42CBD76F" w14:textId="66EEA41E">
      <w:pPr>
        <w:jc w:val="center"/>
      </w:pPr>
    </w:p>
    <w:p w:rsidR="09815893" w:rsidP="09815893" w:rsidRDefault="09815893" w14:paraId="07C67BC9" w14:textId="58A8158B">
      <w:pPr>
        <w:jc w:val="left"/>
      </w:pPr>
      <w:r>
        <w:drawing>
          <wp:inline wp14:editId="39F9CDA2" wp14:anchorId="2D83924F">
            <wp:extent cx="6029325" cy="3504545"/>
            <wp:effectExtent l="0" t="0" r="0" b="0"/>
            <wp:docPr id="689819407" name="" title=""/>
            <wp:cNvGraphicFramePr>
              <a:graphicFrameLocks noChangeAspect="1"/>
            </wp:cNvGraphicFramePr>
            <a:graphic>
              <a:graphicData uri="http://schemas.openxmlformats.org/drawingml/2006/picture">
                <pic:pic>
                  <pic:nvPicPr>
                    <pic:cNvPr id="0" name=""/>
                    <pic:cNvPicPr/>
                  </pic:nvPicPr>
                  <pic:blipFill>
                    <a:blip r:embed="Rbe78efcad2d9495c">
                      <a:extLst>
                        <a:ext xmlns:a="http://schemas.openxmlformats.org/drawingml/2006/main" uri="{28A0092B-C50C-407E-A947-70E740481C1C}">
                          <a14:useLocalDpi val="0"/>
                        </a:ext>
                      </a:extLst>
                    </a:blip>
                    <a:stretch>
                      <a:fillRect/>
                    </a:stretch>
                  </pic:blipFill>
                  <pic:spPr>
                    <a:xfrm>
                      <a:off x="0" y="0"/>
                      <a:ext cx="6029325" cy="3504545"/>
                    </a:xfrm>
                    <a:prstGeom prst="rect">
                      <a:avLst/>
                    </a:prstGeom>
                  </pic:spPr>
                </pic:pic>
              </a:graphicData>
            </a:graphic>
          </wp:inline>
        </w:drawing>
      </w:r>
    </w:p>
    <w:p w:rsidR="09815893" w:rsidP="09815893" w:rsidRDefault="09815893" w14:paraId="5F45167D" w14:textId="5D57203B">
      <w:pPr>
        <w:pStyle w:val="Normal"/>
        <w:jc w:val="left"/>
        <w:rPr>
          <w:b w:val="0"/>
          <w:bCs w:val="0"/>
          <w:sz w:val="32"/>
          <w:szCs w:val="3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ACA329"/>
    <w:rsid w:val="09815893"/>
    <w:rsid w:val="2E164CB0"/>
    <w:rsid w:val="3AACA329"/>
    <w:rsid w:val="5808187B"/>
    <w:rsid w:val="644ED0D1"/>
    <w:rsid w:val="66BCAACF"/>
    <w:rsid w:val="79DE96B2"/>
    <w:rsid w:val="7D5F8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64CB0"/>
  <w15:chartTrackingRefBased/>
  <w15:docId w15:val="{6717EACD-22DD-4ED0-9F9F-0ABAC0BB1DC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9.png" Id="Rb8e7c57685584141" /><Relationship Type="http://schemas.openxmlformats.org/officeDocument/2006/relationships/image" Target="/media/imagea.png" Id="R28732e6fca634fa6" /><Relationship Type="http://schemas.openxmlformats.org/officeDocument/2006/relationships/image" Target="/media/imageb.png" Id="Rfddf1dc4a4354de8" /><Relationship Type="http://schemas.openxmlformats.org/officeDocument/2006/relationships/image" Target="/media/imagec.png" Id="R4c4db2d4d6174bc0" /><Relationship Type="http://schemas.openxmlformats.org/officeDocument/2006/relationships/image" Target="/media/imaged.png" Id="R3e4d2a7d848248ed" /><Relationship Type="http://schemas.openxmlformats.org/officeDocument/2006/relationships/image" Target="/media/imagee.png" Id="R75c2560904c146b1" /><Relationship Type="http://schemas.openxmlformats.org/officeDocument/2006/relationships/image" Target="/media/imagef.png" Id="Rb9c3cffeeecd4a15" /><Relationship Type="http://schemas.openxmlformats.org/officeDocument/2006/relationships/image" Target="/media/image10.png" Id="Ra6149bc6be8344f7" /><Relationship Type="http://schemas.openxmlformats.org/officeDocument/2006/relationships/image" Target="/media/image11.png" Id="Rfa2d2b73c2ad4408" /><Relationship Type="http://schemas.openxmlformats.org/officeDocument/2006/relationships/image" Target="/media/image15.png" Id="R2e23ccf3c9034243" /><Relationship Type="http://schemas.openxmlformats.org/officeDocument/2006/relationships/image" Target="/media/image16.png" Id="Rb6d57cda0f264928" /><Relationship Type="http://schemas.openxmlformats.org/officeDocument/2006/relationships/image" Target="/media/image17.png" Id="R40dc2a35192c4ba1" /><Relationship Type="http://schemas.openxmlformats.org/officeDocument/2006/relationships/image" Target="/media/image12.png" Id="R2f10fd97c5384be2" /><Relationship Type="http://schemas.openxmlformats.org/officeDocument/2006/relationships/image" Target="/media/image13.png" Id="Rb90a1ba8506541c5" /><Relationship Type="http://schemas.openxmlformats.org/officeDocument/2006/relationships/image" Target="/media/image14.png" Id="R684001d26bcc4be8" /><Relationship Type="http://schemas.openxmlformats.org/officeDocument/2006/relationships/image" Target="/media/image18.png" Id="Rbe78efcad2d9495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2022-02-08T05:24:06.9663670Z</dcterms:created>
  <dcterms:modified xsi:type="dcterms:W3CDTF">2022-02-08T17:19:00.9855601Z</dcterms:modified>
  <dc:creator>sushant sinha</dc:creator>
  <lastModifiedBy>sushant sinha</lastModifiedBy>
</coreProperties>
</file>