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Implement Movie Genre Transformation Function</w:t>
      </w:r>
    </w:p>
    <w:p>
      <w:pPr>
        <w:pStyle w:val="Heading2"/>
        <w:spacing w:lineRule="auto" w:line="240" w:before="240" w:after="240"/>
        <w:rPr/>
      </w:pPr>
      <w:bookmarkStart w:id="0" w:name="_pltd46fw67gc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Create a function named </w:t>
      </w:r>
      <w:r>
        <w:rPr>
          <w:rFonts w:eastAsia="Roboto Mono" w:cs="Roboto Mono" w:ascii="Roboto Mono" w:hAnsi="Roboto Mono"/>
          <w:color w:val="188038"/>
        </w:rPr>
        <w:t>formatGenre</w:t>
      </w:r>
      <w:r>
        <w:rPr/>
        <w:t xml:space="preserve"> into</w:t>
      </w:r>
      <w:r>
        <w:rPr>
          <w:rFonts w:eastAsia="Roboto Mono" w:cs="Roboto Mono" w:ascii="Roboto Mono" w:hAnsi="Roboto Mono"/>
          <w:color w:val="188038"/>
        </w:rPr>
        <w:t xml:space="preserve"> src/utils/transformers.ts</w:t>
      </w:r>
      <w:r>
        <w:rPr/>
        <w:t xml:space="preserve"> file to transform an array of API genre data models into a JavaScript </w:t>
      </w:r>
      <w:hyperlink r:id="rId2">
        <w:r>
          <w:rPr>
            <w:color w:val="1155CC"/>
            <w:u w:val="single"/>
          </w:rPr>
          <w:t>Map</w:t>
        </w:r>
      </w:hyperlink>
      <w:r>
        <w:rPr/>
        <w:t xml:space="preserve">. The </w:t>
      </w:r>
      <w:hyperlink r:id="rId3">
        <w:r>
          <w:rPr>
            <w:color w:val="1155CC"/>
            <w:u w:val="single"/>
          </w:rPr>
          <w:t>Map</w:t>
        </w:r>
      </w:hyperlink>
      <w:r>
        <w:rPr/>
        <w:t xml:space="preserve"> should have keys representing the genre ids and values representing the genre names.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>This transformation enhances the usability of genre data by providing a key-value mapping for quick lookups.</w:t>
      </w:r>
    </w:p>
    <w:p>
      <w:pPr>
        <w:pStyle w:val="Heading2"/>
        <w:spacing w:lineRule="auto" w:line="240" w:before="240" w:after="240"/>
        <w:rPr/>
      </w:pPr>
      <w:bookmarkStart w:id="1" w:name="_x8jv9w5z7ly2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Function Signature: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function named </w:t>
      </w:r>
      <w:r>
        <w:rPr>
          <w:rFonts w:eastAsia="Roboto Mono" w:cs="Roboto Mono" w:ascii="Roboto Mono" w:hAnsi="Roboto Mono"/>
          <w:color w:val="188038"/>
        </w:rPr>
        <w:t>formatGenre</w:t>
      </w:r>
      <w:r>
        <w:rPr/>
        <w:t xml:space="preserve"> into</w:t>
      </w:r>
      <w:r>
        <w:rPr>
          <w:rFonts w:eastAsia="Roboto Mono" w:cs="Roboto Mono" w:ascii="Roboto Mono" w:hAnsi="Roboto Mono"/>
          <w:color w:val="188038"/>
        </w:rPr>
        <w:t xml:space="preserve"> src/utils/transformers.ts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Parameters: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The function should accept an array of API genre data models as input.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Return Type: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function should return a JavaScript </w:t>
      </w:r>
      <w:hyperlink r:id="rId4">
        <w:r>
          <w:rPr>
            <w:color w:val="1155CC"/>
            <w:u w:val="single"/>
          </w:rPr>
          <w:t>Map</w:t>
        </w:r>
      </w:hyperlink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Map Structure: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The keys of the Map should be the ids of the genres.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The values of the Map should be the names of the genres.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Example: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For example, given the following input:</w:t>
        <w:br/>
      </w:r>
      <w:r>
        <w:rPr>
          <w:rFonts w:eastAsia="Roboto Mono" w:cs="Roboto Mono" w:ascii="Roboto Mono" w:hAnsi="Roboto Mono"/>
          <w:color w:val="188038"/>
        </w:rPr>
        <w:t>[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{ id: 28, name: 'Action' },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{ id: 35, name: 'Comedy' },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{ id: 18, name: 'Drama' },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]</w:t>
      </w:r>
    </w:p>
    <w:p>
      <w:pPr>
        <w:pStyle w:val="LO-normal"/>
        <w:spacing w:lineRule="auto" w:line="240" w:before="240" w:after="240"/>
        <w:ind w:left="1440" w:right="0" w:hanging="0"/>
        <w:rPr/>
      </w:pPr>
      <w:r>
        <w:rPr/>
        <w:t>The function should return a Map: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new Map([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[28, 'Action'],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[35, 'Comedy'],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[18, 'Drama'],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]);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Handling Empty Input:</w:t>
      </w:r>
    </w:p>
    <w:p>
      <w:pPr>
        <w:pStyle w:val="LO-normal"/>
        <w:numPr>
          <w:ilvl w:val="0"/>
          <w:numId w:val="4"/>
        </w:numPr>
        <w:spacing w:lineRule="auto" w:line="240" w:before="0" w:after="240"/>
        <w:ind w:left="1440" w:right="0" w:hanging="360"/>
        <w:rPr/>
      </w:pPr>
      <w:r>
        <w:rPr/>
        <w:t>Ensure the function gracefully handles an empty input array, returning an empty Map.</w:t>
      </w:r>
    </w:p>
    <w:p>
      <w:pPr>
        <w:pStyle w:val="LO-normal"/>
        <w:spacing w:lineRule="auto" w:line="240" w:before="240" w:after="240"/>
        <w:ind w:left="0" w:right="0" w:hanging="0"/>
        <w:rPr>
          <w:b/>
        </w:rPr>
      </w:pPr>
      <w:r>
        <w:rPr>
          <w:b/>
        </w:rPr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formatGenre</w:t>
      </w:r>
      <w:r>
        <w:rPr/>
        <w:t xml:space="preserve"> function is created into</w:t>
      </w:r>
      <w:r>
        <w:rPr>
          <w:rFonts w:eastAsia="Roboto Mono" w:cs="Roboto Mono" w:ascii="Roboto Mono" w:hAnsi="Roboto Mono"/>
          <w:color w:val="188038"/>
        </w:rPr>
        <w:t xml:space="preserve"> src/utils/transformers.ts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function takes an array of API genre data models as input.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function returns a JavaScript Map with keys representing genre ids and values representing genre names.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>The function handles empty input gracefully, returning an empty Map.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JavaScript/Reference/Global_Objects/Map" TargetMode="External"/><Relationship Id="rId3" Type="http://schemas.openxmlformats.org/officeDocument/2006/relationships/hyperlink" Target="https://developer.mozilla.org/en-US/docs/Web/JavaScript/Reference/Global_Objects/Map" TargetMode="External"/><Relationship Id="rId4" Type="http://schemas.openxmlformats.org/officeDocument/2006/relationships/hyperlink" Target="https://developer.mozilla.org/en-US/docs/Web/JavaScript/Reference/Global_Objects/Ma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241</Words>
  <Characters>1253</Characters>
  <CharactersWithSpaces>1456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2024-01-22T08:42:33Z</dcterms:created>
  <dc:creator/>
  <dc:description/>
  <dc:language>en-US</dc:language>
  <cp:lastModifiedBy/>
  <dcterms:modified xsi:type="dcterms:W3CDTF">2024-01-22T08:42:59Z</dcterms:modified>
  <cp:revision>2</cp:revision>
  <dc:subject/>
  <dc:title/>
</cp:coreProperties>
</file>