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611" w:rsidRPr="00D11BAC" w:rsidRDefault="00421611" w:rsidP="001144CF">
      <w:pPr>
        <w:rPr>
          <w:rFonts w:ascii="Arial" w:hAnsi="Arial" w:cs="Arial"/>
          <w:color w:val="000000"/>
          <w:sz w:val="19"/>
          <w:szCs w:val="19"/>
        </w:rPr>
      </w:pPr>
      <w:r>
        <w:rPr>
          <w:rFonts w:ascii="Arial" w:hAnsi="Arial" w:cs="Arial"/>
          <w:b/>
          <w:bCs/>
          <w:color w:val="000000"/>
          <w:sz w:val="19"/>
          <w:szCs w:val="19"/>
        </w:rPr>
        <w:t>Модернізм </w:t>
      </w:r>
      <w:r>
        <w:rPr>
          <w:rFonts w:ascii="Arial" w:hAnsi="Arial" w:cs="Arial"/>
          <w:color w:val="000000"/>
          <w:sz w:val="19"/>
          <w:szCs w:val="19"/>
        </w:rPr>
        <w:t>— основний напрям мистецтва в епоху імперіалізму, що</w:t>
      </w:r>
      <w:r>
        <w:rPr>
          <w:rFonts w:ascii="Arial" w:hAnsi="Arial" w:cs="Arial"/>
          <w:b/>
          <w:bCs/>
          <w:color w:val="000000"/>
          <w:sz w:val="19"/>
          <w:szCs w:val="19"/>
        </w:rPr>
        <w:t> </w:t>
      </w:r>
      <w:r>
        <w:rPr>
          <w:rFonts w:ascii="Arial" w:hAnsi="Arial" w:cs="Arial"/>
          <w:color w:val="000000"/>
          <w:sz w:val="19"/>
          <w:szCs w:val="19"/>
        </w:rPr>
        <w:t>характеризується розривом </w:t>
      </w:r>
      <w:r>
        <w:rPr>
          <w:rFonts w:ascii="Arial" w:hAnsi="Arial" w:cs="Arial"/>
          <w:b/>
          <w:bCs/>
          <w:color w:val="000000"/>
          <w:sz w:val="19"/>
          <w:szCs w:val="19"/>
        </w:rPr>
        <w:t>з </w:t>
      </w:r>
      <w:r>
        <w:rPr>
          <w:rFonts w:ascii="Arial" w:hAnsi="Arial" w:cs="Arial"/>
          <w:color w:val="000000"/>
          <w:sz w:val="19"/>
          <w:szCs w:val="19"/>
        </w:rPr>
        <w:t xml:space="preserve">ідейними та художніми принципами класичного мистецтва, зокрема з принципами реалізму. Найяскравіше модернізм виявився в образотворчому мистецтві: експресіонізмі, футуризмі, дадаїзмі, кубізмі, сюрреалізмі. Сучасні форми модернізму: супрематизм, кінетичне мистецтво, оп-арт, поп-арт, ленд-арт, мінімалістське мистецтво. Поняттям модернізм характеризуються також </w:t>
      </w:r>
      <w:proofErr w:type="gramStart"/>
      <w:r>
        <w:rPr>
          <w:rFonts w:ascii="Arial" w:hAnsi="Arial" w:cs="Arial"/>
          <w:color w:val="000000"/>
          <w:sz w:val="19"/>
          <w:szCs w:val="19"/>
        </w:rPr>
        <w:t>р</w:t>
      </w:r>
      <w:proofErr w:type="gramEnd"/>
      <w:r>
        <w:rPr>
          <w:rFonts w:ascii="Arial" w:hAnsi="Arial" w:cs="Arial"/>
          <w:color w:val="000000"/>
          <w:sz w:val="19"/>
          <w:szCs w:val="19"/>
        </w:rPr>
        <w:t>ізноманітні течії нереалістичної літератури: декадентство, «потік свідомості», натуралізм, театр абсурду.</w:t>
      </w:r>
    </w:p>
    <w:p w:rsidR="00421611" w:rsidRPr="00D11BAC" w:rsidRDefault="00421611" w:rsidP="001144CF">
      <w:pPr>
        <w:rPr>
          <w:rFonts w:ascii="Arial" w:hAnsi="Arial" w:cs="Arial"/>
          <w:color w:val="000000"/>
          <w:sz w:val="21"/>
          <w:szCs w:val="21"/>
        </w:rPr>
      </w:pPr>
    </w:p>
    <w:p w:rsidR="00421611" w:rsidRPr="00D11BAC" w:rsidRDefault="00421611" w:rsidP="001144CF">
      <w:pPr>
        <w:rPr>
          <w:rFonts w:ascii="Arial" w:hAnsi="Arial" w:cs="Arial"/>
          <w:color w:val="000000"/>
          <w:sz w:val="21"/>
          <w:szCs w:val="21"/>
        </w:rPr>
      </w:pPr>
      <w:r>
        <w:rPr>
          <w:rFonts w:ascii="Arial" w:hAnsi="Arial" w:cs="Arial"/>
          <w:b/>
          <w:bCs/>
          <w:color w:val="000000"/>
          <w:sz w:val="21"/>
          <w:szCs w:val="21"/>
        </w:rPr>
        <w:t>Експресіонізм </w:t>
      </w:r>
      <w:r>
        <w:rPr>
          <w:rFonts w:ascii="Arial" w:hAnsi="Arial" w:cs="Arial"/>
          <w:color w:val="000000"/>
          <w:sz w:val="21"/>
          <w:szCs w:val="21"/>
        </w:rPr>
        <w:t>(фр. — вираження) — напрямок у європейській літературі та мистецтві в першому десятилі</w:t>
      </w:r>
      <w:proofErr w:type="gramStart"/>
      <w:r>
        <w:rPr>
          <w:rFonts w:ascii="Arial" w:hAnsi="Arial" w:cs="Arial"/>
          <w:color w:val="000000"/>
          <w:sz w:val="21"/>
          <w:szCs w:val="21"/>
        </w:rPr>
        <w:t>тт</w:t>
      </w:r>
      <w:proofErr w:type="gramEnd"/>
      <w:r>
        <w:rPr>
          <w:rFonts w:ascii="Arial" w:hAnsi="Arial" w:cs="Arial"/>
          <w:color w:val="000000"/>
          <w:sz w:val="21"/>
          <w:szCs w:val="21"/>
        </w:rPr>
        <w:t>і XX ст., яке проголосило єдиною реальністю суб'єктивний духовний світ людини. Суб'єктивн</w:t>
      </w:r>
      <w:proofErr w:type="gramStart"/>
      <w:r>
        <w:rPr>
          <w:rFonts w:ascii="Arial" w:hAnsi="Arial" w:cs="Arial"/>
          <w:color w:val="000000"/>
          <w:sz w:val="21"/>
          <w:szCs w:val="21"/>
        </w:rPr>
        <w:t>о-</w:t>
      </w:r>
      <w:proofErr w:type="gramEnd"/>
      <w:r>
        <w:rPr>
          <w:rFonts w:ascii="Arial" w:hAnsi="Arial" w:cs="Arial"/>
          <w:color w:val="000000"/>
          <w:sz w:val="21"/>
          <w:szCs w:val="21"/>
        </w:rPr>
        <w:t>ідеалістичні концепції призвели до загостреної емоційності, ірраціональності образів, гротескної деформації відображуваного світу (письменники Г. Кайзер, В. Газенклевер. Ф. Верфель; художники М. Бекман, Т. Грос, О. Дікс, Е. </w:t>
      </w:r>
      <w:r>
        <w:rPr>
          <w:rFonts w:ascii="Arial" w:hAnsi="Arial" w:cs="Arial"/>
          <w:b/>
          <w:bCs/>
          <w:color w:val="000000"/>
          <w:sz w:val="21"/>
          <w:szCs w:val="21"/>
        </w:rPr>
        <w:t>Л. </w:t>
      </w:r>
      <w:r>
        <w:rPr>
          <w:rFonts w:ascii="Arial" w:hAnsi="Arial" w:cs="Arial"/>
          <w:color w:val="000000"/>
          <w:sz w:val="21"/>
          <w:szCs w:val="21"/>
        </w:rPr>
        <w:t xml:space="preserve">Кірхнер; кінорежисери Р. </w:t>
      </w:r>
      <w:proofErr w:type="gramStart"/>
      <w:r>
        <w:rPr>
          <w:rFonts w:ascii="Arial" w:hAnsi="Arial" w:cs="Arial"/>
          <w:color w:val="000000"/>
          <w:sz w:val="21"/>
          <w:szCs w:val="21"/>
        </w:rPr>
        <w:t>В</w:t>
      </w:r>
      <w:proofErr w:type="gramEnd"/>
      <w:r>
        <w:rPr>
          <w:rFonts w:ascii="Arial" w:hAnsi="Arial" w:cs="Arial"/>
          <w:color w:val="000000"/>
          <w:sz w:val="21"/>
          <w:szCs w:val="21"/>
        </w:rPr>
        <w:t>іне, Ф. В. Мірнау; композитори нової віденської школи А. Шенберг, А. Берг, А. Веберн).</w:t>
      </w:r>
    </w:p>
    <w:p w:rsidR="00421611" w:rsidRPr="00421611" w:rsidRDefault="00421611" w:rsidP="001144CF">
      <w:pPr>
        <w:rPr>
          <w:rFonts w:ascii="Arial" w:hAnsi="Arial" w:cs="Arial"/>
          <w:color w:val="000000"/>
          <w:sz w:val="21"/>
          <w:szCs w:val="21"/>
          <w:lang w:val="en-US"/>
        </w:rPr>
      </w:pPr>
      <w:r>
        <w:rPr>
          <w:rFonts w:ascii="Arial" w:hAnsi="Arial" w:cs="Arial"/>
          <w:b/>
          <w:bCs/>
          <w:color w:val="000000"/>
          <w:sz w:val="21"/>
          <w:szCs w:val="21"/>
        </w:rPr>
        <w:t>Сюрреалізм </w:t>
      </w:r>
      <w:r>
        <w:rPr>
          <w:rFonts w:ascii="Arial" w:hAnsi="Arial" w:cs="Arial"/>
          <w:color w:val="000000"/>
          <w:sz w:val="21"/>
          <w:szCs w:val="21"/>
        </w:rPr>
        <w:t>(</w:t>
      </w:r>
      <w:proofErr w:type="gramStart"/>
      <w:r>
        <w:rPr>
          <w:rFonts w:ascii="Arial" w:hAnsi="Arial" w:cs="Arial"/>
          <w:color w:val="000000"/>
          <w:sz w:val="21"/>
          <w:szCs w:val="21"/>
        </w:rPr>
        <w:t>над</w:t>
      </w:r>
      <w:proofErr w:type="gramEnd"/>
      <w:r>
        <w:rPr>
          <w:rFonts w:ascii="Arial" w:hAnsi="Arial" w:cs="Arial"/>
          <w:color w:val="000000"/>
          <w:sz w:val="21"/>
          <w:szCs w:val="21"/>
        </w:rPr>
        <w:t xml:space="preserve"> реалізм) — напрям у мистецтві, що сформувався на початку ХХ століття і передбачає фантазію, непідконтрольну розуму. Художник має спиратися на </w:t>
      </w:r>
      <w:proofErr w:type="gramStart"/>
      <w:r>
        <w:rPr>
          <w:rFonts w:ascii="Arial" w:hAnsi="Arial" w:cs="Arial"/>
          <w:color w:val="000000"/>
          <w:sz w:val="21"/>
          <w:szCs w:val="21"/>
        </w:rPr>
        <w:t>п</w:t>
      </w:r>
      <w:proofErr w:type="gramEnd"/>
      <w:r>
        <w:rPr>
          <w:rFonts w:ascii="Arial" w:hAnsi="Arial" w:cs="Arial"/>
          <w:color w:val="000000"/>
          <w:sz w:val="21"/>
          <w:szCs w:val="21"/>
        </w:rPr>
        <w:t>ідсвідомість, сни, галюцинації, марення і з допомогою ліній, площин, форм і кольору прагнути досягти вічності і безмежності. Сюрреалістичний твір має бути алогічним, парадоксальним, з особливою ірреальністю.</w:t>
      </w:r>
    </w:p>
    <w:p w:rsidR="00142874" w:rsidRPr="00D11BAC" w:rsidRDefault="00421611">
      <w:pPr>
        <w:rPr>
          <w:rFonts w:ascii="Arial" w:hAnsi="Arial" w:cs="Arial"/>
          <w:color w:val="000000"/>
          <w:sz w:val="21"/>
          <w:szCs w:val="21"/>
        </w:rPr>
      </w:pPr>
      <w:r>
        <w:rPr>
          <w:rFonts w:ascii="Arial" w:hAnsi="Arial" w:cs="Arial"/>
          <w:b/>
          <w:bCs/>
          <w:color w:val="000000"/>
          <w:sz w:val="21"/>
          <w:szCs w:val="21"/>
        </w:rPr>
        <w:t>Кубізм</w:t>
      </w:r>
      <w:r w:rsidRPr="00D11BAC">
        <w:rPr>
          <w:rFonts w:ascii="Arial" w:hAnsi="Arial" w:cs="Arial"/>
          <w:b/>
          <w:bCs/>
          <w:color w:val="000000"/>
          <w:sz w:val="21"/>
          <w:szCs w:val="21"/>
          <w:lang w:val="en-US"/>
        </w:rPr>
        <w:t> </w:t>
      </w:r>
      <w:r w:rsidRPr="00D11BAC">
        <w:rPr>
          <w:rFonts w:ascii="Arial" w:hAnsi="Arial" w:cs="Arial"/>
          <w:color w:val="000000"/>
          <w:sz w:val="21"/>
          <w:szCs w:val="21"/>
          <w:lang w:val="en-US"/>
        </w:rPr>
        <w:t>(</w:t>
      </w:r>
      <w:r>
        <w:rPr>
          <w:rFonts w:ascii="Arial" w:hAnsi="Arial" w:cs="Arial"/>
          <w:color w:val="000000"/>
          <w:sz w:val="21"/>
          <w:szCs w:val="21"/>
        </w:rPr>
        <w:t>відкуб</w:t>
      </w:r>
      <w:r w:rsidRPr="00D11BAC">
        <w:rPr>
          <w:rFonts w:ascii="Arial" w:hAnsi="Arial" w:cs="Arial"/>
          <w:color w:val="000000"/>
          <w:sz w:val="21"/>
          <w:szCs w:val="21"/>
          <w:lang w:val="en-US"/>
        </w:rPr>
        <w:t xml:space="preserve">) — </w:t>
      </w:r>
      <w:r>
        <w:rPr>
          <w:rFonts w:ascii="Arial" w:hAnsi="Arial" w:cs="Arial"/>
          <w:color w:val="000000"/>
          <w:sz w:val="21"/>
          <w:szCs w:val="21"/>
        </w:rPr>
        <w:t>модерністськатечіявобразотворчомумистецтві</w:t>
      </w:r>
      <w:r w:rsidRPr="00D11BAC">
        <w:rPr>
          <w:rFonts w:ascii="Arial" w:hAnsi="Arial" w:cs="Arial"/>
          <w:color w:val="000000"/>
          <w:sz w:val="21"/>
          <w:szCs w:val="21"/>
          <w:lang w:val="en-US"/>
        </w:rPr>
        <w:t xml:space="preserve">, </w:t>
      </w:r>
      <w:r>
        <w:rPr>
          <w:rFonts w:ascii="Arial" w:hAnsi="Arial" w:cs="Arial"/>
          <w:color w:val="000000"/>
          <w:sz w:val="21"/>
          <w:szCs w:val="21"/>
        </w:rPr>
        <w:t>депредметнийсвітзображувавсяувиглядікомбінаційправильнихгеометричнихоб</w:t>
      </w:r>
      <w:r w:rsidRPr="00D11BAC">
        <w:rPr>
          <w:rFonts w:ascii="Arial" w:hAnsi="Arial" w:cs="Arial"/>
          <w:color w:val="000000"/>
          <w:sz w:val="21"/>
          <w:szCs w:val="21"/>
          <w:lang w:val="en-US"/>
        </w:rPr>
        <w:t>'</w:t>
      </w:r>
      <w:r>
        <w:rPr>
          <w:rFonts w:ascii="Arial" w:hAnsi="Arial" w:cs="Arial"/>
          <w:color w:val="000000"/>
          <w:sz w:val="21"/>
          <w:szCs w:val="21"/>
        </w:rPr>
        <w:t>ємі</w:t>
      </w:r>
      <w:proofErr w:type="gramStart"/>
      <w:r>
        <w:rPr>
          <w:rFonts w:ascii="Arial" w:hAnsi="Arial" w:cs="Arial"/>
          <w:color w:val="000000"/>
          <w:sz w:val="21"/>
          <w:szCs w:val="21"/>
        </w:rPr>
        <w:t>в</w:t>
      </w:r>
      <w:proofErr w:type="gramEnd"/>
      <w:r w:rsidRPr="00D11BAC">
        <w:rPr>
          <w:rFonts w:ascii="Arial" w:hAnsi="Arial" w:cs="Arial"/>
          <w:color w:val="000000"/>
          <w:sz w:val="21"/>
          <w:szCs w:val="21"/>
          <w:lang w:val="en-US"/>
        </w:rPr>
        <w:t xml:space="preserve"> (</w:t>
      </w:r>
      <w:proofErr w:type="gramStart"/>
      <w:r>
        <w:rPr>
          <w:rFonts w:ascii="Arial" w:hAnsi="Arial" w:cs="Arial"/>
          <w:color w:val="000000"/>
          <w:sz w:val="21"/>
          <w:szCs w:val="21"/>
        </w:rPr>
        <w:t>куба</w:t>
      </w:r>
      <w:proofErr w:type="gramEnd"/>
      <w:r w:rsidRPr="00D11BAC">
        <w:rPr>
          <w:rFonts w:ascii="Arial" w:hAnsi="Arial" w:cs="Arial"/>
          <w:color w:val="000000"/>
          <w:sz w:val="21"/>
          <w:szCs w:val="21"/>
          <w:lang w:val="en-US"/>
        </w:rPr>
        <w:t xml:space="preserve">, </w:t>
      </w:r>
      <w:r>
        <w:rPr>
          <w:rFonts w:ascii="Arial" w:hAnsi="Arial" w:cs="Arial"/>
          <w:color w:val="000000"/>
          <w:sz w:val="21"/>
          <w:szCs w:val="21"/>
        </w:rPr>
        <w:t>кулі</w:t>
      </w:r>
      <w:r w:rsidRPr="00D11BAC">
        <w:rPr>
          <w:rFonts w:ascii="Arial" w:hAnsi="Arial" w:cs="Arial"/>
          <w:color w:val="000000"/>
          <w:sz w:val="21"/>
          <w:szCs w:val="21"/>
          <w:lang w:val="en-US"/>
        </w:rPr>
        <w:t xml:space="preserve">, </w:t>
      </w:r>
      <w:r>
        <w:rPr>
          <w:rFonts w:ascii="Arial" w:hAnsi="Arial" w:cs="Arial"/>
          <w:color w:val="000000"/>
          <w:sz w:val="21"/>
          <w:szCs w:val="21"/>
        </w:rPr>
        <w:t>циліндра</w:t>
      </w:r>
      <w:r w:rsidRPr="00D11BAC">
        <w:rPr>
          <w:rFonts w:ascii="Arial" w:hAnsi="Arial" w:cs="Arial"/>
          <w:color w:val="000000"/>
          <w:sz w:val="21"/>
          <w:szCs w:val="21"/>
          <w:lang w:val="en-US"/>
        </w:rPr>
        <w:t xml:space="preserve">, </w:t>
      </w:r>
      <w:r>
        <w:rPr>
          <w:rFonts w:ascii="Arial" w:hAnsi="Arial" w:cs="Arial"/>
          <w:color w:val="000000"/>
          <w:sz w:val="21"/>
          <w:szCs w:val="21"/>
        </w:rPr>
        <w:t>конуса</w:t>
      </w:r>
      <w:r w:rsidRPr="00D11BAC">
        <w:rPr>
          <w:rFonts w:ascii="Arial" w:hAnsi="Arial" w:cs="Arial"/>
          <w:color w:val="000000"/>
          <w:sz w:val="21"/>
          <w:szCs w:val="21"/>
          <w:lang w:val="en-US"/>
        </w:rPr>
        <w:t xml:space="preserve">). </w:t>
      </w:r>
      <w:r>
        <w:rPr>
          <w:rFonts w:ascii="Arial" w:hAnsi="Arial" w:cs="Arial"/>
          <w:color w:val="000000"/>
          <w:sz w:val="21"/>
          <w:szCs w:val="21"/>
        </w:rPr>
        <w:t xml:space="preserve">Для кубізму </w:t>
      </w:r>
      <w:proofErr w:type="gramStart"/>
      <w:r>
        <w:rPr>
          <w:rFonts w:ascii="Arial" w:hAnsi="Arial" w:cs="Arial"/>
          <w:color w:val="000000"/>
          <w:sz w:val="21"/>
          <w:szCs w:val="21"/>
        </w:rPr>
        <w:t>характерна</w:t>
      </w:r>
      <w:proofErr w:type="gramEnd"/>
      <w:r>
        <w:rPr>
          <w:rFonts w:ascii="Arial" w:hAnsi="Arial" w:cs="Arial"/>
          <w:color w:val="000000"/>
          <w:sz w:val="21"/>
          <w:szCs w:val="21"/>
        </w:rPr>
        <w:t xml:space="preserve"> жорстка аскетичність кольорової гами.</w:t>
      </w:r>
    </w:p>
    <w:p w:rsidR="008C79B6" w:rsidRPr="00D11BAC" w:rsidRDefault="008C79B6">
      <w:pPr>
        <w:rPr>
          <w:rFonts w:ascii="Arial" w:hAnsi="Arial" w:cs="Arial"/>
          <w:color w:val="000000"/>
          <w:sz w:val="21"/>
          <w:szCs w:val="21"/>
        </w:rPr>
      </w:pPr>
      <w:r w:rsidRPr="00D11BAC">
        <w:rPr>
          <w:rFonts w:ascii="Arial" w:hAnsi="Arial" w:cs="Arial"/>
          <w:color w:val="000000"/>
          <w:sz w:val="21"/>
          <w:szCs w:val="21"/>
        </w:rPr>
        <w:t>Казими́</w:t>
      </w:r>
      <w:proofErr w:type="gramStart"/>
      <w:r w:rsidRPr="00D11BAC">
        <w:rPr>
          <w:rFonts w:ascii="Arial" w:hAnsi="Arial" w:cs="Arial"/>
          <w:color w:val="000000"/>
          <w:sz w:val="21"/>
          <w:szCs w:val="21"/>
        </w:rPr>
        <w:t>р</w:t>
      </w:r>
      <w:proofErr w:type="gramEnd"/>
      <w:r w:rsidRPr="00D11BAC">
        <w:rPr>
          <w:rFonts w:ascii="Arial" w:hAnsi="Arial" w:cs="Arial"/>
          <w:color w:val="000000"/>
          <w:sz w:val="21"/>
          <w:szCs w:val="21"/>
        </w:rPr>
        <w:t xml:space="preserve"> Севери́нович Мале́вич (пол. </w:t>
      </w:r>
      <w:r w:rsidRPr="008C79B6">
        <w:rPr>
          <w:rFonts w:ascii="Arial" w:hAnsi="Arial" w:cs="Arial"/>
          <w:color w:val="000000"/>
          <w:sz w:val="21"/>
          <w:szCs w:val="21"/>
          <w:lang w:val="en-US"/>
        </w:rPr>
        <w:t>KazimierzMalewicz</w:t>
      </w:r>
      <w:r w:rsidRPr="00D11BAC">
        <w:rPr>
          <w:rFonts w:ascii="Arial" w:hAnsi="Arial" w:cs="Arial"/>
          <w:color w:val="000000"/>
          <w:sz w:val="21"/>
          <w:szCs w:val="21"/>
        </w:rPr>
        <w:t>; 11 [23] лютого 1879[2</w:t>
      </w:r>
      <w:proofErr w:type="gramStart"/>
      <w:r w:rsidRPr="00D11BAC">
        <w:rPr>
          <w:rFonts w:ascii="Arial" w:hAnsi="Arial" w:cs="Arial"/>
          <w:color w:val="000000"/>
          <w:sz w:val="21"/>
          <w:szCs w:val="21"/>
        </w:rPr>
        <w:t>][</w:t>
      </w:r>
      <w:proofErr w:type="gramEnd"/>
      <w:r w:rsidRPr="00D11BAC">
        <w:rPr>
          <w:rFonts w:ascii="Arial" w:hAnsi="Arial" w:cs="Arial"/>
          <w:color w:val="000000"/>
          <w:sz w:val="21"/>
          <w:szCs w:val="21"/>
        </w:rPr>
        <w:t>3], Київ — 15 травня 1935, Ленінград, Російська СФРР, СРСР) — російський та український[2][4][5] художник-авангардист, визначний діяч українського авангарду, засновник супрематизму, один з фундаторів кубофутуризму; педагог, теоретик мистецтва. Разом із Велимиром Хлєбниковим був членом «товариства голі</w:t>
      </w:r>
      <w:proofErr w:type="gramStart"/>
      <w:r w:rsidRPr="00D11BAC">
        <w:rPr>
          <w:rFonts w:ascii="Arial" w:hAnsi="Arial" w:cs="Arial"/>
          <w:color w:val="000000"/>
          <w:sz w:val="21"/>
          <w:szCs w:val="21"/>
        </w:rPr>
        <w:t>в</w:t>
      </w:r>
      <w:proofErr w:type="gramEnd"/>
      <w:r w:rsidRPr="00D11BAC">
        <w:rPr>
          <w:rFonts w:ascii="Arial" w:hAnsi="Arial" w:cs="Arial"/>
          <w:color w:val="000000"/>
          <w:sz w:val="21"/>
          <w:szCs w:val="21"/>
        </w:rPr>
        <w:t xml:space="preserve"> земної кулі».</w:t>
      </w:r>
    </w:p>
    <w:p w:rsidR="00421611" w:rsidRPr="00D11BAC" w:rsidRDefault="00421611">
      <w:pPr>
        <w:rPr>
          <w:rFonts w:ascii="Arial" w:hAnsi="Arial" w:cs="Arial"/>
          <w:color w:val="000000"/>
          <w:sz w:val="21"/>
          <w:szCs w:val="21"/>
        </w:rPr>
      </w:pPr>
    </w:p>
    <w:p w:rsidR="00421611" w:rsidRPr="00D11BAC" w:rsidRDefault="00421611">
      <w:pPr>
        <w:rPr>
          <w:rFonts w:ascii="Arial" w:hAnsi="Arial" w:cs="Arial"/>
          <w:color w:val="000000"/>
          <w:szCs w:val="21"/>
        </w:rPr>
      </w:pPr>
    </w:p>
    <w:p w:rsidR="00421611" w:rsidRPr="007D75D4" w:rsidRDefault="007D75D4" w:rsidP="008C79B6">
      <w:pPr>
        <w:pStyle w:val="a4"/>
        <w:shd w:val="clear" w:color="auto" w:fill="FFFFFF"/>
        <w:spacing w:before="120" w:beforeAutospacing="0" w:after="120" w:afterAutospacing="0"/>
        <w:rPr>
          <w:rFonts w:ascii="Arial" w:hAnsi="Arial" w:cs="Arial"/>
          <w:color w:val="202122"/>
          <w:sz w:val="22"/>
          <w:szCs w:val="19"/>
          <w:lang w:val="en-US"/>
        </w:rPr>
      </w:pPr>
      <w:r>
        <w:rPr>
          <w:rFonts w:ascii="Arial" w:hAnsi="Arial" w:cs="Arial"/>
          <w:color w:val="202122"/>
          <w:sz w:val="22"/>
          <w:szCs w:val="19"/>
          <w:lang w:val="en-US"/>
        </w:rPr>
        <w:t>Abstract</w:t>
      </w:r>
    </w:p>
    <w:p w:rsidR="00C176BD" w:rsidRDefault="00C176BD">
      <w:pPr>
        <w:rPr>
          <w:rFonts w:ascii="Times New Roman" w:hAnsi="Times New Roman" w:cs="Times New Roman"/>
          <w:bCs/>
          <w:color w:val="202122"/>
          <w:szCs w:val="19"/>
          <w:shd w:val="clear" w:color="auto" w:fill="FFFFFF"/>
          <w:lang w:val="en-US"/>
        </w:rPr>
      </w:pPr>
      <w:r w:rsidRPr="00C176BD">
        <w:rPr>
          <w:rFonts w:ascii="Times New Roman" w:hAnsi="Times New Roman" w:cs="Times New Roman"/>
          <w:bCs/>
          <w:color w:val="202122"/>
          <w:szCs w:val="19"/>
          <w:shd w:val="clear" w:color="auto" w:fill="FFFFFF"/>
        </w:rPr>
        <w:t>Тіберій Йосипович</w:t>
      </w:r>
      <w:proofErr w:type="gramStart"/>
      <w:r w:rsidRPr="00C176BD">
        <w:rPr>
          <w:rFonts w:ascii="Times New Roman" w:hAnsi="Times New Roman" w:cs="Times New Roman"/>
          <w:bCs/>
          <w:color w:val="202122"/>
          <w:szCs w:val="19"/>
          <w:shd w:val="clear" w:color="auto" w:fill="FFFFFF"/>
        </w:rPr>
        <w:t xml:space="preserve"> С</w:t>
      </w:r>
      <w:proofErr w:type="gramEnd"/>
      <w:r w:rsidRPr="00C176BD">
        <w:rPr>
          <w:rFonts w:ascii="Times New Roman" w:hAnsi="Times New Roman" w:cs="Times New Roman"/>
          <w:bCs/>
          <w:color w:val="202122"/>
          <w:szCs w:val="19"/>
          <w:shd w:val="clear" w:color="auto" w:fill="FFFFFF"/>
        </w:rPr>
        <w:t>ільваші</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 xml:space="preserve">— український художник-абстракціоніст. Картини </w:t>
      </w:r>
      <w:r>
        <w:rPr>
          <w:rFonts w:ascii="Times New Roman" w:hAnsi="Times New Roman" w:cs="Times New Roman"/>
          <w:bCs/>
          <w:color w:val="202122"/>
          <w:szCs w:val="19"/>
          <w:shd w:val="clear" w:color="auto" w:fill="FFFFFF"/>
        </w:rPr>
        <w:t xml:space="preserve">Сільваші зберігаються у музеях </w:t>
      </w:r>
      <w:r w:rsidRPr="00C176BD">
        <w:rPr>
          <w:rFonts w:ascii="Times New Roman" w:hAnsi="Times New Roman" w:cs="Times New Roman"/>
          <w:bCs/>
          <w:color w:val="202122"/>
          <w:szCs w:val="19"/>
          <w:shd w:val="clear" w:color="auto" w:fill="FFFFFF"/>
        </w:rPr>
        <w:t>Мюнхена, Відня, Нью-Джерсі, Запоріжжя, Харкова, Ужгорода, Києва, у зібранні (колекції) образотворчого мистецтва Градобанку, а також у приватних колекціях в Європі та США. Живе і працює в Киє</w:t>
      </w:r>
      <w:proofErr w:type="gramStart"/>
      <w:r w:rsidRPr="00C176BD">
        <w:rPr>
          <w:rFonts w:ascii="Times New Roman" w:hAnsi="Times New Roman" w:cs="Times New Roman"/>
          <w:bCs/>
          <w:color w:val="202122"/>
          <w:szCs w:val="19"/>
          <w:shd w:val="clear" w:color="auto" w:fill="FFFFFF"/>
        </w:rPr>
        <w:t>в</w:t>
      </w:r>
      <w:proofErr w:type="gramEnd"/>
      <w:r w:rsidRPr="00C176BD">
        <w:rPr>
          <w:rFonts w:ascii="Times New Roman" w:hAnsi="Times New Roman" w:cs="Times New Roman"/>
          <w:bCs/>
          <w:color w:val="202122"/>
          <w:szCs w:val="19"/>
          <w:shd w:val="clear" w:color="auto" w:fill="FFFFFF"/>
        </w:rPr>
        <w:t>і.</w:t>
      </w:r>
    </w:p>
    <w:p w:rsidR="00C176BD" w:rsidRPr="00C176BD" w:rsidRDefault="00C176BD">
      <w:pPr>
        <w:rPr>
          <w:rFonts w:ascii="Times New Roman" w:hAnsi="Times New Roman" w:cs="Times New Roman"/>
          <w:bCs/>
          <w:color w:val="202122"/>
          <w:szCs w:val="19"/>
          <w:shd w:val="clear" w:color="auto" w:fill="FFFFFF"/>
          <w:lang w:val="en-US"/>
        </w:rPr>
      </w:pPr>
      <w:r w:rsidRPr="00C176BD">
        <w:rPr>
          <w:rFonts w:ascii="Times New Roman" w:hAnsi="Times New Roman" w:cs="Times New Roman"/>
          <w:bCs/>
          <w:color w:val="202122"/>
          <w:szCs w:val="19"/>
          <w:shd w:val="clear" w:color="auto" w:fill="FFFFFF"/>
        </w:rPr>
        <w:t xml:space="preserve"> Представник Нової хвилі.Васи́льВаси́льовичКанди́нський (4 (16) грудня 1866, Москва, Московськагубернія, Російськаімперія — 13 грудня 1944, Не</w:t>
      </w:r>
      <w:proofErr w:type="gramStart"/>
      <w:r w:rsidRPr="00C176BD">
        <w:rPr>
          <w:rFonts w:ascii="Times New Roman" w:hAnsi="Times New Roman" w:cs="Times New Roman"/>
          <w:bCs/>
          <w:color w:val="202122"/>
          <w:szCs w:val="19"/>
          <w:shd w:val="clear" w:color="auto" w:fill="FFFFFF"/>
        </w:rPr>
        <w:t>ї-</w:t>
      </w:r>
      <w:proofErr w:type="gramEnd"/>
      <w:r w:rsidRPr="00C176BD">
        <w:rPr>
          <w:rFonts w:ascii="Times New Roman" w:hAnsi="Times New Roman" w:cs="Times New Roman"/>
          <w:bCs/>
          <w:color w:val="202122"/>
          <w:szCs w:val="19"/>
          <w:shd w:val="clear" w:color="auto" w:fill="FFFFFF"/>
        </w:rPr>
        <w:t>сюр-Сен, Іль-де-Франс, Франція) — живописець, графік</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і</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теоретик</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мистецтва. Живта</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творив</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в</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Україні, Німеччині, Франції</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та</w:t>
      </w:r>
      <w:proofErr w:type="gramStart"/>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Р</w:t>
      </w:r>
      <w:proofErr w:type="gramEnd"/>
      <w:r w:rsidRPr="00C176BD">
        <w:rPr>
          <w:rFonts w:ascii="Times New Roman" w:hAnsi="Times New Roman" w:cs="Times New Roman"/>
          <w:bCs/>
          <w:color w:val="202122"/>
          <w:szCs w:val="19"/>
          <w:shd w:val="clear" w:color="auto" w:fill="FFFFFF"/>
        </w:rPr>
        <w:t>осії. Кандинський</w:t>
      </w:r>
      <w:r>
        <w:rPr>
          <w:rFonts w:ascii="Times New Roman" w:hAnsi="Times New Roman" w:cs="Times New Roman"/>
          <w:bCs/>
          <w:color w:val="202122"/>
          <w:szCs w:val="19"/>
          <w:shd w:val="clear" w:color="auto" w:fill="FFFFFF"/>
          <w:lang w:val="en-US"/>
        </w:rPr>
        <w:t xml:space="preserve"> </w:t>
      </w:r>
      <w:r w:rsidRPr="00C176BD">
        <w:rPr>
          <w:rFonts w:ascii="Times New Roman" w:hAnsi="Times New Roman" w:cs="Times New Roman"/>
          <w:bCs/>
          <w:color w:val="202122"/>
          <w:szCs w:val="19"/>
          <w:shd w:val="clear" w:color="auto" w:fill="FFFFFF"/>
        </w:rPr>
        <w:t>вважає</w:t>
      </w:r>
      <w:r>
        <w:rPr>
          <w:rFonts w:ascii="Times New Roman" w:hAnsi="Times New Roman" w:cs="Times New Roman"/>
          <w:bCs/>
          <w:color w:val="202122"/>
          <w:szCs w:val="19"/>
          <w:shd w:val="clear" w:color="auto" w:fill="FFFFFF"/>
        </w:rPr>
        <w:t>ться</w:t>
      </w:r>
      <w:r>
        <w:rPr>
          <w:rFonts w:ascii="Times New Roman" w:hAnsi="Times New Roman" w:cs="Times New Roman"/>
          <w:bCs/>
          <w:color w:val="202122"/>
          <w:szCs w:val="19"/>
          <w:shd w:val="clear" w:color="auto" w:fill="FFFFFF"/>
          <w:lang w:val="en-US"/>
        </w:rPr>
        <w:t xml:space="preserve"> </w:t>
      </w:r>
      <w:r>
        <w:rPr>
          <w:rFonts w:ascii="Times New Roman" w:hAnsi="Times New Roman" w:cs="Times New Roman"/>
          <w:bCs/>
          <w:color w:val="202122"/>
          <w:szCs w:val="19"/>
          <w:shd w:val="clear" w:color="auto" w:fill="FFFFFF"/>
        </w:rPr>
        <w:t>першим абстракціоністом.</w:t>
      </w:r>
    </w:p>
    <w:p w:rsidR="007C1A48" w:rsidRDefault="008C79B6">
      <w:pPr>
        <w:rPr>
          <w:rFonts w:ascii="Arial" w:hAnsi="Arial" w:cs="Arial"/>
          <w:color w:val="202122"/>
          <w:sz w:val="19"/>
          <w:szCs w:val="19"/>
          <w:shd w:val="clear" w:color="auto" w:fill="FFFFFF"/>
          <w:lang w:val="en-US"/>
        </w:rPr>
      </w:pPr>
      <w:r>
        <w:rPr>
          <w:rFonts w:ascii="Arial" w:hAnsi="Arial" w:cs="Arial"/>
          <w:color w:val="202122"/>
          <w:sz w:val="19"/>
          <w:szCs w:val="19"/>
          <w:shd w:val="clear" w:color="auto" w:fill="FFFFFF"/>
        </w:rPr>
        <w:t>Для творів Кандинського характерна </w:t>
      </w:r>
      <w:hyperlink r:id="rId5" w:tooltip="Синестезія" w:history="1">
        <w:r>
          <w:rPr>
            <w:rStyle w:val="a3"/>
            <w:rFonts w:ascii="Arial" w:hAnsi="Arial" w:cs="Arial"/>
            <w:color w:val="0B0080"/>
            <w:sz w:val="19"/>
            <w:szCs w:val="19"/>
            <w:u w:val="none"/>
            <w:shd w:val="clear" w:color="auto" w:fill="FFFFFF"/>
          </w:rPr>
          <w:t>синестезія</w:t>
        </w:r>
      </w:hyperlink>
      <w:r>
        <w:rPr>
          <w:rFonts w:ascii="Arial" w:hAnsi="Arial" w:cs="Arial"/>
          <w:color w:val="202122"/>
          <w:sz w:val="19"/>
          <w:szCs w:val="19"/>
          <w:shd w:val="clear" w:color="auto" w:fill="FFFFFF"/>
        </w:rPr>
        <w:t xml:space="preserve">, сприйняття фарб не тільки як оптичних, </w:t>
      </w:r>
      <w:proofErr w:type="gramStart"/>
      <w:r>
        <w:rPr>
          <w:rFonts w:ascii="Arial" w:hAnsi="Arial" w:cs="Arial"/>
          <w:color w:val="202122"/>
          <w:sz w:val="19"/>
          <w:szCs w:val="19"/>
          <w:shd w:val="clear" w:color="auto" w:fill="FFFFFF"/>
        </w:rPr>
        <w:t>але й</w:t>
      </w:r>
      <w:proofErr w:type="gramEnd"/>
      <w:r>
        <w:rPr>
          <w:rFonts w:ascii="Arial" w:hAnsi="Arial" w:cs="Arial"/>
          <w:color w:val="202122"/>
          <w:sz w:val="19"/>
          <w:szCs w:val="19"/>
          <w:shd w:val="clear" w:color="auto" w:fill="FFFFFF"/>
        </w:rPr>
        <w:t xml:space="preserve"> як звукових стимулів. Він класифікував фарби за їх ароматами, звуками та формами. Наприклад, він вважав, що синьому кольору відповідає коло, червоному — квадрат, жовтому — трикутник. Таким чином свої картини він створював подібно до музичних симфоній шукаючи гармонію у поєднанні кольорів. Кандинського часто називають першим абстракціоністом, оскільки його творчість поступово еволюціонувала від зображення реалістичних форм </w:t>
      </w:r>
      <w:proofErr w:type="gramStart"/>
      <w:r>
        <w:rPr>
          <w:rFonts w:ascii="Arial" w:hAnsi="Arial" w:cs="Arial"/>
          <w:color w:val="202122"/>
          <w:sz w:val="19"/>
          <w:szCs w:val="19"/>
          <w:shd w:val="clear" w:color="auto" w:fill="FFFFFF"/>
        </w:rPr>
        <w:t>до</w:t>
      </w:r>
      <w:proofErr w:type="gramEnd"/>
      <w:r>
        <w:rPr>
          <w:rFonts w:ascii="Arial" w:hAnsi="Arial" w:cs="Arial"/>
          <w:color w:val="202122"/>
          <w:sz w:val="19"/>
          <w:szCs w:val="19"/>
          <w:shd w:val="clear" w:color="auto" w:fill="FFFFFF"/>
        </w:rPr>
        <w:t xml:space="preserve"> геометричних та кольорового символізму. Частим мотивом творчості художника є вершник, який долає дракона. Митець вважав це символом </w:t>
      </w:r>
      <w:r>
        <w:rPr>
          <w:rFonts w:ascii="Arial" w:hAnsi="Arial" w:cs="Arial"/>
          <w:color w:val="202122"/>
          <w:sz w:val="19"/>
          <w:szCs w:val="19"/>
          <w:shd w:val="clear" w:color="auto" w:fill="FFFFFF"/>
        </w:rPr>
        <w:lastRenderedPageBreak/>
        <w:t xml:space="preserve">духовної боротьби людини. Кандинський бачив мистецтво як форму духовності людини. </w:t>
      </w:r>
      <w:proofErr w:type="gramStart"/>
      <w:r>
        <w:rPr>
          <w:rFonts w:ascii="Arial" w:hAnsi="Arial" w:cs="Arial"/>
          <w:color w:val="202122"/>
          <w:sz w:val="19"/>
          <w:szCs w:val="19"/>
          <w:shd w:val="clear" w:color="auto" w:fill="FFFFFF"/>
        </w:rPr>
        <w:t>Св</w:t>
      </w:r>
      <w:proofErr w:type="gramEnd"/>
      <w:r>
        <w:rPr>
          <w:rFonts w:ascii="Arial" w:hAnsi="Arial" w:cs="Arial"/>
          <w:color w:val="202122"/>
          <w:sz w:val="19"/>
          <w:szCs w:val="19"/>
          <w:shd w:val="clear" w:color="auto" w:fill="FFFFFF"/>
        </w:rPr>
        <w:t>ій погляд на мистецтво художник виклав у теоретичній праці «Про духовне в мистецтві. Особливо у людському живописі».</w:t>
      </w:r>
    </w:p>
    <w:p w:rsidR="00FF2226" w:rsidRDefault="00FF2226">
      <w:pPr>
        <w:rPr>
          <w:rFonts w:ascii="Arial" w:hAnsi="Arial" w:cs="Arial"/>
          <w:color w:val="202122"/>
          <w:sz w:val="19"/>
          <w:szCs w:val="19"/>
          <w:shd w:val="clear" w:color="auto" w:fill="FFFFFF"/>
          <w:lang w:val="en-US"/>
        </w:rPr>
      </w:pPr>
    </w:p>
    <w:p w:rsidR="00FF2226" w:rsidRDefault="00FF2226">
      <w:pPr>
        <w:rPr>
          <w:rFonts w:ascii="Arial" w:hAnsi="Arial" w:cs="Arial"/>
          <w:color w:val="202122"/>
          <w:sz w:val="19"/>
          <w:szCs w:val="19"/>
          <w:shd w:val="clear" w:color="auto" w:fill="FFFFFF"/>
          <w:lang w:val="en-US"/>
        </w:rPr>
      </w:pPr>
    </w:p>
    <w:p w:rsidR="00AF1DD5" w:rsidRPr="007C1F62" w:rsidRDefault="00FF2226" w:rsidP="007C1A48">
      <w:pPr>
        <w:rPr>
          <w:rFonts w:ascii="Arial" w:hAnsi="Arial" w:cs="Arial"/>
          <w:b/>
          <w:color w:val="202122"/>
          <w:szCs w:val="19"/>
          <w:shd w:val="clear" w:color="auto" w:fill="FFFFFF"/>
          <w:lang w:val="en-US"/>
        </w:rPr>
      </w:pPr>
      <w:r w:rsidRPr="00FF2226">
        <w:rPr>
          <w:rFonts w:ascii="Arial" w:hAnsi="Arial" w:cs="Arial"/>
          <w:b/>
          <w:color w:val="202122"/>
          <w:szCs w:val="19"/>
          <w:shd w:val="clear" w:color="auto" w:fill="FFFFFF"/>
          <w:lang w:val="en-US"/>
        </w:rPr>
        <w:t>Real</w:t>
      </w:r>
    </w:p>
    <w:p w:rsidR="00A54C94" w:rsidRPr="00A54C94" w:rsidRDefault="00A54C94" w:rsidP="00A54C94">
      <w:pPr>
        <w:rPr>
          <w:rFonts w:ascii="Arial" w:hAnsi="Arial" w:cs="Arial"/>
          <w:color w:val="202122"/>
          <w:sz w:val="19"/>
          <w:szCs w:val="19"/>
          <w:shd w:val="clear" w:color="auto" w:fill="FFFFFF"/>
          <w:lang w:val="en-US"/>
        </w:rPr>
      </w:pPr>
      <w:proofErr w:type="gramStart"/>
      <w:r>
        <w:rPr>
          <w:rFonts w:ascii="Arial" w:hAnsi="Arial" w:cs="Arial"/>
          <w:color w:val="202122"/>
          <w:sz w:val="19"/>
          <w:szCs w:val="19"/>
          <w:shd w:val="clear" w:color="auto" w:fill="FFFFFF"/>
        </w:rPr>
        <w:t>На</w:t>
      </w:r>
      <w:proofErr w:type="gramEnd"/>
      <w:r>
        <w:rPr>
          <w:rFonts w:ascii="Arial" w:hAnsi="Arial" w:cs="Arial"/>
          <w:color w:val="202122"/>
          <w:sz w:val="19"/>
          <w:szCs w:val="19"/>
          <w:shd w:val="clear" w:color="auto" w:fill="FFFFFF"/>
        </w:rPr>
        <w:t xml:space="preserve"> околиці — </w:t>
      </w:r>
      <w:r>
        <w:rPr>
          <w:rFonts w:ascii="Arial" w:hAnsi="Arial" w:cs="Arial"/>
          <w:color w:val="202122"/>
          <w:sz w:val="19"/>
          <w:szCs w:val="19"/>
          <w:shd w:val="clear" w:color="auto" w:fill="FFFFFF"/>
          <w:lang w:val="en-US"/>
        </w:rPr>
        <w:t>М</w:t>
      </w:r>
      <w:r w:rsidRPr="00A54C94">
        <w:rPr>
          <w:rFonts w:ascii="Arial" w:hAnsi="Arial" w:cs="Arial"/>
          <w:color w:val="202122"/>
          <w:sz w:val="19"/>
          <w:szCs w:val="19"/>
          <w:shd w:val="clear" w:color="auto" w:fill="FFFFFF"/>
        </w:rPr>
        <w:t>алюнок Шевченка з альбому 1845 року (зворот аркушу 1</w:t>
      </w:r>
      <w:r>
        <w:rPr>
          <w:rFonts w:ascii="Arial" w:hAnsi="Arial" w:cs="Arial"/>
          <w:color w:val="202122"/>
          <w:sz w:val="19"/>
          <w:szCs w:val="19"/>
          <w:shd w:val="clear" w:color="auto" w:fill="FFFFFF"/>
        </w:rPr>
        <w:t>8). Акварель.</w:t>
      </w:r>
    </w:p>
    <w:p w:rsidR="00FF2226" w:rsidRPr="00D11BAC" w:rsidRDefault="00A54C94" w:rsidP="00A54C94">
      <w:pPr>
        <w:rPr>
          <w:rFonts w:ascii="Arial" w:hAnsi="Arial" w:cs="Arial"/>
          <w:color w:val="202122"/>
          <w:sz w:val="19"/>
          <w:szCs w:val="19"/>
          <w:shd w:val="clear" w:color="auto" w:fill="FFFFFF"/>
        </w:rPr>
      </w:pPr>
      <w:r w:rsidRPr="00A54C94">
        <w:rPr>
          <w:rFonts w:ascii="Arial" w:hAnsi="Arial" w:cs="Arial"/>
          <w:color w:val="202122"/>
          <w:sz w:val="19"/>
          <w:szCs w:val="19"/>
          <w:shd w:val="clear" w:color="auto" w:fill="FFFFFF"/>
        </w:rPr>
        <w:t xml:space="preserve">В літературі згадується </w:t>
      </w:r>
      <w:proofErr w:type="gramStart"/>
      <w:r w:rsidRPr="00A54C94">
        <w:rPr>
          <w:rFonts w:ascii="Arial" w:hAnsi="Arial" w:cs="Arial"/>
          <w:color w:val="202122"/>
          <w:sz w:val="19"/>
          <w:szCs w:val="19"/>
          <w:shd w:val="clear" w:color="auto" w:fill="FFFFFF"/>
        </w:rPr>
        <w:t>п</w:t>
      </w:r>
      <w:proofErr w:type="gramEnd"/>
      <w:r w:rsidRPr="00A54C94">
        <w:rPr>
          <w:rFonts w:ascii="Arial" w:hAnsi="Arial" w:cs="Arial"/>
          <w:color w:val="202122"/>
          <w:sz w:val="19"/>
          <w:szCs w:val="19"/>
          <w:shd w:val="clear" w:color="auto" w:fill="FFFFFF"/>
        </w:rPr>
        <w:t>ід назвами: «Крестьянская хата в Переяславско</w:t>
      </w:r>
      <w:r>
        <w:rPr>
          <w:rFonts w:ascii="Arial" w:hAnsi="Arial" w:cs="Arial"/>
          <w:color w:val="202122"/>
          <w:sz w:val="19"/>
          <w:szCs w:val="19"/>
          <w:shd w:val="clear" w:color="auto" w:fill="FFFFFF"/>
        </w:rPr>
        <w:t>м уезде. 1844» та «Пейзаж»</w:t>
      </w:r>
      <w:r w:rsidRPr="00A54C94">
        <w:rPr>
          <w:rFonts w:ascii="Arial" w:hAnsi="Arial" w:cs="Arial"/>
          <w:color w:val="202122"/>
          <w:sz w:val="19"/>
          <w:szCs w:val="19"/>
          <w:shd w:val="clear" w:color="auto" w:fill="FFFFFF"/>
        </w:rPr>
        <w:t>.</w:t>
      </w:r>
    </w:p>
    <w:p w:rsidR="00FF2226" w:rsidRPr="00D11BAC" w:rsidRDefault="00FF2226" w:rsidP="00FF2226">
      <w:p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 xml:space="preserve">Першим українським живописцем-реалістом називають Тараса Шевченка, з його гаслом «ні однієї риски без натури», стояв </w:t>
      </w:r>
      <w:proofErr w:type="gramStart"/>
      <w:r w:rsidRPr="00D11BAC">
        <w:rPr>
          <w:rFonts w:ascii="Arial" w:hAnsi="Arial" w:cs="Arial"/>
          <w:color w:val="202122"/>
          <w:sz w:val="19"/>
          <w:szCs w:val="19"/>
          <w:shd w:val="clear" w:color="auto" w:fill="FFFFFF"/>
        </w:rPr>
        <w:t>на</w:t>
      </w:r>
      <w:proofErr w:type="gramEnd"/>
      <w:r w:rsidRPr="00D11BAC">
        <w:rPr>
          <w:rFonts w:ascii="Arial" w:hAnsi="Arial" w:cs="Arial"/>
          <w:color w:val="202122"/>
          <w:sz w:val="19"/>
          <w:szCs w:val="19"/>
          <w:shd w:val="clear" w:color="auto" w:fill="FFFFFF"/>
        </w:rPr>
        <w:t xml:space="preserve"> межі академізму й тієї класицистичної традиції, яку в Петербурзі залишили його попередники: Д. Левицький і В. Боровиковський. </w:t>
      </w:r>
      <w:proofErr w:type="gramStart"/>
      <w:r w:rsidRPr="00D11BAC">
        <w:rPr>
          <w:rFonts w:ascii="Arial" w:hAnsi="Arial" w:cs="Arial"/>
          <w:color w:val="202122"/>
          <w:sz w:val="19"/>
          <w:szCs w:val="19"/>
          <w:shd w:val="clear" w:color="auto" w:fill="FFFFFF"/>
        </w:rPr>
        <w:t>Ц</w:t>
      </w:r>
      <w:proofErr w:type="gramEnd"/>
      <w:r w:rsidRPr="00D11BAC">
        <w:rPr>
          <w:rFonts w:ascii="Arial" w:hAnsi="Arial" w:cs="Arial"/>
          <w:color w:val="202122"/>
          <w:sz w:val="19"/>
          <w:szCs w:val="19"/>
          <w:shd w:val="clear" w:color="auto" w:fill="FFFFFF"/>
        </w:rPr>
        <w:t xml:space="preserve">і елементи, разом з відкриттям українського сюжету (природи, людини, історії) зробили з Шевченка ту ланку, яка поєднала давнє українське мистецтво з новим. Фактично добою реалізму в українському мистецтві стала доба передвижників, </w:t>
      </w:r>
      <w:proofErr w:type="gramStart"/>
      <w:r w:rsidRPr="00D11BAC">
        <w:rPr>
          <w:rFonts w:ascii="Arial" w:hAnsi="Arial" w:cs="Arial"/>
          <w:color w:val="202122"/>
          <w:sz w:val="19"/>
          <w:szCs w:val="19"/>
          <w:shd w:val="clear" w:color="auto" w:fill="FFFFFF"/>
        </w:rPr>
        <w:t>у</w:t>
      </w:r>
      <w:proofErr w:type="gramEnd"/>
      <w:r w:rsidRPr="00D11BAC">
        <w:rPr>
          <w:rFonts w:ascii="Arial" w:hAnsi="Arial" w:cs="Arial"/>
          <w:color w:val="202122"/>
          <w:sz w:val="19"/>
          <w:szCs w:val="19"/>
          <w:shd w:val="clear" w:color="auto" w:fill="FFFFFF"/>
        </w:rPr>
        <w:t xml:space="preserve"> лавах яких було чимало українців.</w:t>
      </w:r>
    </w:p>
    <w:p w:rsidR="00FF2226" w:rsidRDefault="00FF2226" w:rsidP="00FF2226">
      <w:pPr>
        <w:rPr>
          <w:rFonts w:ascii="Arial" w:hAnsi="Arial" w:cs="Arial"/>
          <w:color w:val="202122"/>
          <w:sz w:val="19"/>
          <w:szCs w:val="19"/>
          <w:shd w:val="clear" w:color="auto" w:fill="FFFFFF"/>
          <w:lang w:val="en-US"/>
        </w:rPr>
      </w:pPr>
      <w:r w:rsidRPr="00FF2226">
        <w:rPr>
          <w:rFonts w:ascii="Arial" w:hAnsi="Arial" w:cs="Arial"/>
          <w:color w:val="202122"/>
          <w:sz w:val="19"/>
          <w:szCs w:val="19"/>
          <w:shd w:val="clear" w:color="auto" w:fill="FFFFFF"/>
          <w:lang w:val="en-US"/>
        </w:rPr>
        <w:t xml:space="preserve">Частина митців культивувала так званий «ідейний реалізм», як М. Ге, М. Ярошенко, М. Пимоненко; інші, як К. Трутовський, О. Сластьон, П. Мартинович, опрацьовували більш етнографічно-побутові теми, ще інші — І. Рєпін, С. Васильківський, М. Самокиша, зверталися до історичних і батальних сцен. </w:t>
      </w:r>
      <w:proofErr w:type="gramStart"/>
      <w:r w:rsidRPr="00FF2226">
        <w:rPr>
          <w:rFonts w:ascii="Arial" w:hAnsi="Arial" w:cs="Arial"/>
          <w:color w:val="202122"/>
          <w:sz w:val="19"/>
          <w:szCs w:val="19"/>
          <w:shd w:val="clear" w:color="auto" w:fill="FFFFFF"/>
          <w:lang w:val="en-US"/>
        </w:rPr>
        <w:t>Реакція проти «об'єктивного» відображування природи почалася з імпресіонізму (І. Труш, О. Новаківський, М. Бурачек), які відкрили чар кольорів і показали, що мистецькість твору незалежна від його зв'язку з реальним світом.</w:t>
      </w:r>
      <w:proofErr w:type="gramEnd"/>
    </w:p>
    <w:p w:rsidR="00D11BAC" w:rsidRPr="00D11BAC" w:rsidRDefault="00D11BAC" w:rsidP="00D11BAC">
      <w:pPr>
        <w:rPr>
          <w:rFonts w:ascii="Arial" w:hAnsi="Arial" w:cs="Arial"/>
          <w:color w:val="202122"/>
          <w:sz w:val="19"/>
          <w:szCs w:val="19"/>
          <w:shd w:val="clear" w:color="auto" w:fill="FFFFFF"/>
        </w:rPr>
      </w:pPr>
      <w:proofErr w:type="gramStart"/>
      <w:r w:rsidRPr="00D11BAC">
        <w:rPr>
          <w:rFonts w:ascii="Arial" w:hAnsi="Arial" w:cs="Arial"/>
          <w:color w:val="202122"/>
          <w:sz w:val="19"/>
          <w:szCs w:val="19"/>
          <w:shd w:val="clear" w:color="auto" w:fill="FFFFFF"/>
          <w:lang w:val="en-US"/>
        </w:rPr>
        <w:t>Ілля́ Юхи́мович Рє́пін (стар.</w:t>
      </w:r>
      <w:proofErr w:type="gramEnd"/>
      <w:r w:rsidRPr="00D11BAC">
        <w:rPr>
          <w:rFonts w:ascii="Arial" w:hAnsi="Arial" w:cs="Arial"/>
          <w:color w:val="202122"/>
          <w:sz w:val="19"/>
          <w:szCs w:val="19"/>
          <w:shd w:val="clear" w:color="auto" w:fill="FFFFFF"/>
          <w:lang w:val="en-US"/>
        </w:rPr>
        <w:t xml:space="preserve"> Рѣпинъ [8], </w:t>
      </w:r>
      <w:proofErr w:type="gramStart"/>
      <w:r w:rsidRPr="00D11BAC">
        <w:rPr>
          <w:rFonts w:ascii="Arial" w:hAnsi="Arial" w:cs="Arial"/>
          <w:color w:val="202122"/>
          <w:sz w:val="19"/>
          <w:szCs w:val="19"/>
          <w:shd w:val="clear" w:color="auto" w:fill="FFFFFF"/>
          <w:lang w:val="en-US"/>
        </w:rPr>
        <w:t>Ріпин[</w:t>
      </w:r>
      <w:proofErr w:type="gramEnd"/>
      <w:r w:rsidRPr="00D11BAC">
        <w:rPr>
          <w:rFonts w:ascii="Arial" w:hAnsi="Arial" w:cs="Arial"/>
          <w:color w:val="202122"/>
          <w:sz w:val="19"/>
          <w:szCs w:val="19"/>
          <w:shd w:val="clear" w:color="auto" w:fill="FFFFFF"/>
          <w:lang w:val="en-US"/>
        </w:rPr>
        <w:t xml:space="preserve">9]; 24 липня (5 серпня) 1844, слобода Осинівка біля Чугуєва, Харківська губернія, Російська імперія — 29 вересня 1930, Куоккала[ru], Терійокі,  Фінляндія) — український художник-живописець. </w:t>
      </w:r>
      <w:proofErr w:type="gramStart"/>
      <w:r w:rsidRPr="00D11BAC">
        <w:rPr>
          <w:rFonts w:ascii="Arial" w:hAnsi="Arial" w:cs="Arial"/>
          <w:color w:val="202122"/>
          <w:sz w:val="19"/>
          <w:szCs w:val="19"/>
          <w:shd w:val="clear" w:color="auto" w:fill="FFFFFF"/>
          <w:lang w:val="en-US"/>
        </w:rPr>
        <w:t>Син солдата, в юності працював іконописцем.</w:t>
      </w:r>
      <w:r w:rsidRPr="00D11BAC">
        <w:rPr>
          <w:rFonts w:ascii="Arial" w:hAnsi="Arial" w:cs="Arial"/>
          <w:color w:val="202122"/>
          <w:sz w:val="19"/>
          <w:szCs w:val="19"/>
          <w:shd w:val="clear" w:color="auto" w:fill="FFFFFF"/>
        </w:rPr>
        <w:t>Займався в Малювальній школі під керівництвом І. М. Крамського, продовжив навчання в П</w:t>
      </w:r>
      <w:r>
        <w:rPr>
          <w:rFonts w:ascii="Arial" w:hAnsi="Arial" w:cs="Arial"/>
          <w:color w:val="202122"/>
          <w:sz w:val="19"/>
          <w:szCs w:val="19"/>
          <w:shd w:val="clear" w:color="auto" w:fill="FFFFFF"/>
        </w:rPr>
        <w:t>етербурзькій Академії мистецтв.</w:t>
      </w:r>
      <w:proofErr w:type="gramEnd"/>
    </w:p>
    <w:p w:rsidR="00D11BAC" w:rsidRPr="00D11BAC" w:rsidRDefault="00D11BAC" w:rsidP="00D11BAC">
      <w:pPr>
        <w:rPr>
          <w:rFonts w:ascii="Arial" w:hAnsi="Arial" w:cs="Arial"/>
          <w:color w:val="202122"/>
          <w:sz w:val="19"/>
          <w:szCs w:val="19"/>
          <w:shd w:val="clear" w:color="auto" w:fill="FFFFFF"/>
          <w:lang w:val="en-US"/>
        </w:rPr>
      </w:pPr>
      <w:proofErr w:type="gramStart"/>
      <w:r w:rsidRPr="00D11BAC">
        <w:rPr>
          <w:rFonts w:ascii="Arial" w:hAnsi="Arial" w:cs="Arial"/>
          <w:color w:val="202122"/>
          <w:sz w:val="19"/>
          <w:szCs w:val="19"/>
          <w:shd w:val="clear" w:color="auto" w:fill="FFFFFF"/>
        </w:rPr>
        <w:t>З</w:t>
      </w:r>
      <w:proofErr w:type="gramEnd"/>
      <w:r w:rsidRPr="00D11BAC">
        <w:rPr>
          <w:rFonts w:ascii="Arial" w:hAnsi="Arial" w:cs="Arial"/>
          <w:color w:val="202122"/>
          <w:sz w:val="19"/>
          <w:szCs w:val="19"/>
          <w:shd w:val="clear" w:color="auto" w:fill="FFFFFF"/>
        </w:rPr>
        <w:t xml:space="preserve"> 1878 — член Товариства пересувних художніх виставок. Академік Імператорської Академії мистецтв. Професор — керівник майстерні (1894—1907) та ректор (1898—1899) Академії мистецтв, викладач школи-майстерні Тенішевої; серед його учнів — Б. М. Кустодієв, І. Е. Грабар, І. С. Куліков[</w:t>
      </w:r>
      <w:r w:rsidRPr="00D11BAC">
        <w:rPr>
          <w:rFonts w:ascii="Arial" w:hAnsi="Arial" w:cs="Arial"/>
          <w:color w:val="202122"/>
          <w:sz w:val="19"/>
          <w:szCs w:val="19"/>
          <w:shd w:val="clear" w:color="auto" w:fill="FFFFFF"/>
          <w:lang w:val="en-US"/>
        </w:rPr>
        <w:t>ru</w:t>
      </w:r>
      <w:r w:rsidRPr="00D11BAC">
        <w:rPr>
          <w:rFonts w:ascii="Arial" w:hAnsi="Arial" w:cs="Arial"/>
          <w:color w:val="202122"/>
          <w:sz w:val="19"/>
          <w:szCs w:val="19"/>
          <w:shd w:val="clear" w:color="auto" w:fill="FFFFFF"/>
        </w:rPr>
        <w:t>], Ф. А. Малявін, А. П. Остроумова-Лєбє</w:t>
      </w:r>
      <w:proofErr w:type="gramStart"/>
      <w:r w:rsidRPr="00D11BAC">
        <w:rPr>
          <w:rFonts w:ascii="Arial" w:hAnsi="Arial" w:cs="Arial"/>
          <w:color w:val="202122"/>
          <w:sz w:val="19"/>
          <w:szCs w:val="19"/>
          <w:shd w:val="clear" w:color="auto" w:fill="FFFFFF"/>
        </w:rPr>
        <w:t>дєва</w:t>
      </w:r>
      <w:proofErr w:type="gramEnd"/>
      <w:r w:rsidRPr="00D11BAC">
        <w:rPr>
          <w:rFonts w:ascii="Arial" w:hAnsi="Arial" w:cs="Arial"/>
          <w:color w:val="202122"/>
          <w:sz w:val="19"/>
          <w:szCs w:val="19"/>
          <w:shd w:val="clear" w:color="auto" w:fill="FFFFFF"/>
        </w:rPr>
        <w:t>[</w:t>
      </w:r>
      <w:r w:rsidRPr="00D11BAC">
        <w:rPr>
          <w:rFonts w:ascii="Arial" w:hAnsi="Arial" w:cs="Arial"/>
          <w:color w:val="202122"/>
          <w:sz w:val="19"/>
          <w:szCs w:val="19"/>
          <w:shd w:val="clear" w:color="auto" w:fill="FFFFFF"/>
          <w:lang w:val="en-US"/>
        </w:rPr>
        <w:t>ru</w:t>
      </w:r>
      <w:r w:rsidRPr="00D11BAC">
        <w:rPr>
          <w:rFonts w:ascii="Arial" w:hAnsi="Arial" w:cs="Arial"/>
          <w:color w:val="202122"/>
          <w:sz w:val="19"/>
          <w:szCs w:val="19"/>
          <w:shd w:val="clear" w:color="auto" w:fill="FFFFFF"/>
        </w:rPr>
        <w:t>], М. І. Фешин. Безпос</w:t>
      </w:r>
      <w:r>
        <w:rPr>
          <w:rFonts w:ascii="Arial" w:hAnsi="Arial" w:cs="Arial"/>
          <w:color w:val="202122"/>
          <w:sz w:val="19"/>
          <w:szCs w:val="19"/>
          <w:shd w:val="clear" w:color="auto" w:fill="FFFFFF"/>
        </w:rPr>
        <w:t>ередній наставник В. О. Сєрова.</w:t>
      </w:r>
    </w:p>
    <w:p w:rsidR="00D11BAC" w:rsidRPr="00D11BAC" w:rsidRDefault="00D11BAC" w:rsidP="00D11BAC">
      <w:p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 xml:space="preserve">Уже від початку свого творчого шляху, з 1870-х,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став однією з ключових фігур реалізму в Російській імперії. Художнику вдалось розв'язати завдання відбивання в живописному творі всієї різноманітності навколишнього життя, у своїй творчості він зумів охопити всі боки сучасності, зачепити теми, що турбували громадськість, гостро реагував на злобу доби.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єпінській художній мові була властива пластичність, він сприймав різні стилістичні напрямки від іспанців і голландців </w:t>
      </w:r>
      <w:r w:rsidRPr="00D11BAC">
        <w:rPr>
          <w:rFonts w:ascii="Arial" w:hAnsi="Arial" w:cs="Arial"/>
          <w:color w:val="202122"/>
          <w:sz w:val="19"/>
          <w:szCs w:val="19"/>
          <w:shd w:val="clear" w:color="auto" w:fill="FFFFFF"/>
          <w:lang w:val="en-US"/>
        </w:rPr>
        <w:t>XVII</w:t>
      </w:r>
      <w:r w:rsidRPr="00D11BAC">
        <w:rPr>
          <w:rFonts w:ascii="Arial" w:hAnsi="Arial" w:cs="Arial"/>
          <w:color w:val="202122"/>
          <w:sz w:val="19"/>
          <w:szCs w:val="19"/>
          <w:shd w:val="clear" w:color="auto" w:fill="FFFFFF"/>
        </w:rPr>
        <w:t xml:space="preserve"> століття до Олександра Іванова та сучас</w:t>
      </w:r>
      <w:r>
        <w:rPr>
          <w:rFonts w:ascii="Arial" w:hAnsi="Arial" w:cs="Arial"/>
          <w:color w:val="202122"/>
          <w:sz w:val="19"/>
          <w:szCs w:val="19"/>
          <w:shd w:val="clear" w:color="auto" w:fill="FFFFFF"/>
        </w:rPr>
        <w:t>них французьких імпресіоністів.</w:t>
      </w:r>
    </w:p>
    <w:p w:rsidR="00D11BAC" w:rsidRDefault="00D11BAC" w:rsidP="00D11BAC">
      <w:pPr>
        <w:rPr>
          <w:rFonts w:ascii="Arial" w:hAnsi="Arial" w:cs="Arial"/>
          <w:color w:val="202122"/>
          <w:sz w:val="19"/>
          <w:szCs w:val="19"/>
          <w:shd w:val="clear" w:color="auto" w:fill="FFFFFF"/>
          <w:lang w:val="en-US"/>
        </w:rPr>
      </w:pPr>
      <w:r w:rsidRPr="00D11BAC">
        <w:rPr>
          <w:rFonts w:ascii="Arial" w:hAnsi="Arial" w:cs="Arial"/>
          <w:color w:val="202122"/>
          <w:sz w:val="19"/>
          <w:szCs w:val="19"/>
          <w:shd w:val="clear" w:color="auto" w:fill="FFFFFF"/>
        </w:rPr>
        <w:t xml:space="preserve">Розквіт творчості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єпіна припав на 1880-ті. Він створює галерею портретів сучасників, працює як історичний художник і майстер побутових сцен. У жанрі історичного живопису його приваблювала можливість розкрити емоційну виразність пропонованої ситуації. Стихією художника була сучасність, і, навіть створюючи картини на теми легендарного минулого, він залишався майстром наболілої сучасності, скорочуючи відстань між глядачем і героями своїх творів. Останні 30 років життя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прожив у Фінляндії, у </w:t>
      </w:r>
      <w:proofErr w:type="gramStart"/>
      <w:r w:rsidRPr="00D11BAC">
        <w:rPr>
          <w:rFonts w:ascii="Arial" w:hAnsi="Arial" w:cs="Arial"/>
          <w:color w:val="202122"/>
          <w:sz w:val="19"/>
          <w:szCs w:val="19"/>
          <w:shd w:val="clear" w:color="auto" w:fill="FFFFFF"/>
        </w:rPr>
        <w:t>своїй</w:t>
      </w:r>
      <w:proofErr w:type="gramEnd"/>
      <w:r w:rsidRPr="00D11BAC">
        <w:rPr>
          <w:rFonts w:ascii="Arial" w:hAnsi="Arial" w:cs="Arial"/>
          <w:color w:val="202122"/>
          <w:sz w:val="19"/>
          <w:szCs w:val="19"/>
          <w:shd w:val="clear" w:color="auto" w:fill="FFFFFF"/>
        </w:rPr>
        <w:t xml:space="preserve"> садибі Пенати в Куоккалі. Він продовжував працювати, хоча вже не так інтенсивно, як колись. В останні роки він перейшов </w:t>
      </w:r>
      <w:proofErr w:type="gramStart"/>
      <w:r w:rsidRPr="00D11BAC">
        <w:rPr>
          <w:rFonts w:ascii="Arial" w:hAnsi="Arial" w:cs="Arial"/>
          <w:color w:val="202122"/>
          <w:sz w:val="19"/>
          <w:szCs w:val="19"/>
          <w:shd w:val="clear" w:color="auto" w:fill="FFFFFF"/>
        </w:rPr>
        <w:t>на</w:t>
      </w:r>
      <w:proofErr w:type="gramEnd"/>
      <w:r w:rsidRPr="00D11BAC">
        <w:rPr>
          <w:rFonts w:ascii="Arial" w:hAnsi="Arial" w:cs="Arial"/>
          <w:color w:val="202122"/>
          <w:sz w:val="19"/>
          <w:szCs w:val="19"/>
          <w:shd w:val="clear" w:color="auto" w:fill="FFFFFF"/>
        </w:rPr>
        <w:t xml:space="preserve"> біблійні сюжети. У Куоккалі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написав мемуари, низка його нарисів увійшла до книги спогадів «Далеке близьке». </w:t>
      </w:r>
      <w:proofErr w:type="gramStart"/>
      <w:r w:rsidRPr="00D11BAC">
        <w:rPr>
          <w:rFonts w:ascii="Arial" w:hAnsi="Arial" w:cs="Arial"/>
          <w:color w:val="202122"/>
          <w:sz w:val="19"/>
          <w:szCs w:val="19"/>
          <w:shd w:val="clear" w:color="auto" w:fill="FFFFFF"/>
          <w:lang w:val="en-US"/>
        </w:rPr>
        <w:t>Рєпін був близьким другом українського історика Дмитра Яворницького.</w:t>
      </w:r>
      <w:proofErr w:type="gramEnd"/>
    </w:p>
    <w:p w:rsidR="00D11BAC" w:rsidRPr="00D11BAC" w:rsidRDefault="00D11BAC" w:rsidP="00D11BAC">
      <w:pPr>
        <w:rPr>
          <w:rFonts w:ascii="Arial" w:hAnsi="Arial" w:cs="Arial"/>
          <w:color w:val="202122"/>
          <w:sz w:val="19"/>
          <w:szCs w:val="19"/>
          <w:shd w:val="clear" w:color="auto" w:fill="FFFFFF"/>
          <w:lang w:val="en-US"/>
        </w:rPr>
      </w:pPr>
      <w:r w:rsidRPr="00D11BAC">
        <w:rPr>
          <w:rFonts w:ascii="Arial" w:hAnsi="Arial" w:cs="Arial"/>
          <w:color w:val="202122"/>
          <w:sz w:val="19"/>
          <w:szCs w:val="19"/>
          <w:shd w:val="clear" w:color="auto" w:fill="FFFFFF"/>
        </w:rPr>
        <w:t>Залишивбагатуйрізноманітнумистецькуспадщину</w:t>
      </w:r>
      <w:r w:rsidRPr="00D11BAC">
        <w:rPr>
          <w:rFonts w:ascii="Arial" w:hAnsi="Arial" w:cs="Arial"/>
          <w:color w:val="202122"/>
          <w:sz w:val="19"/>
          <w:szCs w:val="19"/>
          <w:shd w:val="clear" w:color="auto" w:fill="FFFFFF"/>
          <w:lang w:val="en-US"/>
        </w:rPr>
        <w:t xml:space="preserve">, </w:t>
      </w:r>
      <w:r w:rsidRPr="00D11BAC">
        <w:rPr>
          <w:rFonts w:ascii="Arial" w:hAnsi="Arial" w:cs="Arial"/>
          <w:color w:val="202122"/>
          <w:sz w:val="19"/>
          <w:szCs w:val="19"/>
          <w:shd w:val="clear" w:color="auto" w:fill="FFFFFF"/>
        </w:rPr>
        <w:t>йогораннірозписицерковвУкраїнізнищені</w:t>
      </w:r>
      <w:proofErr w:type="gramStart"/>
      <w:r w:rsidRPr="00D11BAC">
        <w:rPr>
          <w:rFonts w:ascii="Arial" w:hAnsi="Arial" w:cs="Arial"/>
          <w:color w:val="202122"/>
          <w:sz w:val="19"/>
          <w:szCs w:val="19"/>
          <w:shd w:val="clear" w:color="auto" w:fill="FFFFFF"/>
        </w:rPr>
        <w:t>п</w:t>
      </w:r>
      <w:proofErr w:type="gramEnd"/>
      <w:r w:rsidRPr="00D11BAC">
        <w:rPr>
          <w:rFonts w:ascii="Arial" w:hAnsi="Arial" w:cs="Arial"/>
          <w:color w:val="202122"/>
          <w:sz w:val="19"/>
          <w:szCs w:val="19"/>
          <w:shd w:val="clear" w:color="auto" w:fill="FFFFFF"/>
        </w:rPr>
        <w:t>ідчасвійни</w:t>
      </w:r>
      <w:r w:rsidRPr="00D11BAC">
        <w:rPr>
          <w:rFonts w:ascii="Arial" w:hAnsi="Arial" w:cs="Arial"/>
          <w:color w:val="202122"/>
          <w:sz w:val="19"/>
          <w:szCs w:val="19"/>
          <w:shd w:val="clear" w:color="auto" w:fill="FFFFFF"/>
          <w:lang w:val="en-US"/>
        </w:rPr>
        <w:t xml:space="preserve">, </w:t>
      </w:r>
      <w:r w:rsidRPr="00D11BAC">
        <w:rPr>
          <w:rFonts w:ascii="Arial" w:hAnsi="Arial" w:cs="Arial"/>
          <w:color w:val="202122"/>
          <w:sz w:val="19"/>
          <w:szCs w:val="19"/>
          <w:shd w:val="clear" w:color="auto" w:fill="FFFFFF"/>
        </w:rPr>
        <w:t>численніжанрові</w:t>
      </w:r>
      <w:r w:rsidRPr="00D11BAC">
        <w:rPr>
          <w:rFonts w:ascii="Arial" w:hAnsi="Arial" w:cs="Arial"/>
          <w:color w:val="202122"/>
          <w:sz w:val="19"/>
          <w:szCs w:val="19"/>
          <w:shd w:val="clear" w:color="auto" w:fill="FFFFFF"/>
          <w:lang w:val="en-US"/>
        </w:rPr>
        <w:t xml:space="preserve">, </w:t>
      </w:r>
      <w:r w:rsidRPr="00D11BAC">
        <w:rPr>
          <w:rFonts w:ascii="Arial" w:hAnsi="Arial" w:cs="Arial"/>
          <w:color w:val="202122"/>
          <w:sz w:val="19"/>
          <w:szCs w:val="19"/>
          <w:shd w:val="clear" w:color="auto" w:fill="FFFFFF"/>
        </w:rPr>
        <w:t>побутовікартини</w:t>
      </w:r>
      <w:r w:rsidRPr="00D11BAC">
        <w:rPr>
          <w:rFonts w:ascii="Arial" w:hAnsi="Arial" w:cs="Arial"/>
          <w:color w:val="202122"/>
          <w:sz w:val="19"/>
          <w:szCs w:val="19"/>
          <w:shd w:val="clear" w:color="auto" w:fill="FFFFFF"/>
          <w:lang w:val="en-US"/>
        </w:rPr>
        <w:t xml:space="preserve">, </w:t>
      </w:r>
      <w:r w:rsidRPr="00D11BAC">
        <w:rPr>
          <w:rFonts w:ascii="Arial" w:hAnsi="Arial" w:cs="Arial"/>
          <w:color w:val="202122"/>
          <w:sz w:val="19"/>
          <w:szCs w:val="19"/>
          <w:shd w:val="clear" w:color="auto" w:fill="FFFFFF"/>
        </w:rPr>
        <w:t>портретиітворинаісторичнітемизберігаютьсявмузеяхРосії</w:t>
      </w:r>
      <w:r w:rsidRPr="00D11BAC">
        <w:rPr>
          <w:rFonts w:ascii="Arial" w:hAnsi="Arial" w:cs="Arial"/>
          <w:color w:val="202122"/>
          <w:sz w:val="19"/>
          <w:szCs w:val="19"/>
          <w:shd w:val="clear" w:color="auto" w:fill="FFFFFF"/>
          <w:lang w:val="en-US"/>
        </w:rPr>
        <w:t xml:space="preserve">, </w:t>
      </w:r>
      <w:r w:rsidRPr="00D11BAC">
        <w:rPr>
          <w:rFonts w:ascii="Arial" w:hAnsi="Arial" w:cs="Arial"/>
          <w:color w:val="202122"/>
          <w:sz w:val="19"/>
          <w:szCs w:val="19"/>
          <w:shd w:val="clear" w:color="auto" w:fill="FFFFFF"/>
        </w:rPr>
        <w:t>Українитауприватнихколекціях</w:t>
      </w:r>
      <w:r w:rsidRPr="00D11BAC">
        <w:rPr>
          <w:rFonts w:ascii="Arial" w:hAnsi="Arial" w:cs="Arial"/>
          <w:color w:val="202122"/>
          <w:sz w:val="19"/>
          <w:szCs w:val="19"/>
          <w:shd w:val="clear" w:color="auto" w:fill="FFFFFF"/>
          <w:lang w:val="en-US"/>
        </w:rPr>
        <w:t>.</w:t>
      </w:r>
    </w:p>
    <w:p w:rsidR="00D11BAC" w:rsidRPr="00D11BAC" w:rsidRDefault="00D11BAC" w:rsidP="00D11BAC">
      <w:pPr>
        <w:rPr>
          <w:rFonts w:ascii="Arial" w:hAnsi="Arial" w:cs="Arial"/>
          <w:color w:val="202122"/>
          <w:sz w:val="19"/>
          <w:szCs w:val="19"/>
          <w:shd w:val="clear" w:color="auto" w:fill="FFFFFF"/>
          <w:lang w:val="en-US"/>
        </w:rPr>
      </w:pPr>
    </w:p>
    <w:p w:rsidR="00D11BAC" w:rsidRPr="00D11BAC" w:rsidRDefault="00D11BAC" w:rsidP="00D11BAC">
      <w:pPr>
        <w:rPr>
          <w:rFonts w:ascii="Arial" w:hAnsi="Arial" w:cs="Arial"/>
          <w:color w:val="202122"/>
          <w:sz w:val="19"/>
          <w:szCs w:val="19"/>
          <w:shd w:val="clear" w:color="auto" w:fill="FFFFFF"/>
          <w:lang w:val="uk-UA"/>
        </w:rPr>
      </w:pPr>
      <w:r w:rsidRPr="00D11BAC">
        <w:rPr>
          <w:rFonts w:ascii="Arial" w:hAnsi="Arial" w:cs="Arial"/>
          <w:color w:val="202122"/>
          <w:sz w:val="19"/>
          <w:szCs w:val="19"/>
          <w:shd w:val="clear" w:color="auto" w:fill="FFFFFF"/>
        </w:rPr>
        <w:t>Найвідоміші твори[10]:</w:t>
      </w:r>
      <w:bookmarkStart w:id="0" w:name="_GoBack"/>
      <w:bookmarkEnd w:id="0"/>
    </w:p>
    <w:p w:rsidR="00D11BAC" w:rsidRPr="00D11BAC" w:rsidRDefault="00D11BAC" w:rsidP="00D11BAC">
      <w:pPr>
        <w:rPr>
          <w:rFonts w:ascii="Arial" w:hAnsi="Arial" w:cs="Arial"/>
          <w:color w:val="202122"/>
          <w:sz w:val="19"/>
          <w:szCs w:val="19"/>
          <w:shd w:val="clear" w:color="auto" w:fill="FFFFFF"/>
        </w:rPr>
      </w:pPr>
    </w:p>
    <w:p w:rsidR="00D11BAC" w:rsidRPr="00D11BAC" w:rsidRDefault="00D11BAC" w:rsidP="00D11BAC">
      <w:pPr>
        <w:pStyle w:val="a5"/>
        <w:numPr>
          <w:ilvl w:val="0"/>
          <w:numId w:val="3"/>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«Бурлаки на Волзі» (1870—1873),</w:t>
      </w:r>
    </w:p>
    <w:p w:rsidR="00D11BAC" w:rsidRPr="00D11BAC" w:rsidRDefault="00D11BAC" w:rsidP="00D11BAC">
      <w:pPr>
        <w:pStyle w:val="a5"/>
        <w:numPr>
          <w:ilvl w:val="0"/>
          <w:numId w:val="3"/>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«Іван Грозний і син його Іван» (1881—1885),</w:t>
      </w:r>
    </w:p>
    <w:p w:rsidR="00D11BAC" w:rsidRPr="00D11BAC" w:rsidRDefault="00D11BAC" w:rsidP="00D11BAC">
      <w:pPr>
        <w:pStyle w:val="a5"/>
        <w:numPr>
          <w:ilvl w:val="0"/>
          <w:numId w:val="3"/>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«Царівна Софія» (1879),</w:t>
      </w:r>
    </w:p>
    <w:p w:rsidR="00D11BAC" w:rsidRPr="00D11BAC" w:rsidRDefault="00D11BAC" w:rsidP="00D11BAC">
      <w:pPr>
        <w:pStyle w:val="a5"/>
        <w:numPr>
          <w:ilvl w:val="0"/>
          <w:numId w:val="3"/>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«Засідання Держ. Ради» (1901—1903).</w:t>
      </w:r>
    </w:p>
    <w:p w:rsidR="00D11BAC" w:rsidRPr="00D11BAC" w:rsidRDefault="00D11BAC" w:rsidP="00D11BAC">
      <w:p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На українські теми:</w:t>
      </w:r>
    </w:p>
    <w:p w:rsidR="00D11BAC" w:rsidRPr="00D11BAC" w:rsidRDefault="00D11BAC" w:rsidP="00D11BAC">
      <w:pPr>
        <w:rPr>
          <w:rFonts w:ascii="Arial" w:hAnsi="Arial" w:cs="Arial"/>
          <w:color w:val="202122"/>
          <w:sz w:val="19"/>
          <w:szCs w:val="19"/>
          <w:shd w:val="clear" w:color="auto" w:fill="FFFFFF"/>
        </w:rPr>
      </w:pP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«Запорожці пишуть листа турецькому султану» (1880-91, один варіант у Санкт-Петербурзі (Російський музей), другий — у Харківському Державному Музеї образотворчого мистецтва;</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«Вечорниці» (1881),</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«Гайдамака» (1902),</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«Чорноморська вольниця» (1903),</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«Гопак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єпін)» (1927, не закінчений).</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«Портрет І. С. Тургенєва»,</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«Етюд академічної натурниці»,</w:t>
      </w:r>
    </w:p>
    <w:p w:rsidR="00D11BAC" w:rsidRPr="00D11BAC" w:rsidRDefault="00D11BAC" w:rsidP="00D11BAC">
      <w:pPr>
        <w:pStyle w:val="a5"/>
        <w:numPr>
          <w:ilvl w:val="0"/>
          <w:numId w:val="2"/>
        </w:num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«Солоха і дяк»</w:t>
      </w:r>
    </w:p>
    <w:p w:rsidR="00D11BAC" w:rsidRPr="00D11BAC" w:rsidRDefault="00D11BAC" w:rsidP="00D11BAC">
      <w:pPr>
        <w:rPr>
          <w:rFonts w:ascii="Arial" w:hAnsi="Arial" w:cs="Arial"/>
          <w:color w:val="202122"/>
          <w:sz w:val="19"/>
          <w:szCs w:val="19"/>
          <w:shd w:val="clear" w:color="auto" w:fill="FFFFFF"/>
        </w:rPr>
      </w:pPr>
      <w:r w:rsidRPr="00D11BAC">
        <w:rPr>
          <w:rFonts w:ascii="Arial" w:hAnsi="Arial" w:cs="Arial"/>
          <w:color w:val="202122"/>
          <w:sz w:val="19"/>
          <w:szCs w:val="19"/>
          <w:shd w:val="clear" w:color="auto" w:fill="FFFFFF"/>
        </w:rPr>
        <w:t>Створив численні портрети діячі</w:t>
      </w:r>
      <w:proofErr w:type="gramStart"/>
      <w:r w:rsidRPr="00D11BAC">
        <w:rPr>
          <w:rFonts w:ascii="Arial" w:hAnsi="Arial" w:cs="Arial"/>
          <w:color w:val="202122"/>
          <w:sz w:val="19"/>
          <w:szCs w:val="19"/>
          <w:shd w:val="clear" w:color="auto" w:fill="FFFFFF"/>
        </w:rPr>
        <w:t>в рос</w:t>
      </w:r>
      <w:proofErr w:type="gramEnd"/>
      <w:r w:rsidRPr="00D11BAC">
        <w:rPr>
          <w:rFonts w:ascii="Arial" w:hAnsi="Arial" w:cs="Arial"/>
          <w:color w:val="202122"/>
          <w:sz w:val="19"/>
          <w:szCs w:val="19"/>
          <w:shd w:val="clear" w:color="auto" w:fill="FFFFFF"/>
        </w:rPr>
        <w:t xml:space="preserve">ійської культури, а з українців серед інших: С. Любицької, М. Мурашка (1877), В. Тарновського (1880, «Гетьман») і С. Тарновської, Т. Шевченка (1888), Д. Багалія (1906); чотири ескізи проекту </w:t>
      </w:r>
      <w:proofErr w:type="gramStart"/>
      <w:r w:rsidRPr="00D11BAC">
        <w:rPr>
          <w:rFonts w:ascii="Arial" w:hAnsi="Arial" w:cs="Arial"/>
          <w:color w:val="202122"/>
          <w:sz w:val="19"/>
          <w:szCs w:val="19"/>
          <w:shd w:val="clear" w:color="auto" w:fill="FFFFFF"/>
        </w:rPr>
        <w:t>пам'ятника</w:t>
      </w:r>
      <w:proofErr w:type="gramEnd"/>
      <w:r w:rsidRPr="00D11BAC">
        <w:rPr>
          <w:rFonts w:ascii="Arial" w:hAnsi="Arial" w:cs="Arial"/>
          <w:color w:val="202122"/>
          <w:sz w:val="19"/>
          <w:szCs w:val="19"/>
          <w:shd w:val="clear" w:color="auto" w:fill="FFFFFF"/>
        </w:rPr>
        <w:t xml:space="preserve"> Шевченкові у Києві (на конкурс 1910 — 14). Робив ілюстрації до творів М. Гоголя «Тарас Бульба» і «Сорочинський ярмарок» (1872 — 82), книги Д. Яворницького «Запоріжжя в залишках старовини і переказах народу» (1887), а також малюнки з пам'яток української </w:t>
      </w:r>
      <w:proofErr w:type="gramStart"/>
      <w:r w:rsidRPr="00D11BAC">
        <w:rPr>
          <w:rFonts w:ascii="Arial" w:hAnsi="Arial" w:cs="Arial"/>
          <w:color w:val="202122"/>
          <w:sz w:val="19"/>
          <w:szCs w:val="19"/>
          <w:shd w:val="clear" w:color="auto" w:fill="FFFFFF"/>
        </w:rPr>
        <w:t>арх</w:t>
      </w:r>
      <w:proofErr w:type="gramEnd"/>
      <w:r w:rsidRPr="00D11BAC">
        <w:rPr>
          <w:rFonts w:ascii="Arial" w:hAnsi="Arial" w:cs="Arial"/>
          <w:color w:val="202122"/>
          <w:sz w:val="19"/>
          <w:szCs w:val="19"/>
          <w:shd w:val="clear" w:color="auto" w:fill="FFFFFF"/>
        </w:rPr>
        <w:t>ітектури, українських народних типів тощо.</w:t>
      </w:r>
    </w:p>
    <w:p w:rsidR="00D11BAC" w:rsidRPr="00D11BAC" w:rsidRDefault="00D11BAC" w:rsidP="00D11BAC">
      <w:pPr>
        <w:rPr>
          <w:rFonts w:ascii="Arial" w:hAnsi="Arial" w:cs="Arial"/>
          <w:color w:val="202122"/>
          <w:sz w:val="19"/>
          <w:szCs w:val="19"/>
          <w:shd w:val="clear" w:color="auto" w:fill="FFFFFF"/>
        </w:rPr>
      </w:pPr>
    </w:p>
    <w:p w:rsidR="00D11BAC" w:rsidRPr="00D11BAC" w:rsidRDefault="00D11BAC" w:rsidP="00D11BAC">
      <w:pPr>
        <w:rPr>
          <w:rFonts w:ascii="Arial" w:hAnsi="Arial" w:cs="Arial"/>
          <w:color w:val="202122"/>
          <w:sz w:val="19"/>
          <w:szCs w:val="19"/>
          <w:shd w:val="clear" w:color="auto" w:fill="FFFFFF"/>
        </w:rPr>
      </w:pP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 типовий реаліст, який проте не копіював природу, а перевтілював її мотиви своїм розмашним, часто майже експресіоністичним малярством. Майстерно охоплював людську постать у русі, її типаж і вираз, а його соковиті і звучні барви надавали творові ефектної пластичності. На деяких творах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єпіна помітний вплив імпресіонізму й символізму. Залежно від того, де і над якою тематикою він працював, </w:t>
      </w:r>
      <w:proofErr w:type="gramStart"/>
      <w:r w:rsidRPr="00D11BAC">
        <w:rPr>
          <w:rFonts w:ascii="Arial" w:hAnsi="Arial" w:cs="Arial"/>
          <w:color w:val="202122"/>
          <w:sz w:val="19"/>
          <w:szCs w:val="19"/>
          <w:shd w:val="clear" w:color="auto" w:fill="FFFFFF"/>
        </w:rPr>
        <w:t>періоди його творчості можна визначити як український та рос</w:t>
      </w:r>
      <w:proofErr w:type="gramEnd"/>
      <w:r w:rsidRPr="00D11BAC">
        <w:rPr>
          <w:rFonts w:ascii="Arial" w:hAnsi="Arial" w:cs="Arial"/>
          <w:color w:val="202122"/>
          <w:sz w:val="19"/>
          <w:szCs w:val="19"/>
          <w:shd w:val="clear" w:color="auto" w:fill="FFFFFF"/>
        </w:rPr>
        <w:t xml:space="preserve">ійський. У творчості він є продуктом українсько-російського </w:t>
      </w:r>
      <w:proofErr w:type="gramStart"/>
      <w:r w:rsidRPr="00D11BAC">
        <w:rPr>
          <w:rFonts w:ascii="Arial" w:hAnsi="Arial" w:cs="Arial"/>
          <w:color w:val="202122"/>
          <w:sz w:val="19"/>
          <w:szCs w:val="19"/>
          <w:shd w:val="clear" w:color="auto" w:fill="FFFFFF"/>
        </w:rPr>
        <w:t>культурного</w:t>
      </w:r>
      <w:proofErr w:type="gramEnd"/>
      <w:r w:rsidRPr="00D11BAC">
        <w:rPr>
          <w:rFonts w:ascii="Arial" w:hAnsi="Arial" w:cs="Arial"/>
          <w:color w:val="202122"/>
          <w:sz w:val="19"/>
          <w:szCs w:val="19"/>
          <w:shd w:val="clear" w:color="auto" w:fill="FFFFFF"/>
        </w:rPr>
        <w:t xml:space="preserve"> симбіозу. Проте з Україною Ілля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був пов'язаний не тільки походженням, але й чуттєво. Він був закоханий в українську природу, людину, фольклор та висував проблему українського стилю в мистецтві. До друзів Іллі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єпіна належали українські діячі: М. Кропивницький, М. Мурашко, Д. Яворницький, Є. Чикаленко й багато інших. Між учнями були М. Пимоненко, О. Мурашко, І. Макушенко, Ф. Красицький, С. Прохоров, І. Шульга, Ф. Чуприненко та інші. Як педагог і критик він написав книгу «Далеке близьке» (1953). Після революції Ілля Рєпін не бажав жити в радянській</w:t>
      </w:r>
      <w:proofErr w:type="gramStart"/>
      <w:r w:rsidRPr="00D11BAC">
        <w:rPr>
          <w:rFonts w:ascii="Arial" w:hAnsi="Arial" w:cs="Arial"/>
          <w:color w:val="202122"/>
          <w:sz w:val="19"/>
          <w:szCs w:val="19"/>
          <w:shd w:val="clear" w:color="auto" w:fill="FFFFFF"/>
        </w:rPr>
        <w:t xml:space="preserve"> Р</w:t>
      </w:r>
      <w:proofErr w:type="gramEnd"/>
      <w:r w:rsidRPr="00D11BAC">
        <w:rPr>
          <w:rFonts w:ascii="Arial" w:hAnsi="Arial" w:cs="Arial"/>
          <w:color w:val="202122"/>
          <w:sz w:val="19"/>
          <w:szCs w:val="19"/>
          <w:shd w:val="clear" w:color="auto" w:fill="FFFFFF"/>
        </w:rPr>
        <w:t xml:space="preserve">осії й залишився у своєму маєтку «Пенати» у Куоккала (Фінляндія), де й помер. У 1982 році «Пенати» відбудовано й відкрито як «Музей-маєток І. Ю.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єпіна».</w:t>
      </w:r>
    </w:p>
    <w:p w:rsidR="00D11BAC" w:rsidRPr="00D11BAC" w:rsidRDefault="00D11BAC" w:rsidP="00D11BAC">
      <w:pPr>
        <w:rPr>
          <w:rFonts w:ascii="Arial" w:hAnsi="Arial" w:cs="Arial"/>
          <w:color w:val="202122"/>
          <w:sz w:val="19"/>
          <w:szCs w:val="19"/>
          <w:shd w:val="clear" w:color="auto" w:fill="FFFFFF"/>
        </w:rPr>
      </w:pPr>
    </w:p>
    <w:p w:rsidR="00D11BAC" w:rsidRPr="00D11BAC" w:rsidRDefault="00D11BAC" w:rsidP="00D11BAC">
      <w:pPr>
        <w:rPr>
          <w:rFonts w:ascii="Arial" w:hAnsi="Arial" w:cs="Arial"/>
          <w:color w:val="202122"/>
          <w:sz w:val="19"/>
          <w:szCs w:val="19"/>
          <w:shd w:val="clear" w:color="auto" w:fill="FFFFFF"/>
        </w:rPr>
      </w:pP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був членом журі комісії, метою якої було створення пам'ятника Т. Шевченку до 100-річчя з дня народження поета й художника. Як і деякі інші українські художники,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єпін вийшов із журі, оскільки був невдоволений остаточним вибором комісії. Ілля Юхимович називав Шевченка «апостолом свободи» і власноруч виконав кілька ескізів для проекту пам'ятника. В. К. Розвадовський мав намі</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 створити листівку, гроші від продажу якої спрямувати на будівництво пам'ятника. Для цього І.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 xml:space="preserve">єпін намалював аквареллю «Прометея» з поеми Шевченка «Кавказ». </w:t>
      </w:r>
      <w:proofErr w:type="gramStart"/>
      <w:r w:rsidRPr="00D11BAC">
        <w:rPr>
          <w:rFonts w:ascii="Arial" w:hAnsi="Arial" w:cs="Arial"/>
          <w:color w:val="202122"/>
          <w:sz w:val="19"/>
          <w:szCs w:val="19"/>
          <w:shd w:val="clear" w:color="auto" w:fill="FFFFFF"/>
        </w:rPr>
        <w:t>Р</w:t>
      </w:r>
      <w:proofErr w:type="gramEnd"/>
      <w:r w:rsidRPr="00D11BAC">
        <w:rPr>
          <w:rFonts w:ascii="Arial" w:hAnsi="Arial" w:cs="Arial"/>
          <w:color w:val="202122"/>
          <w:sz w:val="19"/>
          <w:szCs w:val="19"/>
          <w:shd w:val="clear" w:color="auto" w:fill="FFFFFF"/>
        </w:rPr>
        <w:t>єпін став членом-засновником Спілки захисту пам'ятників Т. Шевченку, устав якої не було утверджено владою.</w:t>
      </w:r>
    </w:p>
    <w:p w:rsidR="00D11BAC" w:rsidRPr="00D11BAC" w:rsidRDefault="00D11BAC" w:rsidP="00D11BAC">
      <w:pPr>
        <w:rPr>
          <w:rFonts w:ascii="Arial" w:hAnsi="Arial" w:cs="Arial"/>
          <w:color w:val="202122"/>
          <w:sz w:val="19"/>
          <w:szCs w:val="19"/>
          <w:shd w:val="clear" w:color="auto" w:fill="FFFFFF"/>
        </w:rPr>
      </w:pPr>
    </w:p>
    <w:p w:rsidR="00D11BAC" w:rsidRDefault="00D11BAC" w:rsidP="00D11BAC">
      <w:pPr>
        <w:rPr>
          <w:rFonts w:ascii="Arial" w:hAnsi="Arial" w:cs="Arial"/>
          <w:color w:val="202122"/>
          <w:sz w:val="19"/>
          <w:szCs w:val="19"/>
          <w:shd w:val="clear" w:color="auto" w:fill="FFFFFF"/>
          <w:lang w:val="uk-UA"/>
        </w:rPr>
      </w:pPr>
      <w:r w:rsidRPr="00D11BAC">
        <w:rPr>
          <w:rFonts w:ascii="Arial" w:hAnsi="Arial" w:cs="Arial"/>
          <w:color w:val="202122"/>
          <w:sz w:val="19"/>
          <w:szCs w:val="19"/>
          <w:shd w:val="clear" w:color="auto" w:fill="FFFFFF"/>
        </w:rPr>
        <w:lastRenderedPageBreak/>
        <w:t>Допомагав комітету при Спілці образотворчих мистецтв ім. В. Верещагі</w:t>
      </w:r>
      <w:proofErr w:type="gramStart"/>
      <w:r w:rsidRPr="00D11BAC">
        <w:rPr>
          <w:rFonts w:ascii="Arial" w:hAnsi="Arial" w:cs="Arial"/>
          <w:color w:val="202122"/>
          <w:sz w:val="19"/>
          <w:szCs w:val="19"/>
          <w:shd w:val="clear" w:color="auto" w:fill="FFFFFF"/>
        </w:rPr>
        <w:t>на</w:t>
      </w:r>
      <w:proofErr w:type="gramEnd"/>
      <w:r w:rsidRPr="00D11BAC">
        <w:rPr>
          <w:rFonts w:ascii="Arial" w:hAnsi="Arial" w:cs="Arial"/>
          <w:color w:val="202122"/>
          <w:sz w:val="19"/>
          <w:szCs w:val="19"/>
          <w:shd w:val="clear" w:color="auto" w:fill="FFFFFF"/>
        </w:rPr>
        <w:t xml:space="preserve"> в м. Миколаєві, був поважним </w:t>
      </w:r>
      <w:proofErr w:type="gramStart"/>
      <w:r w:rsidRPr="00D11BAC">
        <w:rPr>
          <w:rFonts w:ascii="Arial" w:hAnsi="Arial" w:cs="Arial"/>
          <w:color w:val="202122"/>
          <w:sz w:val="19"/>
          <w:szCs w:val="19"/>
          <w:shd w:val="clear" w:color="auto" w:fill="FFFFFF"/>
        </w:rPr>
        <w:t>членом</w:t>
      </w:r>
      <w:proofErr w:type="gramEnd"/>
      <w:r w:rsidRPr="00D11BAC">
        <w:rPr>
          <w:rFonts w:ascii="Arial" w:hAnsi="Arial" w:cs="Arial"/>
          <w:color w:val="202122"/>
          <w:sz w:val="19"/>
          <w:szCs w:val="19"/>
          <w:shd w:val="clear" w:color="auto" w:fill="FFFFFF"/>
        </w:rPr>
        <w:t xml:space="preserve"> Київської літературно-артистичної спілки, Київської спілки старовини й мистецтва.</w:t>
      </w:r>
    </w:p>
    <w:p w:rsidR="000B7D7C" w:rsidRDefault="000B7D7C" w:rsidP="00D11BAC">
      <w:pPr>
        <w:rPr>
          <w:rFonts w:ascii="Arial" w:hAnsi="Arial" w:cs="Arial"/>
          <w:color w:val="202122"/>
          <w:sz w:val="19"/>
          <w:szCs w:val="19"/>
          <w:shd w:val="clear" w:color="auto" w:fill="FFFFFF"/>
          <w:lang w:val="uk-UA"/>
        </w:rPr>
      </w:pPr>
    </w:p>
    <w:p w:rsidR="000B7D7C" w:rsidRDefault="000B7D7C" w:rsidP="00D11BAC">
      <w:pPr>
        <w:rPr>
          <w:rFonts w:ascii="Arial" w:hAnsi="Arial" w:cs="Arial"/>
          <w:color w:val="202122"/>
          <w:sz w:val="19"/>
          <w:szCs w:val="19"/>
          <w:shd w:val="clear" w:color="auto" w:fill="FFFFFF"/>
          <w:lang w:val="uk-UA"/>
        </w:rPr>
      </w:pPr>
    </w:p>
    <w:p w:rsidR="000B7D7C" w:rsidRDefault="000B7D7C" w:rsidP="00D11BAC">
      <w:pPr>
        <w:rPr>
          <w:rFonts w:ascii="Times New Roman" w:hAnsi="Times New Roman" w:cs="Times New Roman"/>
          <w:b/>
          <w:color w:val="202122"/>
          <w:sz w:val="28"/>
          <w:szCs w:val="28"/>
          <w:shd w:val="clear" w:color="auto" w:fill="FFFFFF"/>
          <w:lang w:val="uk-UA"/>
        </w:rPr>
      </w:pPr>
      <w:r w:rsidRPr="000B7D7C">
        <w:rPr>
          <w:rFonts w:ascii="Times New Roman" w:hAnsi="Times New Roman" w:cs="Times New Roman"/>
          <w:b/>
          <w:color w:val="202122"/>
          <w:sz w:val="28"/>
          <w:szCs w:val="28"/>
          <w:shd w:val="clear" w:color="auto" w:fill="FFFFFF"/>
          <w:lang w:val="uk-UA"/>
        </w:rPr>
        <w:t>Імпресіонізм</w:t>
      </w:r>
    </w:p>
    <w:p w:rsidR="000B7D7C" w:rsidRDefault="000B7D7C" w:rsidP="00D11BA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Олекса́ндр Олекса́ндрович Мура́шко (26 серпня (7 вересня) 1875, Київ, Російська імперія — 14 червня 1919, Київ, УСРР) — український живописець, педагог і громадський діяч. Племінник Миколи Мурашка — укра</w:t>
      </w:r>
      <w:r>
        <w:rPr>
          <w:rFonts w:ascii="Times New Roman" w:hAnsi="Times New Roman" w:cs="Times New Roman"/>
          <w:color w:val="202122"/>
          <w:sz w:val="24"/>
          <w:szCs w:val="28"/>
          <w:shd w:val="clear" w:color="auto" w:fill="FFFFFF"/>
          <w:lang w:val="uk-UA"/>
        </w:rPr>
        <w:t>їнського художника і педагога</w:t>
      </w:r>
      <w:r w:rsidRPr="000B7D7C">
        <w:rPr>
          <w:rFonts w:ascii="Times New Roman" w:hAnsi="Times New Roman" w:cs="Times New Roman"/>
          <w:color w:val="202122"/>
          <w:sz w:val="24"/>
          <w:szCs w:val="28"/>
          <w:shd w:val="clear" w:color="auto" w:fill="FFFFFF"/>
          <w:lang w:val="uk-UA"/>
        </w:rPr>
        <w:t>.</w:t>
      </w:r>
    </w:p>
    <w:p w:rsidR="000B7D7C" w:rsidRDefault="000B7D7C" w:rsidP="00D11BA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Народився 26 серпня (7 вересня) 1875 року в Києві. Відомостей про його батька немає. До семи років жив біля містечка Борзни на Чернігівщині, де його виховувала бабуся, проста селянка, яка своїми оповідями про героїчні часи козацтва та народною мудрістю пробуджувала в дитини уяву, любов до природи.</w:t>
      </w:r>
    </w:p>
    <w:p w:rsidR="000B7D7C" w:rsidRDefault="000B7D7C" w:rsidP="00D11BA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Під впливом Рєпіна сформувався талант Мурашка-портретиста, про що свідчать його ранні, позначені високим рівнем професіоналізму, твори. Одним з них є портрет Миколи Петрова, в якому глибина психологічного трактування поєднана з динамізмом композиції.</w:t>
      </w:r>
    </w:p>
    <w:p w:rsidR="000B7D7C" w:rsidRDefault="000B7D7C" w:rsidP="00D11BAC">
      <w:pPr>
        <w:rPr>
          <w:rFonts w:ascii="Times New Roman" w:hAnsi="Times New Roman" w:cs="Times New Roman"/>
          <w:color w:val="202122"/>
          <w:sz w:val="24"/>
          <w:szCs w:val="28"/>
          <w:shd w:val="clear" w:color="auto" w:fill="FFFFFF"/>
          <w:lang w:val="uk-UA"/>
        </w:rPr>
      </w:pPr>
    </w:p>
    <w:p w:rsidR="000B7D7C" w:rsidRPr="000B7D7C" w:rsidRDefault="000B7D7C" w:rsidP="000B7D7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 xml:space="preserve">Париж і Мюнхен — два найбільші художні центри Європи початку ХХ століття, один з яких представляв мистецтво імпресіонізму і постімпресіонізму та свій варіант арт нуво, а другий — мистецтво модерну. Перебуваючи за кордоном у 1901—1903 роках, Мурашко, безперечно, відчув їхній вплив. Втім, потрапивши до Парижа, він насамперед відвідує Лувр, де уважно вивчає твори іспанця Веласкеса (1599—1660): його симпатії </w:t>
      </w:r>
      <w:r>
        <w:rPr>
          <w:rFonts w:ascii="Times New Roman" w:hAnsi="Times New Roman" w:cs="Times New Roman"/>
          <w:color w:val="202122"/>
          <w:sz w:val="24"/>
          <w:szCs w:val="28"/>
          <w:shd w:val="clear" w:color="auto" w:fill="FFFFFF"/>
          <w:lang w:val="uk-UA"/>
        </w:rPr>
        <w:t>все ще на боці старих майстрів.</w:t>
      </w:r>
    </w:p>
    <w:p w:rsidR="000B7D7C" w:rsidRPr="000B7D7C" w:rsidRDefault="000B7D7C" w:rsidP="000B7D7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Поступово під впливом вражень безпосередньо від особливостей життя і побуту міста, від побаченого в музеях, на виставках у живописі Мурашка з'являються певні новації, які поход</w:t>
      </w:r>
      <w:r>
        <w:rPr>
          <w:rFonts w:ascii="Times New Roman" w:hAnsi="Times New Roman" w:cs="Times New Roman"/>
          <w:color w:val="202122"/>
          <w:sz w:val="24"/>
          <w:szCs w:val="28"/>
          <w:shd w:val="clear" w:color="auto" w:fill="FFFFFF"/>
          <w:lang w:val="uk-UA"/>
        </w:rPr>
        <w:t>ять від основ імпресіонізму.</w:t>
      </w:r>
    </w:p>
    <w:p w:rsidR="000B7D7C" w:rsidRPr="000B7D7C" w:rsidRDefault="000B7D7C" w:rsidP="000B7D7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Художник прагне до більшої витонченості тональних переходів, передачі рефлексів вечірнього штучного освітлення, яке створює виразні світлові ефекти. Розуміючи, що «Париж — прекрасне місце для загального розвитку, а не для роботи», майстер вирушає до Мюнхена з його по-німецьки діловим художнім життям. У Німеччині художник серйозно працює над вдосконаленням свого малюнку, а також знайомиться з роботами пре</w:t>
      </w:r>
      <w:r>
        <w:rPr>
          <w:rFonts w:ascii="Times New Roman" w:hAnsi="Times New Roman" w:cs="Times New Roman"/>
          <w:color w:val="202122"/>
          <w:sz w:val="24"/>
          <w:szCs w:val="28"/>
          <w:shd w:val="clear" w:color="auto" w:fill="FFFFFF"/>
          <w:lang w:val="uk-UA"/>
        </w:rPr>
        <w:t>дставників мюнхенської сецесії.</w:t>
      </w:r>
    </w:p>
    <w:p w:rsidR="000B7D7C" w:rsidRDefault="000B7D7C" w:rsidP="000B7D7C">
      <w:pPr>
        <w:rPr>
          <w:rFonts w:ascii="Times New Roman" w:hAnsi="Times New Roman" w:cs="Times New Roman"/>
          <w:color w:val="202122"/>
          <w:sz w:val="24"/>
          <w:szCs w:val="28"/>
          <w:shd w:val="clear" w:color="auto" w:fill="FFFFFF"/>
          <w:lang w:val="uk-UA"/>
        </w:rPr>
      </w:pPr>
      <w:r w:rsidRPr="000B7D7C">
        <w:rPr>
          <w:rFonts w:ascii="Times New Roman" w:hAnsi="Times New Roman" w:cs="Times New Roman"/>
          <w:color w:val="202122"/>
          <w:sz w:val="24"/>
          <w:szCs w:val="28"/>
          <w:shd w:val="clear" w:color="auto" w:fill="FFFFFF"/>
          <w:lang w:val="uk-UA"/>
        </w:rPr>
        <w:t>Вже під час перебування у Франції Мурашко намагається використовувати певні прийоми стилю модерн — в композиції, у формотворенні кольорових мас і лінійних ритмів. Йому імпонують естетичні принципи цього стилю, прагнення повернути втрачену імпресіоністами пластичну матеріальність живопису. Але Мурашко залишається далеким від образної штучності модерну, його міфологічно-символічних алегорій. Художник знаходить свою дещицю умовності в реальності. За його узагальненнями завжди стоїть живий, невигаданий світ.</w:t>
      </w:r>
    </w:p>
    <w:p w:rsidR="00555DA9" w:rsidRDefault="00555DA9" w:rsidP="000B7D7C">
      <w:pPr>
        <w:rPr>
          <w:rFonts w:ascii="Times New Roman" w:hAnsi="Times New Roman" w:cs="Times New Roman"/>
          <w:color w:val="202122"/>
          <w:sz w:val="24"/>
          <w:szCs w:val="28"/>
          <w:shd w:val="clear" w:color="auto" w:fill="FFFFFF"/>
          <w:lang w:val="uk-UA"/>
        </w:rPr>
      </w:pPr>
    </w:p>
    <w:p w:rsidR="00555DA9" w:rsidRPr="00555DA9" w:rsidRDefault="00555DA9" w:rsidP="00555DA9">
      <w:pPr>
        <w:rPr>
          <w:rFonts w:ascii="Times New Roman" w:hAnsi="Times New Roman" w:cs="Times New Roman"/>
          <w:color w:val="202122"/>
          <w:sz w:val="24"/>
          <w:szCs w:val="28"/>
          <w:shd w:val="clear" w:color="auto" w:fill="FFFFFF"/>
          <w:lang w:val="uk-UA"/>
        </w:rPr>
      </w:pPr>
      <w:r w:rsidRPr="00555DA9">
        <w:rPr>
          <w:rFonts w:ascii="Times New Roman" w:hAnsi="Times New Roman" w:cs="Times New Roman"/>
          <w:color w:val="202122"/>
          <w:sz w:val="24"/>
          <w:szCs w:val="28"/>
          <w:shd w:val="clear" w:color="auto" w:fill="FFFFFF"/>
          <w:lang w:val="uk-UA"/>
        </w:rPr>
        <w:lastRenderedPageBreak/>
        <w:t>У 1904 повертається до Петербурга. Опинившись в звичному для себе середовищі, багато працює, прагнучи на практиці закріпити все те, що вже пройшов, і знайти те нове, що могло б ствердити власні позиції. Таким новим твором стає для художника картина «Карусель» (1906), яка принесла Мурашкові світове визнання: представлена на Мюнхенській міжнародній виставці, вона отримала золоту медаль. Художник отримує запрошення із столиць і міст Європи — Берліна, Відня, Парижа, А</w:t>
      </w:r>
      <w:r>
        <w:rPr>
          <w:rFonts w:ascii="Times New Roman" w:hAnsi="Times New Roman" w:cs="Times New Roman"/>
          <w:color w:val="202122"/>
          <w:sz w:val="24"/>
          <w:szCs w:val="28"/>
          <w:shd w:val="clear" w:color="auto" w:fill="FFFFFF"/>
          <w:lang w:val="uk-UA"/>
        </w:rPr>
        <w:t>мстердама, Мюнхена, Венеції.</w:t>
      </w:r>
    </w:p>
    <w:p w:rsidR="00555DA9" w:rsidRPr="00555DA9" w:rsidRDefault="00555DA9" w:rsidP="00555DA9">
      <w:pPr>
        <w:rPr>
          <w:rFonts w:ascii="Times New Roman" w:hAnsi="Times New Roman" w:cs="Times New Roman"/>
          <w:color w:val="202122"/>
          <w:sz w:val="24"/>
          <w:szCs w:val="28"/>
          <w:shd w:val="clear" w:color="auto" w:fill="FFFFFF"/>
          <w:lang w:val="uk-UA"/>
        </w:rPr>
      </w:pPr>
      <w:r w:rsidRPr="00555DA9">
        <w:rPr>
          <w:rFonts w:ascii="Times New Roman" w:hAnsi="Times New Roman" w:cs="Times New Roman"/>
          <w:color w:val="202122"/>
          <w:sz w:val="24"/>
          <w:szCs w:val="28"/>
          <w:shd w:val="clear" w:color="auto" w:fill="FFFFFF"/>
          <w:lang w:val="uk-UA"/>
        </w:rPr>
        <w:t>Персональну виставку з 25 робіт Мурашко експонував у Берліні, Кельні, Дюссельдорфі (1909). У 1911-1912 художник брав участь у виставках мюнхенського «Сецесіону». Твори українського митця користувалися незмінним успіхом в Європі, їх відзначала художня критика, друкували журнали. Картину «Карусель» придбали зразу з виставки для Музею об</w:t>
      </w:r>
      <w:r>
        <w:rPr>
          <w:rFonts w:ascii="Times New Roman" w:hAnsi="Times New Roman" w:cs="Times New Roman"/>
          <w:color w:val="202122"/>
          <w:sz w:val="24"/>
          <w:szCs w:val="28"/>
          <w:shd w:val="clear" w:color="auto" w:fill="FFFFFF"/>
          <w:lang w:val="uk-UA"/>
        </w:rPr>
        <w:t>разотворчих мистецтв Будапешта.</w:t>
      </w:r>
    </w:p>
    <w:p w:rsidR="00555DA9" w:rsidRPr="00555DA9" w:rsidRDefault="00555DA9" w:rsidP="00555DA9">
      <w:pPr>
        <w:rPr>
          <w:rFonts w:ascii="Times New Roman" w:hAnsi="Times New Roman" w:cs="Times New Roman"/>
          <w:color w:val="202122"/>
          <w:sz w:val="24"/>
          <w:szCs w:val="28"/>
          <w:shd w:val="clear" w:color="auto" w:fill="FFFFFF"/>
          <w:lang w:val="uk-UA"/>
        </w:rPr>
      </w:pPr>
      <w:r w:rsidRPr="00555DA9">
        <w:rPr>
          <w:rFonts w:ascii="Times New Roman" w:hAnsi="Times New Roman" w:cs="Times New Roman"/>
          <w:color w:val="202122"/>
          <w:sz w:val="24"/>
          <w:szCs w:val="28"/>
          <w:shd w:val="clear" w:color="auto" w:fill="FFFFFF"/>
          <w:lang w:val="uk-UA"/>
        </w:rPr>
        <w:t>Ескіз до картини «Карусель» (1906) зберігає Націо</w:t>
      </w:r>
      <w:r>
        <w:rPr>
          <w:rFonts w:ascii="Times New Roman" w:hAnsi="Times New Roman" w:cs="Times New Roman"/>
          <w:color w:val="202122"/>
          <w:sz w:val="24"/>
          <w:szCs w:val="28"/>
          <w:shd w:val="clear" w:color="auto" w:fill="FFFFFF"/>
          <w:lang w:val="uk-UA"/>
        </w:rPr>
        <w:t>нальний художній музей України.</w:t>
      </w:r>
    </w:p>
    <w:p w:rsidR="00555DA9" w:rsidRPr="000B7D7C" w:rsidRDefault="00555DA9" w:rsidP="00555DA9">
      <w:pPr>
        <w:rPr>
          <w:rFonts w:ascii="Times New Roman" w:hAnsi="Times New Roman" w:cs="Times New Roman"/>
          <w:color w:val="202122"/>
          <w:sz w:val="24"/>
          <w:szCs w:val="28"/>
          <w:shd w:val="clear" w:color="auto" w:fill="FFFFFF"/>
          <w:lang w:val="uk-UA"/>
        </w:rPr>
      </w:pPr>
      <w:r w:rsidRPr="00555DA9">
        <w:rPr>
          <w:rFonts w:ascii="Times New Roman" w:hAnsi="Times New Roman" w:cs="Times New Roman"/>
          <w:color w:val="202122"/>
          <w:sz w:val="24"/>
          <w:szCs w:val="28"/>
          <w:shd w:val="clear" w:color="auto" w:fill="FFFFFF"/>
          <w:lang w:val="uk-UA"/>
        </w:rPr>
        <w:t>Визнання Олександра Мурашка стало визнанням не лише окремого художника, а і його Батьківщини. Завдяки Мурашку українське мистецтво вийшло зі стану вузько національного, провінційного, талант митця підняв його до західноєвропейського рівня, а його твори долучені до контексту світового художнього процесу.</w:t>
      </w:r>
    </w:p>
    <w:sectPr w:rsidR="00555DA9" w:rsidRPr="000B7D7C" w:rsidSect="0014287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E1A91"/>
    <w:multiLevelType w:val="hybridMultilevel"/>
    <w:tmpl w:val="EBD25C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E2B36CE"/>
    <w:multiLevelType w:val="multilevel"/>
    <w:tmpl w:val="F9FE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55CC2"/>
    <w:multiLevelType w:val="hybridMultilevel"/>
    <w:tmpl w:val="BFE65C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1144CF"/>
    <w:rsid w:val="000613DD"/>
    <w:rsid w:val="000B7D7C"/>
    <w:rsid w:val="001144CF"/>
    <w:rsid w:val="00142874"/>
    <w:rsid w:val="00233552"/>
    <w:rsid w:val="00302A6A"/>
    <w:rsid w:val="00421611"/>
    <w:rsid w:val="004F4211"/>
    <w:rsid w:val="00555DA9"/>
    <w:rsid w:val="006827E1"/>
    <w:rsid w:val="00696622"/>
    <w:rsid w:val="007C1A48"/>
    <w:rsid w:val="007C1F62"/>
    <w:rsid w:val="007D75D4"/>
    <w:rsid w:val="008C79B6"/>
    <w:rsid w:val="008E3592"/>
    <w:rsid w:val="009F0D2B"/>
    <w:rsid w:val="00A54C94"/>
    <w:rsid w:val="00AD7353"/>
    <w:rsid w:val="00AF1DD5"/>
    <w:rsid w:val="00C176BD"/>
    <w:rsid w:val="00D11BAC"/>
    <w:rsid w:val="00D80BE0"/>
    <w:rsid w:val="00EE55D4"/>
    <w:rsid w:val="00F07A5C"/>
    <w:rsid w:val="00FF22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87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21611"/>
    <w:rPr>
      <w:color w:val="0000FF"/>
      <w:u w:val="single"/>
    </w:rPr>
  </w:style>
  <w:style w:type="paragraph" w:styleId="a4">
    <w:name w:val="Normal (Web)"/>
    <w:basedOn w:val="a"/>
    <w:uiPriority w:val="99"/>
    <w:unhideWhenUsed/>
    <w:rsid w:val="00421611"/>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D11B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054320">
      <w:bodyDiv w:val="1"/>
      <w:marLeft w:val="0"/>
      <w:marRight w:val="0"/>
      <w:marTop w:val="0"/>
      <w:marBottom w:val="0"/>
      <w:divBdr>
        <w:top w:val="none" w:sz="0" w:space="0" w:color="auto"/>
        <w:left w:val="none" w:sz="0" w:space="0" w:color="auto"/>
        <w:bottom w:val="none" w:sz="0" w:space="0" w:color="auto"/>
        <w:right w:val="none" w:sz="0" w:space="0" w:color="auto"/>
      </w:divBdr>
    </w:div>
    <w:div w:id="362024469">
      <w:bodyDiv w:val="1"/>
      <w:marLeft w:val="0"/>
      <w:marRight w:val="0"/>
      <w:marTop w:val="0"/>
      <w:marBottom w:val="0"/>
      <w:divBdr>
        <w:top w:val="none" w:sz="0" w:space="0" w:color="auto"/>
        <w:left w:val="none" w:sz="0" w:space="0" w:color="auto"/>
        <w:bottom w:val="none" w:sz="0" w:space="0" w:color="auto"/>
        <w:right w:val="none" w:sz="0" w:space="0" w:color="auto"/>
      </w:divBdr>
    </w:div>
    <w:div w:id="782072494">
      <w:bodyDiv w:val="1"/>
      <w:marLeft w:val="0"/>
      <w:marRight w:val="0"/>
      <w:marTop w:val="0"/>
      <w:marBottom w:val="0"/>
      <w:divBdr>
        <w:top w:val="none" w:sz="0" w:space="0" w:color="auto"/>
        <w:left w:val="none" w:sz="0" w:space="0" w:color="auto"/>
        <w:bottom w:val="none" w:sz="0" w:space="0" w:color="auto"/>
        <w:right w:val="none" w:sz="0" w:space="0" w:color="auto"/>
      </w:divBdr>
    </w:div>
    <w:div w:id="1012757839">
      <w:bodyDiv w:val="1"/>
      <w:marLeft w:val="0"/>
      <w:marRight w:val="0"/>
      <w:marTop w:val="0"/>
      <w:marBottom w:val="0"/>
      <w:divBdr>
        <w:top w:val="none" w:sz="0" w:space="0" w:color="auto"/>
        <w:left w:val="none" w:sz="0" w:space="0" w:color="auto"/>
        <w:bottom w:val="none" w:sz="0" w:space="0" w:color="auto"/>
        <w:right w:val="none" w:sz="0" w:space="0" w:color="auto"/>
      </w:divBdr>
    </w:div>
    <w:div w:id="1188635625">
      <w:bodyDiv w:val="1"/>
      <w:marLeft w:val="0"/>
      <w:marRight w:val="0"/>
      <w:marTop w:val="0"/>
      <w:marBottom w:val="0"/>
      <w:divBdr>
        <w:top w:val="none" w:sz="0" w:space="0" w:color="auto"/>
        <w:left w:val="none" w:sz="0" w:space="0" w:color="auto"/>
        <w:bottom w:val="none" w:sz="0" w:space="0" w:color="auto"/>
        <w:right w:val="none" w:sz="0" w:space="0" w:color="auto"/>
      </w:divBdr>
    </w:div>
    <w:div w:id="1281916274">
      <w:bodyDiv w:val="1"/>
      <w:marLeft w:val="0"/>
      <w:marRight w:val="0"/>
      <w:marTop w:val="0"/>
      <w:marBottom w:val="0"/>
      <w:divBdr>
        <w:top w:val="none" w:sz="0" w:space="0" w:color="auto"/>
        <w:left w:val="none" w:sz="0" w:space="0" w:color="auto"/>
        <w:bottom w:val="none" w:sz="0" w:space="0" w:color="auto"/>
        <w:right w:val="none" w:sz="0" w:space="0" w:color="auto"/>
      </w:divBdr>
    </w:div>
    <w:div w:id="1580939506">
      <w:bodyDiv w:val="1"/>
      <w:marLeft w:val="0"/>
      <w:marRight w:val="0"/>
      <w:marTop w:val="0"/>
      <w:marBottom w:val="0"/>
      <w:divBdr>
        <w:top w:val="none" w:sz="0" w:space="0" w:color="auto"/>
        <w:left w:val="none" w:sz="0" w:space="0" w:color="auto"/>
        <w:bottom w:val="none" w:sz="0" w:space="0" w:color="auto"/>
        <w:right w:val="none" w:sz="0" w:space="0" w:color="auto"/>
      </w:divBdr>
    </w:div>
    <w:div w:id="1765540167">
      <w:bodyDiv w:val="1"/>
      <w:marLeft w:val="0"/>
      <w:marRight w:val="0"/>
      <w:marTop w:val="0"/>
      <w:marBottom w:val="0"/>
      <w:divBdr>
        <w:top w:val="none" w:sz="0" w:space="0" w:color="auto"/>
        <w:left w:val="none" w:sz="0" w:space="0" w:color="auto"/>
        <w:bottom w:val="none" w:sz="0" w:space="0" w:color="auto"/>
        <w:right w:val="none" w:sz="0" w:space="0" w:color="auto"/>
      </w:divBdr>
    </w:div>
    <w:div w:id="1827551277">
      <w:bodyDiv w:val="1"/>
      <w:marLeft w:val="0"/>
      <w:marRight w:val="0"/>
      <w:marTop w:val="0"/>
      <w:marBottom w:val="0"/>
      <w:divBdr>
        <w:top w:val="none" w:sz="0" w:space="0" w:color="auto"/>
        <w:left w:val="none" w:sz="0" w:space="0" w:color="auto"/>
        <w:bottom w:val="none" w:sz="0" w:space="0" w:color="auto"/>
        <w:right w:val="none" w:sz="0" w:space="0" w:color="auto"/>
      </w:divBdr>
    </w:div>
    <w:div w:id="2059820985">
      <w:bodyDiv w:val="1"/>
      <w:marLeft w:val="0"/>
      <w:marRight w:val="0"/>
      <w:marTop w:val="0"/>
      <w:marBottom w:val="0"/>
      <w:divBdr>
        <w:top w:val="none" w:sz="0" w:space="0" w:color="auto"/>
        <w:left w:val="none" w:sz="0" w:space="0" w:color="auto"/>
        <w:bottom w:val="none" w:sz="0" w:space="0" w:color="auto"/>
        <w:right w:val="none" w:sz="0" w:space="0" w:color="auto"/>
      </w:divBdr>
    </w:div>
    <w:div w:id="21418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38"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wikipedia.org/wiki/%D0%A1%D0%B8%D0%BD%D0%B5%D1%81%D1%82%D0%B5%D0%B7%D1%96%D1%8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2100</Words>
  <Characters>11970</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2020-12-03T23:34:00Z</dcterms:created>
  <dcterms:modified xsi:type="dcterms:W3CDTF">2020-12-21T23:43:00Z</dcterms:modified>
</cp:coreProperties>
</file>