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CF0A8E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proofErr w:type="spellStart"/>
      <w:r>
        <w:rPr>
          <w:rFonts w:hint="eastAsia"/>
          <w:b/>
          <w:color w:val="000000" w:themeColor="text1"/>
          <w:sz w:val="52"/>
          <w:szCs w:val="36"/>
        </w:rPr>
        <w:t>빌리도</w:t>
      </w:r>
      <w:proofErr w:type="spellEnd"/>
    </w:p>
    <w:p w:rsidR="00CF0A8E" w:rsidRDefault="00CF0A8E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P</w:t>
      </w:r>
      <w:r>
        <w:rPr>
          <w:b/>
          <w:color w:val="000000" w:themeColor="text1"/>
          <w:sz w:val="40"/>
          <w:szCs w:val="36"/>
        </w:rPr>
        <w:t xml:space="preserve">2P </w:t>
      </w:r>
      <w:proofErr w:type="spellStart"/>
      <w:r>
        <w:rPr>
          <w:rFonts w:hint="eastAsia"/>
          <w:b/>
          <w:color w:val="000000" w:themeColor="text1"/>
          <w:sz w:val="40"/>
          <w:szCs w:val="36"/>
        </w:rPr>
        <w:t>렌탈</w:t>
      </w:r>
      <w:proofErr w:type="spellEnd"/>
      <w:r>
        <w:rPr>
          <w:rFonts w:hint="eastAsia"/>
          <w:b/>
          <w:color w:val="000000" w:themeColor="text1"/>
          <w:sz w:val="40"/>
          <w:szCs w:val="36"/>
        </w:rPr>
        <w:t xml:space="preserve"> 서비스 플랫폼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(부제</w:t>
      </w:r>
      <w:r>
        <w:rPr>
          <w:rFonts w:hint="eastAsia"/>
          <w:b/>
          <w:color w:val="000000" w:themeColor="text1"/>
          <w:sz w:val="40"/>
          <w:szCs w:val="36"/>
        </w:rPr>
        <w:t>)</w:t>
      </w:r>
    </w:p>
    <w:p w:rsidR="00915398" w:rsidRPr="00CF0A8E" w:rsidRDefault="00915398" w:rsidP="00CF0A8E">
      <w:pPr>
        <w:ind w:left="520" w:firstLineChars="0" w:firstLine="0"/>
        <w:rPr>
          <w:b/>
          <w:color w:val="000000" w:themeColor="text1"/>
          <w:sz w:val="40"/>
          <w:szCs w:val="36"/>
        </w:rPr>
      </w:pP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CF0A8E">
        <w:rPr>
          <w:b/>
          <w:color w:val="000000" w:themeColor="text1"/>
          <w:sz w:val="36"/>
          <w:szCs w:val="36"/>
        </w:rPr>
        <w:t>12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7C10BF">
        <w:rPr>
          <w:rFonts w:hint="eastAsia"/>
          <w:b/>
          <w:color w:val="000000" w:themeColor="text1"/>
          <w:sz w:val="36"/>
          <w:szCs w:val="36"/>
        </w:rPr>
        <w:t>S</w:t>
      </w:r>
      <w:r w:rsidR="007C10BF">
        <w:rPr>
          <w:b/>
          <w:color w:val="000000" w:themeColor="text1"/>
          <w:sz w:val="36"/>
          <w:szCs w:val="36"/>
        </w:rPr>
        <w:t>SA</w:t>
      </w:r>
      <w:r w:rsidR="007C10BF">
        <w:rPr>
          <w:rFonts w:hint="eastAsia"/>
          <w:b/>
          <w:color w:val="000000" w:themeColor="text1"/>
          <w:sz w:val="36"/>
          <w:szCs w:val="36"/>
        </w:rPr>
        <w:t>人(sign)</w:t>
      </w:r>
    </w:p>
    <w:p w:rsidR="00F34163" w:rsidRPr="000B0316" w:rsidRDefault="007C10BF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조현욱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배상화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조수지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이은규</w:t>
      </w:r>
      <w:proofErr w:type="spellEnd"/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AB2F6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E4735B" w:rsidRDefault="00525F4F" w:rsidP="00E4735B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트렌드 동향</w:t>
      </w:r>
    </w:p>
    <w:p w:rsidR="00E4735B" w:rsidRPr="00E5615E" w:rsidRDefault="00E5615E" w:rsidP="00E4735B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최근 불필요한 낭비를 줄이는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인 가구가 증가하고,</w:t>
      </w:r>
      <w:r>
        <w:rPr>
          <w:color w:val="000000" w:themeColor="text1"/>
        </w:rPr>
        <w:t xml:space="preserve"> I</w:t>
      </w:r>
      <w:r>
        <w:rPr>
          <w:rFonts w:hint="eastAsia"/>
          <w:color w:val="000000" w:themeColor="text1"/>
        </w:rPr>
        <w:t>T기술로 정보 공유가 활성화 됨에 따라,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국내 </w:t>
      </w:r>
      <w:proofErr w:type="spellStart"/>
      <w:r>
        <w:rPr>
          <w:rFonts w:hint="eastAsia"/>
          <w:color w:val="000000" w:themeColor="text1"/>
        </w:rPr>
        <w:t>렌탈</w:t>
      </w:r>
      <w:proofErr w:type="spellEnd"/>
      <w:r>
        <w:rPr>
          <w:rFonts w:hint="eastAsia"/>
          <w:color w:val="000000" w:themeColor="text1"/>
        </w:rPr>
        <w:t xml:space="preserve"> 서비스의 시장 규모는 지난 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 xml:space="preserve">년간 </w:t>
      </w:r>
      <w:r>
        <w:rPr>
          <w:color w:val="000000" w:themeColor="text1"/>
        </w:rPr>
        <w:t xml:space="preserve">105%의 </w:t>
      </w:r>
      <w:r>
        <w:rPr>
          <w:rFonts w:hint="eastAsia"/>
          <w:color w:val="000000" w:themeColor="text1"/>
        </w:rPr>
        <w:t>성장률을 보이고 있다.</w:t>
      </w:r>
    </w:p>
    <w:p w:rsidR="00AD326E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B96FCB" w:rsidRPr="000B0316" w:rsidRDefault="00B96FCB" w:rsidP="00B96FCB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제품을 구매하지 않고 </w:t>
      </w:r>
      <w:proofErr w:type="spellStart"/>
      <w:r>
        <w:rPr>
          <w:rFonts w:hint="eastAsia"/>
          <w:color w:val="000000" w:themeColor="text1"/>
        </w:rPr>
        <w:t>구독소비가</w:t>
      </w:r>
      <w:proofErr w:type="spellEnd"/>
      <w:r>
        <w:rPr>
          <w:rFonts w:hint="eastAsia"/>
          <w:color w:val="000000" w:themeColor="text1"/>
        </w:rPr>
        <w:t xml:space="preserve"> 증가하는 것을 노려 시작한 </w:t>
      </w:r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렌탈지마켓</w:t>
      </w:r>
      <w:proofErr w:type="spellEnd"/>
      <w:r>
        <w:rPr>
          <w:color w:val="000000" w:themeColor="text1"/>
        </w:rPr>
        <w:t xml:space="preserve">’은 </w:t>
      </w:r>
      <w:r>
        <w:rPr>
          <w:rFonts w:hint="eastAsia"/>
          <w:color w:val="000000" w:themeColor="text1"/>
        </w:rPr>
        <w:t xml:space="preserve">다양한 </w:t>
      </w:r>
      <w:proofErr w:type="spellStart"/>
      <w:r>
        <w:rPr>
          <w:rFonts w:hint="eastAsia"/>
          <w:color w:val="000000" w:themeColor="text1"/>
        </w:rPr>
        <w:t>렌탈업체의</w:t>
      </w:r>
      <w:proofErr w:type="spellEnd"/>
      <w:r>
        <w:rPr>
          <w:rFonts w:hint="eastAsia"/>
          <w:color w:val="000000" w:themeColor="text1"/>
        </w:rPr>
        <w:t xml:space="preserve"> 상품들을 </w:t>
      </w:r>
      <w:proofErr w:type="spellStart"/>
      <w:r>
        <w:rPr>
          <w:rFonts w:hint="eastAsia"/>
          <w:color w:val="000000" w:themeColor="text1"/>
        </w:rPr>
        <w:t>렌탈해주면</w:t>
      </w:r>
      <w:proofErr w:type="spellEnd"/>
      <w:r>
        <w:rPr>
          <w:rFonts w:hint="eastAsia"/>
          <w:color w:val="000000" w:themeColor="text1"/>
        </w:rPr>
        <w:t xml:space="preserve"> 지난 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 xml:space="preserve">년간 </w:t>
      </w:r>
      <w:r>
        <w:rPr>
          <w:color w:val="000000" w:themeColor="text1"/>
        </w:rPr>
        <w:t xml:space="preserve">‘448%’의 </w:t>
      </w:r>
      <w:r>
        <w:rPr>
          <w:rFonts w:hint="eastAsia"/>
          <w:color w:val="000000" w:themeColor="text1"/>
        </w:rPr>
        <w:t>성장세를 보이고 있다.</w:t>
      </w:r>
      <w:r>
        <w:rPr>
          <w:color w:val="000000" w:themeColor="text1"/>
        </w:rPr>
        <w:t xml:space="preserve"> ‘</w:t>
      </w:r>
      <w:proofErr w:type="spellStart"/>
      <w:r>
        <w:rPr>
          <w:rFonts w:hint="eastAsia"/>
          <w:color w:val="000000" w:themeColor="text1"/>
        </w:rPr>
        <w:t>렌탈지마켓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을 포함한 다양한 </w:t>
      </w:r>
      <w:proofErr w:type="spellStart"/>
      <w:r>
        <w:rPr>
          <w:rFonts w:hint="eastAsia"/>
          <w:color w:val="000000" w:themeColor="text1"/>
        </w:rPr>
        <w:t>렌탈업체는</w:t>
      </w:r>
      <w:proofErr w:type="spellEnd"/>
      <w:r>
        <w:rPr>
          <w:rFonts w:hint="eastAsia"/>
          <w:color w:val="000000" w:themeColor="text1"/>
        </w:rPr>
        <w:t xml:space="preserve"> 주로 가전기기를 핵심으로 렌탈서비스를 제공하고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B44947" w:rsidRPr="000B0316" w:rsidRDefault="00B96FCB" w:rsidP="00B44947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합리적인 소비를 지향하는 </w:t>
      </w:r>
      <w:r>
        <w:rPr>
          <w:color w:val="000000" w:themeColor="text1"/>
        </w:rPr>
        <w:t>‘1</w:t>
      </w:r>
      <w:r>
        <w:rPr>
          <w:rFonts w:hint="eastAsia"/>
          <w:color w:val="000000" w:themeColor="text1"/>
        </w:rPr>
        <w:t>인 가구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‘3040</w:t>
      </w:r>
      <w:r>
        <w:rPr>
          <w:rFonts w:hint="eastAsia"/>
          <w:color w:val="000000" w:themeColor="text1"/>
        </w:rPr>
        <w:t>세대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가 늘어남에 따라 초기비용 부담이 없고 </w:t>
      </w:r>
      <w:proofErr w:type="spellStart"/>
      <w:r>
        <w:rPr>
          <w:rFonts w:hint="eastAsia"/>
          <w:color w:val="000000" w:themeColor="text1"/>
        </w:rPr>
        <w:t>렌탈기간이</w:t>
      </w:r>
      <w:proofErr w:type="spellEnd"/>
      <w:r>
        <w:rPr>
          <w:rFonts w:hint="eastAsia"/>
          <w:color w:val="000000" w:themeColor="text1"/>
        </w:rPr>
        <w:t xml:space="preserve"> 끝나면 가볍게 다른 제품으로 교체할 수 있어서 지속적인 성장세를 보여줄 것으로 예상된다.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7B6FDC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프로젝트를 통해 만들고자 하는 것 </w:t>
      </w:r>
    </w:p>
    <w:p w:rsidR="00E4735B" w:rsidRPr="0075364F" w:rsidRDefault="00B96FCB" w:rsidP="00E4735B">
      <w:pPr>
        <w:pStyle w:val="a8"/>
        <w:ind w:leftChars="0" w:left="80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기업과 소비자 사이(B2</w:t>
      </w:r>
      <w:r>
        <w:rPr>
          <w:color w:val="000000" w:themeColor="text1"/>
        </w:rPr>
        <w:t>C)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렌탈</w:t>
      </w:r>
      <w:proofErr w:type="spellEnd"/>
      <w:r>
        <w:rPr>
          <w:rFonts w:hint="eastAsia"/>
          <w:color w:val="000000" w:themeColor="text1"/>
        </w:rPr>
        <w:t xml:space="preserve"> 서비스만 있던 기존 </w:t>
      </w:r>
      <w:proofErr w:type="spellStart"/>
      <w:r>
        <w:rPr>
          <w:rFonts w:hint="eastAsia"/>
          <w:color w:val="000000" w:themeColor="text1"/>
        </w:rPr>
        <w:t>렌탈</w:t>
      </w:r>
      <w:proofErr w:type="spellEnd"/>
      <w:r>
        <w:rPr>
          <w:rFonts w:hint="eastAsia"/>
          <w:color w:val="000000" w:themeColor="text1"/>
        </w:rPr>
        <w:t xml:space="preserve"> 시장에 편리한 </w:t>
      </w:r>
      <w:proofErr w:type="spellStart"/>
      <w:r>
        <w:rPr>
          <w:rFonts w:hint="eastAsia"/>
          <w:color w:val="000000" w:themeColor="text1"/>
        </w:rPr>
        <w:t>가격측정</w:t>
      </w:r>
      <w:proofErr w:type="spellEnd"/>
      <w:r>
        <w:rPr>
          <w:rFonts w:hint="eastAsia"/>
          <w:color w:val="000000" w:themeColor="text1"/>
        </w:rPr>
        <w:t xml:space="preserve"> 기능과 함께 더 저렴</w:t>
      </w:r>
      <w:r w:rsidR="0075364F">
        <w:rPr>
          <w:rFonts w:hint="eastAsia"/>
          <w:color w:val="000000" w:themeColor="text1"/>
        </w:rPr>
        <w:t>하게 개인과 개인(</w:t>
      </w:r>
      <w:r w:rsidR="0075364F">
        <w:rPr>
          <w:color w:val="000000" w:themeColor="text1"/>
        </w:rPr>
        <w:t>p2p)</w:t>
      </w:r>
      <w:r w:rsidR="0075364F">
        <w:rPr>
          <w:rFonts w:hint="eastAsia"/>
          <w:color w:val="000000" w:themeColor="text1"/>
        </w:rPr>
        <w:t xml:space="preserve">간 </w:t>
      </w:r>
      <w:proofErr w:type="spellStart"/>
      <w:r w:rsidR="0075364F">
        <w:rPr>
          <w:rFonts w:hint="eastAsia"/>
          <w:color w:val="000000" w:themeColor="text1"/>
        </w:rPr>
        <w:t>렌탈</w:t>
      </w:r>
      <w:proofErr w:type="spellEnd"/>
      <w:r w:rsidR="0075364F">
        <w:rPr>
          <w:rFonts w:hint="eastAsia"/>
          <w:color w:val="000000" w:themeColor="text1"/>
        </w:rPr>
        <w:t xml:space="preserve"> 서비스 </w:t>
      </w:r>
      <w:proofErr w:type="spellStart"/>
      <w:r w:rsidR="0075364F">
        <w:rPr>
          <w:rFonts w:hint="eastAsia"/>
          <w:color w:val="000000" w:themeColor="text1"/>
        </w:rPr>
        <w:t>플랜폼을</w:t>
      </w:r>
      <w:proofErr w:type="spellEnd"/>
      <w:r w:rsidR="0075364F">
        <w:rPr>
          <w:rFonts w:hint="eastAsia"/>
          <w:color w:val="000000" w:themeColor="text1"/>
        </w:rPr>
        <w:t xml:space="preserve"> 만드는 것</w:t>
      </w:r>
    </w:p>
    <w:p w:rsidR="00BC175E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이루고자 하는 것</w:t>
      </w:r>
    </w:p>
    <w:p w:rsidR="00E4735B" w:rsidRPr="000B0316" w:rsidRDefault="00E4735B" w:rsidP="00E4735B">
      <w:pPr>
        <w:pStyle w:val="a8"/>
        <w:ind w:leftChars="0" w:left="80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최근 각광받고 있는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 xml:space="preserve">사용자 경험 위주 </w:t>
      </w:r>
      <w:r>
        <w:rPr>
          <w:color w:val="000000" w:themeColor="text1"/>
        </w:rPr>
        <w:t>SW’개</w:t>
      </w:r>
      <w:r>
        <w:rPr>
          <w:rFonts w:hint="eastAsia"/>
          <w:color w:val="000000" w:themeColor="text1"/>
        </w:rPr>
        <w:t>발을 위해 고민하고 공부하는 프로젝트를 만들어 보는 것.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이를 통해 보다 계획적이고 현실적인 기획과 설계 능력을 배우는 것.</w:t>
      </w:r>
    </w:p>
    <w:p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</w:t>
      </w:r>
      <w:r w:rsidR="00E4735B">
        <w:rPr>
          <w:rFonts w:hint="eastAsia"/>
          <w:color w:val="000000" w:themeColor="text1"/>
        </w:rPr>
        <w:t xml:space="preserve"> </w:t>
      </w:r>
    </w:p>
    <w:p w:rsidR="00BC175E" w:rsidRPr="000B0316" w:rsidRDefault="00E4735B" w:rsidP="00E4735B">
      <w:pPr>
        <w:ind w:left="794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실제 런칭을 해도 무리가 없을 정도의 양질의 </w:t>
      </w:r>
      <w:r>
        <w:rPr>
          <w:color w:val="000000" w:themeColor="text1"/>
        </w:rPr>
        <w:t>SW</w:t>
      </w:r>
      <w:r>
        <w:rPr>
          <w:rFonts w:hint="eastAsia"/>
          <w:color w:val="000000" w:themeColor="text1"/>
        </w:rPr>
        <w:t xml:space="preserve">개발하는 경험과 </w:t>
      </w:r>
      <w:r w:rsidR="00A11485">
        <w:rPr>
          <w:rFonts w:hint="eastAsia"/>
          <w:color w:val="000000" w:themeColor="text1"/>
        </w:rPr>
        <w:t>그 과정에서 체계적인 팀 프로젝트 경험을 쌓는 것.</w:t>
      </w: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676AE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676AE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676AE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</w:p>
        </w:tc>
        <w:tc>
          <w:tcPr>
            <w:tcW w:w="1559" w:type="dxa"/>
          </w:tcPr>
          <w:p w:rsidR="00CB12F1" w:rsidRPr="000B0316" w:rsidRDefault="00CB12F1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  <w:r w:rsidR="00A11485">
              <w:rPr>
                <w:rFonts w:hint="eastAsia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A11485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A11485">
              <w:rPr>
                <w:rFonts w:hint="eastAsia"/>
                <w:color w:val="000000" w:themeColor="text1"/>
                <w:sz w:val="20"/>
                <w:szCs w:val="20"/>
              </w:rPr>
              <w:t>, 프론트 서브 엔지니어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배상화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, 프론트 서브 엔지니어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배포담당</w:t>
            </w:r>
            <w:proofErr w:type="spellEnd"/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조수지</w:t>
            </w:r>
            <w:proofErr w:type="spellEnd"/>
          </w:p>
        </w:tc>
        <w:tc>
          <w:tcPr>
            <w:tcW w:w="1559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프론트팀장</w:t>
            </w:r>
            <w:proofErr w:type="spellEnd"/>
          </w:p>
        </w:tc>
        <w:tc>
          <w:tcPr>
            <w:tcW w:w="5812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메인 프론트 엔지니어, </w:t>
            </w:r>
            <w:r>
              <w:rPr>
                <w:color w:val="000000" w:themeColor="text1"/>
                <w:sz w:val="20"/>
                <w:szCs w:val="20"/>
              </w:rPr>
              <w:t xml:space="preserve">UI&amp;UX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디자이너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이은규</w:t>
            </w:r>
            <w:proofErr w:type="spellEnd"/>
          </w:p>
        </w:tc>
        <w:tc>
          <w:tcPr>
            <w:tcW w:w="1559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백엔드팀장</w:t>
            </w:r>
            <w:proofErr w:type="spellEnd"/>
          </w:p>
        </w:tc>
        <w:tc>
          <w:tcPr>
            <w:tcW w:w="5812" w:type="dxa"/>
          </w:tcPr>
          <w:p w:rsidR="00CB12F1" w:rsidRPr="000B0316" w:rsidRDefault="00A11485" w:rsidP="00676AE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메인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엔지니어,</w:t>
            </w:r>
            <w:r>
              <w:rPr>
                <w:color w:val="000000" w:themeColor="text1"/>
                <w:sz w:val="20"/>
                <w:szCs w:val="20"/>
              </w:rPr>
              <w:t xml:space="preserve"> ML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엔지니어</w:t>
            </w:r>
          </w:p>
        </w:tc>
      </w:tr>
    </w:tbl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351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3119"/>
      </w:tblGrid>
      <w:tr w:rsidR="000B0316" w:rsidRPr="000B0316" w:rsidTr="00A11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3119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A11485">
        <w:tc>
          <w:tcPr>
            <w:tcW w:w="1413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1417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3402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주제 선정 및 구체화</w:t>
            </w:r>
          </w:p>
        </w:tc>
        <w:tc>
          <w:tcPr>
            <w:tcW w:w="3119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</w:p>
        </w:tc>
      </w:tr>
      <w:tr w:rsidR="000B0316" w:rsidRPr="000B0316" w:rsidTr="00A11485">
        <w:tc>
          <w:tcPr>
            <w:tcW w:w="1413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402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 세부화, 개발 환경 구성</w:t>
            </w:r>
          </w:p>
        </w:tc>
        <w:tc>
          <w:tcPr>
            <w:tcW w:w="3119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배상화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이은규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조수지</w:t>
            </w:r>
            <w:proofErr w:type="spellEnd"/>
            <w:proofErr w:type="gramEnd"/>
          </w:p>
        </w:tc>
      </w:tr>
      <w:tr w:rsidR="000B0316" w:rsidRPr="000B0316" w:rsidTr="00A11485">
        <w:tc>
          <w:tcPr>
            <w:tcW w:w="1413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7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3402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DB작성</w:t>
            </w:r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 xml:space="preserve">, </w:t>
            </w:r>
            <w:r w:rsidR="0075364F">
              <w:rPr>
                <w:color w:val="000000" w:themeColor="text1"/>
                <w:sz w:val="20"/>
                <w:szCs w:val="20"/>
              </w:rPr>
              <w:t xml:space="preserve">UI/UX </w:t>
            </w:r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>설계</w:t>
            </w:r>
          </w:p>
        </w:tc>
        <w:tc>
          <w:tcPr>
            <w:tcW w:w="3119" w:type="dxa"/>
          </w:tcPr>
          <w:p w:rsidR="00F91CC3" w:rsidRPr="000B0316" w:rsidRDefault="00A11485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배상화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이은규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조수지</w:t>
            </w:r>
            <w:proofErr w:type="spellEnd"/>
            <w:proofErr w:type="gramEnd"/>
          </w:p>
        </w:tc>
      </w:tr>
      <w:tr w:rsidR="000B0316" w:rsidRPr="000B0316" w:rsidTr="00A11485">
        <w:tc>
          <w:tcPr>
            <w:tcW w:w="1413" w:type="dxa"/>
          </w:tcPr>
          <w:p w:rsidR="00FE6A66" w:rsidRPr="000B0316" w:rsidRDefault="00A11485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417" w:type="dxa"/>
          </w:tcPr>
          <w:p w:rsidR="00FE6A66" w:rsidRPr="000B0316" w:rsidRDefault="00A1148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3402" w:type="dxa"/>
          </w:tcPr>
          <w:p w:rsidR="00FE6A66" w:rsidRPr="000B0316" w:rsidRDefault="00A11485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개발 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메인 화면</w:t>
            </w:r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>, 글 작성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  <w:tc>
          <w:tcPr>
            <w:tcW w:w="3119" w:type="dxa"/>
          </w:tcPr>
          <w:p w:rsidR="00FE6A66" w:rsidRPr="000B0316" w:rsidRDefault="00A11485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배상화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이은규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조수지</w:t>
            </w:r>
            <w:proofErr w:type="spellEnd"/>
            <w:proofErr w:type="gramEnd"/>
          </w:p>
        </w:tc>
      </w:tr>
      <w:tr w:rsidR="000B0316" w:rsidRPr="000B0316" w:rsidTr="00A11485">
        <w:tc>
          <w:tcPr>
            <w:tcW w:w="1413" w:type="dxa"/>
          </w:tcPr>
          <w:p w:rsidR="00FE6A66" w:rsidRPr="000B0316" w:rsidRDefault="00A1148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17" w:type="dxa"/>
          </w:tcPr>
          <w:p w:rsidR="00FE6A66" w:rsidRPr="000B0316" w:rsidRDefault="00A1148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3402" w:type="dxa"/>
          </w:tcPr>
          <w:p w:rsidR="00FE6A66" w:rsidRPr="000B0316" w:rsidRDefault="00A11485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개발 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>전자서류작성,</w:t>
            </w:r>
            <w:r w:rsidR="0075364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>거래가 시각화 기능 개발</w:t>
            </w:r>
          </w:p>
        </w:tc>
        <w:tc>
          <w:tcPr>
            <w:tcW w:w="3119" w:type="dxa"/>
          </w:tcPr>
          <w:p w:rsidR="00FE6A66" w:rsidRPr="000B0316" w:rsidRDefault="00A11485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배상화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이은규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조수지</w:t>
            </w:r>
            <w:proofErr w:type="spellEnd"/>
            <w:proofErr w:type="gramEnd"/>
          </w:p>
        </w:tc>
      </w:tr>
      <w:tr w:rsidR="000B0316" w:rsidRPr="000B0316" w:rsidTr="00A11485">
        <w:tc>
          <w:tcPr>
            <w:tcW w:w="1413" w:type="dxa"/>
          </w:tcPr>
          <w:p w:rsidR="00FE6A66" w:rsidRPr="000B0316" w:rsidRDefault="00A1148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1417" w:type="dxa"/>
          </w:tcPr>
          <w:p w:rsidR="00FE6A66" w:rsidRPr="000B0316" w:rsidRDefault="00A1148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402" w:type="dxa"/>
          </w:tcPr>
          <w:p w:rsidR="00FE6A66" w:rsidRPr="000B0316" w:rsidRDefault="00A11485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개발 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>지도</w:t>
            </w:r>
            <w:proofErr w:type="spellStart"/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>api</w:t>
            </w:r>
            <w:proofErr w:type="spellEnd"/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 xml:space="preserve">연동 및 </w:t>
            </w:r>
            <w:proofErr w:type="spellStart"/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>추천기능</w:t>
            </w:r>
            <w:proofErr w:type="spellEnd"/>
            <w:r w:rsidR="0075364F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  <w:tc>
          <w:tcPr>
            <w:tcW w:w="3119" w:type="dxa"/>
          </w:tcPr>
          <w:p w:rsidR="00FE6A66" w:rsidRPr="000B0316" w:rsidRDefault="00A11485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배상화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이은규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조수지</w:t>
            </w:r>
            <w:proofErr w:type="spellEnd"/>
            <w:proofErr w:type="gramEnd"/>
          </w:p>
        </w:tc>
      </w:tr>
      <w:tr w:rsidR="000B0316" w:rsidRPr="000B0316" w:rsidTr="00A11485">
        <w:tc>
          <w:tcPr>
            <w:tcW w:w="1413" w:type="dxa"/>
          </w:tcPr>
          <w:p w:rsidR="00FE6A66" w:rsidRPr="000B0316" w:rsidRDefault="00A1148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7" w:type="dxa"/>
          </w:tcPr>
          <w:p w:rsidR="00FE6A66" w:rsidRPr="000B0316" w:rsidRDefault="00A1148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402" w:type="dxa"/>
          </w:tcPr>
          <w:p w:rsidR="00FE6A66" w:rsidRPr="000B0316" w:rsidRDefault="00A1148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디버깅,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발표준비</w:t>
            </w:r>
            <w:proofErr w:type="spellEnd"/>
          </w:p>
        </w:tc>
        <w:tc>
          <w:tcPr>
            <w:tcW w:w="3119" w:type="dxa"/>
          </w:tcPr>
          <w:p w:rsidR="00FE6A66" w:rsidRPr="000B0316" w:rsidRDefault="00A1148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조현욱</w:t>
            </w: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배상화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이은규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조수지</w:t>
            </w:r>
            <w:proofErr w:type="spellEnd"/>
            <w:proofErr w:type="gramEnd"/>
          </w:p>
        </w:tc>
      </w:tr>
    </w:tbl>
    <w:p w:rsidR="00B65173" w:rsidRPr="000B0316" w:rsidRDefault="00B65173" w:rsidP="00B65173">
      <w:pPr>
        <w:ind w:firstLine="220"/>
        <w:rPr>
          <w:color w:val="000000" w:themeColor="text1"/>
        </w:rPr>
      </w:pPr>
    </w:p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  <w:r w:rsidR="00A23FF2">
              <w:rPr>
                <w:color w:val="000000" w:themeColor="text1"/>
                <w:sz w:val="20"/>
                <w:szCs w:val="20"/>
              </w:rPr>
              <w:t xml:space="preserve">, </w:t>
            </w:r>
            <w:r w:rsidR="00A23FF2"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A23FF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MariaDB</w:t>
            </w:r>
            <w:proofErr w:type="spellEnd"/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  <w:r w:rsidR="00A11485">
              <w:rPr>
                <w:rFonts w:hint="eastAsia"/>
                <w:color w:val="000000" w:themeColor="text1"/>
                <w:sz w:val="20"/>
                <w:szCs w:val="20"/>
              </w:rPr>
              <w:t xml:space="preserve"> 및 ML작성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A11485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Vue</w:t>
            </w:r>
            <w:proofErr w:type="spellEnd"/>
            <w:r w:rsidR="00A23FF2">
              <w:rPr>
                <w:color w:val="000000" w:themeColor="text1"/>
                <w:sz w:val="20"/>
                <w:szCs w:val="20"/>
              </w:rPr>
              <w:t xml:space="preserve">, </w:t>
            </w:r>
            <w:r w:rsidR="00A23FF2">
              <w:rPr>
                <w:rFonts w:hint="eastAsia"/>
                <w:color w:val="000000" w:themeColor="text1"/>
                <w:sz w:val="20"/>
                <w:szCs w:val="20"/>
              </w:rPr>
              <w:t>typescript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A11485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Vuetify</w:t>
            </w:r>
            <w:proofErr w:type="spellEnd"/>
          </w:p>
        </w:tc>
        <w:tc>
          <w:tcPr>
            <w:tcW w:w="3402" w:type="dxa"/>
          </w:tcPr>
          <w:p w:rsidR="007A1EB6" w:rsidRPr="000B0316" w:rsidRDefault="00A11485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Vue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A23FF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NGINX</w:t>
            </w:r>
          </w:p>
        </w:tc>
        <w:tc>
          <w:tcPr>
            <w:tcW w:w="3402" w:type="dxa"/>
          </w:tcPr>
          <w:p w:rsidR="007A1EB6" w:rsidRPr="000B0316" w:rsidRDefault="00A23FF2" w:rsidP="00A23FF2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배포 엔진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A32DF5">
        <w:tc>
          <w:tcPr>
            <w:tcW w:w="2547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양 </w:t>
            </w:r>
            <w:proofErr w:type="spellStart"/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  <w:proofErr w:type="spellEnd"/>
          </w:p>
          <w:p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:rsidR="00E1789B" w:rsidRPr="000B0316" w:rsidRDefault="007C21A0" w:rsidP="007C21A0">
            <w:pPr>
              <w:ind w:firstLineChars="150" w:firstLine="24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CE1920" w:rsidRPr="000B0316" w:rsidRDefault="007C10BF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CE1920" w:rsidRPr="000B0316" w:rsidRDefault="007C10BF" w:rsidP="007C10BF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Do it!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안드로이드 앱 프로그래밍 안드로이드 </w:t>
            </w:r>
            <w:r>
              <w:rPr>
                <w:color w:val="000000" w:themeColor="text1"/>
                <w:sz w:val="16"/>
                <w:szCs w:val="16"/>
              </w:rPr>
              <w:t xml:space="preserve">10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버전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반영판</w:t>
            </w:r>
            <w:proofErr w:type="spellEnd"/>
          </w:p>
        </w:tc>
        <w:tc>
          <w:tcPr>
            <w:tcW w:w="992" w:type="dxa"/>
          </w:tcPr>
          <w:p w:rsidR="00CE1920" w:rsidRPr="000B0316" w:rsidRDefault="007C10BF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65290D" w:rsidRPr="000B0316" w:rsidRDefault="007C10BF" w:rsidP="007C10BF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40</w:t>
            </w:r>
            <w:r>
              <w:rPr>
                <w:color w:val="000000" w:themeColor="text1"/>
                <w:sz w:val="16"/>
                <w:szCs w:val="16"/>
              </w:rPr>
              <w:t>,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000원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881E61" w:rsidRPr="000B0316" w:rsidRDefault="007C10BF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타입스크립트 마스터 </w:t>
            </w:r>
            <w:r>
              <w:rPr>
                <w:color w:val="000000" w:themeColor="text1"/>
                <w:sz w:val="16"/>
                <w:szCs w:val="16"/>
              </w:rPr>
              <w:t>2/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e</w:t>
            </w:r>
            <w:r>
              <w:rPr>
                <w:color w:val="000000" w:themeColor="text1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에이콘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출판사</w:t>
            </w:r>
            <w:r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7C10BF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6655A1" w:rsidRPr="000B0316" w:rsidTr="00A32DF5">
        <w:tc>
          <w:tcPr>
            <w:tcW w:w="2547" w:type="dxa"/>
          </w:tcPr>
          <w:p w:rsidR="006655A1" w:rsidRPr="000B0316" w:rsidRDefault="006655A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6655A1" w:rsidRDefault="006655A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스프링 부트와 </w:t>
            </w:r>
            <w:r>
              <w:rPr>
                <w:color w:val="000000" w:themeColor="text1"/>
                <w:sz w:val="16"/>
                <w:szCs w:val="16"/>
              </w:rPr>
              <w:t>AWS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로 혼자 구현하는 웹 서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lastRenderedPageBreak/>
              <w:t>비스</w:t>
            </w:r>
          </w:p>
        </w:tc>
        <w:tc>
          <w:tcPr>
            <w:tcW w:w="992" w:type="dxa"/>
          </w:tcPr>
          <w:p w:rsidR="006655A1" w:rsidRPr="000B0316" w:rsidRDefault="006655A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lastRenderedPageBreak/>
              <w:t>1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6655A1" w:rsidRDefault="006655A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22,000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3544" w:type="dxa"/>
          </w:tcPr>
          <w:p w:rsidR="00A359A6" w:rsidRPr="000B0316" w:rsidRDefault="006655A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자바 스프링 프레임워크(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renewver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.</w:t>
            </w:r>
            <w:r>
              <w:rPr>
                <w:color w:val="000000" w:themeColor="text1"/>
                <w:sz w:val="16"/>
                <w:szCs w:val="16"/>
              </w:rPr>
              <w:t>)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hyperlink r:id="rId7" w:history="1">
              <w:r w:rsidR="006655A1">
                <w:rPr>
                  <w:rStyle w:val="a6"/>
                </w:rPr>
                <w:t>https://www.inflearn.com/course/%EC%8A%A4%ED%94%84%EB%A7%81-%ED%94%84%EB%A0%88%EC%9E%84%EC%9B%8C%ED%81%AC_renew#</w:t>
              </w:r>
            </w:hyperlink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6655A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16.500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6655A1" w:rsidRPr="000B0316" w:rsidTr="00A32DF5">
        <w:tc>
          <w:tcPr>
            <w:tcW w:w="2547" w:type="dxa"/>
          </w:tcPr>
          <w:p w:rsidR="006655A1" w:rsidRPr="000B0316" w:rsidRDefault="006655A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6655A1" w:rsidRDefault="006655A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자바 </w:t>
            </w:r>
            <w:r>
              <w:rPr>
                <w:color w:val="000000" w:themeColor="text1"/>
                <w:sz w:val="16"/>
                <w:szCs w:val="16"/>
              </w:rPr>
              <w:t xml:space="preserve">ORM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표준 </w:t>
            </w:r>
            <w:r>
              <w:rPr>
                <w:color w:val="000000" w:themeColor="text1"/>
                <w:sz w:val="16"/>
                <w:szCs w:val="16"/>
              </w:rPr>
              <w:t xml:space="preserve">JPA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프로그래밍</w:t>
            </w:r>
          </w:p>
        </w:tc>
        <w:tc>
          <w:tcPr>
            <w:tcW w:w="992" w:type="dxa"/>
          </w:tcPr>
          <w:p w:rsidR="006655A1" w:rsidRPr="000B0316" w:rsidRDefault="006655A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6655A1" w:rsidRDefault="006655A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43</w:t>
            </w:r>
            <w:r>
              <w:rPr>
                <w:color w:val="000000" w:themeColor="text1"/>
                <w:sz w:val="16"/>
                <w:szCs w:val="16"/>
              </w:rPr>
              <w:t>,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000원</w:t>
            </w:r>
          </w:p>
        </w:tc>
      </w:tr>
      <w:tr w:rsidR="000B0316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E378EC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139</w:t>
            </w:r>
            <w:r w:rsidR="006655A1">
              <w:rPr>
                <w:rFonts w:hint="eastAsia"/>
                <w:color w:val="000000" w:themeColor="text1"/>
                <w:sz w:val="16"/>
                <w:szCs w:val="16"/>
              </w:rPr>
              <w:t>,5</w:t>
            </w:r>
            <w:r w:rsidR="00A32DF5" w:rsidRPr="000B0316">
              <w:rPr>
                <w:rFonts w:hint="eastAsia"/>
                <w:color w:val="000000" w:themeColor="text1"/>
                <w:sz w:val="16"/>
                <w:szCs w:val="16"/>
              </w:rPr>
              <w:t>00원</w:t>
            </w:r>
          </w:p>
        </w:tc>
      </w:tr>
    </w:tbl>
    <w:p w:rsidR="00341497" w:rsidRPr="000B0316" w:rsidRDefault="00341497" w:rsidP="000F4C4B">
      <w:pPr>
        <w:ind w:firstLineChars="0" w:firstLine="0"/>
        <w:rPr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9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0" w:name="_Toc39068471"/>
      <w:r w:rsidRPr="000B0316">
        <w:rPr>
          <w:rFonts w:hint="eastAsia"/>
          <w:color w:val="000000" w:themeColor="text1"/>
        </w:rPr>
        <w:t>요구사항 정의</w:t>
      </w:r>
      <w:bookmarkEnd w:id="10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634" w:type="dxa"/>
        <w:tblLook w:val="0620" w:firstRow="1" w:lastRow="0" w:firstColumn="0" w:lastColumn="0" w:noHBand="1" w:noVBand="1"/>
      </w:tblPr>
      <w:tblGrid>
        <w:gridCol w:w="1129"/>
        <w:gridCol w:w="2835"/>
        <w:gridCol w:w="5670"/>
      </w:tblGrid>
      <w:tr w:rsidR="000B0316" w:rsidRPr="000B0316" w:rsidTr="007C2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670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7C21A0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5364F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</w:rPr>
              <w:t>메인</w:t>
            </w:r>
            <w:r w:rsidR="000F4C4B">
              <w:rPr>
                <w:rFonts w:ascii="Arial" w:hAnsi="Arial" w:cs="Arial"/>
                <w:color w:val="000000"/>
              </w:rPr>
              <w:t xml:space="preserve"> </w:t>
            </w:r>
            <w:r w:rsidR="000F4C4B">
              <w:rPr>
                <w:rFonts w:ascii="Arial" w:hAnsi="Arial" w:cs="Arial"/>
                <w:color w:val="000000"/>
              </w:rPr>
              <w:t>화면</w:t>
            </w:r>
            <w:r w:rsidR="000F4C4B">
              <w:rPr>
                <w:rFonts w:ascii="Arial" w:hAnsi="Arial" w:cs="Arial"/>
                <w:color w:val="000000"/>
              </w:rPr>
              <w:t xml:space="preserve"> </w:t>
            </w:r>
            <w:r w:rsidR="000F4C4B">
              <w:rPr>
                <w:rFonts w:ascii="Arial" w:hAnsi="Arial" w:cs="Arial"/>
                <w:color w:val="000000"/>
              </w:rPr>
              <w:t>구현</w:t>
            </w:r>
          </w:p>
        </w:tc>
        <w:tc>
          <w:tcPr>
            <w:tcW w:w="5670" w:type="dxa"/>
          </w:tcPr>
          <w:p w:rsidR="003A682A" w:rsidRDefault="003A682A" w:rsidP="003A682A">
            <w:pPr>
              <w:pStyle w:val="a8"/>
              <w:numPr>
                <w:ilvl w:val="0"/>
                <w:numId w:val="27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검색 기능 구현</w:t>
            </w:r>
          </w:p>
          <w:p w:rsidR="003A682A" w:rsidRDefault="003A682A" w:rsidP="003A682A">
            <w:pPr>
              <w:pStyle w:val="a8"/>
              <w:numPr>
                <w:ilvl w:val="1"/>
                <w:numId w:val="6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렌탈할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물건을 검색 가능</w:t>
            </w:r>
          </w:p>
          <w:p w:rsidR="003A682A" w:rsidRDefault="003A682A" w:rsidP="003A682A">
            <w:pPr>
              <w:pStyle w:val="a8"/>
              <w:numPr>
                <w:ilvl w:val="1"/>
                <w:numId w:val="6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검색</w:t>
            </w:r>
            <w:r w:rsidR="00C402E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 자동완성으로 이름이 유사한 제품과 그 제품으로 등록된 글 수 출력</w:t>
            </w:r>
          </w:p>
          <w:p w:rsidR="003A682A" w:rsidRDefault="003A682A" w:rsidP="003A682A">
            <w:pPr>
              <w:pStyle w:val="a8"/>
              <w:numPr>
                <w:ilvl w:val="0"/>
                <w:numId w:val="27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글 작성 버튼 구현</w:t>
            </w:r>
          </w:p>
          <w:p w:rsidR="003A682A" w:rsidRDefault="003A682A" w:rsidP="003A682A">
            <w:pPr>
              <w:pStyle w:val="a8"/>
              <w:numPr>
                <w:ilvl w:val="0"/>
                <w:numId w:val="29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클릭</w:t>
            </w:r>
            <w:r w:rsidR="00C402E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시 글 작성 화면으로 이동</w:t>
            </w:r>
          </w:p>
          <w:p w:rsidR="00C402E3" w:rsidRDefault="00C402E3" w:rsidP="00C402E3">
            <w:pPr>
              <w:pStyle w:val="a8"/>
              <w:numPr>
                <w:ilvl w:val="0"/>
                <w:numId w:val="27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추천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게시글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버튼 구현</w:t>
            </w:r>
          </w:p>
          <w:p w:rsidR="00C402E3" w:rsidRDefault="00C402E3" w:rsidP="00C402E3">
            <w:pPr>
              <w:pStyle w:val="a8"/>
              <w:numPr>
                <w:ilvl w:val="0"/>
                <w:numId w:val="38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클릭 시 추천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게시글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화면으로 이동</w:t>
            </w:r>
          </w:p>
          <w:p w:rsidR="00C402E3" w:rsidRDefault="00C402E3" w:rsidP="00C402E3">
            <w:pPr>
              <w:pStyle w:val="a8"/>
              <w:numPr>
                <w:ilvl w:val="0"/>
                <w:numId w:val="27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거주지역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거래현황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버튼 구현</w:t>
            </w:r>
          </w:p>
          <w:p w:rsidR="00C402E3" w:rsidRPr="00C402E3" w:rsidRDefault="00C402E3" w:rsidP="00C402E3">
            <w:pPr>
              <w:pStyle w:val="a8"/>
              <w:numPr>
                <w:ilvl w:val="0"/>
                <w:numId w:val="39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클릭 시 거주지역의 거래 현황 화면으로 이동</w:t>
            </w:r>
          </w:p>
        </w:tc>
      </w:tr>
      <w:tr w:rsidR="000B0316" w:rsidRPr="000B0316" w:rsidTr="007C21A0">
        <w:tc>
          <w:tcPr>
            <w:tcW w:w="1129" w:type="dxa"/>
          </w:tcPr>
          <w:p w:rsidR="007A1EB6" w:rsidRPr="003A682A" w:rsidRDefault="003A682A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3A682A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글 작성 화면 구현</w:t>
            </w:r>
          </w:p>
        </w:tc>
        <w:tc>
          <w:tcPr>
            <w:tcW w:w="5670" w:type="dxa"/>
          </w:tcPr>
          <w:p w:rsidR="007C21A0" w:rsidRDefault="003A682A" w:rsidP="003A682A">
            <w:pPr>
              <w:pStyle w:val="a8"/>
              <w:numPr>
                <w:ilvl w:val="0"/>
                <w:numId w:val="30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입력폼에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맞게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렌탈에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대한 정보 작성</w:t>
            </w:r>
          </w:p>
          <w:p w:rsidR="003A682A" w:rsidRPr="003A682A" w:rsidRDefault="003A682A" w:rsidP="003A682A">
            <w:pPr>
              <w:pStyle w:val="a8"/>
              <w:numPr>
                <w:ilvl w:val="0"/>
                <w:numId w:val="31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제품 이름,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렌탈기간별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가격,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사진,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설명을 기재</w:t>
            </w:r>
          </w:p>
        </w:tc>
      </w:tr>
      <w:tr w:rsidR="000B0316" w:rsidRPr="000B0316" w:rsidTr="007C21A0">
        <w:tc>
          <w:tcPr>
            <w:tcW w:w="1129" w:type="dxa"/>
          </w:tcPr>
          <w:p w:rsidR="007A1EB6" w:rsidRPr="003A682A" w:rsidRDefault="003A682A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2835" w:type="dxa"/>
          </w:tcPr>
          <w:p w:rsidR="007A1EB6" w:rsidRPr="000B0316" w:rsidRDefault="003A682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렌탈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신청 기능 구현</w:t>
            </w:r>
          </w:p>
        </w:tc>
        <w:tc>
          <w:tcPr>
            <w:tcW w:w="5670" w:type="dxa"/>
          </w:tcPr>
          <w:p w:rsidR="007C21A0" w:rsidRDefault="003A682A" w:rsidP="003A682A">
            <w:pPr>
              <w:pStyle w:val="a8"/>
              <w:numPr>
                <w:ilvl w:val="0"/>
                <w:numId w:val="32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등록</w:t>
            </w:r>
            <w:r w:rsidR="00C402E3">
              <w:rPr>
                <w:rFonts w:hint="eastAsia"/>
                <w:color w:val="000000" w:themeColor="text1"/>
                <w:sz w:val="20"/>
                <w:szCs w:val="20"/>
              </w:rPr>
              <w:t xml:space="preserve">된 렌탈게시글의 사용자에게 연락하여 합의가 되면 </w:t>
            </w:r>
            <w:proofErr w:type="spellStart"/>
            <w:r w:rsidR="00C402E3">
              <w:rPr>
                <w:rFonts w:hint="eastAsia"/>
                <w:color w:val="000000" w:themeColor="text1"/>
                <w:sz w:val="20"/>
                <w:szCs w:val="20"/>
              </w:rPr>
              <w:t>렌탈신청을</w:t>
            </w:r>
            <w:proofErr w:type="spellEnd"/>
            <w:r w:rsidR="00C402E3">
              <w:rPr>
                <w:rFonts w:hint="eastAsia"/>
                <w:color w:val="000000" w:themeColor="text1"/>
                <w:sz w:val="20"/>
                <w:szCs w:val="20"/>
              </w:rPr>
              <w:t xml:space="preserve"> 클릭</w:t>
            </w:r>
          </w:p>
          <w:p w:rsidR="00C402E3" w:rsidRDefault="00C402E3" w:rsidP="00C402E3">
            <w:pPr>
              <w:pStyle w:val="a8"/>
              <w:numPr>
                <w:ilvl w:val="0"/>
                <w:numId w:val="33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구매자,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판매자,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제품이름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가격,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상태와 같은 정보와 쌍방의 전자서명이 포함된 증명서류를 발급</w:t>
            </w:r>
          </w:p>
          <w:p w:rsidR="00FD14F0" w:rsidRPr="003A682A" w:rsidRDefault="00FD14F0" w:rsidP="00C402E3">
            <w:pPr>
              <w:pStyle w:val="a8"/>
              <w:numPr>
                <w:ilvl w:val="0"/>
                <w:numId w:val="33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렌탈서류를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작성하고 보관하는 기능은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블록체인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기술을 적용</w:t>
            </w:r>
          </w:p>
        </w:tc>
      </w:tr>
      <w:tr w:rsidR="000B0316" w:rsidRPr="000B0316" w:rsidTr="007C21A0">
        <w:tc>
          <w:tcPr>
            <w:tcW w:w="1129" w:type="dxa"/>
          </w:tcPr>
          <w:p w:rsidR="007A1EB6" w:rsidRPr="000B0316" w:rsidRDefault="00C402E3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C402E3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검색 결과 화면 구현</w:t>
            </w:r>
          </w:p>
        </w:tc>
        <w:tc>
          <w:tcPr>
            <w:tcW w:w="5670" w:type="dxa"/>
          </w:tcPr>
          <w:p w:rsidR="007C21A0" w:rsidRDefault="00C402E3" w:rsidP="00C402E3">
            <w:pPr>
              <w:pStyle w:val="a8"/>
              <w:numPr>
                <w:ilvl w:val="0"/>
                <w:numId w:val="34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리스트로 출력 구현</w:t>
            </w:r>
          </w:p>
          <w:p w:rsidR="00C402E3" w:rsidRDefault="00C402E3" w:rsidP="00C402E3">
            <w:pPr>
              <w:pStyle w:val="a8"/>
              <w:numPr>
                <w:ilvl w:val="0"/>
                <w:numId w:val="35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검색한 제품에 해당되는 렌탈게시글을 리스트의 형태로 출력</w:t>
            </w:r>
          </w:p>
          <w:p w:rsidR="00C402E3" w:rsidRDefault="00C402E3" w:rsidP="00C402E3">
            <w:pPr>
              <w:pStyle w:val="a8"/>
              <w:numPr>
                <w:ilvl w:val="0"/>
                <w:numId w:val="34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지도로 찾기 구현</w:t>
            </w:r>
          </w:p>
          <w:p w:rsidR="00C402E3" w:rsidRDefault="00C402E3" w:rsidP="00C402E3">
            <w:pPr>
              <w:pStyle w:val="a8"/>
              <w:numPr>
                <w:ilvl w:val="0"/>
                <w:numId w:val="36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검색한 제품에 해당되는 렌탈게시글을 지도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api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를 통해 지도로 시각화하여 출력</w:t>
            </w:r>
          </w:p>
          <w:p w:rsidR="00C402E3" w:rsidRDefault="00C402E3" w:rsidP="00C402E3">
            <w:pPr>
              <w:pStyle w:val="a8"/>
              <w:numPr>
                <w:ilvl w:val="0"/>
                <w:numId w:val="34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가격 정보 조회 구현</w:t>
            </w:r>
          </w:p>
          <w:p w:rsidR="00C402E3" w:rsidRPr="00C402E3" w:rsidRDefault="00C402E3" w:rsidP="00C402E3">
            <w:pPr>
              <w:pStyle w:val="a8"/>
              <w:numPr>
                <w:ilvl w:val="0"/>
                <w:numId w:val="37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검색한 제품의 시간당 대여료의 최저가,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평균가,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시세변동을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시각화하여 출력</w:t>
            </w:r>
          </w:p>
        </w:tc>
      </w:tr>
      <w:tr w:rsidR="000B0316" w:rsidRPr="000B0316" w:rsidTr="007C21A0">
        <w:tc>
          <w:tcPr>
            <w:tcW w:w="1129" w:type="dxa"/>
          </w:tcPr>
          <w:p w:rsidR="007A1EB6" w:rsidRPr="000B0316" w:rsidRDefault="00C402E3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C402E3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추천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게시글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화면 구현</w:t>
            </w:r>
          </w:p>
        </w:tc>
        <w:tc>
          <w:tcPr>
            <w:tcW w:w="5670" w:type="dxa"/>
          </w:tcPr>
          <w:p w:rsidR="007C21A0" w:rsidRPr="00C402E3" w:rsidRDefault="00C402E3" w:rsidP="00DF6B57">
            <w:pPr>
              <w:pStyle w:val="a8"/>
              <w:numPr>
                <w:ilvl w:val="0"/>
                <w:numId w:val="40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사용자의 </w:t>
            </w:r>
            <w:proofErr w:type="spellStart"/>
            <w:r w:rsidR="00DF6B57">
              <w:rPr>
                <w:rFonts w:hint="eastAsia"/>
                <w:color w:val="000000" w:themeColor="text1"/>
                <w:sz w:val="20"/>
                <w:szCs w:val="20"/>
              </w:rPr>
              <w:t>렌탈내역을</w:t>
            </w:r>
            <w:proofErr w:type="spellEnd"/>
            <w:r w:rsidR="00DF6B5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참고하여 선호할만한 렌탈게시글을 추천</w:t>
            </w:r>
          </w:p>
        </w:tc>
      </w:tr>
      <w:tr w:rsidR="0075364F" w:rsidRPr="000B0316" w:rsidTr="007C21A0">
        <w:tc>
          <w:tcPr>
            <w:tcW w:w="1129" w:type="dxa"/>
          </w:tcPr>
          <w:p w:rsidR="0075364F" w:rsidRPr="000B0316" w:rsidRDefault="00C402E3" w:rsidP="00C402E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:rsidR="0075364F" w:rsidRPr="000B0316" w:rsidRDefault="00C402E3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거주지역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거래현황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화면 구현</w:t>
            </w:r>
          </w:p>
        </w:tc>
        <w:tc>
          <w:tcPr>
            <w:tcW w:w="5670" w:type="dxa"/>
          </w:tcPr>
          <w:p w:rsidR="0075364F" w:rsidRDefault="00C402E3" w:rsidP="00C402E3">
            <w:pPr>
              <w:pStyle w:val="a8"/>
              <w:numPr>
                <w:ilvl w:val="0"/>
                <w:numId w:val="41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사용자 거주지역의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거래현황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정보를 출력</w:t>
            </w:r>
          </w:p>
          <w:p w:rsidR="00C402E3" w:rsidRDefault="00C402E3" w:rsidP="00C402E3">
            <w:pPr>
              <w:pStyle w:val="a8"/>
              <w:numPr>
                <w:ilvl w:val="0"/>
                <w:numId w:val="42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렌탈제공글을 기반으로 가장 공급이 많은 제품or카테고리 N개를 출력</w:t>
            </w:r>
          </w:p>
          <w:p w:rsidR="00C402E3" w:rsidRPr="00C402E3" w:rsidRDefault="00C402E3" w:rsidP="00C402E3">
            <w:pPr>
              <w:pStyle w:val="a8"/>
              <w:numPr>
                <w:ilvl w:val="0"/>
                <w:numId w:val="42"/>
              </w:numPr>
              <w:ind w:leftChars="0" w:firstLineChars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렌탈요구글을 기반으로 가장 수요가 많은 제품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 xml:space="preserve">or카테고리 </w:t>
            </w:r>
            <w:r>
              <w:rPr>
                <w:color w:val="000000" w:themeColor="text1"/>
                <w:sz w:val="20"/>
                <w:szCs w:val="20"/>
              </w:rPr>
              <w:t>N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개를 출력</w:t>
            </w:r>
          </w:p>
        </w:tc>
      </w:tr>
    </w:tbl>
    <w:p w:rsidR="001F574F" w:rsidRPr="000B0316" w:rsidRDefault="000C2A48" w:rsidP="000B0316">
      <w:pPr>
        <w:pStyle w:val="2"/>
        <w:rPr>
          <w:color w:val="000000" w:themeColor="text1"/>
        </w:rPr>
      </w:pPr>
      <w:bookmarkStart w:id="11" w:name="_Toc39068472"/>
      <w:r w:rsidRPr="000B0316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1"/>
      <w:proofErr w:type="spellEnd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proofErr w:type="spellStart"/>
      <w:r w:rsidRPr="000B0316">
        <w:rPr>
          <w:rFonts w:hint="eastAsia"/>
          <w:color w:val="000000" w:themeColor="text1"/>
        </w:rPr>
        <w:t>아키택트</w:t>
      </w:r>
      <w:proofErr w:type="spellEnd"/>
      <w:r w:rsidRPr="000B0316">
        <w:rPr>
          <w:rFonts w:hint="eastAsia"/>
          <w:color w:val="000000" w:themeColor="text1"/>
        </w:rPr>
        <w:t xml:space="preserve"> 구성도</w:t>
      </w:r>
    </w:p>
    <w:p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5142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40.6pt">
            <v:imagedata r:id="rId8" o:title="심화_아키텍쳐"/>
          </v:shape>
        </w:pict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color w:val="000000" w:themeColor="text1"/>
        </w:rPr>
      </w:pPr>
    </w:p>
    <w:p w:rsidR="00072EBC" w:rsidRDefault="009F4314" w:rsidP="00DF6B57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:rsidR="00FD14F0" w:rsidRPr="00FD14F0" w:rsidRDefault="00FD14F0" w:rsidP="00FD14F0">
      <w:pPr>
        <w:ind w:left="325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[메인 페이지]</w:t>
      </w:r>
    </w:p>
    <w:p w:rsidR="007A1673" w:rsidRDefault="00FD14F0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  <w:color w:val="000000" w:themeColor="text1"/>
        </w:rPr>
        <w:pict>
          <v:shape id="_x0000_i1026" type="#_x0000_t75" style="width:451.2pt;height:225.6pt">
            <v:imagedata r:id="rId9" o:title="01_메인 페이지"/>
          </v:shape>
        </w:pict>
      </w:r>
    </w:p>
    <w:p w:rsidR="00FD14F0" w:rsidRDefault="00FD14F0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t>[</w:t>
      </w:r>
      <w:r>
        <w:rPr>
          <w:rFonts w:hint="eastAsia"/>
          <w:noProof/>
          <w:color w:val="000000" w:themeColor="text1"/>
        </w:rPr>
        <w:t>글 작성 페이지</w:t>
      </w:r>
      <w:r>
        <w:rPr>
          <w:noProof/>
          <w:color w:val="000000" w:themeColor="text1"/>
        </w:rPr>
        <w:t>]</w:t>
      </w:r>
    </w:p>
    <w:p w:rsidR="00FD14F0" w:rsidRDefault="00FD14F0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  <w:color w:val="000000" w:themeColor="text1"/>
        </w:rPr>
        <w:pict>
          <v:shape id="_x0000_i1027" type="#_x0000_t75" style="width:451.2pt;height:225.6pt">
            <v:imagedata r:id="rId10" o:title="02_글 작성 페이지"/>
          </v:shape>
        </w:pict>
      </w:r>
    </w:p>
    <w:p w:rsidR="00FD14F0" w:rsidRDefault="00FD14F0" w:rsidP="00BE4B62">
      <w:pPr>
        <w:ind w:firstLineChars="300" w:firstLine="660"/>
        <w:rPr>
          <w:noProof/>
          <w:color w:val="000000" w:themeColor="text1"/>
        </w:rPr>
      </w:pPr>
    </w:p>
    <w:p w:rsidR="00FD14F0" w:rsidRDefault="00FD14F0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  <w:color w:val="000000" w:themeColor="text1"/>
        </w:rPr>
        <w:t>[</w:t>
      </w:r>
      <w:r>
        <w:rPr>
          <w:rFonts w:hint="eastAsia"/>
          <w:noProof/>
          <w:color w:val="000000" w:themeColor="text1"/>
        </w:rPr>
        <w:t>글 상세 페이지</w:t>
      </w:r>
      <w:r>
        <w:rPr>
          <w:noProof/>
          <w:color w:val="000000" w:themeColor="text1"/>
        </w:rPr>
        <w:t>]</w:t>
      </w:r>
    </w:p>
    <w:p w:rsidR="00FD14F0" w:rsidRDefault="00FD14F0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  <w:color w:val="000000" w:themeColor="text1"/>
        </w:rPr>
        <w:pict>
          <v:shape id="_x0000_i1028" type="#_x0000_t75" style="width:451.2pt;height:225pt">
            <v:imagedata r:id="rId11" o:title="03_글 상세 페이지"/>
          </v:shape>
        </w:pict>
      </w:r>
      <w:bookmarkStart w:id="12" w:name="_GoBack"/>
      <w:bookmarkEnd w:id="12"/>
    </w:p>
    <w:p w:rsidR="00FD14F0" w:rsidRDefault="00FD14F0" w:rsidP="00BE4B62">
      <w:pPr>
        <w:ind w:firstLineChars="300" w:firstLine="660"/>
        <w:rPr>
          <w:noProof/>
          <w:color w:val="000000" w:themeColor="text1"/>
        </w:rPr>
      </w:pPr>
    </w:p>
    <w:p w:rsidR="000F4C4B" w:rsidRDefault="000F4C4B" w:rsidP="00BE4B62">
      <w:pPr>
        <w:ind w:firstLineChars="300" w:firstLine="660"/>
        <w:rPr>
          <w:noProof/>
          <w:color w:val="000000" w:themeColor="text1"/>
        </w:rPr>
      </w:pPr>
    </w:p>
    <w:p w:rsidR="000F4C4B" w:rsidRPr="000B0316" w:rsidRDefault="000F4C4B" w:rsidP="00BE4B62">
      <w:pPr>
        <w:ind w:firstLineChars="300" w:firstLine="660"/>
        <w:rPr>
          <w:noProof/>
          <w:color w:val="000000" w:themeColor="text1"/>
        </w:rPr>
      </w:pPr>
    </w:p>
    <w:sectPr w:rsidR="000F4C4B" w:rsidRPr="000B03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F69" w:rsidRDefault="00AB2F69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AB2F69" w:rsidRDefault="00AB2F69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E3" w:rsidRDefault="00C402E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E3" w:rsidRDefault="00C402E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E3" w:rsidRDefault="00C402E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F69" w:rsidRDefault="00AB2F69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AB2F69" w:rsidRDefault="00AB2F69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E3" w:rsidRDefault="00C402E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E3" w:rsidRDefault="00C402E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E3" w:rsidRDefault="00C402E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65B6F7A"/>
    <w:multiLevelType w:val="hybridMultilevel"/>
    <w:tmpl w:val="681A0450"/>
    <w:lvl w:ilvl="0" w:tplc="35021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4340E4"/>
    <w:multiLevelType w:val="hybridMultilevel"/>
    <w:tmpl w:val="C93A6E22"/>
    <w:lvl w:ilvl="0" w:tplc="5B88D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5F4507"/>
    <w:multiLevelType w:val="hybridMultilevel"/>
    <w:tmpl w:val="9E00CC6C"/>
    <w:lvl w:ilvl="0" w:tplc="F4449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95D534C"/>
    <w:multiLevelType w:val="hybridMultilevel"/>
    <w:tmpl w:val="A41E9D54"/>
    <w:lvl w:ilvl="0" w:tplc="8884C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AB15C19"/>
    <w:multiLevelType w:val="hybridMultilevel"/>
    <w:tmpl w:val="78E0A14E"/>
    <w:lvl w:ilvl="0" w:tplc="2A08C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E92551"/>
    <w:multiLevelType w:val="hybridMultilevel"/>
    <w:tmpl w:val="AF18E01A"/>
    <w:lvl w:ilvl="0" w:tplc="4E241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F5A2DB3"/>
    <w:multiLevelType w:val="hybridMultilevel"/>
    <w:tmpl w:val="5162829A"/>
    <w:lvl w:ilvl="0" w:tplc="0CCC5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2" w15:restartNumberingAfterBreak="0">
    <w:nsid w:val="14924D49"/>
    <w:multiLevelType w:val="hybridMultilevel"/>
    <w:tmpl w:val="02C81654"/>
    <w:lvl w:ilvl="0" w:tplc="B74EDCE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15AD47E5"/>
    <w:multiLevelType w:val="hybridMultilevel"/>
    <w:tmpl w:val="9468FB56"/>
    <w:lvl w:ilvl="0" w:tplc="75C6AB2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179F666B"/>
    <w:multiLevelType w:val="hybridMultilevel"/>
    <w:tmpl w:val="DEB41F6C"/>
    <w:lvl w:ilvl="0" w:tplc="71B0009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7DD3F92"/>
    <w:multiLevelType w:val="hybridMultilevel"/>
    <w:tmpl w:val="5866C392"/>
    <w:lvl w:ilvl="0" w:tplc="C5E4340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7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1C6879F0"/>
    <w:multiLevelType w:val="hybridMultilevel"/>
    <w:tmpl w:val="1F3A760E"/>
    <w:lvl w:ilvl="0" w:tplc="6F882D8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1C727A2D"/>
    <w:multiLevelType w:val="hybridMultilevel"/>
    <w:tmpl w:val="44168B46"/>
    <w:lvl w:ilvl="0" w:tplc="37A64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10E58AC"/>
    <w:multiLevelType w:val="hybridMultilevel"/>
    <w:tmpl w:val="E2209928"/>
    <w:lvl w:ilvl="0" w:tplc="68C84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71C2515"/>
    <w:multiLevelType w:val="hybridMultilevel"/>
    <w:tmpl w:val="71AE87AC"/>
    <w:lvl w:ilvl="0" w:tplc="C95C5C04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DCA562C"/>
    <w:multiLevelType w:val="hybridMultilevel"/>
    <w:tmpl w:val="11E03A26"/>
    <w:lvl w:ilvl="0" w:tplc="09BA689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24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25" w15:restartNumberingAfterBreak="0">
    <w:nsid w:val="37627A0E"/>
    <w:multiLevelType w:val="hybridMultilevel"/>
    <w:tmpl w:val="E4260E7E"/>
    <w:lvl w:ilvl="0" w:tplc="1EDC553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EC059AD"/>
    <w:multiLevelType w:val="hybridMultilevel"/>
    <w:tmpl w:val="4372C5A6"/>
    <w:lvl w:ilvl="0" w:tplc="7D6AC46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71F00A0"/>
    <w:multiLevelType w:val="hybridMultilevel"/>
    <w:tmpl w:val="CFE4F428"/>
    <w:lvl w:ilvl="0" w:tplc="63C05CD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30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EF232BD"/>
    <w:multiLevelType w:val="hybridMultilevel"/>
    <w:tmpl w:val="92DA18B4"/>
    <w:lvl w:ilvl="0" w:tplc="D14622C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65C2C"/>
    <w:multiLevelType w:val="hybridMultilevel"/>
    <w:tmpl w:val="98987EAE"/>
    <w:lvl w:ilvl="0" w:tplc="F4108D9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23962C3"/>
    <w:multiLevelType w:val="hybridMultilevel"/>
    <w:tmpl w:val="B77CC704"/>
    <w:lvl w:ilvl="0" w:tplc="D8B04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6DD058D"/>
    <w:multiLevelType w:val="hybridMultilevel"/>
    <w:tmpl w:val="7276A48C"/>
    <w:lvl w:ilvl="0" w:tplc="B896E2E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36" w15:restartNumberingAfterBreak="0">
    <w:nsid w:val="6B9B6D3C"/>
    <w:multiLevelType w:val="hybridMultilevel"/>
    <w:tmpl w:val="20E2D6A6"/>
    <w:lvl w:ilvl="0" w:tplc="906E7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9E271F"/>
    <w:multiLevelType w:val="hybridMultilevel"/>
    <w:tmpl w:val="E0DE5CC8"/>
    <w:lvl w:ilvl="0" w:tplc="D1B23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5519FB"/>
    <w:multiLevelType w:val="hybridMultilevel"/>
    <w:tmpl w:val="50540D4A"/>
    <w:lvl w:ilvl="0" w:tplc="F2AEC1C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6D22750"/>
    <w:multiLevelType w:val="hybridMultilevel"/>
    <w:tmpl w:val="8D662E14"/>
    <w:lvl w:ilvl="0" w:tplc="501EF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FF35047"/>
    <w:multiLevelType w:val="hybridMultilevel"/>
    <w:tmpl w:val="8AD0DFE0"/>
    <w:lvl w:ilvl="0" w:tplc="ECF2AE0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0"/>
  </w:num>
  <w:num w:numId="2">
    <w:abstractNumId w:val="1"/>
  </w:num>
  <w:num w:numId="3">
    <w:abstractNumId w:val="17"/>
  </w:num>
  <w:num w:numId="4">
    <w:abstractNumId w:val="27"/>
  </w:num>
  <w:num w:numId="5">
    <w:abstractNumId w:val="2"/>
  </w:num>
  <w:num w:numId="6">
    <w:abstractNumId w:val="35"/>
  </w:num>
  <w:num w:numId="7">
    <w:abstractNumId w:val="29"/>
  </w:num>
  <w:num w:numId="8">
    <w:abstractNumId w:val="24"/>
  </w:num>
  <w:num w:numId="9">
    <w:abstractNumId w:val="23"/>
  </w:num>
  <w:num w:numId="10">
    <w:abstractNumId w:val="16"/>
  </w:num>
  <w:num w:numId="11">
    <w:abstractNumId w:val="6"/>
  </w:num>
  <w:num w:numId="12">
    <w:abstractNumId w:val="0"/>
  </w:num>
  <w:num w:numId="13">
    <w:abstractNumId w:val="30"/>
  </w:num>
  <w:num w:numId="14">
    <w:abstractNumId w:val="11"/>
  </w:num>
  <w:num w:numId="15">
    <w:abstractNumId w:val="8"/>
  </w:num>
  <w:num w:numId="16">
    <w:abstractNumId w:val="21"/>
  </w:num>
  <w:num w:numId="17">
    <w:abstractNumId w:val="26"/>
  </w:num>
  <w:num w:numId="18">
    <w:abstractNumId w:val="39"/>
  </w:num>
  <w:num w:numId="19">
    <w:abstractNumId w:val="32"/>
  </w:num>
  <w:num w:numId="20">
    <w:abstractNumId w:val="15"/>
  </w:num>
  <w:num w:numId="21">
    <w:abstractNumId w:val="3"/>
  </w:num>
  <w:num w:numId="22">
    <w:abstractNumId w:val="36"/>
  </w:num>
  <w:num w:numId="23">
    <w:abstractNumId w:val="40"/>
  </w:num>
  <w:num w:numId="24">
    <w:abstractNumId w:val="19"/>
  </w:num>
  <w:num w:numId="25">
    <w:abstractNumId w:val="5"/>
  </w:num>
  <w:num w:numId="26">
    <w:abstractNumId w:val="7"/>
  </w:num>
  <w:num w:numId="27">
    <w:abstractNumId w:val="37"/>
  </w:num>
  <w:num w:numId="28">
    <w:abstractNumId w:val="25"/>
  </w:num>
  <w:num w:numId="29">
    <w:abstractNumId w:val="12"/>
  </w:num>
  <w:num w:numId="30">
    <w:abstractNumId w:val="4"/>
  </w:num>
  <w:num w:numId="31">
    <w:abstractNumId w:val="34"/>
  </w:num>
  <w:num w:numId="32">
    <w:abstractNumId w:val="10"/>
  </w:num>
  <w:num w:numId="33">
    <w:abstractNumId w:val="38"/>
  </w:num>
  <w:num w:numId="34">
    <w:abstractNumId w:val="9"/>
  </w:num>
  <w:num w:numId="35">
    <w:abstractNumId w:val="31"/>
  </w:num>
  <w:num w:numId="36">
    <w:abstractNumId w:val="14"/>
  </w:num>
  <w:num w:numId="37">
    <w:abstractNumId w:val="13"/>
  </w:num>
  <w:num w:numId="38">
    <w:abstractNumId w:val="18"/>
  </w:num>
  <w:num w:numId="39">
    <w:abstractNumId w:val="28"/>
  </w:num>
  <w:num w:numId="40">
    <w:abstractNumId w:val="20"/>
  </w:num>
  <w:num w:numId="41">
    <w:abstractNumId w:val="3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450E5"/>
    <w:rsid w:val="0006100C"/>
    <w:rsid w:val="00072EBC"/>
    <w:rsid w:val="0008389C"/>
    <w:rsid w:val="000B0316"/>
    <w:rsid w:val="000C2A48"/>
    <w:rsid w:val="000F4C4B"/>
    <w:rsid w:val="00106350"/>
    <w:rsid w:val="0012214E"/>
    <w:rsid w:val="00157B51"/>
    <w:rsid w:val="00181A4B"/>
    <w:rsid w:val="001825A1"/>
    <w:rsid w:val="001A198B"/>
    <w:rsid w:val="001C643B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0D29"/>
    <w:rsid w:val="00341497"/>
    <w:rsid w:val="00350DDE"/>
    <w:rsid w:val="003567DE"/>
    <w:rsid w:val="00373D67"/>
    <w:rsid w:val="00384370"/>
    <w:rsid w:val="003A56E8"/>
    <w:rsid w:val="003A682A"/>
    <w:rsid w:val="003B0D61"/>
    <w:rsid w:val="003B1B40"/>
    <w:rsid w:val="003E2CB9"/>
    <w:rsid w:val="004271F0"/>
    <w:rsid w:val="004761CF"/>
    <w:rsid w:val="00497D18"/>
    <w:rsid w:val="004A39D4"/>
    <w:rsid w:val="004C2C37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655A1"/>
    <w:rsid w:val="00676AE1"/>
    <w:rsid w:val="00684513"/>
    <w:rsid w:val="006A23A6"/>
    <w:rsid w:val="006A2C06"/>
    <w:rsid w:val="006D76E5"/>
    <w:rsid w:val="0071162B"/>
    <w:rsid w:val="00734EFB"/>
    <w:rsid w:val="00736A68"/>
    <w:rsid w:val="0074381D"/>
    <w:rsid w:val="0075364F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10BF"/>
    <w:rsid w:val="007C21A0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D3B6E"/>
    <w:rsid w:val="00915398"/>
    <w:rsid w:val="00935142"/>
    <w:rsid w:val="009500E1"/>
    <w:rsid w:val="00964396"/>
    <w:rsid w:val="00966DB2"/>
    <w:rsid w:val="00990E11"/>
    <w:rsid w:val="009D28A1"/>
    <w:rsid w:val="009F4314"/>
    <w:rsid w:val="00A04FA1"/>
    <w:rsid w:val="00A11485"/>
    <w:rsid w:val="00A23FF2"/>
    <w:rsid w:val="00A32DF5"/>
    <w:rsid w:val="00A338CC"/>
    <w:rsid w:val="00A359A6"/>
    <w:rsid w:val="00A40605"/>
    <w:rsid w:val="00A57BA3"/>
    <w:rsid w:val="00A654EA"/>
    <w:rsid w:val="00A66DFE"/>
    <w:rsid w:val="00A672B8"/>
    <w:rsid w:val="00A82EFA"/>
    <w:rsid w:val="00AB2F69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04FF"/>
    <w:rsid w:val="00B95A85"/>
    <w:rsid w:val="00B96FCB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402E3"/>
    <w:rsid w:val="00C55A4A"/>
    <w:rsid w:val="00CA7517"/>
    <w:rsid w:val="00CB12F1"/>
    <w:rsid w:val="00CE1920"/>
    <w:rsid w:val="00CE6941"/>
    <w:rsid w:val="00CF0A8E"/>
    <w:rsid w:val="00CF7051"/>
    <w:rsid w:val="00D33878"/>
    <w:rsid w:val="00D3643E"/>
    <w:rsid w:val="00D57A0A"/>
    <w:rsid w:val="00DE7BC8"/>
    <w:rsid w:val="00DF6B57"/>
    <w:rsid w:val="00E04E8F"/>
    <w:rsid w:val="00E1789B"/>
    <w:rsid w:val="00E378EC"/>
    <w:rsid w:val="00E4735B"/>
    <w:rsid w:val="00E5615E"/>
    <w:rsid w:val="00E71E70"/>
    <w:rsid w:val="00E76594"/>
    <w:rsid w:val="00E83260"/>
    <w:rsid w:val="00E93CA3"/>
    <w:rsid w:val="00EB08AD"/>
    <w:rsid w:val="00EB0E42"/>
    <w:rsid w:val="00ED0793"/>
    <w:rsid w:val="00EE15F1"/>
    <w:rsid w:val="00EE66FE"/>
    <w:rsid w:val="00EF41BC"/>
    <w:rsid w:val="00F13FA4"/>
    <w:rsid w:val="00F163F9"/>
    <w:rsid w:val="00F34163"/>
    <w:rsid w:val="00F53244"/>
    <w:rsid w:val="00F91CC3"/>
    <w:rsid w:val="00FC5AE9"/>
    <w:rsid w:val="00FD0DE2"/>
    <w:rsid w:val="00FD14F0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79F9"/>
  <w15:chartTrackingRefBased/>
  <w15:docId w15:val="{092AEC1C-8977-4B70-8F47-5EA06E34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6655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learn.com/course/%EC%8A%A4%ED%94%84%EB%A7%81-%ED%94%84%EB%A0%88%EC%9E%84%EC%9B%8C%ED%81%AC_renew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9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</cp:revision>
  <dcterms:created xsi:type="dcterms:W3CDTF">2020-05-07T00:23:00Z</dcterms:created>
  <dcterms:modified xsi:type="dcterms:W3CDTF">2020-05-12T06:51:00Z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