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3" w:rsidRPr="000F4773" w:rsidRDefault="000F4773" w:rsidP="000F477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F4773">
        <w:rPr>
          <w:rFonts w:ascii="Times New Roman" w:hAnsi="Times New Roman" w:cs="Times New Roman"/>
          <w:b/>
          <w:sz w:val="32"/>
          <w:szCs w:val="28"/>
          <w:lang w:val="ru-RU"/>
        </w:rPr>
        <w:t>Иосиф Бродский</w:t>
      </w:r>
    </w:p>
    <w:p w:rsidR="00CB249C" w:rsidRPr="000F4773" w:rsidRDefault="00CB249C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Иосиф Александрович Бродский был выдающимся русским поэтом и писателем, нобелевским лауреатом по литературе. Родился он 24 мая 1940 года в Ленинграде (ныне Санкт-Петербург), в семье еврейских родителей. Биологические и биосоциальные факторы, такие как наследственность и семейная среда, оказали влияние на его развитие и формирование писательской личности. Он был одним из самых ярких и оригинальных голосов своего поколения, и его жизненная судьба отражает влияние как внутренних, так и внешних факторов на творческую индивидуальность.</w:t>
      </w:r>
    </w:p>
    <w:p w:rsidR="00CB249C" w:rsidRPr="000F4773" w:rsidRDefault="00CB249C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773">
        <w:rPr>
          <w:rFonts w:ascii="Times New Roman" w:hAnsi="Times New Roman" w:cs="Times New Roman"/>
          <w:sz w:val="28"/>
          <w:szCs w:val="28"/>
          <w:lang w:val="ru-RU"/>
        </w:rPr>
        <w:t>Импрессинг</w:t>
      </w:r>
      <w:proofErr w:type="spellEnd"/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, или впечатление, оказываемое на индивида окружающей средой, играет важную роль в формировании писателя. В случае Бродского, его </w:t>
      </w:r>
      <w:proofErr w:type="spellStart"/>
      <w:r w:rsidRPr="000F4773">
        <w:rPr>
          <w:rFonts w:ascii="Times New Roman" w:hAnsi="Times New Roman" w:cs="Times New Roman"/>
          <w:sz w:val="28"/>
          <w:szCs w:val="28"/>
          <w:lang w:val="ru-RU"/>
        </w:rPr>
        <w:t>импрессинг</w:t>
      </w:r>
      <w:proofErr w:type="spellEnd"/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 начался с раннего детства. Он вырос в послевоенное время, когда Ленинград был погружен в разруху и лишения. Эти трудные условия влияли на его восприятие мира и стимулировали его творческий потенциал.</w:t>
      </w:r>
    </w:p>
    <w:p w:rsidR="00415A31" w:rsidRPr="000F4773" w:rsidRDefault="00CB249C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Бродский вырос в трудных послевоенных условиях и сталкивался с ограничениями и репрессиями советского режима. Его творческий потенциал и необычные литературные способности проявились с раннего детства. Он получил образование в Ленинградской школе № 385, где его впечатлили работы классиков русской литературы и зарубежных писателей. Это был важный момент в формировании его писательских амбиций и страсти к слову.</w:t>
      </w:r>
    </w:p>
    <w:p w:rsidR="00CB249C" w:rsidRPr="000F4773" w:rsidRDefault="00CB249C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Однако его необычный талант и независимый дух не всегда находили понимание в советском обществе. В 1963 году Бродский был арестован и обвинен в "паразитизме" из-за своего отказа от "нормальной" работы и полного посвящения литературе. Это событие имело огромное влияние на его жизнь и творчество и стало,</w:t>
      </w:r>
      <w:r w:rsidRPr="000F4773">
        <w:rPr>
          <w:rFonts w:ascii="Times New Roman" w:hAnsi="Times New Roman" w:cs="Times New Roman"/>
          <w:sz w:val="28"/>
          <w:szCs w:val="28"/>
          <w:lang w:val="be-BY"/>
        </w:rPr>
        <w:t xml:space="preserve"> по </w:t>
      </w:r>
      <w:r w:rsidRPr="000F4773">
        <w:rPr>
          <w:rFonts w:ascii="Times New Roman" w:hAnsi="Times New Roman" w:cs="Times New Roman"/>
          <w:sz w:val="28"/>
          <w:szCs w:val="28"/>
          <w:lang w:val="ru-RU"/>
        </w:rPr>
        <w:t>сути, переломным моментом.</w:t>
      </w:r>
    </w:p>
    <w:p w:rsidR="00CB249C" w:rsidRPr="000F4773" w:rsidRDefault="00CB249C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Бродский провел пять месяцев в тюрьме и психиатрической больнице, после чего был признан виновным, где столкнулся с тяжелыми условиями и репрессиями режима и приговорен к высылке из Ленинграда. Этот опыт оказал сильное влияние на его писательскую тематику и стиль. Бродский стал известен своими философскими и метафизическими стихами, в которых он исследовал темы времени, смерти, свободы и смысла жизни. 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Самостоятельность, решительность и сила воли Бродского сыграли важную роль в его творческом развитии. Он отказался от подчинения ограничениям советского общества и рисковал, чтобы выразить свои идеи через литературу. Этот смелый подход к писательству и его непоколебимое стремление к свободе и самовыражению стали основой его творческой индивидуальности.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После высылки из Ленинграда в 1972 году Бродский осел в Соединенных Штатах, где получил признание и поддержку от международной литературной </w:t>
      </w:r>
      <w:r w:rsidRPr="000F47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общественности. Он преподавал на различных университетах, включая </w:t>
      </w:r>
      <w:proofErr w:type="spellStart"/>
      <w:r w:rsidRPr="000F4773">
        <w:rPr>
          <w:rFonts w:ascii="Times New Roman" w:hAnsi="Times New Roman" w:cs="Times New Roman"/>
          <w:sz w:val="28"/>
          <w:szCs w:val="28"/>
          <w:lang w:val="ru-RU"/>
        </w:rPr>
        <w:t>Йель</w:t>
      </w:r>
      <w:proofErr w:type="spellEnd"/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 и Колумбийский университет, и продолжал активно писать и публиковать свои произведения. </w:t>
      </w:r>
      <w:r w:rsidRPr="000F4773">
        <w:rPr>
          <w:rFonts w:ascii="Times New Roman" w:hAnsi="Times New Roman" w:cs="Times New Roman"/>
          <w:sz w:val="28"/>
          <w:szCs w:val="28"/>
        </w:rPr>
        <w:t> </w:t>
      </w:r>
      <w:r w:rsidRPr="000F4773">
        <w:rPr>
          <w:rFonts w:ascii="Times New Roman" w:hAnsi="Times New Roman" w:cs="Times New Roman"/>
          <w:sz w:val="28"/>
          <w:szCs w:val="28"/>
          <w:lang w:val="ru-RU"/>
        </w:rPr>
        <w:t>В США Бродский стал частью интеллектуальной и литературной элиты, установил контакты с другими выдающимися писателями и художниками своего времени. Он активно участвовал в литературных мероприятиях, читал свои произведения и получал признание за свое искусство.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Бродский был не только писателем, но и общественным деятелем. Он выступал за свободу творчества и права на самовыражение. В 1987 году ему была присуждена Нобелевская премия по литературе за его выдающийся вклад в мировую литературу. </w:t>
      </w:r>
      <w:r>
        <w:rPr>
          <w:rFonts w:ascii="Times New Roman" w:hAnsi="Times New Roman" w:cs="Times New Roman"/>
          <w:sz w:val="28"/>
          <w:szCs w:val="28"/>
          <w:lang w:val="be-BY"/>
        </w:rPr>
        <w:t>Он</w:t>
      </w:r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 также являлся членом Американской академии искусств и наук. В 1991 году он получил звание почетного члена Британского королевского общества литературы. Его литературные достижения были признаны и оценены различными литературными премиями и наградами.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0F4773">
        <w:rPr>
          <w:rFonts w:ascii="Times New Roman" w:hAnsi="Times New Roman" w:cs="Times New Roman"/>
          <w:sz w:val="28"/>
          <w:szCs w:val="28"/>
          <w:lang w:val="ru-RU"/>
        </w:rPr>
        <w:t>Творчество Иосифа Бродского отличается глубоким философским подходом, метафорической языковой игрой и уникальным смысловым содержанием. Темы его произведений охватывают широкий спектр вопросов, от рассмотрения смысла существования до размышлений о роли художника в обществе.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В 1996 году Бродский скончался от сердечного приступа в Нью-Йорке, оставив после себя богатое наследие и огромное влияние на мировую литературу. Его произведения продолжают вдохновлять и волновать читателей по всему миру, а его вклад в литературу и культуру признан несомненным.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Выводы по поводу судьбы Бродского указывают на то, что его биография является сложным взаимодействием внутренних и внешних факторов. Его собственные особенности характера, такие как талант, воля и решительность, позволили ему противостоять трудностям и найти свой голос в литературе. Одновременно его судьбу сильно повлияла советская система и политический режим, которые преследовали его и ограничивали его свободу самовыражения.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>Бродский продемонстрировал, что писательская судьба не только зависит от внутренних качеств и таланта писателя, но и от внешних обстоятельств и среды, в которой он находится. Его высылка из России привела к тому, что он нашел новую среду в США, где его талант и интеллектуальная интрига были признаны и оценены.</w:t>
      </w:r>
    </w:p>
    <w:p w:rsidR="000F4773" w:rsidRPr="000F4773" w:rsidRDefault="000F4773" w:rsidP="000F47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В целом, биография Иосифа Бродского подчеркивает его необычайный талант, силу воли и непреклонность в достижении своих литературных целей. Его творчество продолжает оказывать влияние на современных писателей и читателей, и он остается одной из наиболее ярких литературных фигур </w:t>
      </w:r>
      <w:r w:rsidRPr="000F4773">
        <w:rPr>
          <w:rFonts w:ascii="Times New Roman" w:hAnsi="Times New Roman" w:cs="Times New Roman"/>
          <w:sz w:val="28"/>
          <w:szCs w:val="28"/>
        </w:rPr>
        <w:t>XX</w:t>
      </w:r>
      <w:r w:rsidRPr="000F4773">
        <w:rPr>
          <w:rFonts w:ascii="Times New Roman" w:hAnsi="Times New Roman" w:cs="Times New Roman"/>
          <w:sz w:val="28"/>
          <w:szCs w:val="28"/>
          <w:lang w:val="ru-RU"/>
        </w:rPr>
        <w:t xml:space="preserve"> века.</w:t>
      </w:r>
    </w:p>
    <w:sectPr w:rsidR="000F4773" w:rsidRPr="000F47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9C"/>
    <w:rsid w:val="000F4773"/>
    <w:rsid w:val="00415A31"/>
    <w:rsid w:val="00C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2BC0"/>
  <w15:chartTrackingRefBased/>
  <w15:docId w15:val="{169F7244-0465-4F59-BD0C-7BA9EAD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2023-11-19T07:58:00Z</dcterms:created>
  <dcterms:modified xsi:type="dcterms:W3CDTF">2023-11-19T08:14:00Z</dcterms:modified>
</cp:coreProperties>
</file>