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26DB1" w14:textId="77777777" w:rsidR="00A56A86" w:rsidRPr="00B235AA" w:rsidRDefault="00A56A86" w:rsidP="00B235AA">
      <w:pPr>
        <w:spacing w:after="0" w:line="240" w:lineRule="auto"/>
        <w:ind w:firstLine="709"/>
        <w:jc w:val="both"/>
        <w:rPr>
          <w:b/>
          <w:bCs/>
          <w:sz w:val="24"/>
          <w:szCs w:val="24"/>
          <w:lang w:val="ru-RU"/>
        </w:rPr>
      </w:pPr>
      <w:r w:rsidRPr="00B235AA">
        <w:rPr>
          <w:b/>
          <w:bCs/>
          <w:sz w:val="24"/>
          <w:szCs w:val="24"/>
          <w:lang w:val="ru-RU"/>
        </w:rPr>
        <w:t>1. Выявить черты неореализма в рассказах 1910-х гг. (с опорой на текст, найти и записать в конспектах из каждого рассказа по 2 конкретных примера).</w:t>
      </w:r>
    </w:p>
    <w:p w14:paraId="3A171384" w14:textId="77777777" w:rsidR="00332136" w:rsidRPr="00B235AA" w:rsidRDefault="00332136" w:rsidP="00B235AA">
      <w:pPr>
        <w:pStyle w:val="a4"/>
        <w:spacing w:after="0" w:line="240" w:lineRule="auto"/>
        <w:ind w:firstLine="709"/>
        <w:jc w:val="center"/>
        <w:rPr>
          <w:sz w:val="24"/>
          <w:szCs w:val="24"/>
          <w:lang w:val="ru-RU"/>
        </w:rPr>
      </w:pPr>
      <w:r w:rsidRPr="00B235AA">
        <w:rPr>
          <w:sz w:val="24"/>
          <w:szCs w:val="24"/>
          <w:lang w:val="ru-RU"/>
        </w:rPr>
        <w:t>“БРАТЬЯ”</w:t>
      </w:r>
    </w:p>
    <w:p w14:paraId="22547E4E" w14:textId="77777777" w:rsidR="003B6584" w:rsidRPr="00B235AA" w:rsidRDefault="00956A2E" w:rsidP="00B235AA">
      <w:pPr>
        <w:spacing w:after="0" w:line="240" w:lineRule="auto"/>
        <w:ind w:firstLine="709"/>
        <w:jc w:val="both"/>
        <w:rPr>
          <w:sz w:val="24"/>
          <w:szCs w:val="24"/>
          <w:u w:val="single"/>
          <w:lang w:val="ru-RU"/>
        </w:rPr>
      </w:pPr>
      <w:r w:rsidRPr="00B235AA">
        <w:rPr>
          <w:sz w:val="24"/>
          <w:szCs w:val="24"/>
          <w:u w:val="single"/>
          <w:lang w:val="ru-RU"/>
        </w:rPr>
        <w:t xml:space="preserve">Нет прямой авторской позиции, всё уходит в </w:t>
      </w:r>
      <w:proofErr w:type="spellStart"/>
      <w:r w:rsidRPr="00B235AA">
        <w:rPr>
          <w:sz w:val="24"/>
          <w:szCs w:val="24"/>
          <w:u w:val="single"/>
          <w:lang w:val="ru-RU"/>
        </w:rPr>
        <w:t>подстекст</w:t>
      </w:r>
      <w:proofErr w:type="spellEnd"/>
      <w:r w:rsidRPr="00B235AA">
        <w:rPr>
          <w:sz w:val="24"/>
          <w:szCs w:val="24"/>
          <w:u w:val="single"/>
          <w:lang w:val="ru-RU"/>
        </w:rPr>
        <w:t xml:space="preserve"> (философский, мировоззренческий).</w:t>
      </w:r>
    </w:p>
    <w:p w14:paraId="1E7E3787" w14:textId="77777777" w:rsidR="00956A2E" w:rsidRPr="00B235AA" w:rsidRDefault="00956A2E" w:rsidP="00B235AA">
      <w:pPr>
        <w:spacing w:after="0" w:line="240" w:lineRule="auto"/>
        <w:ind w:firstLine="709"/>
        <w:jc w:val="both"/>
        <w:rPr>
          <w:sz w:val="24"/>
          <w:szCs w:val="24"/>
          <w:lang w:val="ru-RU"/>
        </w:rPr>
      </w:pPr>
      <w:r w:rsidRPr="00B235AA">
        <w:rPr>
          <w:sz w:val="24"/>
          <w:szCs w:val="24"/>
          <w:lang w:val="ru-RU"/>
        </w:rPr>
        <w:t>«Бога, религии в Европе давно уже нет, мы при всей своей деловитости и жадности, как лед холодны и к жизни и к смерти: если и боимся ее, то рассудком или же только остатками животного инстинкта. Иногда мы даже стараемся внушать себе эту болезнь, увеличить ее — и все же не воспринимаем, не чувствуем в должной мере…».</w:t>
      </w:r>
    </w:p>
    <w:p w14:paraId="6B24EA91" w14:textId="77777777" w:rsidR="00956A2E" w:rsidRPr="00B235AA" w:rsidRDefault="00956A2E" w:rsidP="00B235AA">
      <w:pPr>
        <w:spacing w:after="0" w:line="240" w:lineRule="auto"/>
        <w:ind w:firstLine="709"/>
        <w:jc w:val="both"/>
        <w:rPr>
          <w:sz w:val="24"/>
          <w:szCs w:val="24"/>
          <w:u w:val="single"/>
          <w:lang w:val="ru-RU"/>
        </w:rPr>
      </w:pPr>
      <w:r w:rsidRPr="00B235AA">
        <w:rPr>
          <w:sz w:val="24"/>
          <w:szCs w:val="24"/>
          <w:u w:val="single"/>
          <w:lang w:val="ru-RU"/>
        </w:rPr>
        <w:t xml:space="preserve">Интересует подсознание, а не “диалектика души”, темные, инстинктивные стороны личности, стихийные чувства, не </w:t>
      </w:r>
      <w:proofErr w:type="spellStart"/>
      <w:r w:rsidRPr="00B235AA">
        <w:rPr>
          <w:sz w:val="24"/>
          <w:szCs w:val="24"/>
          <w:u w:val="single"/>
          <w:lang w:val="ru-RU"/>
        </w:rPr>
        <w:t>понитаемые</w:t>
      </w:r>
      <w:proofErr w:type="spellEnd"/>
      <w:r w:rsidRPr="00B235AA">
        <w:rPr>
          <w:sz w:val="24"/>
          <w:szCs w:val="24"/>
          <w:u w:val="single"/>
          <w:lang w:val="ru-RU"/>
        </w:rPr>
        <w:t xml:space="preserve"> самим человеком.</w:t>
      </w:r>
    </w:p>
    <w:p w14:paraId="0247A32F" w14:textId="77777777" w:rsidR="00956A2E" w:rsidRPr="00B235AA" w:rsidRDefault="00956A2E" w:rsidP="00B235AA">
      <w:pPr>
        <w:spacing w:after="0" w:line="240" w:lineRule="auto"/>
        <w:ind w:firstLine="709"/>
        <w:jc w:val="both"/>
        <w:rPr>
          <w:sz w:val="24"/>
          <w:szCs w:val="24"/>
          <w:lang w:val="ru-RU"/>
        </w:rPr>
      </w:pPr>
      <w:r w:rsidRPr="00B235AA">
        <w:rPr>
          <w:sz w:val="24"/>
          <w:szCs w:val="24"/>
          <w:lang w:val="ru-RU"/>
        </w:rPr>
        <w:t>«Я участник бурской войны, я, приказывая стрелять из пушек, убивал людей сотнями — и вот не только не страдаю, не схожу с ума, что я убийца, но даже не думаю о них никогда…».</w:t>
      </w:r>
    </w:p>
    <w:p w14:paraId="114BE1C6" w14:textId="77777777" w:rsidR="00332136" w:rsidRPr="00B235AA" w:rsidRDefault="00332136" w:rsidP="00B235AA">
      <w:pPr>
        <w:pStyle w:val="a4"/>
        <w:spacing w:after="0" w:line="240" w:lineRule="auto"/>
        <w:ind w:firstLine="709"/>
        <w:jc w:val="center"/>
        <w:rPr>
          <w:sz w:val="24"/>
          <w:szCs w:val="24"/>
          <w:lang w:val="ru-RU"/>
        </w:rPr>
      </w:pPr>
      <w:r w:rsidRPr="00B235AA">
        <w:rPr>
          <w:sz w:val="24"/>
          <w:szCs w:val="24"/>
          <w:lang w:val="ru-RU"/>
        </w:rPr>
        <w:t>“ГОСПОДИН ИЗ САН-ФРАНЦИСКО”</w:t>
      </w:r>
    </w:p>
    <w:p w14:paraId="2721160A" w14:textId="77777777" w:rsidR="00332136" w:rsidRPr="00B235AA" w:rsidRDefault="00332136" w:rsidP="00B235AA">
      <w:pPr>
        <w:spacing w:after="0" w:line="240" w:lineRule="auto"/>
        <w:ind w:firstLine="709"/>
        <w:jc w:val="both"/>
        <w:rPr>
          <w:sz w:val="24"/>
          <w:szCs w:val="24"/>
          <w:u w:val="single"/>
          <w:lang w:val="ru-RU"/>
        </w:rPr>
      </w:pPr>
      <w:r w:rsidRPr="00B235AA">
        <w:rPr>
          <w:sz w:val="24"/>
          <w:szCs w:val="24"/>
          <w:u w:val="single"/>
          <w:lang w:val="ru-RU"/>
        </w:rPr>
        <w:t>Образ автора выходит на первый план, задача – показать своё субъективное восприятие жизни.</w:t>
      </w:r>
    </w:p>
    <w:p w14:paraId="3B575573" w14:textId="77777777" w:rsidR="00332136" w:rsidRPr="00B235AA" w:rsidRDefault="00332136" w:rsidP="00B235AA">
      <w:pPr>
        <w:spacing w:after="0" w:line="240" w:lineRule="auto"/>
        <w:ind w:firstLine="709"/>
        <w:jc w:val="both"/>
        <w:rPr>
          <w:rStyle w:val="grame"/>
          <w:color w:val="333333"/>
          <w:sz w:val="24"/>
          <w:szCs w:val="24"/>
          <w:shd w:val="clear" w:color="auto" w:fill="FEFCFA"/>
        </w:rPr>
      </w:pPr>
      <w:r w:rsidRPr="00B235AA">
        <w:rPr>
          <w:color w:val="333333"/>
          <w:sz w:val="24"/>
          <w:szCs w:val="24"/>
          <w:shd w:val="clear" w:color="auto" w:fill="FEFCFA"/>
        </w:rPr>
        <w:t>Бунин безжалостно ироничен или даже негодующе сатиричен. </w:t>
      </w:r>
      <w:r w:rsidRPr="00B235AA">
        <w:rPr>
          <w:rStyle w:val="grame"/>
          <w:color w:val="333333"/>
          <w:sz w:val="24"/>
          <w:szCs w:val="24"/>
          <w:shd w:val="clear" w:color="auto" w:fill="FEFCFA"/>
        </w:rPr>
        <w:t>Об увлечениях «сливок общества», оказавшихся, к примеру, в Монте-Карло, повествователь (и вместе с ним герой) рассказывает: они могут восхищаться голубями, которые «очень красиво взвиваются &lt;…&gt; над изумрудным газоном, на фоне моря цвета незабудок», именно в тот момент, когда охотятся на них — и прекрасные, но теперь уже подстреленные голуби «тот час же стукаются белыми комочками о землю».</w:t>
      </w:r>
    </w:p>
    <w:p w14:paraId="2075F21F" w14:textId="77777777" w:rsidR="00332136" w:rsidRPr="00B235AA" w:rsidRDefault="00332136" w:rsidP="00B235AA">
      <w:pPr>
        <w:spacing w:after="0" w:line="240" w:lineRule="auto"/>
        <w:ind w:firstLine="709"/>
        <w:jc w:val="both"/>
        <w:rPr>
          <w:sz w:val="24"/>
          <w:szCs w:val="24"/>
          <w:u w:val="single"/>
          <w:lang w:val="ru-RU"/>
        </w:rPr>
      </w:pPr>
      <w:r w:rsidRPr="00B235AA">
        <w:rPr>
          <w:sz w:val="24"/>
          <w:szCs w:val="24"/>
          <w:u w:val="single"/>
          <w:lang w:val="ru-RU"/>
        </w:rPr>
        <w:t>Возрастает роль детали.</w:t>
      </w:r>
    </w:p>
    <w:p w14:paraId="67D664D4" w14:textId="77777777" w:rsidR="00332136" w:rsidRPr="00B235AA" w:rsidRDefault="00332136" w:rsidP="00B235AA">
      <w:pPr>
        <w:spacing w:after="0" w:line="240" w:lineRule="auto"/>
        <w:ind w:firstLine="709"/>
        <w:jc w:val="both"/>
        <w:rPr>
          <w:sz w:val="24"/>
          <w:szCs w:val="24"/>
          <w:lang w:val="ru-RU"/>
        </w:rPr>
      </w:pPr>
      <w:r w:rsidRPr="00B235AA">
        <w:rPr>
          <w:sz w:val="24"/>
          <w:szCs w:val="24"/>
          <w:lang w:val="ru-RU"/>
        </w:rPr>
        <w:t xml:space="preserve">В рассказе встречается очень много мелких интересных деталей. например, все предметы быта, одежда, описание внешности и даже природы представляют собой для людей высшего "отборного" общества какую-то материальную ценность: "изумрудный газон", "в золотисто-жемчужном сиянии", "серебряные усы", "золотые пломбы", "золотые очки", "серебряная цепочка", "с золотистыми </w:t>
      </w:r>
      <w:proofErr w:type="spellStart"/>
      <w:r w:rsidRPr="00B235AA">
        <w:rPr>
          <w:sz w:val="24"/>
          <w:szCs w:val="24"/>
          <w:lang w:val="ru-RU"/>
        </w:rPr>
        <w:t>галуками</w:t>
      </w:r>
      <w:proofErr w:type="spellEnd"/>
      <w:r w:rsidRPr="00B235AA">
        <w:rPr>
          <w:sz w:val="24"/>
          <w:szCs w:val="24"/>
          <w:lang w:val="ru-RU"/>
        </w:rPr>
        <w:t xml:space="preserve">", "серебристо-жемчужная рябь залива", "в серебряных круглых очках". Через эти художественные детали мы понимаем, что для людей высшего общества деньги и богатство стоят на первом месте. </w:t>
      </w:r>
    </w:p>
    <w:p w14:paraId="26E7037E" w14:textId="77777777" w:rsidR="00332136" w:rsidRPr="00B235AA" w:rsidRDefault="00332136" w:rsidP="00B235AA">
      <w:pPr>
        <w:spacing w:after="0" w:line="240" w:lineRule="auto"/>
        <w:ind w:firstLine="709"/>
        <w:jc w:val="both"/>
        <w:rPr>
          <w:sz w:val="24"/>
          <w:szCs w:val="24"/>
          <w:lang w:val="ru-RU"/>
        </w:rPr>
      </w:pPr>
      <w:r w:rsidRPr="00B235AA">
        <w:rPr>
          <w:sz w:val="24"/>
          <w:szCs w:val="24"/>
          <w:lang w:val="ru-RU"/>
        </w:rPr>
        <w:t>В течение всего рассказа повторяются слова "адская мрачность", "сирена", "смертельная тоска", "девятый круг", "преисподняя", "мертвый", "мертвенно-чистый", "чернота", "черное масло", "красные огни". Все эти траурные краски, предупреждающие беду звуки, мистические ассоциации навевают страх и ужас в ожидании чего-то грандиозного.</w:t>
      </w:r>
    </w:p>
    <w:p w14:paraId="077DB086" w14:textId="77777777" w:rsidR="00332136" w:rsidRPr="00B235AA" w:rsidRDefault="00332136" w:rsidP="00B235AA">
      <w:pPr>
        <w:pStyle w:val="a4"/>
        <w:spacing w:after="0" w:line="240" w:lineRule="auto"/>
        <w:ind w:firstLine="709"/>
        <w:jc w:val="center"/>
        <w:rPr>
          <w:sz w:val="24"/>
          <w:szCs w:val="24"/>
          <w:lang w:val="ru-RU"/>
        </w:rPr>
      </w:pPr>
      <w:r w:rsidRPr="00B235AA">
        <w:rPr>
          <w:sz w:val="24"/>
          <w:szCs w:val="24"/>
          <w:lang w:val="ru-RU"/>
        </w:rPr>
        <w:t>“ЛЕГКОЕ ДЫХАНИЕ”</w:t>
      </w:r>
    </w:p>
    <w:p w14:paraId="7BE9BD8C" w14:textId="77777777" w:rsidR="00D54EAC" w:rsidRPr="00B235AA" w:rsidRDefault="00D54EAC" w:rsidP="00B235AA">
      <w:pPr>
        <w:spacing w:after="0" w:line="240" w:lineRule="auto"/>
        <w:ind w:firstLine="709"/>
        <w:jc w:val="both"/>
        <w:rPr>
          <w:sz w:val="24"/>
          <w:szCs w:val="24"/>
          <w:u w:val="single"/>
          <w:lang w:val="ru-RU"/>
        </w:rPr>
      </w:pPr>
      <w:r w:rsidRPr="00B235AA">
        <w:rPr>
          <w:sz w:val="24"/>
          <w:szCs w:val="24"/>
          <w:u w:val="single"/>
          <w:lang w:val="ru-RU"/>
        </w:rPr>
        <w:t xml:space="preserve">Интересует подсознание, а не “диалектика души”, темные, инстинктивные стороны личности, стихийные чувства, не </w:t>
      </w:r>
      <w:proofErr w:type="spellStart"/>
      <w:r w:rsidRPr="00B235AA">
        <w:rPr>
          <w:sz w:val="24"/>
          <w:szCs w:val="24"/>
          <w:u w:val="single"/>
          <w:lang w:val="ru-RU"/>
        </w:rPr>
        <w:t>понитаемые</w:t>
      </w:r>
      <w:proofErr w:type="spellEnd"/>
      <w:r w:rsidRPr="00B235AA">
        <w:rPr>
          <w:sz w:val="24"/>
          <w:szCs w:val="24"/>
          <w:u w:val="single"/>
          <w:lang w:val="ru-RU"/>
        </w:rPr>
        <w:t xml:space="preserve"> самим человеком.</w:t>
      </w:r>
    </w:p>
    <w:p w14:paraId="51199EE4" w14:textId="77777777" w:rsidR="00332136" w:rsidRPr="00B235AA" w:rsidRDefault="00D54EAC" w:rsidP="00B235AA">
      <w:pPr>
        <w:pStyle w:val="a3"/>
        <w:spacing w:after="0" w:line="240" w:lineRule="auto"/>
        <w:ind w:left="0" w:firstLine="709"/>
        <w:contextualSpacing w:val="0"/>
        <w:jc w:val="both"/>
        <w:rPr>
          <w:sz w:val="24"/>
          <w:szCs w:val="24"/>
          <w:lang w:val="ru-RU"/>
        </w:rPr>
      </w:pPr>
      <w:r w:rsidRPr="00B235AA">
        <w:rPr>
          <w:sz w:val="24"/>
          <w:szCs w:val="24"/>
          <w:lang w:val="ru-RU"/>
        </w:rPr>
        <w:t xml:space="preserve">Пустота, бессмысленность, ничтожество этой жизни подчёркнуты автором с осязательной силой. Вот как автор говорит о своей героине: «…незаметно упрочилась её гимназическая слава, и уже пошли толки, что она ветрена, что она не может жить без поклонников, что в неё безумно влюблён гимназист Шеншин, что будто бы и она его любит, но так изменчива в обращении с ним, что он покушался на самоубийство…» Автор в грубых и жёстких выражениях, обнажающих неприкрытую правду жизни, говорит о её связи с офицером: «…Мещерская завлекла его, была с ним в связи, поклялась быть его женой, а на вокзале, в день убийства, провожая его в Новочеркасск, вдруг сказала, что и не думала никогда любить его, что все эти разговоры о браке – одно её издевательство над ним…» И вот как безжалостно опять показана та же самая правда в записи в дневнике, рисующей </w:t>
      </w:r>
      <w:r w:rsidRPr="00B235AA">
        <w:rPr>
          <w:sz w:val="24"/>
          <w:szCs w:val="24"/>
          <w:lang w:val="ru-RU"/>
        </w:rPr>
        <w:lastRenderedPageBreak/>
        <w:t>сцену сближения с Малютиным: « Ему 56 лет, но он очень красив и очень всегда хорошо одет, - мне не понравилось только, что он приехал в крылатке, - весь пахнет английским одеколоном, и глаза совсем молодые, чёрные, а борода изящно разделена на две длинные части и совершенно серебряная».</w:t>
      </w:r>
    </w:p>
    <w:p w14:paraId="5EF1748E" w14:textId="77777777" w:rsidR="00D54EAC" w:rsidRPr="00B235AA" w:rsidRDefault="00D54EAC" w:rsidP="00B235AA">
      <w:pPr>
        <w:pStyle w:val="a4"/>
        <w:spacing w:after="0" w:line="240" w:lineRule="auto"/>
        <w:ind w:firstLine="709"/>
        <w:jc w:val="center"/>
        <w:rPr>
          <w:sz w:val="24"/>
          <w:szCs w:val="24"/>
          <w:lang w:val="ru-RU"/>
        </w:rPr>
      </w:pPr>
      <w:r w:rsidRPr="00B235AA">
        <w:rPr>
          <w:sz w:val="24"/>
          <w:szCs w:val="24"/>
          <w:lang w:val="ru-RU"/>
        </w:rPr>
        <w:t>“СНЫ ЧАНГА”</w:t>
      </w:r>
    </w:p>
    <w:p w14:paraId="701162B8" w14:textId="77777777" w:rsidR="00D54EAC" w:rsidRPr="00B235AA" w:rsidRDefault="00D54EAC" w:rsidP="00B235AA">
      <w:pPr>
        <w:spacing w:after="0" w:line="240" w:lineRule="auto"/>
        <w:ind w:firstLine="709"/>
        <w:jc w:val="both"/>
        <w:rPr>
          <w:sz w:val="24"/>
          <w:szCs w:val="24"/>
          <w:u w:val="single"/>
          <w:lang w:val="ru-RU"/>
        </w:rPr>
      </w:pPr>
      <w:r w:rsidRPr="00B235AA">
        <w:rPr>
          <w:sz w:val="24"/>
          <w:szCs w:val="24"/>
          <w:u w:val="single"/>
          <w:lang w:val="ru-RU"/>
        </w:rPr>
        <w:t xml:space="preserve">Нет прямой авторской позиции, всё уходит в </w:t>
      </w:r>
      <w:proofErr w:type="spellStart"/>
      <w:r w:rsidRPr="00B235AA">
        <w:rPr>
          <w:sz w:val="24"/>
          <w:szCs w:val="24"/>
          <w:u w:val="single"/>
          <w:lang w:val="ru-RU"/>
        </w:rPr>
        <w:t>подстекст</w:t>
      </w:r>
      <w:proofErr w:type="spellEnd"/>
      <w:r w:rsidRPr="00B235AA">
        <w:rPr>
          <w:sz w:val="24"/>
          <w:szCs w:val="24"/>
          <w:u w:val="single"/>
          <w:lang w:val="ru-RU"/>
        </w:rPr>
        <w:t xml:space="preserve"> (философский, мировоззренческий).</w:t>
      </w:r>
    </w:p>
    <w:p w14:paraId="660525B3" w14:textId="77777777" w:rsidR="00FA2736" w:rsidRPr="00B235AA" w:rsidRDefault="00FA2736" w:rsidP="00B235AA">
      <w:pPr>
        <w:pStyle w:val="a3"/>
        <w:spacing w:after="0" w:line="240" w:lineRule="auto"/>
        <w:ind w:left="0" w:firstLine="709"/>
        <w:contextualSpacing w:val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235AA">
        <w:rPr>
          <w:rFonts w:cstheme="minorHAnsi"/>
          <w:color w:val="333333"/>
          <w:sz w:val="24"/>
          <w:szCs w:val="24"/>
          <w:shd w:val="clear" w:color="auto" w:fill="FFFFFF"/>
        </w:rPr>
        <w:t xml:space="preserve">Рассказ представляется одним из самых зашифрованных. Необычная форма повествования выбрана автором с определенной целью: рассказать о собачьей преданности. </w:t>
      </w:r>
      <w:proofErr w:type="spellStart"/>
      <w:r w:rsidRPr="00B235AA">
        <w:rPr>
          <w:rFonts w:cstheme="minorHAnsi"/>
          <w:color w:val="333333"/>
          <w:sz w:val="24"/>
          <w:szCs w:val="24"/>
          <w:shd w:val="clear" w:color="auto" w:fill="FFFFFF"/>
        </w:rPr>
        <w:t>Чанг</w:t>
      </w:r>
      <w:proofErr w:type="spellEnd"/>
      <w:r w:rsidRPr="00B235AA">
        <w:rPr>
          <w:rFonts w:cstheme="minorHAnsi"/>
          <w:color w:val="333333"/>
          <w:sz w:val="24"/>
          <w:szCs w:val="24"/>
          <w:shd w:val="clear" w:color="auto" w:fill="FFFFFF"/>
        </w:rPr>
        <w:t xml:space="preserve"> повторил </w:t>
      </w:r>
    </w:p>
    <w:p w14:paraId="6E8443C7" w14:textId="77777777" w:rsidR="00D54EAC" w:rsidRPr="00B235AA" w:rsidRDefault="00FA2736" w:rsidP="00B235AA">
      <w:pPr>
        <w:pStyle w:val="a3"/>
        <w:spacing w:after="0" w:line="240" w:lineRule="auto"/>
        <w:ind w:left="0" w:firstLine="709"/>
        <w:contextualSpacing w:val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235AA">
        <w:rPr>
          <w:rFonts w:cstheme="minorHAnsi"/>
          <w:color w:val="333333"/>
          <w:sz w:val="24"/>
          <w:szCs w:val="24"/>
          <w:shd w:val="clear" w:color="auto" w:fill="FFFFFF"/>
        </w:rPr>
        <w:t>все этапы жизни своего хозяина – капитана.</w:t>
      </w:r>
    </w:p>
    <w:p w14:paraId="63291DE1" w14:textId="77777777" w:rsidR="00FA2736" w:rsidRPr="00B235AA" w:rsidRDefault="00FA2736" w:rsidP="00B235AA">
      <w:pPr>
        <w:pStyle w:val="a3"/>
        <w:spacing w:after="0" w:line="240" w:lineRule="auto"/>
        <w:ind w:left="0" w:firstLine="709"/>
        <w:contextualSpacing w:val="0"/>
        <w:jc w:val="both"/>
        <w:rPr>
          <w:rFonts w:cstheme="minorHAnsi"/>
          <w:sz w:val="24"/>
          <w:szCs w:val="24"/>
          <w:lang w:val="ru-RU"/>
        </w:rPr>
      </w:pPr>
      <w:r w:rsidRPr="00B235AA">
        <w:rPr>
          <w:rFonts w:cstheme="minorHAnsi"/>
          <w:sz w:val="24"/>
          <w:szCs w:val="24"/>
          <w:lang w:val="ru-RU"/>
        </w:rPr>
        <w:t>Цитируя главы Книги Екклесиаста, герой рассказа не только выпускает значимые отрезки, но и заменяет некоторые слова, в результате чего смысл высказываний трансформируется еще в большей степени. Вот наставление Екклесиаста: "И помни Создателя твоего в дни юности твоей, доколе не пришли тяжелые дни и не наступили годы, о которых ты будешь говорить: нет мне удовольствия в них" [</w:t>
      </w:r>
      <w:proofErr w:type="spellStart"/>
      <w:r w:rsidRPr="00B235AA">
        <w:rPr>
          <w:rFonts w:cstheme="minorHAnsi"/>
          <w:sz w:val="24"/>
          <w:szCs w:val="24"/>
          <w:lang w:val="ru-RU"/>
        </w:rPr>
        <w:t>Еккл</w:t>
      </w:r>
      <w:proofErr w:type="spellEnd"/>
      <w:r w:rsidRPr="00B235AA">
        <w:rPr>
          <w:rFonts w:cstheme="minorHAnsi"/>
          <w:sz w:val="24"/>
          <w:szCs w:val="24"/>
          <w:lang w:val="ru-RU"/>
        </w:rPr>
        <w:t>. 12:1]. А вот слова капитана: "Помни, человек, с юности твоей те тяжелые дни и годы, о которых ты будешь говорить: нет мне удовольствия в них".</w:t>
      </w:r>
    </w:p>
    <w:p w14:paraId="3B6C32DB" w14:textId="77777777" w:rsidR="00FA2736" w:rsidRPr="00B235AA" w:rsidRDefault="00FA2736" w:rsidP="00B235AA">
      <w:pPr>
        <w:pStyle w:val="a3"/>
        <w:spacing w:after="0" w:line="240" w:lineRule="auto"/>
        <w:ind w:left="0" w:firstLine="709"/>
        <w:contextualSpacing w:val="0"/>
        <w:jc w:val="both"/>
        <w:rPr>
          <w:rFonts w:cstheme="minorHAnsi"/>
          <w:sz w:val="24"/>
          <w:szCs w:val="24"/>
          <w:lang w:val="ru-RU"/>
        </w:rPr>
      </w:pPr>
      <w:r w:rsidRPr="00B235AA">
        <w:rPr>
          <w:rFonts w:cstheme="minorHAnsi"/>
          <w:sz w:val="24"/>
          <w:szCs w:val="24"/>
          <w:lang w:val="ru-RU"/>
        </w:rPr>
        <w:t>О том, что жизнь представляется капитану безрадостной и бессмысленной, можно судить и по следующему примеру. Глава двенадцатая Книги Екклесиаста содержит размышления о последнем пути человека и его души: "В тот день задрожат стерегущие дом и согнутся мужи силы; и перестанут молоть мелющие, потому что их немного осталось; и помрачатся смотрящие в окно; И запираться будут двери на улицу; когда замолкнет звук жернова, и будет вставать человек по крику петуха и замолкнут дщери пения; И высоты будут им страшны, и на дороге ужасы; и зацветет миндаль, и отяжелеет кузнечик, и рассыплется каперс. Ибо отходит человек в вечный дом свой, и готовы окружить его по улице плакальщицы; - Доколе не порвалась серебряная цепочка, и не разорвалась золотая повязка, и не разбился кувшин у источника, и не обрушилось колесо над колодезем" [</w:t>
      </w:r>
      <w:proofErr w:type="spellStart"/>
      <w:r w:rsidRPr="00B235AA">
        <w:rPr>
          <w:rFonts w:cstheme="minorHAnsi"/>
          <w:sz w:val="24"/>
          <w:szCs w:val="24"/>
          <w:lang w:val="ru-RU"/>
        </w:rPr>
        <w:t>Еккл</w:t>
      </w:r>
      <w:proofErr w:type="spellEnd"/>
      <w:r w:rsidRPr="00B235AA">
        <w:rPr>
          <w:rFonts w:cstheme="minorHAnsi"/>
          <w:sz w:val="24"/>
          <w:szCs w:val="24"/>
          <w:lang w:val="ru-RU"/>
        </w:rPr>
        <w:t>. 12:6]. Капитан почти полностью приводит слова мудреца, но заменяет временной союз на причинный: "В тот день задрожат стерегущие дом и помрачатся смотрящие в окно; и высоты будут им страшны, и на дороге ужасы: ибо отходит человек в вечный дом свой, и готовы окружить его плакальщицы; ибо разбился кувшин у источника, и обрушилось колесо над колодезем...". Различие лишь в союзе, но смысл меняется полностью. Для капитана все кончено, "кувшин у источника" уже "разбился", и "колесо над колодезем" уже "обрушилось", ему кажется, что "все", чем "живут люди", - "ложь и вздор". Придя к такому страшному итогу, капитан хочет уверить себя и других в том, что это и есть правда, потому он обращается к Библии. Но на деле выходит так, что истины Ветхого Завета он подменяет своими мрачными представлениями о жизни. Конечно, нельзя сказать, намеренно он это делает или нет, но в любом случае за представлением о том, что его личные убеждения подкреплены авторитетом Священного Писания, не скрывается ничего, кроме заблуждения.</w:t>
      </w:r>
    </w:p>
    <w:p w14:paraId="40E7C789" w14:textId="77777777" w:rsidR="00FA2736" w:rsidRPr="00B235AA" w:rsidRDefault="00FA2736" w:rsidP="00B235AA">
      <w:pPr>
        <w:pStyle w:val="a4"/>
        <w:spacing w:after="0" w:line="240" w:lineRule="auto"/>
        <w:ind w:firstLine="709"/>
        <w:jc w:val="center"/>
        <w:rPr>
          <w:rFonts w:cstheme="minorHAnsi"/>
          <w:sz w:val="24"/>
          <w:szCs w:val="24"/>
          <w:lang w:val="ru-RU"/>
        </w:rPr>
      </w:pPr>
      <w:r w:rsidRPr="00B235AA">
        <w:rPr>
          <w:rFonts w:cstheme="minorHAnsi"/>
          <w:sz w:val="24"/>
          <w:szCs w:val="24"/>
          <w:lang w:val="ru-RU"/>
        </w:rPr>
        <w:t>“</w:t>
      </w:r>
      <w:r w:rsidRPr="00B235AA">
        <w:rPr>
          <w:sz w:val="24"/>
          <w:szCs w:val="24"/>
          <w:lang w:val="ru-RU"/>
        </w:rPr>
        <w:t>РОЗА ИЕРИХОНА</w:t>
      </w:r>
      <w:r w:rsidRPr="00B235AA">
        <w:rPr>
          <w:rFonts w:cstheme="minorHAnsi"/>
          <w:sz w:val="24"/>
          <w:szCs w:val="24"/>
          <w:lang w:val="ru-RU"/>
        </w:rPr>
        <w:t>”</w:t>
      </w:r>
    </w:p>
    <w:p w14:paraId="16DEB3A8" w14:textId="77777777" w:rsidR="00FA2736" w:rsidRPr="00B235AA" w:rsidRDefault="00FA2736" w:rsidP="00B235AA">
      <w:pPr>
        <w:spacing w:after="0" w:line="240" w:lineRule="auto"/>
        <w:ind w:firstLine="709"/>
        <w:jc w:val="both"/>
        <w:rPr>
          <w:sz w:val="24"/>
          <w:szCs w:val="24"/>
          <w:u w:val="single"/>
          <w:lang w:val="ru-RU"/>
        </w:rPr>
      </w:pPr>
      <w:r w:rsidRPr="00B235AA">
        <w:rPr>
          <w:sz w:val="24"/>
          <w:szCs w:val="24"/>
          <w:u w:val="single"/>
          <w:lang w:val="ru-RU"/>
        </w:rPr>
        <w:t xml:space="preserve">Нет прямой авторской позиции, всё уходит в </w:t>
      </w:r>
      <w:proofErr w:type="spellStart"/>
      <w:r w:rsidRPr="00B235AA">
        <w:rPr>
          <w:sz w:val="24"/>
          <w:szCs w:val="24"/>
          <w:u w:val="single"/>
          <w:lang w:val="ru-RU"/>
        </w:rPr>
        <w:t>подстекст</w:t>
      </w:r>
      <w:proofErr w:type="spellEnd"/>
      <w:r w:rsidRPr="00B235AA">
        <w:rPr>
          <w:sz w:val="24"/>
          <w:szCs w:val="24"/>
          <w:u w:val="single"/>
          <w:lang w:val="ru-RU"/>
        </w:rPr>
        <w:t xml:space="preserve"> (философский, мировоззренческий).</w:t>
      </w:r>
    </w:p>
    <w:p w14:paraId="789EE22F" w14:textId="77777777" w:rsidR="00FA2736" w:rsidRPr="00B235AA" w:rsidRDefault="00FA2736" w:rsidP="00B235AA">
      <w:pPr>
        <w:pStyle w:val="a3"/>
        <w:spacing w:after="0" w:line="240" w:lineRule="auto"/>
        <w:ind w:left="0" w:firstLine="709"/>
        <w:contextualSpacing w:val="0"/>
        <w:jc w:val="both"/>
        <w:rPr>
          <w:rFonts w:cstheme="minorHAnsi"/>
          <w:sz w:val="24"/>
          <w:szCs w:val="24"/>
        </w:rPr>
      </w:pPr>
      <w:r w:rsidRPr="00B235AA">
        <w:rPr>
          <w:rFonts w:cstheme="minorHAnsi"/>
          <w:sz w:val="24"/>
          <w:szCs w:val="24"/>
        </w:rPr>
        <w:t xml:space="preserve">Розы на могиле мучеников наводили на мысль об идее воскрешения. "В знак веры в жизнь вечную, в воскресение из мёртвых, клали на Востоке в древности Розу Иерихона в гроба, в могилы", - так начинается рассказ Ивана Бунина. Так воскрешает в себе прошлое отшумевшую молодость, образы родной русской природы, России, всей ее прелести сам Бунин. "В живую воду сердца, в чистую влагу любви, печали и нежности погружаю я корни </w:t>
      </w:r>
      <w:r w:rsidRPr="00B235AA">
        <w:rPr>
          <w:rFonts w:cstheme="minorHAnsi"/>
          <w:sz w:val="24"/>
          <w:szCs w:val="24"/>
        </w:rPr>
        <w:lastRenderedPageBreak/>
        <w:t xml:space="preserve">и стебли моего прошлого и вот опять, опять дивно прозябает мой заветный злак". Писатель повествует, что роза </w:t>
      </w:r>
      <w:proofErr w:type="gramStart"/>
      <w:r w:rsidRPr="00B235AA">
        <w:rPr>
          <w:rFonts w:cstheme="minorHAnsi"/>
          <w:sz w:val="24"/>
          <w:szCs w:val="24"/>
        </w:rPr>
        <w:t>- это</w:t>
      </w:r>
      <w:proofErr w:type="gramEnd"/>
      <w:r w:rsidRPr="00B235AA">
        <w:rPr>
          <w:rFonts w:cstheme="minorHAnsi"/>
          <w:sz w:val="24"/>
          <w:szCs w:val="24"/>
        </w:rPr>
        <w:t xml:space="preserve"> клубок сухих, колючих стеблей подобных перекати–полю. Есть предание, что назвал её так сам преподобный Савва, избравший для своей обители страшную долину Огненную, нагую мёртвую теснину в пустыне Иудейской. Сорванный и унесённый странником за тысячи вёрст от своей родины, он годы может лежать сухим, серым, мёртвым. Но, будучи положен в воду, тотчас начинает распускаться, давать мелкие листочки и розовый цвет. И бедное человеческое сердце радуется: нет в мире смерти, нет гибели тому, что было, чем </w:t>
      </w:r>
      <w:proofErr w:type="gramStart"/>
      <w:r w:rsidRPr="00B235AA">
        <w:rPr>
          <w:rFonts w:cstheme="minorHAnsi"/>
          <w:sz w:val="24"/>
          <w:szCs w:val="24"/>
        </w:rPr>
        <w:t>жил</w:t>
      </w:r>
      <w:proofErr w:type="gramEnd"/>
      <w:r w:rsidRPr="00B235AA">
        <w:rPr>
          <w:rFonts w:cstheme="minorHAnsi"/>
          <w:sz w:val="24"/>
          <w:szCs w:val="24"/>
        </w:rPr>
        <w:t xml:space="preserve"> когда – то!" Любовь земная не зависит от времени, а всецело подвластна душе человека. Она может быть животворящей Розой Иерихона. "...Нет разлук и потерь, доколе жива моя душа, моя Любовь. Память!.. В живую воду сердца, в чистую влагу любви, печали и неясности погружаю я корни и стебли моего прошлого... Отдались, неотвратимый час, когда иссякнет эта влага, оскудеет и иссохнет сердце... "</w:t>
      </w:r>
    </w:p>
    <w:p w14:paraId="02582116" w14:textId="77777777" w:rsidR="00A56A86" w:rsidRPr="00B235AA" w:rsidRDefault="00A56A86" w:rsidP="00B235AA">
      <w:pPr>
        <w:spacing w:after="0" w:line="240" w:lineRule="auto"/>
        <w:ind w:firstLine="709"/>
        <w:jc w:val="both"/>
        <w:rPr>
          <w:b/>
          <w:bCs/>
          <w:sz w:val="24"/>
          <w:szCs w:val="24"/>
          <w:lang w:val="ru-RU"/>
        </w:rPr>
      </w:pPr>
      <w:r w:rsidRPr="00B235AA">
        <w:rPr>
          <w:b/>
          <w:bCs/>
          <w:sz w:val="24"/>
          <w:szCs w:val="24"/>
          <w:lang w:val="ru-RU"/>
        </w:rPr>
        <w:t>2. Своеобразие стиля Бунина-прозаика: найти отрывок (из любого рассказа), определить по нему и записать черты бунинского стиля.</w:t>
      </w:r>
    </w:p>
    <w:p w14:paraId="09F9EDC9" w14:textId="77777777" w:rsidR="00A56A86" w:rsidRPr="00B235AA" w:rsidRDefault="00A56A86" w:rsidP="00B235AA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ru-RU"/>
        </w:rPr>
      </w:pPr>
      <w:r w:rsidRPr="00B235AA">
        <w:rPr>
          <w:rFonts w:cstheme="minorHAnsi"/>
          <w:sz w:val="24"/>
          <w:szCs w:val="24"/>
        </w:rPr>
        <w:t>Для творчества Бунина характерен интерес к обыкновенной жизни, умение раскрыть трагизм жизни, насыщенность повествования деталями.</w:t>
      </w:r>
      <w:r w:rsidRPr="00B235AA">
        <w:rPr>
          <w:rFonts w:cstheme="minorHAnsi"/>
          <w:sz w:val="24"/>
          <w:szCs w:val="24"/>
          <w:lang w:val="ru-RU"/>
        </w:rPr>
        <w:t xml:space="preserve"> Для Бунина важно душевное состояние героев, однако, по его мнению, высшим судьей человека является память. </w:t>
      </w:r>
    </w:p>
    <w:p w14:paraId="5423F29D" w14:textId="77777777" w:rsidR="00A56A86" w:rsidRPr="00B235AA" w:rsidRDefault="00A56A86" w:rsidP="00B235AA">
      <w:pPr>
        <w:spacing w:after="0" w:line="240" w:lineRule="auto"/>
        <w:ind w:firstLine="709"/>
        <w:jc w:val="both"/>
        <w:rPr>
          <w:sz w:val="24"/>
          <w:szCs w:val="24"/>
        </w:rPr>
      </w:pPr>
      <w:r w:rsidRPr="00B235AA">
        <w:rPr>
          <w:sz w:val="24"/>
          <w:szCs w:val="24"/>
        </w:rPr>
        <w:t>Описанию природы Бунин всегда придавал особое значение. Колоритный пейзаж для него не только фон для разворачивающихся событий, аналог психологическому состоянию героев, но и способ выражения авторского видения мира. Особо значимо пейзажное мастерство автора реализовалось в рассказе «Братья».</w:t>
      </w:r>
    </w:p>
    <w:p w14:paraId="021F6385" w14:textId="77777777" w:rsidR="00A56A86" w:rsidRPr="00B235AA" w:rsidRDefault="00A56A86" w:rsidP="00B235AA">
      <w:pPr>
        <w:spacing w:after="0" w:line="240" w:lineRule="auto"/>
        <w:ind w:firstLine="709"/>
        <w:jc w:val="both"/>
        <w:rPr>
          <w:sz w:val="24"/>
          <w:szCs w:val="24"/>
          <w:lang w:val="ru-RU"/>
        </w:rPr>
      </w:pPr>
      <w:r w:rsidRPr="00B235AA">
        <w:rPr>
          <w:sz w:val="24"/>
          <w:szCs w:val="24"/>
        </w:rPr>
        <w:t xml:space="preserve">Бунин как истинный мастер словесного изображения природы предельно обобщённо рисует образ жизни в тропическом климате: «В самый жар полдня, когда золотыми стрелами снуют в лесах те лимонные птички, что называются солнечными, когда так весело и резко вскрикивают зелёные попугаи, срываясь с деревьев и радугой сверкая в пестроте лесов, в их тени и лаковом блеске, когда так сладко и тяжело пахнут в оградах старых буддийских </w:t>
      </w:r>
      <w:proofErr w:type="spellStart"/>
      <w:r w:rsidRPr="00B235AA">
        <w:rPr>
          <w:sz w:val="24"/>
          <w:szCs w:val="24"/>
        </w:rPr>
        <w:t>вихар</w:t>
      </w:r>
      <w:proofErr w:type="spellEnd"/>
      <w:r w:rsidRPr="00B235AA">
        <w:rPr>
          <w:sz w:val="24"/>
          <w:szCs w:val="24"/>
        </w:rPr>
        <w:t xml:space="preserve"> сливочные цветы безлиственного жертвенного дерева, похожие на маленькие туберозы, такими яркими самоцветами переливаются </w:t>
      </w:r>
      <w:proofErr w:type="spellStart"/>
      <w:r w:rsidRPr="00B235AA">
        <w:rPr>
          <w:sz w:val="24"/>
          <w:szCs w:val="24"/>
        </w:rPr>
        <w:t>толстогорлые</w:t>
      </w:r>
      <w:proofErr w:type="spellEnd"/>
      <w:r w:rsidRPr="00B235AA">
        <w:rPr>
          <w:sz w:val="24"/>
          <w:szCs w:val="24"/>
        </w:rPr>
        <w:t xml:space="preserve"> хамелеоны , так много реет и замирает на солнце огромных бабочек и агатовым зерном кишат, текут горячие бурые холмики муравьев. Всё в лесах пело и славило бога жизни-смерти Мару, бога “жажды существования”, всё гонялось друг за другом, радовалось краткой радостью, истребляя друг друга…»</w:t>
      </w:r>
      <w:r w:rsidR="000F2B18" w:rsidRPr="00B235AA">
        <w:rPr>
          <w:sz w:val="24"/>
          <w:szCs w:val="24"/>
          <w:lang w:val="ru-RU"/>
        </w:rPr>
        <w:t>.</w:t>
      </w:r>
    </w:p>
    <w:p w14:paraId="09399E7E" w14:textId="77777777" w:rsidR="00A56A86" w:rsidRPr="00B235AA" w:rsidRDefault="000F2B18" w:rsidP="00B235AA">
      <w:pPr>
        <w:spacing w:after="0" w:line="240" w:lineRule="auto"/>
        <w:ind w:firstLine="709"/>
        <w:jc w:val="both"/>
        <w:rPr>
          <w:sz w:val="24"/>
          <w:szCs w:val="24"/>
          <w:lang w:val="ru-RU"/>
        </w:rPr>
      </w:pPr>
      <w:r w:rsidRPr="00B235AA">
        <w:rPr>
          <w:sz w:val="24"/>
          <w:szCs w:val="24"/>
        </w:rPr>
        <w:t>Бунин-писатель уделяет огромное внимание внутреннему миру своих персонажей. Он умело показывает психологические переживания, зачастую скрытые под внешним спокойствием или повседневными действиями. Он часто использует символику и детали</w:t>
      </w:r>
      <w:r w:rsidRPr="00B235AA">
        <w:rPr>
          <w:sz w:val="24"/>
          <w:szCs w:val="24"/>
          <w:lang w:val="ru-RU"/>
        </w:rPr>
        <w:t>.</w:t>
      </w:r>
    </w:p>
    <w:p w14:paraId="041BEFAF" w14:textId="06CE4B07" w:rsidR="00A56A86" w:rsidRPr="00B235AA" w:rsidRDefault="000F2B18" w:rsidP="00B235AA">
      <w:pPr>
        <w:spacing w:after="0" w:line="240" w:lineRule="auto"/>
        <w:ind w:firstLine="709"/>
        <w:jc w:val="both"/>
        <w:rPr>
          <w:sz w:val="24"/>
          <w:szCs w:val="24"/>
          <w:lang w:val="ru-RU"/>
        </w:rPr>
      </w:pPr>
      <w:r w:rsidRPr="00B235AA">
        <w:rPr>
          <w:sz w:val="24"/>
          <w:szCs w:val="24"/>
        </w:rPr>
        <w:t>Повествование, однако, исполнено символических пейзажей, где зримое очарование природы слито со скрытой, угрожающей человеку силой: «Солнце слепило, сверкало в золоте и стёклах очков, когда англичанин поднимал голову. Солнце жгло его руки и колени, земля дышала, было даже видно, что над ней как над жаровней, дрожит воздух»</w:t>
      </w:r>
      <w:r w:rsidRPr="00B235AA">
        <w:rPr>
          <w:sz w:val="24"/>
          <w:szCs w:val="24"/>
          <w:lang w:val="ru-RU"/>
        </w:rPr>
        <w:t>.</w:t>
      </w:r>
    </w:p>
    <w:sectPr w:rsidR="00A56A86" w:rsidRPr="00B23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64974"/>
    <w:multiLevelType w:val="hybridMultilevel"/>
    <w:tmpl w:val="49EA24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2E"/>
    <w:rsid w:val="000F2B18"/>
    <w:rsid w:val="00332136"/>
    <w:rsid w:val="003B6584"/>
    <w:rsid w:val="00956A2E"/>
    <w:rsid w:val="00A56A86"/>
    <w:rsid w:val="00B235AA"/>
    <w:rsid w:val="00D54EAC"/>
    <w:rsid w:val="00FA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FE4D6"/>
  <w15:chartTrackingRefBased/>
  <w15:docId w15:val="{E084D371-87FF-4D90-B48B-0E2D4AF9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7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me">
    <w:name w:val="grame"/>
    <w:basedOn w:val="a0"/>
    <w:rsid w:val="00332136"/>
  </w:style>
  <w:style w:type="paragraph" w:styleId="a3">
    <w:name w:val="List Paragraph"/>
    <w:basedOn w:val="a"/>
    <w:uiPriority w:val="34"/>
    <w:qFormat/>
    <w:rsid w:val="00332136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FA27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FA27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2</cp:revision>
  <dcterms:created xsi:type="dcterms:W3CDTF">2024-10-22T21:06:00Z</dcterms:created>
  <dcterms:modified xsi:type="dcterms:W3CDTF">2024-10-23T09:03:00Z</dcterms:modified>
</cp:coreProperties>
</file>