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9A7" w:rsidRPr="0025297B" w:rsidRDefault="008349A7" w:rsidP="002529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297B">
        <w:rPr>
          <w:rFonts w:ascii="Times New Roman" w:hAnsi="Times New Roman" w:cs="Times New Roman"/>
          <w:b/>
          <w:sz w:val="28"/>
          <w:szCs w:val="28"/>
          <w:lang w:val="ru-RU"/>
        </w:rPr>
        <w:t>Борис Пастернак — Рожд</w:t>
      </w:r>
      <w:bookmarkStart w:id="0" w:name="_GoBack"/>
      <w:bookmarkEnd w:id="0"/>
      <w:r w:rsidRPr="0025297B">
        <w:rPr>
          <w:rFonts w:ascii="Times New Roman" w:hAnsi="Times New Roman" w:cs="Times New Roman"/>
          <w:b/>
          <w:sz w:val="28"/>
          <w:szCs w:val="28"/>
          <w:lang w:val="ru-RU"/>
        </w:rPr>
        <w:t>ественская звезда</w:t>
      </w:r>
    </w:p>
    <w:p w:rsidR="0025297B" w:rsidRDefault="0025297B" w:rsidP="002529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5297B">
        <w:rPr>
          <w:rFonts w:ascii="Times New Roman" w:hAnsi="Times New Roman" w:cs="Times New Roman"/>
          <w:sz w:val="28"/>
          <w:szCs w:val="28"/>
          <w:lang w:val="ru-RU"/>
        </w:rPr>
        <w:t>В Евангелии от Матфея сказано: «Когда же Иисус родился в Вифлееме Иудейском во дни царя Ирода, пришли в Иерусалим Волхвы с востока, и говорят: «Где родившийся Царь Иудейский? Ибо мы видели звезду Его на востоке и пришли поклониться Ему». А в Евангелии от Луки говорится о том, что Ангел Господень сообщил пастухам о рождении Спасителя: «пастухи сказали друг другу: пойдем в Вифлеем и посмотрим, что там случилось, о чем возвестил нам Господь, и поспешивши пришли, и нашли Марию и Иосифа, и Младенца, лежащего в яслях». Таким образом, стихотворение соответствует первоисточнику. И ключевым у Пастернака является яркий образ звезды, а с ней и Бога, Мироздания. Звезда становится знаком новой эры христианства, рождения среди холода и снегов Спасителя, который смоет грехи человечества своей кровью. В православной традиции основное внимание уделяется Иисусу, и у Пастернака Младенец является центральной фигурой, вокруг которой развивается действие и даже путеводная звезда Рождества приходит к нему как «гостья».</w:t>
      </w:r>
      <w:r w:rsidR="008349A7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8349A7" w:rsidRDefault="0025297B" w:rsidP="002529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8349A7" w:rsidRPr="008349A7">
        <w:rPr>
          <w:rFonts w:ascii="Times New Roman" w:hAnsi="Times New Roman" w:cs="Times New Roman"/>
          <w:sz w:val="28"/>
          <w:szCs w:val="28"/>
          <w:lang w:val="ru-RU"/>
        </w:rPr>
        <w:t xml:space="preserve">В этом произведении автор развивает тему Рождества и сосредотачивается на символической значимости Рождественской звезды. Образ звезды меняется на протяжении стихотворения от строфы к строфе. Сначала мы наблюдаем, что она «застенчивей плошки в оконце сторожки». Свет, излучаемый Звездой, описан глаголом «мерцала». И уже в следующей строфе про нее же говорится, что она «пламенела, как стог», «как хутор в огне и пожар на гумне». Все говорит о том, что прежний мир погибнет в очищающем огне для рождения нового мира и новой жизни в нем. А исходная точка нового мира – пещера с Младенцем и Звезда над ним. </w:t>
      </w:r>
      <w:r w:rsidR="008349A7" w:rsidRPr="008349A7">
        <w:rPr>
          <w:rFonts w:ascii="Times New Roman" w:hAnsi="Times New Roman" w:cs="Times New Roman"/>
          <w:sz w:val="28"/>
          <w:szCs w:val="28"/>
        </w:rPr>
        <w:t> </w:t>
      </w:r>
      <w:r w:rsidR="008349A7" w:rsidRPr="008349A7">
        <w:rPr>
          <w:rFonts w:ascii="Times New Roman" w:hAnsi="Times New Roman" w:cs="Times New Roman"/>
          <w:sz w:val="28"/>
          <w:szCs w:val="28"/>
          <w:lang w:val="ru-RU"/>
        </w:rPr>
        <w:t>Автор подчеркивает, что звезда является светочем и наводит на мысль о пришествии Христа, о его великой миссии и спасительной силе.</w:t>
      </w:r>
    </w:p>
    <w:p w:rsidR="008349A7" w:rsidRPr="008349A7" w:rsidRDefault="008349A7" w:rsidP="002529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349A7">
        <w:rPr>
          <w:rFonts w:ascii="Times New Roman" w:hAnsi="Times New Roman" w:cs="Times New Roman"/>
          <w:sz w:val="28"/>
          <w:szCs w:val="28"/>
          <w:lang w:val="ru-RU"/>
        </w:rPr>
        <w:t>Свое видение Рождества Пастернак вкладывает в метафорические образы и яркие описания. Он стремится передать глубокий духовный смысл праздника и его влияние на жизнь людей. В стихотворении автор удачно сочетает эстетическую красоту с идейной глубиной, создавая образы, которые олицетворяют возвышенные идеалы.</w:t>
      </w:r>
    </w:p>
    <w:p w:rsidR="008349A7" w:rsidRPr="0025297B" w:rsidRDefault="008349A7" w:rsidP="002529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349A7">
        <w:rPr>
          <w:rFonts w:ascii="Times New Roman" w:hAnsi="Times New Roman" w:cs="Times New Roman"/>
          <w:sz w:val="28"/>
          <w:szCs w:val="28"/>
          <w:lang w:val="ru-RU"/>
        </w:rPr>
        <w:t>Борис Пастернак в своем стихотворении также привносит свое видение Рождества</w:t>
      </w:r>
      <w:r w:rsidR="0025297B" w:rsidRPr="0025297B">
        <w:rPr>
          <w:rFonts w:ascii="Times New Roman" w:hAnsi="Times New Roman" w:cs="Times New Roman"/>
          <w:sz w:val="28"/>
          <w:szCs w:val="28"/>
          <w:lang w:val="ru-RU"/>
        </w:rPr>
        <w:t>. Автор передает глубину и философскую значимость Рождества через образ Рождественской звезды. Он описывает звезду как светоч, который привлекает внимание и наполняет сердца людей добротой и надеждой. В его трактовке Рождества он воплощает символическое значение звезды, которая указывает на великое событие - пришествие Христа.</w:t>
      </w:r>
    </w:p>
    <w:p w:rsidR="008349A7" w:rsidRPr="008349A7" w:rsidRDefault="008349A7" w:rsidP="002529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349A7">
        <w:rPr>
          <w:rFonts w:ascii="Times New Roman" w:hAnsi="Times New Roman" w:cs="Times New Roman"/>
          <w:sz w:val="28"/>
          <w:szCs w:val="28"/>
          <w:lang w:val="ru-RU"/>
        </w:rPr>
        <w:t xml:space="preserve">Здесь аксессуары будущих рождественских праздников соседствуют с упоминанием о будущем искусстве, которое будет вдохновляться образом Христа. И при этом в описание настойчиво врывается фраза, возвращающая нас к началу стихотворения («Все злей и свирепей дул ветер из степи…») и не дающая забывать о том, что события 20-го века оборвут все эти лубочные </w:t>
      </w:r>
      <w:r w:rsidRPr="008349A7">
        <w:rPr>
          <w:rFonts w:ascii="Times New Roman" w:hAnsi="Times New Roman" w:cs="Times New Roman"/>
          <w:sz w:val="28"/>
          <w:szCs w:val="28"/>
          <w:lang w:val="ru-RU"/>
        </w:rPr>
        <w:lastRenderedPageBreak/>
        <w:t>картины счастливого Рождественского праздника, как когда-то радости от рождения Спасителя пришло на смену известие о его Распятии. Такой прием помогает показать вневременное и внепространственное бытие главных образов произведения – Младенца и Звезды.</w:t>
      </w:r>
      <w:r w:rsidRPr="008349A7">
        <w:rPr>
          <w:rFonts w:ascii="Times New Roman" w:hAnsi="Times New Roman" w:cs="Times New Roman"/>
          <w:sz w:val="28"/>
          <w:szCs w:val="28"/>
        </w:rPr>
        <w:t> </w:t>
      </w:r>
    </w:p>
    <w:p w:rsidR="008349A7" w:rsidRPr="008349A7" w:rsidRDefault="008349A7" w:rsidP="002529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13FE2" w:rsidRPr="008349A7" w:rsidRDefault="00413FE2" w:rsidP="0025297B">
      <w:pPr>
        <w:spacing w:after="0" w:line="240" w:lineRule="auto"/>
        <w:jc w:val="both"/>
        <w:rPr>
          <w:lang w:val="ru-RU"/>
        </w:rPr>
      </w:pPr>
    </w:p>
    <w:sectPr w:rsidR="00413FE2" w:rsidRPr="008349A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9A7"/>
    <w:rsid w:val="0025297B"/>
    <w:rsid w:val="00413FE2"/>
    <w:rsid w:val="0083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5B4D"/>
  <w15:chartTrackingRefBased/>
  <w15:docId w15:val="{62560265-8696-497F-8068-9C9E8AAAF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2023-12-11T18:09:00Z</dcterms:created>
  <dcterms:modified xsi:type="dcterms:W3CDTF">2023-12-11T18:25:00Z</dcterms:modified>
</cp:coreProperties>
</file>