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2C7B7" w14:textId="0E87A7EF" w:rsidR="00603C82" w:rsidRDefault="00603C82">
      <w:pPr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pPr w:leftFromText="180" w:rightFromText="180" w:vertAnchor="text" w:horzAnchor="margin" w:tblpXSpec="center" w:tblpY="-38"/>
        <w:tblW w:w="9425" w:type="dxa"/>
        <w:tblLook w:val="00A0" w:firstRow="1" w:lastRow="0" w:firstColumn="1" w:lastColumn="0" w:noHBand="0" w:noVBand="0"/>
      </w:tblPr>
      <w:tblGrid>
        <w:gridCol w:w="9425"/>
      </w:tblGrid>
      <w:tr w:rsidR="00603C82" w14:paraId="5E84B664" w14:textId="77777777" w:rsidTr="007F2CAA">
        <w:trPr>
          <w:trHeight w:val="13908"/>
        </w:trPr>
        <w:tc>
          <w:tcPr>
            <w:tcW w:w="9425" w:type="dxa"/>
          </w:tcPr>
          <w:p w14:paraId="0C14B5AA" w14:textId="77777777" w:rsidR="00603C82" w:rsidRDefault="00603C82" w:rsidP="007F2CAA">
            <w:pPr>
              <w:spacing w:line="276" w:lineRule="auto"/>
              <w:ind w:hanging="284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А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МИНИСТЕРСТВО ОБРАЗОВАНИЯ РЕСПУБЛИКИ БЕЛАРУСЬ</w:t>
            </w:r>
          </w:p>
          <w:p w14:paraId="1189E9BE" w14:textId="77777777" w:rsidR="00603C82" w:rsidRDefault="00603C82" w:rsidP="007F2CAA">
            <w:pPr>
              <w:spacing w:line="276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БЕЛОРУССКИЙ ГОСУДАРСТВЕННЫЙ УНИВЕРСИТЕТ</w:t>
            </w:r>
          </w:p>
          <w:p w14:paraId="72D8CD3A" w14:textId="77777777" w:rsidR="00603C82" w:rsidRDefault="00603C82" w:rsidP="007F2CAA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ФИЛОЛОГИЧЕСКИЙ ФАКУЛЬТЕТ </w:t>
            </w:r>
          </w:p>
          <w:p w14:paraId="0246148C" w14:textId="77777777" w:rsidR="00603C82" w:rsidRDefault="00603C82" w:rsidP="007F2CAA">
            <w:pPr>
              <w:spacing w:line="276" w:lineRule="auto"/>
              <w:ind w:firstLine="709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Кафедра русской литературы</w:t>
            </w:r>
          </w:p>
          <w:p w14:paraId="558EF6AE" w14:textId="77777777" w:rsidR="00603C82" w:rsidRDefault="00603C82" w:rsidP="007F2CAA">
            <w:pPr>
              <w:spacing w:line="276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455BD812" w14:textId="77777777" w:rsidR="00603C82" w:rsidRDefault="00603C82" w:rsidP="007F2CAA">
            <w:pPr>
              <w:spacing w:after="0" w:line="276" w:lineRule="auto"/>
              <w:ind w:firstLine="709"/>
              <w:jc w:val="center"/>
              <w:rPr>
                <w:rFonts w:ascii="Times New Roman" w:hAnsi="Times New Roman"/>
                <w:b/>
                <w:color w:val="000000"/>
                <w:kern w:val="16"/>
                <w:sz w:val="28"/>
                <w:szCs w:val="28"/>
                <w:lang w:val="ru-RU"/>
              </w:rPr>
            </w:pPr>
            <w:r w:rsidRPr="00603C82">
              <w:rPr>
                <w:rFonts w:ascii="Times New Roman" w:hAnsi="Times New Roman"/>
                <w:b/>
                <w:color w:val="000000"/>
                <w:kern w:val="16"/>
                <w:sz w:val="28"/>
                <w:szCs w:val="28"/>
                <w:lang w:val="ru-RU"/>
              </w:rPr>
              <w:t>«Бесы» Ф.М. Достоевского как роман-предупреждение.</w:t>
            </w:r>
          </w:p>
          <w:p w14:paraId="36E9CB57" w14:textId="013114FE" w:rsidR="00603C82" w:rsidRPr="00603C82" w:rsidRDefault="00603C82" w:rsidP="007F2CAA">
            <w:pPr>
              <w:spacing w:after="0" w:line="276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Реферат</w:t>
            </w:r>
          </w:p>
          <w:p w14:paraId="422A88BF" w14:textId="77777777" w:rsidR="00603C82" w:rsidRDefault="00603C82" w:rsidP="007F2CAA">
            <w:pPr>
              <w:spacing w:after="0" w:line="276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74CCCD71" w14:textId="77777777" w:rsidR="00603C82" w:rsidRDefault="00603C82" w:rsidP="007F2CAA">
            <w:pPr>
              <w:spacing w:after="0" w:line="276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  <w:p w14:paraId="6FF261E2" w14:textId="77777777" w:rsidR="00603C82" w:rsidRDefault="00603C82" w:rsidP="007F2CAA">
            <w:pPr>
              <w:spacing w:after="0" w:line="276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  <w:p w14:paraId="40A2026E" w14:textId="77777777" w:rsidR="00603C82" w:rsidRDefault="00603C82" w:rsidP="007F2CAA">
            <w:pPr>
              <w:spacing w:after="0" w:line="360" w:lineRule="exact"/>
              <w:ind w:firstLine="709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  <w:p w14:paraId="2243FC05" w14:textId="77777777" w:rsidR="00603C82" w:rsidRPr="00027BBA" w:rsidRDefault="00603C82" w:rsidP="007F2CAA">
            <w:pPr>
              <w:spacing w:after="0" w:line="276" w:lineRule="auto"/>
              <w:ind w:firstLine="709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Грабовской Алины Витальевны</w:t>
            </w:r>
            <w:r w:rsidRPr="00027BBA">
              <w:rPr>
                <w:rFonts w:ascii="Times New Roman" w:hAnsi="Times New Roman"/>
                <w:sz w:val="28"/>
                <w:szCs w:val="28"/>
              </w:rPr>
              <w:t>,</w:t>
            </w:r>
          </w:p>
          <w:p w14:paraId="25281F4A" w14:textId="77777777" w:rsidR="00603C82" w:rsidRPr="00027BBA" w:rsidRDefault="00603C82" w:rsidP="007F2CAA">
            <w:pPr>
              <w:spacing w:after="0" w:line="276" w:lineRule="auto"/>
              <w:ind w:firstLine="709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027BBA">
              <w:rPr>
                <w:rFonts w:ascii="Times New Roman" w:hAnsi="Times New Roman"/>
                <w:sz w:val="28"/>
                <w:szCs w:val="28"/>
              </w:rPr>
              <w:t xml:space="preserve">студентки 2 курса, </w:t>
            </w:r>
          </w:p>
          <w:p w14:paraId="0F451AB3" w14:textId="77777777" w:rsidR="00603C82" w:rsidRPr="00027BBA" w:rsidRDefault="00603C82" w:rsidP="007F2CAA">
            <w:pPr>
              <w:spacing w:after="0" w:line="480" w:lineRule="auto"/>
              <w:ind w:firstLine="709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027BBA">
              <w:rPr>
                <w:rFonts w:ascii="Times New Roman" w:hAnsi="Times New Roman"/>
                <w:sz w:val="28"/>
                <w:szCs w:val="28"/>
              </w:rPr>
              <w:t>специальность «русская филология»</w:t>
            </w:r>
          </w:p>
          <w:p w14:paraId="691DFD12" w14:textId="77777777" w:rsidR="00603C82" w:rsidRPr="00027BBA" w:rsidRDefault="00603C82" w:rsidP="007F2CAA">
            <w:pPr>
              <w:spacing w:after="0" w:line="276" w:lineRule="auto"/>
              <w:ind w:firstLine="709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027BBA">
              <w:rPr>
                <w:rFonts w:ascii="Times New Roman" w:hAnsi="Times New Roman"/>
                <w:sz w:val="28"/>
                <w:szCs w:val="28"/>
              </w:rPr>
              <w:t>Научный руководитель:</w:t>
            </w:r>
          </w:p>
          <w:p w14:paraId="3E8296A6" w14:textId="77777777" w:rsidR="00603C82" w:rsidRPr="00027BBA" w:rsidRDefault="00603C82" w:rsidP="007F2CAA">
            <w:pPr>
              <w:spacing w:after="0" w:line="276" w:lineRule="auto"/>
              <w:ind w:firstLine="709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027BBA">
              <w:rPr>
                <w:rFonts w:ascii="Times New Roman" w:hAnsi="Times New Roman"/>
                <w:sz w:val="28"/>
                <w:szCs w:val="28"/>
              </w:rPr>
              <w:t>кандидат филологических наук,</w:t>
            </w:r>
          </w:p>
          <w:p w14:paraId="32DA227E" w14:textId="08DFD8AA" w:rsidR="00603C82" w:rsidRPr="00027BBA" w:rsidRDefault="00603C82" w:rsidP="007F2CAA">
            <w:pPr>
              <w:spacing w:after="0" w:line="360" w:lineRule="exact"/>
              <w:ind w:firstLine="709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доцент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Т.В. Сидорова</w:t>
            </w:r>
            <w:r w:rsidRPr="00027BBA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7569FA7C" w14:textId="77777777" w:rsidR="00603C82" w:rsidRDefault="00603C82" w:rsidP="007F2CAA">
            <w:pPr>
              <w:spacing w:line="276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  <w:p w14:paraId="7DBB6885" w14:textId="77777777" w:rsidR="00603C82" w:rsidRDefault="00603C82" w:rsidP="007F2CAA">
            <w:pPr>
              <w:spacing w:line="276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  <w:p w14:paraId="19A5B1BA" w14:textId="77777777" w:rsidR="00603C82" w:rsidRDefault="00603C82" w:rsidP="007F2CAA">
            <w:pPr>
              <w:spacing w:line="276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  <w:p w14:paraId="049FE658" w14:textId="77777777" w:rsidR="00603C82" w:rsidRDefault="00603C82" w:rsidP="007F2CAA">
            <w:pPr>
              <w:spacing w:line="276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  <w:p w14:paraId="0554732C" w14:textId="77777777" w:rsidR="00603C82" w:rsidRDefault="00603C82" w:rsidP="007F2CAA">
            <w:pPr>
              <w:spacing w:line="276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  <w:p w14:paraId="13D3111D" w14:textId="77777777" w:rsidR="00603C82" w:rsidRDefault="00603C82" w:rsidP="007F2CAA">
            <w:pPr>
              <w:spacing w:line="276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Минск, 2024</w:t>
            </w:r>
          </w:p>
          <w:p w14:paraId="23444CDE" w14:textId="77777777" w:rsidR="00603C82" w:rsidRDefault="00603C82" w:rsidP="007F2CAA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0E45B77E" w14:textId="77777777" w:rsidR="00603C82" w:rsidRDefault="00603C82" w:rsidP="007F2CAA">
            <w:pPr>
              <w:spacing w:line="276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  <w:p w14:paraId="239D2442" w14:textId="77777777" w:rsidR="00603C82" w:rsidRDefault="00603C82" w:rsidP="007F2CAA">
            <w:pPr>
              <w:spacing w:line="276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52D00D20" w14:textId="3A4811E1" w:rsidR="00603C82" w:rsidRDefault="00603C8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B4560E4" w14:textId="7BB7BCB9" w:rsidR="00603C82" w:rsidRPr="00603C82" w:rsidRDefault="00603C82" w:rsidP="00603C82">
      <w:p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proofErr w:type="spellStart"/>
      <w:r w:rsidRPr="00603C82">
        <w:rPr>
          <w:rFonts w:ascii="Times New Roman" w:hAnsi="Times New Roman" w:cs="Times New Roman"/>
          <w:sz w:val="28"/>
          <w:szCs w:val="28"/>
          <w:lang w:val="ru-BY"/>
        </w:rPr>
        <w:t>оман</w:t>
      </w:r>
      <w:proofErr w:type="spellEnd"/>
      <w:r w:rsidRPr="00603C82">
        <w:rPr>
          <w:rFonts w:ascii="Times New Roman" w:hAnsi="Times New Roman" w:cs="Times New Roman"/>
          <w:sz w:val="28"/>
          <w:szCs w:val="28"/>
          <w:lang w:val="ru-BY"/>
        </w:rPr>
        <w:t xml:space="preserve"> Достоевского "Бесы" не просто художественное произведение, но и своего рода пророчество о будущем России. Автор буквально предвидел те события, которые впоследствии разыгрались в нашей стране в первые десятилетия XX века </w:t>
      </w:r>
      <w:r>
        <w:rPr>
          <w:rFonts w:ascii="Times New Roman" w:hAnsi="Times New Roman" w:cs="Times New Roman"/>
          <w:sz w:val="28"/>
          <w:szCs w:val="28"/>
          <w:lang w:val="ru-BY"/>
        </w:rPr>
        <w:t>—</w:t>
      </w:r>
      <w:r w:rsidRPr="00603C82">
        <w:rPr>
          <w:rFonts w:ascii="Times New Roman" w:hAnsi="Times New Roman" w:cs="Times New Roman"/>
          <w:sz w:val="28"/>
          <w:szCs w:val="28"/>
          <w:lang w:val="ru-BY"/>
        </w:rPr>
        <w:t xml:space="preserve"> приход к власти радикальных революционеров, руководствующихся крайними убеждениями и готовых на любые жестокие действия ради достижения своих целей.</w:t>
      </w:r>
    </w:p>
    <w:p w14:paraId="1C7AE8A0" w14:textId="57944F5F" w:rsidR="00603C82" w:rsidRPr="00603C82" w:rsidRDefault="00603C82" w:rsidP="00603C82">
      <w:p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603C82">
        <w:rPr>
          <w:rFonts w:ascii="Times New Roman" w:hAnsi="Times New Roman" w:cs="Times New Roman"/>
          <w:sz w:val="28"/>
          <w:szCs w:val="28"/>
          <w:lang w:val="ru-BY"/>
        </w:rPr>
        <w:t>Достоевский очень точно и проницательно изобразил характер и черты таких "революционеров</w:t>
      </w:r>
      <w:r>
        <w:rPr>
          <w:rFonts w:ascii="Times New Roman" w:hAnsi="Times New Roman" w:cs="Times New Roman"/>
          <w:sz w:val="28"/>
          <w:szCs w:val="28"/>
          <w:lang w:val="ru-BY"/>
        </w:rPr>
        <w:t>—</w:t>
      </w:r>
      <w:r w:rsidRPr="00603C82">
        <w:rPr>
          <w:rFonts w:ascii="Times New Roman" w:hAnsi="Times New Roman" w:cs="Times New Roman"/>
          <w:sz w:val="28"/>
          <w:szCs w:val="28"/>
          <w:lang w:val="ru-BY"/>
        </w:rPr>
        <w:t>демонов", как персонаж Нечаев, который впоследствии вдохновил автора на создание одного из ключевых персонажей романа. Пророческий потенциал "Бесов" действительно недооценен в научных исследованиях, хотя он играет ключевую роль в осмыслении этого сложного и многопланового произведения.</w:t>
      </w:r>
    </w:p>
    <w:p w14:paraId="68AED321" w14:textId="7CBA17A9" w:rsidR="007B6D50" w:rsidRDefault="00603C82" w:rsidP="00603C82">
      <w:p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603C82">
        <w:rPr>
          <w:rFonts w:ascii="Times New Roman" w:hAnsi="Times New Roman" w:cs="Times New Roman"/>
          <w:sz w:val="28"/>
          <w:szCs w:val="28"/>
          <w:lang w:val="ru-BY"/>
        </w:rPr>
        <w:t xml:space="preserve">Помимо глубокого философского, религиозного и политического содержания, роман обладает и бесспорной художественной ценностью </w:t>
      </w:r>
      <w:r>
        <w:rPr>
          <w:rFonts w:ascii="Times New Roman" w:hAnsi="Times New Roman" w:cs="Times New Roman"/>
          <w:sz w:val="28"/>
          <w:szCs w:val="28"/>
          <w:lang w:val="ru-BY"/>
        </w:rPr>
        <w:t>—</w:t>
      </w:r>
      <w:r w:rsidRPr="00603C82">
        <w:rPr>
          <w:rFonts w:ascii="Times New Roman" w:hAnsi="Times New Roman" w:cs="Times New Roman"/>
          <w:sz w:val="28"/>
          <w:szCs w:val="28"/>
          <w:lang w:val="ru-BY"/>
        </w:rPr>
        <w:t xml:space="preserve"> мастерским сочетанием деталей и масштабных смыслов, полным погружением в реалии своего времени. Но самое главное </w:t>
      </w:r>
      <w:r>
        <w:rPr>
          <w:rFonts w:ascii="Times New Roman" w:hAnsi="Times New Roman" w:cs="Times New Roman"/>
          <w:sz w:val="28"/>
          <w:szCs w:val="28"/>
          <w:lang w:val="ru-BY"/>
        </w:rPr>
        <w:t>—</w:t>
      </w:r>
      <w:r w:rsidRPr="00603C82">
        <w:rPr>
          <w:rFonts w:ascii="Times New Roman" w:hAnsi="Times New Roman" w:cs="Times New Roman"/>
          <w:sz w:val="28"/>
          <w:szCs w:val="28"/>
          <w:lang w:val="ru-BY"/>
        </w:rPr>
        <w:t xml:space="preserve"> это предостережение, которое Достоевский адресует человечеству, предвидя ту общественную катастрофу, которая готова была обрушиться на Россию. "Бесы" </w:t>
      </w:r>
      <w:r>
        <w:rPr>
          <w:rFonts w:ascii="Times New Roman" w:hAnsi="Times New Roman" w:cs="Times New Roman"/>
          <w:sz w:val="28"/>
          <w:szCs w:val="28"/>
          <w:lang w:val="ru-BY"/>
        </w:rPr>
        <w:t>—</w:t>
      </w:r>
      <w:r w:rsidRPr="00603C82">
        <w:rPr>
          <w:rFonts w:ascii="Times New Roman" w:hAnsi="Times New Roman" w:cs="Times New Roman"/>
          <w:sz w:val="28"/>
          <w:szCs w:val="28"/>
          <w:lang w:val="ru-BY"/>
        </w:rPr>
        <w:t xml:space="preserve"> подлинно пророческое произведение, призывающее людей к бдительности перед лицом грядущих потрясений.</w:t>
      </w:r>
    </w:p>
    <w:p w14:paraId="0F13664E" w14:textId="15032410" w:rsidR="00603C82" w:rsidRPr="00603C82" w:rsidRDefault="00603C82" w:rsidP="00603C82">
      <w:p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603C82">
        <w:rPr>
          <w:rFonts w:ascii="Times New Roman" w:hAnsi="Times New Roman" w:cs="Times New Roman"/>
          <w:sz w:val="28"/>
          <w:szCs w:val="28"/>
          <w:lang w:val="ru-BY"/>
        </w:rPr>
        <w:t>Роман "Бесы" Достоевского является его единственным крупным политическим произведением. В нем писатель предсказал катастрофические события социальной революции в России, которая погрузилась в "царство бесов", как он определил. Ключевая трагедия заключается не столько в ошибочности политических стремлений, сколько в предпочтении зла добру и утрате православной веры в обществе.</w:t>
      </w:r>
    </w:p>
    <w:p w14:paraId="52743F0E" w14:textId="385E4ED5" w:rsidR="00603C82" w:rsidRPr="00603C82" w:rsidRDefault="00603C82" w:rsidP="00603C82">
      <w:p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603C82">
        <w:rPr>
          <w:rFonts w:ascii="Times New Roman" w:hAnsi="Times New Roman" w:cs="Times New Roman"/>
          <w:sz w:val="28"/>
          <w:szCs w:val="28"/>
          <w:lang w:val="ru-BY"/>
        </w:rPr>
        <w:t>Достоевский показал, как в обществе зарождаются разрушительные идеи, формируются различные типы экстремистских личностей под их влиянием, и как эти люди разрушают культурные и моральные устои. Писатель пришел к выводу, что мир захватывают революционеры-"бесы", готовые идти по трупам ради достижения своих целей, для которых средства становятся самоцелью.</w:t>
      </w:r>
    </w:p>
    <w:p w14:paraId="39F663E3" w14:textId="348B35C2" w:rsidR="00603C82" w:rsidRPr="00603C82" w:rsidRDefault="00603C82" w:rsidP="00603C82">
      <w:p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603C82">
        <w:rPr>
          <w:rFonts w:ascii="Times New Roman" w:hAnsi="Times New Roman" w:cs="Times New Roman"/>
          <w:sz w:val="28"/>
          <w:szCs w:val="28"/>
          <w:lang w:val="ru-BY"/>
        </w:rPr>
        <w:t>Но в словах Степана Трофимовича Достоевский выражает надежду на исцеление - он верит, что великая воля и мысль свыше изгонят всю нечистоту и "бесов", и больной человек и общество исцелятся.</w:t>
      </w:r>
    </w:p>
    <w:p w14:paraId="0A2AB977" w14:textId="5B9A12F1" w:rsidR="00603C82" w:rsidRDefault="00603C82" w:rsidP="00603C82">
      <w:p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603C82">
        <w:rPr>
          <w:rFonts w:ascii="Times New Roman" w:hAnsi="Times New Roman" w:cs="Times New Roman"/>
          <w:sz w:val="28"/>
          <w:szCs w:val="28"/>
          <w:lang w:val="ru-BY"/>
        </w:rPr>
        <w:t xml:space="preserve">Роман актуален и сегодня, поскольку Достоевский описал реальных людей и ситуации, которые повторяются во все времена. Личности, изображенные в "Бесах", существуют до сих пор - пытаясь участвовать в общественной жизни, </w:t>
      </w:r>
      <w:r w:rsidRPr="00603C82">
        <w:rPr>
          <w:rFonts w:ascii="Times New Roman" w:hAnsi="Times New Roman" w:cs="Times New Roman"/>
          <w:sz w:val="28"/>
          <w:szCs w:val="28"/>
          <w:lang w:val="ru-BY"/>
        </w:rPr>
        <w:lastRenderedPageBreak/>
        <w:t>они рассуждают о глобальных вещах, не понимая их и не неся ответственности. В романе отражены мучительные поиски религиозной нравственности, что и делает произведения Достоевского ценными для мировой литературы.</w:t>
      </w:r>
    </w:p>
    <w:p w14:paraId="1D77EAA1" w14:textId="77777777" w:rsidR="00603C82" w:rsidRPr="00603C82" w:rsidRDefault="00603C82" w:rsidP="00603C82">
      <w:p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603C82">
        <w:rPr>
          <w:rFonts w:ascii="Times New Roman" w:hAnsi="Times New Roman" w:cs="Times New Roman"/>
          <w:sz w:val="28"/>
          <w:szCs w:val="28"/>
          <w:lang w:val="ru-BY"/>
        </w:rPr>
        <w:t xml:space="preserve">Революция 1917 года использовала те же методы создания смуты и хаоса в обществе для «раскачивания» всех слоев населения и подготовки к перевороту, что и в романе. И в романе, и в реальных событиях 1917 года действовали молодые люди. Молодежь всегда настроена </w:t>
      </w:r>
      <w:proofErr w:type="spellStart"/>
      <w:r w:rsidRPr="00603C82">
        <w:rPr>
          <w:rFonts w:ascii="Times New Roman" w:hAnsi="Times New Roman" w:cs="Times New Roman"/>
          <w:sz w:val="28"/>
          <w:szCs w:val="28"/>
          <w:lang w:val="ru-BY"/>
        </w:rPr>
        <w:t>бунтарски</w:t>
      </w:r>
      <w:proofErr w:type="spellEnd"/>
      <w:r w:rsidRPr="00603C82">
        <w:rPr>
          <w:rFonts w:ascii="Times New Roman" w:hAnsi="Times New Roman" w:cs="Times New Roman"/>
          <w:sz w:val="28"/>
          <w:szCs w:val="28"/>
          <w:lang w:val="ru-BY"/>
        </w:rPr>
        <w:t>. У нее пока нет ответственности за семью, детей, нет жизненного опыта, поэтому ей легче принять идеи тотального разрушения. Молодой человек еще ничего не создал, ему нечего терять. В романе все главные «бесы» — молодые люди. Революционные настроения в начале XX века также вызревали в молодой студенческой среде и проникали к рабочим на заводы и фабрики. Лозунг «Свобода, равенство, братство!» — это лозунг Французской революции, после которой тоже пролились реки крови. Идеологи и организаторы революции 1917 года действовали похоже. Точно так же, как в романе, среди них были идейные вдохновители, руководители, исполнители. В начале ХХ века так инструктировали революционеров организаторов: «Идите к молодежи, основывайте тотчас боевые дружины везде и повсюду и у студентов, и у рабочих особенно. Пусть тотчас же вооружаются они сами, кто как может, кто револьвером, кто ножом, кто тряпкой с керосином для поджога и т. д. Отряды должны тотчас же начать военное обучение. Одни сейчас же предпримут убийство шпика, взрыв полицейского участка, другие — нападение на банк для конфискации средств для восстания. Не бойтесь этих пробных нападений. Они могут, конечно, выродиться в крайность, но это беда завтрашнего дня. Пусть каждый отряд сам учится хотя бы на избиении городовых: десятки жертв окупятся с лихвой тем, что дадут сотни опытных борцов, которые завтра поведут за собой сотни тысяч». Печатали листовки, прокламации, агитировали и «разъясняли». Провокациями подстрекали людей к забастовкам и бунту.</w:t>
      </w:r>
    </w:p>
    <w:p w14:paraId="099547FB" w14:textId="2AA7A027" w:rsidR="00603C82" w:rsidRPr="00603C82" w:rsidRDefault="00603C82" w:rsidP="00603C82">
      <w:p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603C82">
        <w:rPr>
          <w:rFonts w:ascii="Times New Roman" w:hAnsi="Times New Roman" w:cs="Times New Roman"/>
          <w:sz w:val="28"/>
          <w:szCs w:val="28"/>
          <w:lang w:val="ru-BY"/>
        </w:rPr>
        <w:t xml:space="preserve">Действия различных революционных групп в романе очень похожи на программу </w:t>
      </w:r>
      <w:proofErr w:type="spellStart"/>
      <w:r w:rsidRPr="00603C82">
        <w:rPr>
          <w:rFonts w:ascii="Times New Roman" w:hAnsi="Times New Roman" w:cs="Times New Roman"/>
          <w:sz w:val="28"/>
          <w:szCs w:val="28"/>
          <w:lang w:val="ru-BY"/>
        </w:rPr>
        <w:t>Верховенского</w:t>
      </w:r>
      <w:proofErr w:type="spellEnd"/>
      <w:r w:rsidRPr="00603C82">
        <w:rPr>
          <w:rFonts w:ascii="Times New Roman" w:hAnsi="Times New Roman" w:cs="Times New Roman"/>
          <w:sz w:val="28"/>
          <w:szCs w:val="28"/>
          <w:lang w:val="ru-BY"/>
        </w:rPr>
        <w:t>. Каждый из революционеров имеет свою уникальную теорию, и их бесовские взгляды связаны не только с отвержением существующего общественно-политического строя, но и со всеми его достижениями - военными, культурными, экономическими и так далее. Это сопровождается как верой в Бога, так и неверием в него. В начале ХХ века это приобрело массовый характер - сформировались непримиримые политические партии с разными взглядами на будущее страны и отношение к религии. Большевики пропагандировали атеизм и репрессировали священнослужителей.</w:t>
      </w:r>
    </w:p>
    <w:p w14:paraId="40D57B9F" w14:textId="3EF72733" w:rsidR="00603C82" w:rsidRPr="00603C82" w:rsidRDefault="00603C82" w:rsidP="00603C82">
      <w:p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603C82">
        <w:rPr>
          <w:rFonts w:ascii="Times New Roman" w:hAnsi="Times New Roman" w:cs="Times New Roman"/>
          <w:sz w:val="28"/>
          <w:szCs w:val="28"/>
          <w:lang w:val="ru-BY"/>
        </w:rPr>
        <w:lastRenderedPageBreak/>
        <w:t xml:space="preserve">После прихода большевиков к власти в ноябре-декабре 1917 года и ликвидации свободы прессы, права и частной собственности, физическое устранение "классово чуждых элементов" стало лишь вопросом времени. Идея </w:t>
      </w:r>
      <w:proofErr w:type="spellStart"/>
      <w:r w:rsidRPr="00603C82">
        <w:rPr>
          <w:rFonts w:ascii="Times New Roman" w:hAnsi="Times New Roman" w:cs="Times New Roman"/>
          <w:sz w:val="28"/>
          <w:szCs w:val="28"/>
          <w:lang w:val="ru-BY"/>
        </w:rPr>
        <w:t>Шигалева</w:t>
      </w:r>
      <w:proofErr w:type="spellEnd"/>
      <w:r w:rsidRPr="00603C82">
        <w:rPr>
          <w:rFonts w:ascii="Times New Roman" w:hAnsi="Times New Roman" w:cs="Times New Roman"/>
          <w:sz w:val="28"/>
          <w:szCs w:val="28"/>
          <w:lang w:val="ru-BY"/>
        </w:rPr>
        <w:t xml:space="preserve"> о массовом терроре с помощью "петров </w:t>
      </w:r>
      <w:proofErr w:type="spellStart"/>
      <w:r w:rsidRPr="00603C82">
        <w:rPr>
          <w:rFonts w:ascii="Times New Roman" w:hAnsi="Times New Roman" w:cs="Times New Roman"/>
          <w:sz w:val="28"/>
          <w:szCs w:val="28"/>
          <w:lang w:val="ru-BY"/>
        </w:rPr>
        <w:t>верховенских</w:t>
      </w:r>
      <w:proofErr w:type="spellEnd"/>
      <w:r w:rsidRPr="00603C82">
        <w:rPr>
          <w:rFonts w:ascii="Times New Roman" w:hAnsi="Times New Roman" w:cs="Times New Roman"/>
          <w:sz w:val="28"/>
          <w:szCs w:val="28"/>
          <w:lang w:val="ru-BY"/>
        </w:rPr>
        <w:t>" воплотилась в жестоком красном терроре против народа. Трагедия гражданской войны расколола общество и привела к огромным потерям - сотням тысяч жертв. Если в романе показано одно убийство, то после победы большевиков они уничтожали людей по классовому признаку - расстреляли царскую семью, убивали военных, общественных деятелей и представителей других сословий. Революция с благими лозунгами утонула в реках крови, грабежах, насилии и карательных акциях красных партизан, особенно на востоке страны. Имел место как "красный", так и "белый" террор, чудовищный по своей жестокости и ненависти.</w:t>
      </w:r>
    </w:p>
    <w:sectPr w:rsidR="00603C82" w:rsidRPr="00603C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C82"/>
    <w:rsid w:val="00603C82"/>
    <w:rsid w:val="007B6D50"/>
    <w:rsid w:val="00A26C4B"/>
    <w:rsid w:val="00CC3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6408F"/>
  <w15:chartTrackingRefBased/>
  <w15:docId w15:val="{8B6D8AFE-B768-482A-B215-A977FA8E1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еееее"/>
    <w:basedOn w:val="a"/>
    <w:link w:val="a4"/>
    <w:qFormat/>
    <w:rsid w:val="00CC31B6"/>
    <w:pPr>
      <w:spacing w:after="0" w:line="360" w:lineRule="exact"/>
      <w:ind w:firstLine="709"/>
      <w:jc w:val="center"/>
    </w:pPr>
    <w:rPr>
      <w:b/>
      <w:iCs/>
      <w:caps/>
      <w:sz w:val="24"/>
      <w:szCs w:val="24"/>
      <w:lang w:val="ru-RU" w:eastAsia="ru-RU"/>
    </w:rPr>
  </w:style>
  <w:style w:type="character" w:customStyle="1" w:styleId="a4">
    <w:name w:val="еееее Знак"/>
    <w:link w:val="a3"/>
    <w:rsid w:val="00CC31B6"/>
    <w:rPr>
      <w:b/>
      <w:iCs/>
      <w:caps/>
      <w:sz w:val="24"/>
      <w:szCs w:val="24"/>
      <w:lang w:val="ru-RU" w:eastAsia="ru-RU"/>
    </w:rPr>
  </w:style>
  <w:style w:type="paragraph" w:styleId="a5">
    <w:name w:val="Normal (Web)"/>
    <w:basedOn w:val="a"/>
    <w:uiPriority w:val="99"/>
    <w:semiHidden/>
    <w:unhideWhenUsed/>
    <w:rsid w:val="00603C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4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932</Words>
  <Characters>5313</Characters>
  <Application>Microsoft Office Word</Application>
  <DocSecurity>0</DocSecurity>
  <Lines>44</Lines>
  <Paragraphs>12</Paragraphs>
  <ScaleCrop>false</ScaleCrop>
  <Company/>
  <LinksUpToDate>false</LinksUpToDate>
  <CharactersWithSpaces>6233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паша лоулайт</dc:creator>
  <cp:keywords/>
  <dc:description/>
  <cp:lastModifiedBy>паша лоулайт</cp:lastModifiedBy>
  <cp:revision>1</cp:revision>
  <dcterms:created xsi:type="dcterms:W3CDTF">2024-05-21T19:35:00Z</dcterms:created>
  <dcterms:modified xsi:type="dcterms:W3CDTF">2024-05-21T19:45:00Z</dcterms:modified>
</cp:coreProperties>
</file>