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D32" w:rsidRDefault="00687D32">
      <w:pPr>
        <w:rPr>
          <w:lang w:val="ru-RU"/>
        </w:rPr>
      </w:pPr>
      <w:r>
        <w:rPr>
          <w:lang w:val="ru-RU"/>
        </w:rPr>
        <w:t>Схоластика!!</w:t>
      </w:r>
    </w:p>
    <w:p w:rsidR="00687D32" w:rsidRPr="00776E6C" w:rsidRDefault="00687D32">
      <w:pPr>
        <w:rPr>
          <w:lang w:val="ru-RU"/>
        </w:rPr>
      </w:pPr>
      <w:r>
        <w:rPr>
          <w:lang w:val="ru-RU"/>
        </w:rPr>
        <w:t>Тип религиозной философии</w:t>
      </w:r>
      <w:r w:rsidR="00776E6C" w:rsidRPr="00776E6C">
        <w:rPr>
          <w:lang w:val="ru-RU"/>
        </w:rPr>
        <w:t>,</w:t>
      </w:r>
      <w:r>
        <w:rPr>
          <w:lang w:val="ru-RU"/>
        </w:rPr>
        <w:t xml:space="preserve"> котор</w:t>
      </w:r>
      <w:r w:rsidR="00776E6C">
        <w:rPr>
          <w:lang w:val="ru-RU"/>
        </w:rPr>
        <w:t xml:space="preserve">ая </w:t>
      </w:r>
      <w:r>
        <w:rPr>
          <w:lang w:val="ru-RU"/>
        </w:rPr>
        <w:t xml:space="preserve">представляет собой </w:t>
      </w:r>
      <w:r w:rsidR="00776E6C">
        <w:rPr>
          <w:lang w:val="ru-RU"/>
        </w:rPr>
        <w:t>направление религиозно-философской мысли</w:t>
      </w:r>
      <w:r w:rsidR="00776E6C" w:rsidRPr="00776E6C">
        <w:rPr>
          <w:lang w:val="ru-RU"/>
        </w:rPr>
        <w:t>,</w:t>
      </w:r>
      <w:r w:rsidR="00776E6C">
        <w:rPr>
          <w:lang w:val="ru-RU"/>
        </w:rPr>
        <w:t xml:space="preserve"> системность и логика.</w:t>
      </w:r>
    </w:p>
    <w:p w:rsidR="001810CF" w:rsidRDefault="00687D32">
      <w:pPr>
        <w:rPr>
          <w:lang w:val="ru-RU"/>
        </w:rPr>
      </w:pPr>
      <w:r>
        <w:rPr>
          <w:lang w:val="ru-RU"/>
        </w:rPr>
        <w:t>Философия возрождения</w:t>
      </w:r>
    </w:p>
    <w:p w:rsidR="00687D32" w:rsidRPr="00687D32" w:rsidRDefault="00687D32">
      <w:pPr>
        <w:rPr>
          <w:lang w:val="ru-RU"/>
        </w:rPr>
      </w:pPr>
      <w:r>
        <w:rPr>
          <w:lang w:val="ru-RU"/>
        </w:rPr>
        <w:t>Античный рационализм</w:t>
      </w:r>
      <w:r w:rsidRPr="00687D32">
        <w:rPr>
          <w:lang w:val="ru-RU"/>
        </w:rPr>
        <w:t>,</w:t>
      </w:r>
      <w:r>
        <w:rPr>
          <w:lang w:val="ru-RU"/>
        </w:rPr>
        <w:t xml:space="preserve"> светский характер</w:t>
      </w:r>
      <w:r w:rsidRPr="00687D32">
        <w:rPr>
          <w:lang w:val="ru-RU"/>
        </w:rPr>
        <w:t>,</w:t>
      </w:r>
      <w:r>
        <w:rPr>
          <w:lang w:val="ru-RU"/>
        </w:rPr>
        <w:t xml:space="preserve"> церковь пока-пока.</w:t>
      </w:r>
    </w:p>
    <w:p w:rsidR="00687D32" w:rsidRDefault="00687D32">
      <w:pPr>
        <w:rPr>
          <w:lang w:val="ru-RU"/>
        </w:rPr>
      </w:pPr>
      <w:r>
        <w:rPr>
          <w:lang w:val="ru-RU"/>
        </w:rPr>
        <w:t>Гуманистический антропоцентризм – человек единство духа</w:t>
      </w:r>
      <w:r w:rsidRPr="00687D32">
        <w:rPr>
          <w:lang w:val="ru-RU"/>
        </w:rPr>
        <w:t>,</w:t>
      </w:r>
      <w:r>
        <w:rPr>
          <w:lang w:val="ru-RU"/>
        </w:rPr>
        <w:t xml:space="preserve"> души и тела</w:t>
      </w:r>
      <w:r w:rsidRPr="00687D32">
        <w:rPr>
          <w:lang w:val="ru-RU"/>
        </w:rPr>
        <w:t>,</w:t>
      </w:r>
      <w:r>
        <w:rPr>
          <w:lang w:val="ru-RU"/>
        </w:rPr>
        <w:t xml:space="preserve"> а не </w:t>
      </w:r>
      <w:proofErr w:type="spellStart"/>
      <w:r>
        <w:rPr>
          <w:lang w:val="ru-RU"/>
        </w:rPr>
        <w:t>чмоня</w:t>
      </w:r>
      <w:proofErr w:type="spellEnd"/>
      <w:r>
        <w:rPr>
          <w:lang w:val="ru-RU"/>
        </w:rPr>
        <w:t>.</w:t>
      </w:r>
    </w:p>
    <w:p w:rsidR="00687D32" w:rsidRDefault="00687D32">
      <w:pPr>
        <w:rPr>
          <w:lang w:val="ru-RU"/>
        </w:rPr>
      </w:pPr>
      <w:proofErr w:type="spellStart"/>
      <w:r w:rsidRPr="00687D32">
        <w:rPr>
          <w:lang w:val="ru-RU"/>
        </w:rPr>
        <w:t>Неополитическая</w:t>
      </w:r>
      <w:proofErr w:type="spellEnd"/>
      <w:r w:rsidRPr="00687D32">
        <w:rPr>
          <w:lang w:val="ru-RU"/>
        </w:rPr>
        <w:t xml:space="preserve"> – проблемы управления государством и политика </w:t>
      </w:r>
      <w:proofErr w:type="spellStart"/>
      <w:r w:rsidRPr="00687D32">
        <w:rPr>
          <w:lang w:val="ru-RU"/>
        </w:rPr>
        <w:t>блабла</w:t>
      </w:r>
      <w:proofErr w:type="spellEnd"/>
      <w:r w:rsidRPr="00687D32">
        <w:rPr>
          <w:lang w:val="ru-RU"/>
        </w:rPr>
        <w:t xml:space="preserve">. </w:t>
      </w:r>
    </w:p>
    <w:p w:rsidR="00687D32" w:rsidRDefault="00687D32">
      <w:pPr>
        <w:rPr>
          <w:lang w:val="ru-RU"/>
        </w:rPr>
      </w:pPr>
      <w:proofErr w:type="spellStart"/>
      <w:r>
        <w:rPr>
          <w:lang w:val="ru-RU"/>
        </w:rPr>
        <w:t>Натурфолософский</w:t>
      </w:r>
      <w:proofErr w:type="spellEnd"/>
      <w:r>
        <w:rPr>
          <w:lang w:val="ru-RU"/>
        </w:rPr>
        <w:t xml:space="preserve"> пантеизм – бог – переполненное благом бытие</w:t>
      </w:r>
      <w:r w:rsidRPr="00687D32">
        <w:rPr>
          <w:lang w:val="ru-RU"/>
        </w:rPr>
        <w:t>,</w:t>
      </w:r>
      <w:r>
        <w:rPr>
          <w:lang w:val="ru-RU"/>
        </w:rPr>
        <w:t xml:space="preserve"> которое не может существовать без природы человека. </w:t>
      </w:r>
    </w:p>
    <w:p w:rsidR="00687D32" w:rsidRDefault="00687D32">
      <w:pPr>
        <w:rPr>
          <w:lang w:val="ru-RU"/>
        </w:rPr>
      </w:pPr>
      <w:r>
        <w:rPr>
          <w:lang w:val="ru-RU"/>
        </w:rPr>
        <w:t>Идеализм – преобладание идеи.</w:t>
      </w:r>
    </w:p>
    <w:p w:rsidR="00687D32" w:rsidRDefault="00687D32">
      <w:pPr>
        <w:rPr>
          <w:lang w:val="ru-RU"/>
        </w:rPr>
      </w:pPr>
      <w:r>
        <w:rPr>
          <w:lang w:val="ru-RU"/>
        </w:rPr>
        <w:t>Реформационная – пересмотр церкви.</w:t>
      </w:r>
    </w:p>
    <w:p w:rsidR="00687D32" w:rsidRDefault="00687D32">
      <w:pPr>
        <w:rPr>
          <w:lang w:val="ru-RU"/>
        </w:rPr>
      </w:pPr>
      <w:r>
        <w:rPr>
          <w:lang w:val="ru-RU"/>
        </w:rPr>
        <w:t>Утопическая социалистическая – идеальная форма построения государства.</w:t>
      </w:r>
    </w:p>
    <w:p w:rsidR="00687D32" w:rsidRPr="00687D32" w:rsidRDefault="00687D32">
      <w:pPr>
        <w:rPr>
          <w:lang w:val="ru-RU"/>
        </w:rPr>
      </w:pPr>
      <w:r>
        <w:rPr>
          <w:lang w:val="ru-RU"/>
        </w:rPr>
        <w:t>Черты</w:t>
      </w:r>
      <w:r w:rsidRPr="00687D32">
        <w:rPr>
          <w:lang w:val="ru-RU"/>
        </w:rPr>
        <w:t>:</w:t>
      </w:r>
    </w:p>
    <w:p w:rsidR="00687D32" w:rsidRDefault="00687D32">
      <w:pPr>
        <w:rPr>
          <w:lang w:val="ru-RU"/>
        </w:rPr>
      </w:pPr>
      <w:r>
        <w:rPr>
          <w:lang w:val="ru-RU"/>
        </w:rPr>
        <w:t>Гуманизм – человек личность</w:t>
      </w:r>
    </w:p>
    <w:p w:rsidR="00687D32" w:rsidRDefault="00687D32">
      <w:pPr>
        <w:rPr>
          <w:lang w:val="ru-RU"/>
        </w:rPr>
      </w:pPr>
      <w:proofErr w:type="spellStart"/>
      <w:r>
        <w:rPr>
          <w:lang w:val="ru-RU"/>
        </w:rPr>
        <w:t>Антитрадиционализм</w:t>
      </w:r>
      <w:proofErr w:type="spellEnd"/>
    </w:p>
    <w:p w:rsidR="00687D32" w:rsidRDefault="00687D32">
      <w:pPr>
        <w:rPr>
          <w:lang w:val="ru-RU"/>
        </w:rPr>
      </w:pPr>
      <w:r>
        <w:rPr>
          <w:lang w:val="ru-RU"/>
        </w:rPr>
        <w:t>Антропоцентризм</w:t>
      </w:r>
    </w:p>
    <w:p w:rsidR="00687D32" w:rsidRDefault="00687D32">
      <w:pPr>
        <w:rPr>
          <w:lang w:val="ru-RU"/>
        </w:rPr>
      </w:pPr>
      <w:r>
        <w:rPr>
          <w:lang w:val="ru-RU"/>
        </w:rPr>
        <w:t>Пантеизм – отождествляет бога и природу</w:t>
      </w:r>
    </w:p>
    <w:p w:rsidR="00687D32" w:rsidRDefault="00687D32">
      <w:pPr>
        <w:rPr>
          <w:lang w:val="ru-RU"/>
        </w:rPr>
      </w:pPr>
      <w:r>
        <w:rPr>
          <w:lang w:val="ru-RU"/>
        </w:rPr>
        <w:t xml:space="preserve">Проблемы </w:t>
      </w:r>
    </w:p>
    <w:p w:rsidR="00687D32" w:rsidRDefault="00687D32">
      <w:pPr>
        <w:rPr>
          <w:lang w:val="ru-RU"/>
        </w:rPr>
      </w:pPr>
      <w:r>
        <w:rPr>
          <w:lang w:val="ru-RU"/>
        </w:rPr>
        <w:t xml:space="preserve">Сущность человека </w:t>
      </w:r>
    </w:p>
    <w:p w:rsidR="00687D32" w:rsidRDefault="00687D32">
      <w:pPr>
        <w:rPr>
          <w:lang w:val="ru-RU"/>
        </w:rPr>
      </w:pPr>
      <w:r>
        <w:rPr>
          <w:lang w:val="ru-RU"/>
        </w:rPr>
        <w:t>Критика философской схоластики</w:t>
      </w:r>
    </w:p>
    <w:p w:rsidR="00687D32" w:rsidRDefault="00687D32">
      <w:pPr>
        <w:rPr>
          <w:lang w:val="ru-RU"/>
        </w:rPr>
      </w:pPr>
    </w:p>
    <w:p w:rsidR="00776E6C" w:rsidRDefault="00776E6C">
      <w:pPr>
        <w:rPr>
          <w:lang w:val="ru-RU"/>
        </w:rPr>
      </w:pPr>
      <w:r>
        <w:rPr>
          <w:lang w:val="ru-RU"/>
        </w:rPr>
        <w:t>Специфика философии нового времени</w:t>
      </w:r>
    </w:p>
    <w:p w:rsidR="00776E6C" w:rsidRDefault="00776E6C">
      <w:pPr>
        <w:rPr>
          <w:lang w:val="ru-RU"/>
        </w:rPr>
      </w:pPr>
      <w:r>
        <w:rPr>
          <w:lang w:val="ru-RU"/>
        </w:rPr>
        <w:t>Индустриализация привет.</w:t>
      </w:r>
    </w:p>
    <w:p w:rsidR="00776E6C" w:rsidRDefault="00776E6C">
      <w:pPr>
        <w:rPr>
          <w:lang w:val="ru-RU"/>
        </w:rPr>
      </w:pPr>
      <w:r>
        <w:rPr>
          <w:lang w:val="ru-RU"/>
        </w:rPr>
        <w:t>Изменение статуса философии в контексте развития науки.</w:t>
      </w:r>
    </w:p>
    <w:p w:rsidR="00776E6C" w:rsidRDefault="00776E6C">
      <w:pPr>
        <w:rPr>
          <w:lang w:val="ru-RU"/>
        </w:rPr>
      </w:pPr>
      <w:r>
        <w:rPr>
          <w:lang w:val="ru-RU"/>
        </w:rPr>
        <w:t>Разум человека – суверенное</w:t>
      </w:r>
      <w:r w:rsidRPr="00B40354">
        <w:rPr>
          <w:lang w:val="ru-RU"/>
        </w:rPr>
        <w:t xml:space="preserve">, </w:t>
      </w:r>
      <w:r>
        <w:rPr>
          <w:lang w:val="ru-RU"/>
        </w:rPr>
        <w:t>безграничное.</w:t>
      </w:r>
    </w:p>
    <w:p w:rsidR="00776E6C" w:rsidRDefault="00776E6C">
      <w:pPr>
        <w:rPr>
          <w:lang w:val="ru-RU"/>
        </w:rPr>
      </w:pPr>
      <w:r>
        <w:rPr>
          <w:lang w:val="ru-RU"/>
        </w:rPr>
        <w:t>Мир – рациональный.</w:t>
      </w:r>
    </w:p>
    <w:p w:rsidR="00776E6C" w:rsidRDefault="00776E6C">
      <w:pPr>
        <w:rPr>
          <w:lang w:val="ru-RU"/>
        </w:rPr>
      </w:pPr>
      <w:r>
        <w:rPr>
          <w:lang w:val="ru-RU"/>
        </w:rPr>
        <w:t>Гносеологический оптимизм – без преград для разума.</w:t>
      </w:r>
    </w:p>
    <w:p w:rsidR="00776E6C" w:rsidRDefault="00776E6C">
      <w:pPr>
        <w:rPr>
          <w:lang w:val="ru-RU"/>
        </w:rPr>
      </w:pPr>
      <w:r>
        <w:rPr>
          <w:lang w:val="ru-RU"/>
        </w:rPr>
        <w:t>Интерес к природе.</w:t>
      </w:r>
    </w:p>
    <w:p w:rsidR="00776E6C" w:rsidRDefault="00776E6C">
      <w:pPr>
        <w:rPr>
          <w:lang w:val="ru-RU"/>
        </w:rPr>
      </w:pPr>
    </w:p>
    <w:p w:rsidR="00776E6C" w:rsidRDefault="00776E6C">
      <w:pPr>
        <w:rPr>
          <w:lang w:val="ru-RU"/>
        </w:rPr>
      </w:pPr>
      <w:r>
        <w:rPr>
          <w:lang w:val="ru-RU"/>
        </w:rPr>
        <w:t>Эмпиризм</w:t>
      </w:r>
      <w:r w:rsidR="00494E2D">
        <w:rPr>
          <w:lang w:val="ru-RU"/>
        </w:rPr>
        <w:t>(Бэкон)</w:t>
      </w:r>
      <w:r>
        <w:rPr>
          <w:lang w:val="ru-RU"/>
        </w:rPr>
        <w:t xml:space="preserve"> – знание вытекает из опыта.</w:t>
      </w:r>
    </w:p>
    <w:p w:rsidR="00494E2D" w:rsidRPr="00494E2D" w:rsidRDefault="00494E2D" w:rsidP="00494E2D">
      <w:pPr>
        <w:rPr>
          <w:lang w:val="ru-RU"/>
        </w:rPr>
      </w:pPr>
      <w:r w:rsidRPr="00494E2D">
        <w:rPr>
          <w:lang w:val="ru-RU"/>
        </w:rPr>
        <w:t>полная индукция - регулярно, смотришь на помидор, а он гниет, вот вам и смена свойства предмета.</w:t>
      </w:r>
    </w:p>
    <w:p w:rsidR="00494E2D" w:rsidRDefault="00494E2D" w:rsidP="00494E2D">
      <w:pPr>
        <w:rPr>
          <w:lang w:val="ru-RU"/>
        </w:rPr>
      </w:pPr>
      <w:r w:rsidRPr="00494E2D">
        <w:rPr>
          <w:lang w:val="ru-RU"/>
        </w:rPr>
        <w:lastRenderedPageBreak/>
        <w:t xml:space="preserve">неполная - обобщенно, </w:t>
      </w:r>
      <w:proofErr w:type="gramStart"/>
      <w:r w:rsidRPr="00494E2D">
        <w:rPr>
          <w:lang w:val="ru-RU"/>
        </w:rPr>
        <w:t>посмотрел</w:t>
      </w:r>
      <w:proofErr w:type="gramEnd"/>
      <w:r w:rsidRPr="00494E2D">
        <w:rPr>
          <w:lang w:val="ru-RU"/>
        </w:rPr>
        <w:t xml:space="preserve"> как сгнил один помидор, значит сгниют все остальные.</w:t>
      </w:r>
    </w:p>
    <w:p w:rsidR="00494E2D" w:rsidRPr="00494E2D" w:rsidRDefault="00494E2D">
      <w:pPr>
        <w:rPr>
          <w:lang w:val="ru-RU"/>
        </w:rPr>
      </w:pPr>
      <w:r>
        <w:rPr>
          <w:lang w:val="ru-RU"/>
        </w:rPr>
        <w:t>4 вида идолов</w:t>
      </w:r>
      <w:r w:rsidRPr="00494E2D">
        <w:rPr>
          <w:lang w:val="ru-RU"/>
        </w:rPr>
        <w:t xml:space="preserve">: </w:t>
      </w:r>
    </w:p>
    <w:p w:rsidR="00776E6C" w:rsidRPr="00494E2D" w:rsidRDefault="00494E2D">
      <w:pPr>
        <w:rPr>
          <w:lang w:val="ru-RU"/>
        </w:rPr>
      </w:pPr>
      <w:r>
        <w:rPr>
          <w:lang w:val="ru-RU"/>
        </w:rPr>
        <w:t>Род</w:t>
      </w:r>
      <w:r w:rsidRPr="00494E2D">
        <w:rPr>
          <w:lang w:val="ru-RU"/>
        </w:rPr>
        <w:t xml:space="preserve"> - </w:t>
      </w:r>
      <w:r>
        <w:rPr>
          <w:lang w:val="ru-RU"/>
        </w:rPr>
        <w:t>человек</w:t>
      </w:r>
    </w:p>
    <w:p w:rsidR="00494E2D" w:rsidRDefault="00494E2D">
      <w:pPr>
        <w:rPr>
          <w:lang w:val="ru-RU"/>
        </w:rPr>
      </w:pPr>
      <w:r>
        <w:rPr>
          <w:lang w:val="ru-RU"/>
        </w:rPr>
        <w:t>Пещера – индивидуальные особенности</w:t>
      </w:r>
    </w:p>
    <w:p w:rsidR="00494E2D" w:rsidRDefault="00494E2D">
      <w:pPr>
        <w:rPr>
          <w:lang w:val="ru-RU"/>
        </w:rPr>
      </w:pPr>
      <w:r>
        <w:rPr>
          <w:lang w:val="ru-RU"/>
        </w:rPr>
        <w:t>Рынок – неправильное использование слов</w:t>
      </w:r>
    </w:p>
    <w:p w:rsidR="00494E2D" w:rsidRDefault="00494E2D">
      <w:pPr>
        <w:rPr>
          <w:lang w:val="ru-RU"/>
        </w:rPr>
      </w:pPr>
      <w:r>
        <w:rPr>
          <w:lang w:val="ru-RU"/>
        </w:rPr>
        <w:t>Театр – слепые авторитеты</w:t>
      </w:r>
    </w:p>
    <w:p w:rsidR="00494E2D" w:rsidRDefault="00494E2D" w:rsidP="00494E2D">
      <w:pPr>
        <w:rPr>
          <w:lang w:val="ru-RU"/>
        </w:rPr>
      </w:pPr>
      <w:r w:rsidRPr="00494E2D">
        <w:rPr>
          <w:lang w:val="ru-RU"/>
        </w:rPr>
        <w:t>Рационализм</w:t>
      </w:r>
      <w:r>
        <w:rPr>
          <w:lang w:val="ru-RU"/>
        </w:rPr>
        <w:t>(Декарт)</w:t>
      </w:r>
      <w:r w:rsidRPr="00494E2D">
        <w:rPr>
          <w:lang w:val="ru-RU"/>
        </w:rPr>
        <w:t xml:space="preserve"> – </w:t>
      </w:r>
      <w:r>
        <w:rPr>
          <w:lang w:val="ru-RU"/>
        </w:rPr>
        <w:t>настройка на машины.</w:t>
      </w:r>
    </w:p>
    <w:p w:rsidR="00461A9A" w:rsidRDefault="00494E2D" w:rsidP="00494E2D">
      <w:pPr>
        <w:rPr>
          <w:lang w:val="ru-RU"/>
        </w:rPr>
      </w:pPr>
      <w:r>
        <w:rPr>
          <w:lang w:val="ru-RU"/>
        </w:rPr>
        <w:t>Дуалист – две субстанции</w:t>
      </w:r>
      <w:r w:rsidRPr="00494E2D">
        <w:rPr>
          <w:lang w:val="ru-RU"/>
        </w:rPr>
        <w:t xml:space="preserve">: </w:t>
      </w:r>
      <w:r>
        <w:rPr>
          <w:lang w:val="ru-RU"/>
        </w:rPr>
        <w:t xml:space="preserve">материальная и духовная. </w:t>
      </w:r>
    </w:p>
    <w:p w:rsidR="00494E2D" w:rsidRDefault="00494E2D" w:rsidP="00494E2D">
      <w:pPr>
        <w:rPr>
          <w:lang w:val="ru-RU"/>
        </w:rPr>
      </w:pPr>
      <w:r>
        <w:rPr>
          <w:lang w:val="ru-RU"/>
        </w:rPr>
        <w:t xml:space="preserve">Еблан с геометрией поняли да с самоочевидными истинами. </w:t>
      </w:r>
    </w:p>
    <w:p w:rsidR="00494E2D" w:rsidRDefault="00494E2D" w:rsidP="00494E2D">
      <w:pPr>
        <w:rPr>
          <w:lang w:val="ru-RU"/>
        </w:rPr>
      </w:pPr>
      <w:r>
        <w:rPr>
          <w:lang w:val="ru-RU"/>
        </w:rPr>
        <w:t>Принцип радикального сомнения – сомнения нет только в сомнении</w:t>
      </w:r>
      <w:r w:rsidRPr="00494E2D">
        <w:rPr>
          <w:lang w:val="ru-RU"/>
        </w:rPr>
        <w:t>,</w:t>
      </w:r>
      <w:r>
        <w:rPr>
          <w:lang w:val="ru-RU"/>
        </w:rPr>
        <w:t xml:space="preserve"> остальное похуй.</w:t>
      </w:r>
    </w:p>
    <w:p w:rsidR="00494E2D" w:rsidRDefault="00494E2D" w:rsidP="00494E2D">
      <w:pPr>
        <w:rPr>
          <w:lang w:val="ru-RU"/>
        </w:rPr>
      </w:pPr>
      <w:r>
        <w:rPr>
          <w:lang w:val="ru-RU"/>
        </w:rPr>
        <w:t>Я мыслю значит я существую. Есть мысль – есть человек.</w:t>
      </w:r>
    </w:p>
    <w:p w:rsidR="00494E2D" w:rsidRPr="00B40354" w:rsidRDefault="00494E2D" w:rsidP="00494E2D">
      <w:pPr>
        <w:rPr>
          <w:lang w:val="ru-RU"/>
        </w:rPr>
      </w:pPr>
      <w:r>
        <w:rPr>
          <w:lang w:val="ru-RU"/>
        </w:rPr>
        <w:t>Дедукция</w:t>
      </w:r>
      <w:r w:rsidRPr="00B40354">
        <w:rPr>
          <w:lang w:val="ru-RU"/>
        </w:rPr>
        <w:t>:</w:t>
      </w:r>
    </w:p>
    <w:p w:rsidR="00494E2D" w:rsidRDefault="00494E2D" w:rsidP="00494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не очевидность – идет нахуй</w:t>
      </w:r>
    </w:p>
    <w:p w:rsidR="00494E2D" w:rsidRDefault="00494E2D" w:rsidP="00494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Разделение на несколько частей</w:t>
      </w:r>
    </w:p>
    <w:p w:rsidR="00494E2D" w:rsidRPr="00CF271C" w:rsidRDefault="00461A9A" w:rsidP="00494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Перепроверка умозаключений</w:t>
      </w:r>
    </w:p>
    <w:p w:rsidR="00CF271C" w:rsidRDefault="00CF271C" w:rsidP="00494E2D">
      <w:pPr>
        <w:rPr>
          <w:lang w:val="ru-RU"/>
        </w:rPr>
      </w:pPr>
      <w:r>
        <w:rPr>
          <w:lang w:val="ru-RU"/>
        </w:rPr>
        <w:t>Просвещение</w:t>
      </w:r>
    </w:p>
    <w:p w:rsidR="00CF271C" w:rsidRDefault="00CF271C" w:rsidP="00494E2D">
      <w:pPr>
        <w:rPr>
          <w:lang w:val="ru-RU"/>
        </w:rPr>
      </w:pPr>
      <w:r>
        <w:rPr>
          <w:lang w:val="ru-RU"/>
        </w:rPr>
        <w:t>Гоббс – как сложен общественный организм и как общество функционирует. Человек – животное с интересами. Эгоистические интересы движут. Война всех против всех.</w:t>
      </w:r>
    </w:p>
    <w:p w:rsidR="00CF271C" w:rsidRPr="00494E2D" w:rsidRDefault="00CF271C" w:rsidP="00494E2D">
      <w:pPr>
        <w:rPr>
          <w:lang w:val="ru-RU"/>
        </w:rPr>
      </w:pPr>
      <w:r>
        <w:rPr>
          <w:lang w:val="ru-RU"/>
        </w:rPr>
        <w:t xml:space="preserve">Локк – основатель либерализма. Общество и государство раздельно. </w:t>
      </w:r>
    </w:p>
    <w:p w:rsidR="00494E2D" w:rsidRDefault="00494E2D">
      <w:pPr>
        <w:rPr>
          <w:lang w:val="ru-RU"/>
        </w:rPr>
      </w:pPr>
    </w:p>
    <w:p w:rsidR="00B40354" w:rsidRDefault="00B40354">
      <w:pPr>
        <w:rPr>
          <w:lang w:val="ru-RU"/>
        </w:rPr>
      </w:pPr>
      <w:r>
        <w:rPr>
          <w:lang w:val="ru-RU"/>
        </w:rPr>
        <w:t>Кант – докритический и критический.</w:t>
      </w:r>
    </w:p>
    <w:p w:rsidR="00B40354" w:rsidRDefault="00B40354">
      <w:pPr>
        <w:rPr>
          <w:lang w:val="ru-RU"/>
        </w:rPr>
      </w:pPr>
      <w:r>
        <w:rPr>
          <w:lang w:val="ru-RU"/>
        </w:rPr>
        <w:t>Докритический – естествознание.</w:t>
      </w:r>
    </w:p>
    <w:p w:rsidR="00B40354" w:rsidRPr="00B40354" w:rsidRDefault="00B40354">
      <w:pPr>
        <w:rPr>
          <w:lang w:val="ru-RU"/>
        </w:rPr>
      </w:pPr>
      <w:r>
        <w:rPr>
          <w:lang w:val="ru-RU"/>
        </w:rPr>
        <w:t>Критический – исследование человеческого разума.</w:t>
      </w:r>
      <w:bookmarkStart w:id="0" w:name="_GoBack"/>
      <w:bookmarkEnd w:id="0"/>
    </w:p>
    <w:p w:rsidR="00494E2D" w:rsidRDefault="00494E2D">
      <w:pPr>
        <w:rPr>
          <w:lang w:val="ru-RU"/>
        </w:rPr>
      </w:pPr>
    </w:p>
    <w:p w:rsidR="00687D32" w:rsidRPr="00687D32" w:rsidRDefault="00687D32">
      <w:pPr>
        <w:rPr>
          <w:lang w:val="ru-RU"/>
        </w:rPr>
      </w:pPr>
    </w:p>
    <w:p w:rsidR="00687D32" w:rsidRDefault="00687D32">
      <w:pPr>
        <w:rPr>
          <w:lang w:val="ru-RU"/>
        </w:rPr>
      </w:pPr>
    </w:p>
    <w:p w:rsidR="00687D32" w:rsidRPr="00687D32" w:rsidRDefault="00687D32">
      <w:pPr>
        <w:rPr>
          <w:lang w:val="ru-RU"/>
        </w:rPr>
      </w:pPr>
    </w:p>
    <w:sectPr w:rsidR="00687D32" w:rsidRPr="00687D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0210C"/>
    <w:multiLevelType w:val="hybridMultilevel"/>
    <w:tmpl w:val="7A78D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32"/>
    <w:rsid w:val="001810CF"/>
    <w:rsid w:val="00461A9A"/>
    <w:rsid w:val="00494E2D"/>
    <w:rsid w:val="00687D32"/>
    <w:rsid w:val="00776E6C"/>
    <w:rsid w:val="00B40354"/>
    <w:rsid w:val="00CF271C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EF3B"/>
  <w15:chartTrackingRefBased/>
  <w15:docId w15:val="{8C691F25-9571-4128-A592-134E2C43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2024-06-02T18:09:00Z</dcterms:created>
  <dcterms:modified xsi:type="dcterms:W3CDTF">2024-06-02T19:44:00Z</dcterms:modified>
</cp:coreProperties>
</file>