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078" w:rsidRDefault="00377A5E" w:rsidP="009B015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lang w:val="ru-RU"/>
        </w:rPr>
      </w:pPr>
      <w:r w:rsidRPr="00377A5E">
        <w:rPr>
          <w:rFonts w:ascii="Times New Roman" w:hAnsi="Times New Roman" w:cs="Times New Roman"/>
          <w:b/>
          <w:color w:val="FF0000"/>
          <w:sz w:val="28"/>
          <w:lang w:val="ru-RU"/>
        </w:rPr>
        <w:t>25. Плановая и рыночная экономика – плюсы и минусы. Смешанная экономика. Экономическая парадигма.</w:t>
      </w:r>
    </w:p>
    <w:p w:rsidR="00DA7078" w:rsidRDefault="000A676D" w:rsidP="009B015A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ab/>
      </w:r>
      <w:r w:rsidR="00377A5E" w:rsidRPr="00377A5E">
        <w:rPr>
          <w:rFonts w:ascii="Times New Roman" w:hAnsi="Times New Roman" w:cs="Times New Roman"/>
          <w:b/>
          <w:sz w:val="28"/>
          <w:lang w:val="ru-RU"/>
        </w:rPr>
        <w:t>Экономическая парадигма</w:t>
      </w:r>
      <w:r w:rsidR="00377A5E" w:rsidRPr="00377A5E">
        <w:rPr>
          <w:rFonts w:ascii="Times New Roman" w:hAnsi="Times New Roman" w:cs="Times New Roman"/>
          <w:sz w:val="28"/>
          <w:lang w:val="ru-RU"/>
        </w:rPr>
        <w:t xml:space="preserve"> и ее роль в формировании цивилизации, культуры и экономической системы современного общества. </w:t>
      </w:r>
    </w:p>
    <w:p w:rsidR="00DA7078" w:rsidRPr="00256DAA" w:rsidRDefault="00377A5E" w:rsidP="009B015A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377A5E">
        <w:rPr>
          <w:rFonts w:ascii="Times New Roman" w:hAnsi="Times New Roman" w:cs="Times New Roman"/>
          <w:sz w:val="28"/>
          <w:lang w:val="ru-RU"/>
        </w:rPr>
        <w:t>Общественно-эконо</w:t>
      </w:r>
      <w:r w:rsidR="00DA7078">
        <w:rPr>
          <w:rFonts w:ascii="Times New Roman" w:hAnsi="Times New Roman" w:cs="Times New Roman"/>
          <w:sz w:val="28"/>
          <w:lang w:val="ru-RU"/>
        </w:rPr>
        <w:t>мическая формация как категория</w:t>
      </w:r>
    </w:p>
    <w:p w:rsidR="00377A5E" w:rsidRDefault="00377A5E" w:rsidP="009B015A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377A5E">
        <w:rPr>
          <w:rFonts w:ascii="Times New Roman" w:hAnsi="Times New Roman" w:cs="Times New Roman"/>
          <w:sz w:val="28"/>
          <w:lang w:val="ru-RU"/>
        </w:rPr>
        <w:t xml:space="preserve">Исторически определенный способ производства называется </w:t>
      </w:r>
      <w:r w:rsidRPr="00DA7078">
        <w:rPr>
          <w:rFonts w:ascii="Times New Roman" w:hAnsi="Times New Roman" w:cs="Times New Roman"/>
          <w:b/>
          <w:sz w:val="28"/>
          <w:lang w:val="ru-RU"/>
        </w:rPr>
        <w:t>экономической формацией</w:t>
      </w:r>
      <w:r w:rsidRPr="00377A5E">
        <w:rPr>
          <w:rFonts w:ascii="Times New Roman" w:hAnsi="Times New Roman" w:cs="Times New Roman"/>
          <w:sz w:val="28"/>
          <w:lang w:val="ru-RU"/>
        </w:rPr>
        <w:t xml:space="preserve">. Политическая экономия изучает производственные отношения, свойственные каждой формации, в их возникновении, развитии и переходе от одной формации к другой. </w:t>
      </w:r>
      <w:r w:rsidRPr="00377A5E">
        <w:rPr>
          <w:rFonts w:ascii="Times New Roman" w:hAnsi="Times New Roman" w:cs="Times New Roman"/>
          <w:b/>
          <w:sz w:val="28"/>
          <w:lang w:val="ru-RU"/>
        </w:rPr>
        <w:t>Экономическую формацию</w:t>
      </w:r>
      <w:r w:rsidRPr="00377A5E">
        <w:rPr>
          <w:rFonts w:ascii="Times New Roman" w:hAnsi="Times New Roman" w:cs="Times New Roman"/>
          <w:sz w:val="28"/>
          <w:lang w:val="ru-RU"/>
        </w:rPr>
        <w:t xml:space="preserve"> целесообразно рассматривать совместно с общественно-экономической формацией. Под последней следует понимать </w:t>
      </w:r>
      <w:proofErr w:type="spellStart"/>
      <w:r w:rsidRPr="00377A5E">
        <w:rPr>
          <w:rFonts w:ascii="Times New Roman" w:hAnsi="Times New Roman" w:cs="Times New Roman"/>
          <w:sz w:val="28"/>
          <w:lang w:val="ru-RU"/>
        </w:rPr>
        <w:t>пространственно</w:t>
      </w:r>
      <w:proofErr w:type="spellEnd"/>
      <w:r w:rsidRPr="00377A5E">
        <w:rPr>
          <w:rFonts w:ascii="Times New Roman" w:hAnsi="Times New Roman" w:cs="Times New Roman"/>
          <w:sz w:val="28"/>
          <w:lang w:val="ru-RU"/>
        </w:rPr>
        <w:t xml:space="preserve"> и социально ограниченную целостность материально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377A5E">
        <w:rPr>
          <w:rFonts w:ascii="Times New Roman" w:hAnsi="Times New Roman" w:cs="Times New Roman"/>
          <w:sz w:val="28"/>
          <w:lang w:val="ru-RU"/>
        </w:rPr>
        <w:t>общественной системы, функциональное назначение которой заключается в обеспечении совместной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377A5E">
        <w:rPr>
          <w:rFonts w:ascii="Times New Roman" w:hAnsi="Times New Roman" w:cs="Times New Roman"/>
          <w:sz w:val="28"/>
          <w:lang w:val="ru-RU"/>
        </w:rPr>
        <w:t>жизни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377A5E">
        <w:rPr>
          <w:rFonts w:ascii="Times New Roman" w:hAnsi="Times New Roman" w:cs="Times New Roman"/>
          <w:sz w:val="28"/>
          <w:lang w:val="ru-RU"/>
        </w:rPr>
        <w:t>людей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377A5E">
        <w:rPr>
          <w:rFonts w:ascii="Times New Roman" w:hAnsi="Times New Roman" w:cs="Times New Roman"/>
          <w:sz w:val="28"/>
          <w:lang w:val="ru-RU"/>
        </w:rPr>
        <w:t>в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377A5E">
        <w:rPr>
          <w:rFonts w:ascii="Times New Roman" w:hAnsi="Times New Roman" w:cs="Times New Roman"/>
          <w:sz w:val="28"/>
          <w:lang w:val="ru-RU"/>
        </w:rPr>
        <w:t>единстве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377A5E">
        <w:rPr>
          <w:rFonts w:ascii="Times New Roman" w:hAnsi="Times New Roman" w:cs="Times New Roman"/>
          <w:sz w:val="28"/>
          <w:lang w:val="ru-RU"/>
        </w:rPr>
        <w:t>всех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377A5E">
        <w:rPr>
          <w:rFonts w:ascii="Times New Roman" w:hAnsi="Times New Roman" w:cs="Times New Roman"/>
          <w:sz w:val="28"/>
          <w:lang w:val="ru-RU"/>
        </w:rPr>
        <w:t>ее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377A5E">
        <w:rPr>
          <w:rFonts w:ascii="Times New Roman" w:hAnsi="Times New Roman" w:cs="Times New Roman"/>
          <w:sz w:val="28"/>
          <w:lang w:val="ru-RU"/>
        </w:rPr>
        <w:t>сторон.</w:t>
      </w:r>
    </w:p>
    <w:p w:rsidR="00377A5E" w:rsidRPr="00377A5E" w:rsidRDefault="000A676D" w:rsidP="009B015A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377A5E" w:rsidRPr="00377A5E">
        <w:rPr>
          <w:rFonts w:ascii="Times New Roman" w:hAnsi="Times New Roman" w:cs="Times New Roman"/>
          <w:sz w:val="28"/>
          <w:lang w:val="ru-RU"/>
        </w:rPr>
        <w:t xml:space="preserve">Если натуральное хозяйство ориентировано на </w:t>
      </w:r>
      <w:proofErr w:type="spellStart"/>
      <w:r w:rsidR="00377A5E" w:rsidRPr="00377A5E">
        <w:rPr>
          <w:rFonts w:ascii="Times New Roman" w:hAnsi="Times New Roman" w:cs="Times New Roman"/>
          <w:sz w:val="28"/>
          <w:lang w:val="ru-RU"/>
        </w:rPr>
        <w:t>самообеспечение</w:t>
      </w:r>
      <w:proofErr w:type="spellEnd"/>
      <w:r w:rsidR="00377A5E" w:rsidRPr="00377A5E">
        <w:rPr>
          <w:rFonts w:ascii="Times New Roman" w:hAnsi="Times New Roman" w:cs="Times New Roman"/>
          <w:sz w:val="28"/>
          <w:lang w:val="ru-RU"/>
        </w:rPr>
        <w:t xml:space="preserve">, то </w:t>
      </w:r>
      <w:r w:rsidR="00377A5E" w:rsidRPr="00377A5E">
        <w:rPr>
          <w:rFonts w:ascii="Times New Roman" w:hAnsi="Times New Roman" w:cs="Times New Roman"/>
          <w:b/>
          <w:sz w:val="28"/>
          <w:lang w:val="ru-RU"/>
        </w:rPr>
        <w:t>рыночная и плановая экономики</w:t>
      </w:r>
      <w:r w:rsidR="00377A5E" w:rsidRPr="00377A5E">
        <w:rPr>
          <w:rFonts w:ascii="Times New Roman" w:hAnsi="Times New Roman" w:cs="Times New Roman"/>
          <w:sz w:val="28"/>
          <w:lang w:val="ru-RU"/>
        </w:rPr>
        <w:t xml:space="preserve"> основываются на товарном (меновом) производстве. Иными словами, продукция изначально производится не для собственного потребления, а для обмена. Отличия рыночной экономики от плановой заключаются в способах обмена и координации хозяйствующих субъектов.</w:t>
      </w:r>
    </w:p>
    <w:p w:rsidR="00377A5E" w:rsidRPr="00377A5E" w:rsidRDefault="000A676D" w:rsidP="009B015A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377A5E" w:rsidRPr="00377A5E">
        <w:rPr>
          <w:rFonts w:ascii="Times New Roman" w:hAnsi="Times New Roman" w:cs="Times New Roman"/>
          <w:sz w:val="28"/>
          <w:lang w:val="ru-RU"/>
        </w:rPr>
        <w:t xml:space="preserve">В </w:t>
      </w:r>
      <w:r w:rsidR="00377A5E" w:rsidRPr="00377A5E">
        <w:rPr>
          <w:rFonts w:ascii="Times New Roman" w:hAnsi="Times New Roman" w:cs="Times New Roman"/>
          <w:b/>
          <w:sz w:val="28"/>
          <w:lang w:val="ru-RU"/>
        </w:rPr>
        <w:t>рыночной экономике</w:t>
      </w:r>
      <w:r w:rsidR="00377A5E" w:rsidRPr="00377A5E">
        <w:rPr>
          <w:rFonts w:ascii="Times New Roman" w:hAnsi="Times New Roman" w:cs="Times New Roman"/>
          <w:sz w:val="28"/>
          <w:lang w:val="ru-RU"/>
        </w:rPr>
        <w:t xml:space="preserve"> обмен происходи путем купли-продажи. В основе теории рыночной экономики лежат принципы хозяйственной самостоятельности субъектов и частной формы собственности. Функции государства ограничиваются формированием рамочных условий Каждой экономической формации присуща своя система особых, или</w:t>
      </w:r>
      <w:r w:rsidR="00377A5E">
        <w:rPr>
          <w:rFonts w:ascii="Times New Roman" w:hAnsi="Times New Roman" w:cs="Times New Roman"/>
          <w:sz w:val="28"/>
          <w:lang w:val="ru-RU"/>
        </w:rPr>
        <w:t xml:space="preserve"> </w:t>
      </w:r>
      <w:r w:rsidR="00377A5E" w:rsidRPr="00377A5E">
        <w:rPr>
          <w:rFonts w:ascii="Times New Roman" w:hAnsi="Times New Roman" w:cs="Times New Roman"/>
          <w:sz w:val="28"/>
          <w:lang w:val="ru-RU"/>
        </w:rPr>
        <w:t>специфических, экономических законов, действующих одновременно с общими экономическими законами, х</w:t>
      </w:r>
      <w:r w:rsidR="00DA7078">
        <w:rPr>
          <w:rFonts w:ascii="Times New Roman" w:hAnsi="Times New Roman" w:cs="Times New Roman"/>
          <w:sz w:val="28"/>
          <w:lang w:val="ru-RU"/>
        </w:rPr>
        <w:t xml:space="preserve">арактерными для любой формации </w:t>
      </w:r>
      <w:r w:rsidR="00377A5E" w:rsidRPr="00377A5E">
        <w:rPr>
          <w:rFonts w:ascii="Times New Roman" w:hAnsi="Times New Roman" w:cs="Times New Roman"/>
          <w:sz w:val="28"/>
          <w:lang w:val="ru-RU"/>
        </w:rPr>
        <w:t>хозяйствования</w:t>
      </w:r>
      <w:r w:rsidR="00377A5E">
        <w:rPr>
          <w:rFonts w:ascii="Times New Roman" w:hAnsi="Times New Roman" w:cs="Times New Roman"/>
          <w:sz w:val="28"/>
          <w:lang w:val="ru-RU"/>
        </w:rPr>
        <w:t>.</w:t>
      </w:r>
    </w:p>
    <w:p w:rsidR="00377A5E" w:rsidRDefault="000A676D" w:rsidP="009B015A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377A5E" w:rsidRPr="00377A5E">
        <w:rPr>
          <w:rFonts w:ascii="Times New Roman" w:hAnsi="Times New Roman" w:cs="Times New Roman"/>
          <w:sz w:val="28"/>
          <w:lang w:val="ru-RU"/>
        </w:rPr>
        <w:t xml:space="preserve">В </w:t>
      </w:r>
      <w:r w:rsidR="00377A5E" w:rsidRPr="00377A5E">
        <w:rPr>
          <w:rFonts w:ascii="Times New Roman" w:hAnsi="Times New Roman" w:cs="Times New Roman"/>
          <w:b/>
          <w:sz w:val="28"/>
          <w:lang w:val="ru-RU"/>
        </w:rPr>
        <w:t>плановой экономике</w:t>
      </w:r>
      <w:r w:rsidR="00377A5E" w:rsidRPr="00377A5E">
        <w:rPr>
          <w:rFonts w:ascii="Times New Roman" w:hAnsi="Times New Roman" w:cs="Times New Roman"/>
          <w:sz w:val="28"/>
          <w:lang w:val="ru-RU"/>
        </w:rPr>
        <w:t xml:space="preserve"> хозяйственная жизнь координируется из единого центра, определяющего кто, что, сколько должен произвести и кому реализовать в соответствии с заранее принятым планом. Макроэкономические планы разрабатываются очень детально на основе информации о запасах товаров, ресурсов, потребностях в них. Плановые задачи, передаваемые сверху каждому производителю, носят директивный характер, то есть обязательны к исполнению</w:t>
      </w:r>
      <w:r w:rsidR="00377A5E">
        <w:rPr>
          <w:rFonts w:ascii="Times New Roman" w:hAnsi="Times New Roman" w:cs="Times New Roman"/>
          <w:sz w:val="28"/>
          <w:lang w:val="ru-RU"/>
        </w:rPr>
        <w:t>.</w:t>
      </w:r>
    </w:p>
    <w:p w:rsidR="00377A5E" w:rsidRDefault="00377A5E" w:rsidP="009B015A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377A5E">
        <w:rPr>
          <w:rFonts w:ascii="Times New Roman" w:hAnsi="Times New Roman" w:cs="Times New Roman"/>
          <w:sz w:val="28"/>
          <w:lang w:val="ru-RU"/>
        </w:rPr>
        <w:t xml:space="preserve">В конкретно-исторических условиях мы всегда имеем дело со </w:t>
      </w:r>
      <w:r w:rsidRPr="00377A5E">
        <w:rPr>
          <w:rFonts w:ascii="Times New Roman" w:hAnsi="Times New Roman" w:cs="Times New Roman"/>
          <w:b/>
          <w:sz w:val="28"/>
          <w:lang w:val="ru-RU"/>
        </w:rPr>
        <w:t>смешанными типами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377A5E">
        <w:rPr>
          <w:rFonts w:ascii="Times New Roman" w:hAnsi="Times New Roman" w:cs="Times New Roman"/>
          <w:sz w:val="28"/>
          <w:lang w:val="ru-RU"/>
        </w:rPr>
        <w:t>экономических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377A5E">
        <w:rPr>
          <w:rFonts w:ascii="Times New Roman" w:hAnsi="Times New Roman" w:cs="Times New Roman"/>
          <w:sz w:val="28"/>
          <w:lang w:val="ru-RU"/>
        </w:rPr>
        <w:t>систем.</w:t>
      </w:r>
    </w:p>
    <w:p w:rsidR="00DA7078" w:rsidRDefault="00DA7078" w:rsidP="009B015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lang w:val="ru-RU"/>
        </w:rPr>
      </w:pPr>
      <w:r w:rsidRPr="00DA7078">
        <w:rPr>
          <w:rFonts w:ascii="Times New Roman" w:hAnsi="Times New Roman" w:cs="Times New Roman"/>
          <w:b/>
          <w:color w:val="FF0000"/>
          <w:sz w:val="28"/>
          <w:lang w:val="ru-RU"/>
        </w:rPr>
        <w:t>26. Современные модели социально-экономических систем.</w:t>
      </w:r>
    </w:p>
    <w:p w:rsidR="00DA7078" w:rsidRDefault="000A676D" w:rsidP="009B015A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DA7078" w:rsidRPr="00DA7078">
        <w:rPr>
          <w:rFonts w:ascii="Times New Roman" w:hAnsi="Times New Roman" w:cs="Times New Roman"/>
          <w:sz w:val="28"/>
          <w:lang w:val="ru-RU"/>
        </w:rPr>
        <w:t xml:space="preserve">Выделяют три абстрактных типа моделей экономической системы: </w:t>
      </w:r>
      <w:r w:rsidR="00DA7078" w:rsidRPr="00DA7078">
        <w:rPr>
          <w:rFonts w:ascii="Times New Roman" w:hAnsi="Times New Roman" w:cs="Times New Roman"/>
          <w:b/>
          <w:sz w:val="28"/>
          <w:lang w:val="ru-RU"/>
        </w:rPr>
        <w:t>рыночную экономику, плановую экономику и натуральное хозяйство</w:t>
      </w:r>
      <w:r w:rsidR="00DA7078" w:rsidRPr="00DA7078">
        <w:rPr>
          <w:rFonts w:ascii="Times New Roman" w:hAnsi="Times New Roman" w:cs="Times New Roman"/>
          <w:sz w:val="28"/>
          <w:lang w:val="ru-RU"/>
        </w:rPr>
        <w:t>. В современной экономике натуральное хозяйство не играет существенной роли в формировании социально-экономической модели общества, хотя и встречается повсеместно в форме производства для личного потребления на приусадебном участке, ведения домашнего хозяйства др.</w:t>
      </w:r>
    </w:p>
    <w:p w:rsidR="00DA7078" w:rsidRDefault="000A676D" w:rsidP="009B015A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ab/>
      </w:r>
      <w:r w:rsidR="00DA7078" w:rsidRPr="00DA7078">
        <w:rPr>
          <w:rFonts w:ascii="Times New Roman" w:hAnsi="Times New Roman" w:cs="Times New Roman"/>
          <w:sz w:val="28"/>
          <w:lang w:val="ru-RU"/>
        </w:rPr>
        <w:t xml:space="preserve">Общественно- значимыми остались две </w:t>
      </w:r>
      <w:proofErr w:type="gramStart"/>
      <w:r w:rsidR="00DA7078" w:rsidRPr="00DA7078">
        <w:rPr>
          <w:rFonts w:ascii="Times New Roman" w:hAnsi="Times New Roman" w:cs="Times New Roman"/>
          <w:sz w:val="28"/>
          <w:lang w:val="ru-RU"/>
        </w:rPr>
        <w:t>формы</w:t>
      </w:r>
      <w:proofErr w:type="gramEnd"/>
      <w:r w:rsidR="00DA7078" w:rsidRPr="00DA7078">
        <w:rPr>
          <w:rFonts w:ascii="Times New Roman" w:hAnsi="Times New Roman" w:cs="Times New Roman"/>
          <w:sz w:val="28"/>
          <w:lang w:val="ru-RU"/>
        </w:rPr>
        <w:t xml:space="preserve"> основанные на товарном (меновом) производстве, т.е. рыночная и плановая экономики. </w:t>
      </w:r>
    </w:p>
    <w:p w:rsidR="00DA7078" w:rsidRDefault="000A676D" w:rsidP="009B015A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ab/>
      </w:r>
      <w:r w:rsidR="00DA7078" w:rsidRPr="00DA7078">
        <w:rPr>
          <w:rFonts w:ascii="Times New Roman" w:hAnsi="Times New Roman" w:cs="Times New Roman"/>
          <w:b/>
          <w:sz w:val="28"/>
          <w:lang w:val="ru-RU"/>
        </w:rPr>
        <w:t>Рыночная модель</w:t>
      </w:r>
      <w:r w:rsidR="00DA7078" w:rsidRPr="00DA7078">
        <w:rPr>
          <w:rFonts w:ascii="Times New Roman" w:hAnsi="Times New Roman" w:cs="Times New Roman"/>
          <w:sz w:val="28"/>
          <w:lang w:val="ru-RU"/>
        </w:rPr>
        <w:t xml:space="preserve"> характеризует систему экономических отношений на основе частной формы собственности и свободного, конкурентного взаимодействия субъектов путем обмена, где роль государства сведена к формированию и контролю рамочных условий хозяйствования. </w:t>
      </w:r>
    </w:p>
    <w:p w:rsidR="00DA7078" w:rsidRDefault="000A676D" w:rsidP="009B015A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ab/>
      </w:r>
      <w:r w:rsidR="00DA7078" w:rsidRPr="00DA7078">
        <w:rPr>
          <w:rFonts w:ascii="Times New Roman" w:hAnsi="Times New Roman" w:cs="Times New Roman"/>
          <w:b/>
          <w:sz w:val="28"/>
          <w:lang w:val="ru-RU"/>
        </w:rPr>
        <w:t>Плановая (командно-административная) модель</w:t>
      </w:r>
      <w:r w:rsidR="00DA7078" w:rsidRPr="00DA7078">
        <w:rPr>
          <w:rFonts w:ascii="Times New Roman" w:hAnsi="Times New Roman" w:cs="Times New Roman"/>
          <w:sz w:val="28"/>
          <w:lang w:val="ru-RU"/>
        </w:rPr>
        <w:t xml:space="preserve"> характеризует систему экономических отношений на основе общественной (государственной) формы собственности и централизованной (государственной) координации экономического процесса, путем планирования и вертикального контроля производства, распределения и потребления благ.</w:t>
      </w:r>
    </w:p>
    <w:p w:rsidR="00DA7078" w:rsidRDefault="00DA7078" w:rsidP="009B015A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DA7078">
        <w:rPr>
          <w:rFonts w:ascii="Times New Roman" w:hAnsi="Times New Roman" w:cs="Times New Roman"/>
          <w:sz w:val="28"/>
          <w:lang w:val="ru-RU"/>
        </w:rPr>
        <w:t>Каждая страна формирует собственную уникальную модель экономики (смешанного типа), отражающую совокупность актуальных национальных интересов и историческисложившихсяособенностейсоциально-экономическихотношений.</w:t>
      </w:r>
    </w:p>
    <w:p w:rsidR="00DA7078" w:rsidRPr="00DA7078" w:rsidRDefault="000A676D" w:rsidP="009B015A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ab/>
      </w:r>
      <w:r w:rsidR="00DA7078" w:rsidRPr="00DA7078">
        <w:rPr>
          <w:rFonts w:ascii="Times New Roman" w:hAnsi="Times New Roman" w:cs="Times New Roman"/>
          <w:b/>
          <w:sz w:val="28"/>
          <w:lang w:val="ru-RU"/>
        </w:rPr>
        <w:t>Смешанная (регулируемая) модель</w:t>
      </w:r>
      <w:r w:rsidR="00DA7078" w:rsidRPr="00DA7078">
        <w:rPr>
          <w:rFonts w:ascii="Times New Roman" w:hAnsi="Times New Roman" w:cs="Times New Roman"/>
          <w:sz w:val="28"/>
          <w:lang w:val="ru-RU"/>
        </w:rPr>
        <w:t xml:space="preserve"> экономики характеризует систему экономических отношений на основе сочетания различных форм государственного регулирования и рыночного взаимодействия субъектов </w:t>
      </w:r>
      <w:proofErr w:type="gramStart"/>
      <w:r w:rsidR="00DA7078" w:rsidRPr="00DA7078">
        <w:rPr>
          <w:rFonts w:ascii="Times New Roman" w:hAnsi="Times New Roman" w:cs="Times New Roman"/>
          <w:sz w:val="28"/>
          <w:lang w:val="ru-RU"/>
        </w:rPr>
        <w:t>экономических отношений</w:t>
      </w:r>
      <w:proofErr w:type="gramEnd"/>
      <w:r w:rsidR="00DA7078" w:rsidRPr="00DA7078">
        <w:rPr>
          <w:rFonts w:ascii="Times New Roman" w:hAnsi="Times New Roman" w:cs="Times New Roman"/>
          <w:sz w:val="28"/>
          <w:lang w:val="ru-RU"/>
        </w:rPr>
        <w:t xml:space="preserve"> формируемых в определенном историческом, культурном, религиозном и </w:t>
      </w:r>
      <w:proofErr w:type="spellStart"/>
      <w:r w:rsidR="00DA7078" w:rsidRPr="00DA7078">
        <w:rPr>
          <w:rFonts w:ascii="Times New Roman" w:hAnsi="Times New Roman" w:cs="Times New Roman"/>
          <w:sz w:val="28"/>
          <w:lang w:val="ru-RU"/>
        </w:rPr>
        <w:t>мировозренческом</w:t>
      </w:r>
      <w:proofErr w:type="spellEnd"/>
      <w:r w:rsidR="00DA7078" w:rsidRPr="00DA7078">
        <w:rPr>
          <w:rFonts w:ascii="Times New Roman" w:hAnsi="Times New Roman" w:cs="Times New Roman"/>
          <w:sz w:val="28"/>
          <w:lang w:val="ru-RU"/>
        </w:rPr>
        <w:t xml:space="preserve"> контексте развития страны.</w:t>
      </w:r>
    </w:p>
    <w:p w:rsidR="00DA7078" w:rsidRDefault="00DA7078" w:rsidP="009B015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lang w:val="ru-RU"/>
        </w:rPr>
      </w:pPr>
      <w:r w:rsidRPr="00DA7078">
        <w:rPr>
          <w:rFonts w:ascii="Times New Roman" w:hAnsi="Times New Roman" w:cs="Times New Roman"/>
          <w:b/>
          <w:color w:val="FF0000"/>
          <w:sz w:val="28"/>
          <w:lang w:val="ru-RU"/>
        </w:rPr>
        <w:t>27. Белорусская социально-экономическая модель. Основные макроэкономические показатели Республики Беларусь.</w:t>
      </w:r>
    </w:p>
    <w:p w:rsidR="00DA7078" w:rsidRDefault="000A676D" w:rsidP="009B015A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DA7078" w:rsidRPr="00DA7078">
        <w:rPr>
          <w:rFonts w:ascii="Times New Roman" w:hAnsi="Times New Roman" w:cs="Times New Roman"/>
          <w:sz w:val="28"/>
          <w:lang w:val="ru-RU"/>
        </w:rPr>
        <w:t>Беларусь – унитарная президентская республика. Глава государства – президент</w:t>
      </w:r>
    </w:p>
    <w:p w:rsidR="00DA7078" w:rsidRDefault="00196B95" w:rsidP="009B015A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DA7078" w:rsidRPr="00DA7078">
        <w:rPr>
          <w:rFonts w:ascii="Times New Roman" w:hAnsi="Times New Roman" w:cs="Times New Roman"/>
          <w:sz w:val="28"/>
          <w:lang w:val="ru-RU"/>
        </w:rPr>
        <w:t>Белорусская социально-экономическая модель – это социально ориентированная,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DA7078" w:rsidRPr="00DA7078">
        <w:rPr>
          <w:rFonts w:ascii="Times New Roman" w:hAnsi="Times New Roman" w:cs="Times New Roman"/>
          <w:sz w:val="28"/>
          <w:lang w:val="ru-RU"/>
        </w:rPr>
        <w:t>государственно</w:t>
      </w:r>
      <w:r>
        <w:rPr>
          <w:rFonts w:ascii="Times New Roman" w:hAnsi="Times New Roman" w:cs="Times New Roman"/>
          <w:sz w:val="28"/>
          <w:lang w:val="ru-RU"/>
        </w:rPr>
        <w:t>-</w:t>
      </w:r>
      <w:r w:rsidR="00DA7078" w:rsidRPr="00DA7078">
        <w:rPr>
          <w:rFonts w:ascii="Times New Roman" w:hAnsi="Times New Roman" w:cs="Times New Roman"/>
          <w:sz w:val="28"/>
          <w:lang w:val="ru-RU"/>
        </w:rPr>
        <w:t>регулируемая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DA7078" w:rsidRPr="00DA7078">
        <w:rPr>
          <w:rFonts w:ascii="Times New Roman" w:hAnsi="Times New Roman" w:cs="Times New Roman"/>
          <w:sz w:val="28"/>
          <w:lang w:val="ru-RU"/>
        </w:rPr>
        <w:t>рыночная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DA7078" w:rsidRPr="00DA7078">
        <w:rPr>
          <w:rFonts w:ascii="Times New Roman" w:hAnsi="Times New Roman" w:cs="Times New Roman"/>
          <w:sz w:val="28"/>
          <w:lang w:val="ru-RU"/>
        </w:rPr>
        <w:t>экономика.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DA7078" w:rsidRPr="00DA7078">
        <w:rPr>
          <w:rFonts w:ascii="Times New Roman" w:hAnsi="Times New Roman" w:cs="Times New Roman"/>
          <w:sz w:val="28"/>
          <w:lang w:val="ru-RU"/>
        </w:rPr>
        <w:t>Она включает систему государственной координации экономической деятельности в соответствии с общенациональным интересами, рыночные механизмы функционирующие под контролем государства в интересах всего общества. Государство заинтересовано в формировании сильной конкурентоспособной национальной экономики, субъекты хозяйствования заинтересованы в поддержке государства.</w:t>
      </w:r>
    </w:p>
    <w:p w:rsidR="00FE2618" w:rsidRDefault="000A676D" w:rsidP="009B015A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FE2618" w:rsidRPr="00FE2618">
        <w:rPr>
          <w:rFonts w:ascii="Times New Roman" w:hAnsi="Times New Roman" w:cs="Times New Roman"/>
          <w:sz w:val="28"/>
          <w:lang w:val="ru-RU"/>
        </w:rPr>
        <w:t>Современная социально-экономическая система Беларуси характеризуется высокоразвитым материальным производством, планомерно развивающемся на основе достижений отечественной и передовой зарубежной науки и техники, рачительном использовании местных и привозных минерально-сырьевых ресурсо</w:t>
      </w:r>
      <w:r w:rsidR="00FE2618">
        <w:rPr>
          <w:rFonts w:ascii="Times New Roman" w:hAnsi="Times New Roman" w:cs="Times New Roman"/>
          <w:sz w:val="28"/>
          <w:lang w:val="ru-RU"/>
        </w:rPr>
        <w:t xml:space="preserve">в, недостатком собственных и </w:t>
      </w:r>
      <w:r w:rsidR="00FE2618" w:rsidRPr="00FE2618">
        <w:rPr>
          <w:rFonts w:ascii="Times New Roman" w:hAnsi="Times New Roman" w:cs="Times New Roman"/>
          <w:sz w:val="28"/>
          <w:lang w:val="ru-RU"/>
        </w:rPr>
        <w:t xml:space="preserve">ограниченной возможности привлечения иностранного капитала, независимойвнешнеэкономическойполитикой,базирующейсянаприоритете национальных интересов, высоким уровнем открытости экономики, развитой внешней торговлей и интеграционными отношениями позволяющими привлекать недостающие ресурсы, развитой системой социальной защиты </w:t>
      </w:r>
      <w:r w:rsidR="00FE2618" w:rsidRPr="00FE2618">
        <w:rPr>
          <w:rFonts w:ascii="Times New Roman" w:hAnsi="Times New Roman" w:cs="Times New Roman"/>
          <w:sz w:val="28"/>
          <w:lang w:val="ru-RU"/>
        </w:rPr>
        <w:lastRenderedPageBreak/>
        <w:t>населения, образования, медицинского обслуживания, обеспечивающей воспроизводство и развитие социально-трудовых ресурсов на высоком уровне.</w:t>
      </w:r>
    </w:p>
    <w:p w:rsidR="00FE2618" w:rsidRDefault="000A676D" w:rsidP="009B015A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FE2618" w:rsidRPr="00FE2618">
        <w:rPr>
          <w:rFonts w:ascii="Times New Roman" w:hAnsi="Times New Roman" w:cs="Times New Roman"/>
          <w:sz w:val="28"/>
          <w:lang w:val="ru-RU"/>
        </w:rPr>
        <w:t>В белорусской экономической модели органично сочетаются элементы рыночного и государственного регулирования. Это достигается за счет координации экономической активности в интересах всего общества на макроуровне</w:t>
      </w:r>
      <w:r w:rsidR="00FE2618">
        <w:rPr>
          <w:rFonts w:ascii="Times New Roman" w:hAnsi="Times New Roman" w:cs="Times New Roman"/>
          <w:sz w:val="28"/>
          <w:lang w:val="ru-RU"/>
        </w:rPr>
        <w:t xml:space="preserve"> </w:t>
      </w:r>
      <w:r w:rsidR="00FE2618" w:rsidRPr="00FE2618">
        <w:rPr>
          <w:rFonts w:ascii="Times New Roman" w:hAnsi="Times New Roman" w:cs="Times New Roman"/>
          <w:sz w:val="28"/>
          <w:lang w:val="ru-RU"/>
        </w:rPr>
        <w:t>при сохранении</w:t>
      </w:r>
      <w:r w:rsidR="00FE2618">
        <w:rPr>
          <w:rFonts w:ascii="Times New Roman" w:hAnsi="Times New Roman" w:cs="Times New Roman"/>
          <w:sz w:val="28"/>
          <w:lang w:val="ru-RU"/>
        </w:rPr>
        <w:t xml:space="preserve"> </w:t>
      </w:r>
      <w:r w:rsidR="00FE2618" w:rsidRPr="00FE2618">
        <w:rPr>
          <w:rFonts w:ascii="Times New Roman" w:hAnsi="Times New Roman" w:cs="Times New Roman"/>
          <w:sz w:val="28"/>
          <w:lang w:val="ru-RU"/>
        </w:rPr>
        <w:t>стимулирующей функции рыночной конкуренции на уровне субъектов хозяйствования. Такое сочетание позволяет государству обеспечивая должный уровень экономической свободы активно координировать экономическую деятельность, концентрируя ресурсы для достижения стратегических целей социально-экономического развития. Такой подход позволяет обеспечить сбалансированность и устойчивость народнохозяйственного</w:t>
      </w:r>
      <w:r w:rsidR="00FE2618">
        <w:rPr>
          <w:rFonts w:ascii="Times New Roman" w:hAnsi="Times New Roman" w:cs="Times New Roman"/>
          <w:sz w:val="28"/>
          <w:lang w:val="ru-RU"/>
        </w:rPr>
        <w:t xml:space="preserve"> </w:t>
      </w:r>
      <w:r w:rsidR="00FE2618" w:rsidRPr="00FE2618">
        <w:rPr>
          <w:rFonts w:ascii="Times New Roman" w:hAnsi="Times New Roman" w:cs="Times New Roman"/>
          <w:sz w:val="28"/>
          <w:lang w:val="ru-RU"/>
        </w:rPr>
        <w:t>комплекса,</w:t>
      </w:r>
      <w:r w:rsidR="00FE2618">
        <w:rPr>
          <w:rFonts w:ascii="Times New Roman" w:hAnsi="Times New Roman" w:cs="Times New Roman"/>
          <w:sz w:val="28"/>
          <w:lang w:val="ru-RU"/>
        </w:rPr>
        <w:t xml:space="preserve"> </w:t>
      </w:r>
      <w:r w:rsidR="00FE2618" w:rsidRPr="00FE2618">
        <w:rPr>
          <w:rFonts w:ascii="Times New Roman" w:hAnsi="Times New Roman" w:cs="Times New Roman"/>
          <w:sz w:val="28"/>
          <w:lang w:val="ru-RU"/>
        </w:rPr>
        <w:t>высокий</w:t>
      </w:r>
      <w:r w:rsidR="00FE2618">
        <w:rPr>
          <w:rFonts w:ascii="Times New Roman" w:hAnsi="Times New Roman" w:cs="Times New Roman"/>
          <w:sz w:val="28"/>
          <w:lang w:val="ru-RU"/>
        </w:rPr>
        <w:t xml:space="preserve"> </w:t>
      </w:r>
      <w:r w:rsidR="00FE2618" w:rsidRPr="00FE2618">
        <w:rPr>
          <w:rFonts w:ascii="Times New Roman" w:hAnsi="Times New Roman" w:cs="Times New Roman"/>
          <w:sz w:val="28"/>
          <w:lang w:val="ru-RU"/>
        </w:rPr>
        <w:t>уровень</w:t>
      </w:r>
      <w:r w:rsidR="00FE2618">
        <w:rPr>
          <w:rFonts w:ascii="Times New Roman" w:hAnsi="Times New Roman" w:cs="Times New Roman"/>
          <w:sz w:val="28"/>
          <w:lang w:val="ru-RU"/>
        </w:rPr>
        <w:t xml:space="preserve"> </w:t>
      </w:r>
      <w:r w:rsidR="00FE2618" w:rsidRPr="00FE2618">
        <w:rPr>
          <w:rFonts w:ascii="Times New Roman" w:hAnsi="Times New Roman" w:cs="Times New Roman"/>
          <w:sz w:val="28"/>
          <w:lang w:val="ru-RU"/>
        </w:rPr>
        <w:t>занятости</w:t>
      </w:r>
      <w:r w:rsidR="00FE2618">
        <w:rPr>
          <w:rFonts w:ascii="Times New Roman" w:hAnsi="Times New Roman" w:cs="Times New Roman"/>
          <w:sz w:val="28"/>
          <w:lang w:val="ru-RU"/>
        </w:rPr>
        <w:t xml:space="preserve"> </w:t>
      </w:r>
      <w:r w:rsidR="00FE2618" w:rsidRPr="00FE2618">
        <w:rPr>
          <w:rFonts w:ascii="Times New Roman" w:hAnsi="Times New Roman" w:cs="Times New Roman"/>
          <w:sz w:val="28"/>
          <w:lang w:val="ru-RU"/>
        </w:rPr>
        <w:t>с</w:t>
      </w:r>
      <w:r w:rsidR="00FE2618">
        <w:rPr>
          <w:rFonts w:ascii="Times New Roman" w:hAnsi="Times New Roman" w:cs="Times New Roman"/>
          <w:sz w:val="28"/>
          <w:lang w:val="ru-RU"/>
        </w:rPr>
        <w:t xml:space="preserve"> </w:t>
      </w:r>
      <w:r w:rsidR="00FE2618" w:rsidRPr="00FE2618">
        <w:rPr>
          <w:rFonts w:ascii="Times New Roman" w:hAnsi="Times New Roman" w:cs="Times New Roman"/>
          <w:sz w:val="28"/>
          <w:lang w:val="ru-RU"/>
        </w:rPr>
        <w:t>акцентом</w:t>
      </w:r>
      <w:r w:rsidR="00FE2618">
        <w:rPr>
          <w:rFonts w:ascii="Times New Roman" w:hAnsi="Times New Roman" w:cs="Times New Roman"/>
          <w:sz w:val="28"/>
          <w:lang w:val="ru-RU"/>
        </w:rPr>
        <w:t xml:space="preserve"> </w:t>
      </w:r>
      <w:r w:rsidR="00FE2618" w:rsidRPr="00FE2618">
        <w:rPr>
          <w:rFonts w:ascii="Times New Roman" w:hAnsi="Times New Roman" w:cs="Times New Roman"/>
          <w:sz w:val="28"/>
          <w:lang w:val="ru-RU"/>
        </w:rPr>
        <w:t>на росту</w:t>
      </w:r>
      <w:r w:rsidR="00FE2618">
        <w:rPr>
          <w:rFonts w:ascii="Times New Roman" w:hAnsi="Times New Roman" w:cs="Times New Roman"/>
          <w:sz w:val="28"/>
          <w:lang w:val="ru-RU"/>
        </w:rPr>
        <w:t xml:space="preserve"> </w:t>
      </w:r>
      <w:r w:rsidR="00FE2618" w:rsidRPr="00FE2618">
        <w:rPr>
          <w:rFonts w:ascii="Times New Roman" w:hAnsi="Times New Roman" w:cs="Times New Roman"/>
          <w:sz w:val="28"/>
          <w:lang w:val="ru-RU"/>
        </w:rPr>
        <w:t>дельного веса</w:t>
      </w:r>
      <w:r w:rsidR="00FE2618">
        <w:rPr>
          <w:rFonts w:ascii="Times New Roman" w:hAnsi="Times New Roman" w:cs="Times New Roman"/>
          <w:sz w:val="28"/>
          <w:lang w:val="ru-RU"/>
        </w:rPr>
        <w:t xml:space="preserve"> </w:t>
      </w:r>
      <w:r w:rsidR="00FE2618" w:rsidRPr="00FE2618">
        <w:rPr>
          <w:rFonts w:ascii="Times New Roman" w:hAnsi="Times New Roman" w:cs="Times New Roman"/>
          <w:sz w:val="28"/>
          <w:lang w:val="ru-RU"/>
        </w:rPr>
        <w:t>высокопроизводительных</w:t>
      </w:r>
      <w:r w:rsidR="00FE2618">
        <w:rPr>
          <w:rFonts w:ascii="Times New Roman" w:hAnsi="Times New Roman" w:cs="Times New Roman"/>
          <w:sz w:val="28"/>
          <w:lang w:val="ru-RU"/>
        </w:rPr>
        <w:t xml:space="preserve"> </w:t>
      </w:r>
      <w:r w:rsidR="00FE2618" w:rsidRPr="00FE2618">
        <w:rPr>
          <w:rFonts w:ascii="Times New Roman" w:hAnsi="Times New Roman" w:cs="Times New Roman"/>
          <w:sz w:val="28"/>
          <w:lang w:val="ru-RU"/>
        </w:rPr>
        <w:t>рабочих</w:t>
      </w:r>
      <w:r w:rsidR="00FE2618">
        <w:rPr>
          <w:rFonts w:ascii="Times New Roman" w:hAnsi="Times New Roman" w:cs="Times New Roman"/>
          <w:sz w:val="28"/>
          <w:lang w:val="ru-RU"/>
        </w:rPr>
        <w:t xml:space="preserve"> </w:t>
      </w:r>
      <w:r w:rsidR="00FE2618" w:rsidRPr="00FE2618">
        <w:rPr>
          <w:rFonts w:ascii="Times New Roman" w:hAnsi="Times New Roman" w:cs="Times New Roman"/>
          <w:sz w:val="28"/>
          <w:lang w:val="ru-RU"/>
        </w:rPr>
        <w:t>мест,</w:t>
      </w:r>
      <w:r w:rsidR="00FE2618">
        <w:rPr>
          <w:rFonts w:ascii="Times New Roman" w:hAnsi="Times New Roman" w:cs="Times New Roman"/>
          <w:sz w:val="28"/>
          <w:lang w:val="ru-RU"/>
        </w:rPr>
        <w:t xml:space="preserve"> </w:t>
      </w:r>
      <w:r w:rsidR="00FE2618" w:rsidRPr="00FE2618">
        <w:rPr>
          <w:rFonts w:ascii="Times New Roman" w:hAnsi="Times New Roman" w:cs="Times New Roman"/>
          <w:sz w:val="28"/>
          <w:lang w:val="ru-RU"/>
        </w:rPr>
        <w:t xml:space="preserve">экономическую, в </w:t>
      </w:r>
      <w:proofErr w:type="spellStart"/>
      <w:r w:rsidR="00FE2618" w:rsidRPr="00FE2618">
        <w:rPr>
          <w:rFonts w:ascii="Times New Roman" w:hAnsi="Times New Roman" w:cs="Times New Roman"/>
          <w:sz w:val="28"/>
          <w:lang w:val="ru-RU"/>
        </w:rPr>
        <w:t>т.ч</w:t>
      </w:r>
      <w:proofErr w:type="spellEnd"/>
      <w:r w:rsidR="00FE2618" w:rsidRPr="00FE2618">
        <w:rPr>
          <w:rFonts w:ascii="Times New Roman" w:hAnsi="Times New Roman" w:cs="Times New Roman"/>
          <w:sz w:val="28"/>
          <w:lang w:val="ru-RU"/>
        </w:rPr>
        <w:t>. продовольственную безопасность общества, избежать сильного расслоения</w:t>
      </w:r>
      <w:r w:rsidR="00FE2618">
        <w:rPr>
          <w:rFonts w:ascii="Times New Roman" w:hAnsi="Times New Roman" w:cs="Times New Roman"/>
          <w:sz w:val="28"/>
          <w:lang w:val="ru-RU"/>
        </w:rPr>
        <w:t xml:space="preserve"> </w:t>
      </w:r>
      <w:r w:rsidR="00FE2618" w:rsidRPr="00FE2618">
        <w:rPr>
          <w:rFonts w:ascii="Times New Roman" w:hAnsi="Times New Roman" w:cs="Times New Roman"/>
          <w:sz w:val="28"/>
          <w:lang w:val="ru-RU"/>
        </w:rPr>
        <w:t>общества и</w:t>
      </w:r>
      <w:r w:rsidR="00FE2618">
        <w:rPr>
          <w:rFonts w:ascii="Times New Roman" w:hAnsi="Times New Roman" w:cs="Times New Roman"/>
          <w:sz w:val="28"/>
          <w:lang w:val="ru-RU"/>
        </w:rPr>
        <w:t xml:space="preserve"> </w:t>
      </w:r>
      <w:r w:rsidR="00FE2618" w:rsidRPr="00FE2618">
        <w:rPr>
          <w:rFonts w:ascii="Times New Roman" w:hAnsi="Times New Roman" w:cs="Times New Roman"/>
          <w:sz w:val="28"/>
          <w:lang w:val="ru-RU"/>
        </w:rPr>
        <w:t>монополизации</w:t>
      </w:r>
      <w:r w:rsidR="00FE2618">
        <w:rPr>
          <w:rFonts w:ascii="Times New Roman" w:hAnsi="Times New Roman" w:cs="Times New Roman"/>
          <w:sz w:val="28"/>
          <w:lang w:val="ru-RU"/>
        </w:rPr>
        <w:t xml:space="preserve"> </w:t>
      </w:r>
      <w:r w:rsidR="00FE2618" w:rsidRPr="00FE2618">
        <w:rPr>
          <w:rFonts w:ascii="Times New Roman" w:hAnsi="Times New Roman" w:cs="Times New Roman"/>
          <w:sz w:val="28"/>
          <w:lang w:val="ru-RU"/>
        </w:rPr>
        <w:t>рынков. Экономика</w:t>
      </w:r>
      <w:r w:rsidR="00FE2618">
        <w:rPr>
          <w:rFonts w:ascii="Times New Roman" w:hAnsi="Times New Roman" w:cs="Times New Roman"/>
          <w:sz w:val="28"/>
          <w:lang w:val="ru-RU"/>
        </w:rPr>
        <w:t xml:space="preserve"> </w:t>
      </w:r>
      <w:r w:rsidR="00FE2618" w:rsidRPr="00FE2618">
        <w:rPr>
          <w:rFonts w:ascii="Times New Roman" w:hAnsi="Times New Roman" w:cs="Times New Roman"/>
          <w:sz w:val="28"/>
          <w:lang w:val="ru-RU"/>
        </w:rPr>
        <w:t>Беларуси</w:t>
      </w:r>
      <w:r w:rsidR="00FE2618">
        <w:rPr>
          <w:rFonts w:ascii="Times New Roman" w:hAnsi="Times New Roman" w:cs="Times New Roman"/>
          <w:sz w:val="28"/>
          <w:lang w:val="ru-RU"/>
        </w:rPr>
        <w:t xml:space="preserve"> </w:t>
      </w:r>
      <w:r w:rsidR="00FE2618" w:rsidRPr="00FE2618">
        <w:rPr>
          <w:rFonts w:ascii="Times New Roman" w:hAnsi="Times New Roman" w:cs="Times New Roman"/>
          <w:sz w:val="28"/>
          <w:lang w:val="ru-RU"/>
        </w:rPr>
        <w:t xml:space="preserve">открыта для привлечения инвестиций и инноваций, ориентирована на развитие высокотехнологичного реального сектора. </w:t>
      </w:r>
    </w:p>
    <w:p w:rsidR="00FE2618" w:rsidRDefault="000A676D" w:rsidP="009B015A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FE2618" w:rsidRPr="00FE2618">
        <w:rPr>
          <w:rFonts w:ascii="Times New Roman" w:hAnsi="Times New Roman" w:cs="Times New Roman"/>
          <w:sz w:val="28"/>
          <w:lang w:val="ru-RU"/>
        </w:rPr>
        <w:t>Важнейшим инструментом экономической политики государства для решения стратегических и тактических проблем развития экономики стал программно-целевой метод. Основная форма его реализации целевые программы, включая программу социально-экономического развития, национальную стратегию устойчивого развития, программу действий правительства и др.</w:t>
      </w:r>
    </w:p>
    <w:p w:rsidR="004122B2" w:rsidRPr="00256DAA" w:rsidRDefault="004122B2" w:rsidP="009B015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lang w:val="ru-RU"/>
        </w:rPr>
      </w:pPr>
      <w:r w:rsidRPr="00256DAA">
        <w:rPr>
          <w:rFonts w:ascii="Times New Roman" w:hAnsi="Times New Roman" w:cs="Times New Roman"/>
          <w:b/>
          <w:color w:val="FF0000"/>
          <w:sz w:val="28"/>
          <w:lang w:val="ru-RU"/>
        </w:rPr>
        <w:t>28. Политические системы и экономическое развитие.</w:t>
      </w:r>
    </w:p>
    <w:p w:rsidR="004122B2" w:rsidRDefault="00AB6C4A" w:rsidP="009B01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122B2" w:rsidRPr="00256DAA">
        <w:rPr>
          <w:rFonts w:ascii="Times New Roman" w:hAnsi="Times New Roman" w:cs="Times New Roman"/>
          <w:sz w:val="28"/>
          <w:szCs w:val="28"/>
          <w:lang w:val="ru-RU"/>
        </w:rPr>
        <w:t>Объект политической экономии – экономическая система общества.</w:t>
      </w:r>
    </w:p>
    <w:p w:rsidR="00AB6C4A" w:rsidRPr="00AB6C4A" w:rsidRDefault="00AB6C4A" w:rsidP="00AB6C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B6C4A">
        <w:rPr>
          <w:rFonts w:ascii="Times New Roman" w:hAnsi="Times New Roman" w:cs="Times New Roman"/>
          <w:sz w:val="28"/>
          <w:szCs w:val="28"/>
          <w:lang w:val="ru-RU"/>
        </w:rPr>
        <w:t>Политические системы и экономическое развитие тесно взаимосвязаны. Характер политической системы оказывает значительное влияние на траекторию экономического развития стран.</w:t>
      </w:r>
    </w:p>
    <w:p w:rsidR="00AB6C4A" w:rsidRPr="00AB6C4A" w:rsidRDefault="00AB6C4A" w:rsidP="00AB6C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B6C4A">
        <w:rPr>
          <w:rFonts w:ascii="Times New Roman" w:hAnsi="Times New Roman" w:cs="Times New Roman"/>
          <w:sz w:val="28"/>
          <w:szCs w:val="28"/>
          <w:lang w:val="ru-RU"/>
        </w:rPr>
        <w:t>Исторически можно выделить несколько основных моделей, иллюстрирующих эту взаимосвязь:</w:t>
      </w:r>
    </w:p>
    <w:p w:rsidR="00AB6C4A" w:rsidRPr="00AB6C4A" w:rsidRDefault="00AB6C4A" w:rsidP="00AB6C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B6C4A">
        <w:rPr>
          <w:rFonts w:ascii="Times New Roman" w:hAnsi="Times New Roman" w:cs="Times New Roman"/>
          <w:sz w:val="28"/>
          <w:szCs w:val="28"/>
          <w:lang w:val="ru-RU"/>
        </w:rPr>
        <w:t>Авторитарные режимы, как правило, ориентированы на быстрое экономическое развитие с упором на масштабные инфраструктурные проекты, индустриализацию и наращивание экспорта. Примерами могут служить модели развития в Китае, Сингапуре, Южной Корее в середине 20 века. Однако такие системы часто сопряжены с проблемами неравенства, коррупции и о</w:t>
      </w:r>
      <w:r>
        <w:rPr>
          <w:rFonts w:ascii="Times New Roman" w:hAnsi="Times New Roman" w:cs="Times New Roman"/>
          <w:sz w:val="28"/>
          <w:szCs w:val="28"/>
          <w:lang w:val="ru-RU"/>
        </w:rPr>
        <w:t>граничением гражданских свобод.</w:t>
      </w:r>
    </w:p>
    <w:p w:rsidR="00AB6C4A" w:rsidRPr="00AB6C4A" w:rsidRDefault="00AB6C4A" w:rsidP="00AB6C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B6C4A">
        <w:rPr>
          <w:rFonts w:ascii="Times New Roman" w:hAnsi="Times New Roman" w:cs="Times New Roman"/>
          <w:sz w:val="28"/>
          <w:szCs w:val="28"/>
          <w:lang w:val="ru-RU"/>
        </w:rPr>
        <w:t>Демократические политические системы создают более благоприятные условия для инклюзивного экономического роста, стимулируя развитие частного предпринимательства, конкуренции и инноваций. Однако процессы принятия решений в таких системах част</w:t>
      </w:r>
      <w:r>
        <w:rPr>
          <w:rFonts w:ascii="Times New Roman" w:hAnsi="Times New Roman" w:cs="Times New Roman"/>
          <w:sz w:val="28"/>
          <w:szCs w:val="28"/>
          <w:lang w:val="ru-RU"/>
        </w:rPr>
        <w:t>о более громоздкие и медленные.</w:t>
      </w:r>
    </w:p>
    <w:p w:rsidR="00AB6C4A" w:rsidRPr="00AB6C4A" w:rsidRDefault="00AB6C4A" w:rsidP="00AB6C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B6C4A">
        <w:rPr>
          <w:rFonts w:ascii="Times New Roman" w:hAnsi="Times New Roman" w:cs="Times New Roman"/>
          <w:sz w:val="28"/>
          <w:szCs w:val="28"/>
          <w:lang w:val="ru-RU"/>
        </w:rPr>
        <w:t xml:space="preserve">Страны с переходными политическими режимами - например, постсоветские государства - сталкивались со сложностями адаптации </w:t>
      </w:r>
      <w:r w:rsidRPr="00AB6C4A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политических и экономических институтов, что приводило к периодам нестабильн</w:t>
      </w:r>
      <w:r>
        <w:rPr>
          <w:rFonts w:ascii="Times New Roman" w:hAnsi="Times New Roman" w:cs="Times New Roman"/>
          <w:sz w:val="28"/>
          <w:szCs w:val="28"/>
          <w:lang w:val="ru-RU"/>
        </w:rPr>
        <w:t>ости и неравномерного развития.</w:t>
      </w:r>
    </w:p>
    <w:p w:rsidR="00AB6C4A" w:rsidRPr="00AB6C4A" w:rsidRDefault="00AB6C4A" w:rsidP="00AB6C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B6C4A">
        <w:rPr>
          <w:rFonts w:ascii="Times New Roman" w:hAnsi="Times New Roman" w:cs="Times New Roman"/>
          <w:sz w:val="28"/>
          <w:szCs w:val="28"/>
          <w:lang w:val="ru-RU"/>
        </w:rPr>
        <w:t>В целом, ключевое значение имеет сбалансированность политической системы, обеспечивающая эффективное государственное управление, защиту прав собственности, верховенство закона и одновременно достаточную гибкость для адаптации к быстро меняющимся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условиям глобальной экономики.</w:t>
      </w:r>
    </w:p>
    <w:p w:rsidR="00C4034A" w:rsidRDefault="00AB6C4A" w:rsidP="00AB6C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B6C4A">
        <w:rPr>
          <w:rFonts w:ascii="Times New Roman" w:hAnsi="Times New Roman" w:cs="Times New Roman"/>
          <w:sz w:val="28"/>
          <w:szCs w:val="28"/>
          <w:lang w:val="ru-RU"/>
        </w:rPr>
        <w:t>Важную роль также играют институциональные факторы, такие как качество государственных институтов, уровень коррупции, политическая стабильность. Страны, обладающие более эффективными и подотчетными институтами, как правило, демонстрируют и более устойчивое экономическое развитие в долгосрочной перспективе.</w:t>
      </w:r>
    </w:p>
    <w:p w:rsidR="00C4034A" w:rsidRPr="00E507D7" w:rsidRDefault="00C4034A" w:rsidP="009B015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E507D7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29. Предмет геополитики. Основные категории геополитики.</w:t>
      </w:r>
    </w:p>
    <w:p w:rsidR="000A676D" w:rsidRDefault="000A676D" w:rsidP="000E18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0E1897" w:rsidRPr="000E1897">
        <w:rPr>
          <w:rFonts w:ascii="Times New Roman" w:hAnsi="Times New Roman" w:cs="Times New Roman"/>
          <w:sz w:val="28"/>
          <w:szCs w:val="28"/>
          <w:lang w:val="ru-RU"/>
        </w:rPr>
        <w:t xml:space="preserve">До сих пор в научной литературе нет четкой и полной формулировки понятия «геополитика». Это характерная черта всех формирующихся наук. Споры об объекте и предмете геополитики идут около сотни лет. </w:t>
      </w:r>
      <w:proofErr w:type="spellStart"/>
      <w:r w:rsidR="000E1897" w:rsidRPr="000E1897">
        <w:rPr>
          <w:rFonts w:ascii="Times New Roman" w:hAnsi="Times New Roman" w:cs="Times New Roman"/>
          <w:sz w:val="28"/>
          <w:szCs w:val="28"/>
        </w:rPr>
        <w:t>Понятие</w:t>
      </w:r>
      <w:proofErr w:type="spellEnd"/>
      <w:r w:rsidR="000E1897" w:rsidRPr="000E189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0E1897" w:rsidRPr="000E1897">
        <w:rPr>
          <w:rFonts w:ascii="Times New Roman" w:hAnsi="Times New Roman" w:cs="Times New Roman"/>
          <w:sz w:val="28"/>
          <w:szCs w:val="28"/>
        </w:rPr>
        <w:t>геополитика</w:t>
      </w:r>
      <w:proofErr w:type="spellEnd"/>
      <w:r w:rsidR="000E1897" w:rsidRPr="000E1897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="000E1897" w:rsidRPr="000E1897">
        <w:rPr>
          <w:rFonts w:ascii="Times New Roman" w:hAnsi="Times New Roman" w:cs="Times New Roman"/>
          <w:sz w:val="28"/>
          <w:szCs w:val="28"/>
        </w:rPr>
        <w:t>трактуется</w:t>
      </w:r>
      <w:proofErr w:type="spellEnd"/>
      <w:r w:rsidR="000E1897" w:rsidRPr="000E1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897" w:rsidRPr="000E1897">
        <w:rPr>
          <w:rFonts w:ascii="Times New Roman" w:hAnsi="Times New Roman" w:cs="Times New Roman"/>
          <w:sz w:val="28"/>
          <w:szCs w:val="28"/>
        </w:rPr>
        <w:t>чаще</w:t>
      </w:r>
      <w:proofErr w:type="spellEnd"/>
      <w:r w:rsidR="000E1897" w:rsidRPr="000E1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897" w:rsidRPr="000E1897">
        <w:rPr>
          <w:rFonts w:ascii="Times New Roman" w:hAnsi="Times New Roman" w:cs="Times New Roman"/>
          <w:sz w:val="28"/>
          <w:szCs w:val="28"/>
        </w:rPr>
        <w:t>всего</w:t>
      </w:r>
      <w:proofErr w:type="spellEnd"/>
      <w:r w:rsidR="000E1897" w:rsidRPr="000E1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897" w:rsidRPr="000E1897">
        <w:rPr>
          <w:rFonts w:ascii="Times New Roman" w:hAnsi="Times New Roman" w:cs="Times New Roman"/>
          <w:sz w:val="28"/>
          <w:szCs w:val="28"/>
        </w:rPr>
        <w:t>чрезвычайно</w:t>
      </w:r>
      <w:proofErr w:type="spellEnd"/>
      <w:r w:rsidR="000E1897" w:rsidRPr="000E1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897" w:rsidRPr="000E1897">
        <w:rPr>
          <w:rFonts w:ascii="Times New Roman" w:hAnsi="Times New Roman" w:cs="Times New Roman"/>
          <w:sz w:val="28"/>
          <w:szCs w:val="28"/>
        </w:rPr>
        <w:t>широко</w:t>
      </w:r>
      <w:proofErr w:type="spellEnd"/>
      <w:r w:rsidR="000E1897" w:rsidRPr="000E1897">
        <w:rPr>
          <w:rFonts w:ascii="Times New Roman" w:hAnsi="Times New Roman" w:cs="Times New Roman"/>
          <w:sz w:val="28"/>
          <w:szCs w:val="28"/>
        </w:rPr>
        <w:t>.</w:t>
      </w:r>
      <w:r w:rsidR="009B01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E1897" w:rsidRDefault="000E1897" w:rsidP="000E18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E1897">
        <w:rPr>
          <w:rFonts w:ascii="Times New Roman" w:hAnsi="Times New Roman" w:cs="Times New Roman"/>
          <w:sz w:val="28"/>
          <w:szCs w:val="28"/>
          <w:lang w:val="ru-RU"/>
        </w:rPr>
        <w:t>Многие исследователи видят в геополитике науку, изучающую комплекс географических, исторических, политических и других факторов, взаимодействующих между собой и оказывающих большое влияние на стратегический потенциал государства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E1897" w:rsidRPr="000E1897" w:rsidRDefault="000E1897" w:rsidP="000E18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E1897">
        <w:rPr>
          <w:rFonts w:ascii="Times New Roman" w:hAnsi="Times New Roman" w:cs="Times New Roman"/>
          <w:sz w:val="28"/>
          <w:szCs w:val="28"/>
          <w:lang w:val="ru-RU"/>
        </w:rPr>
        <w:t>Геополитика рассматривает государство не в статике, как постоянное, неизменное образование, а в динамике − как живое существо.</w:t>
      </w:r>
      <w:r w:rsidRPr="000E1897">
        <w:rPr>
          <w:lang w:val="ru-RU"/>
        </w:rPr>
        <w:t xml:space="preserve"> </w:t>
      </w:r>
      <w:r w:rsidRPr="000E1897">
        <w:rPr>
          <w:rFonts w:ascii="Times New Roman" w:hAnsi="Times New Roman" w:cs="Times New Roman"/>
          <w:sz w:val="28"/>
          <w:szCs w:val="28"/>
          <w:lang w:val="ru-RU"/>
        </w:rPr>
        <w:t>Геополитика изучает государство в основном в его отношении к окружению, прежде всего к пространству и ставит целью решать проблемы, возникающие из пространственных отношений.</w:t>
      </w:r>
    </w:p>
    <w:p w:rsidR="000E1897" w:rsidRPr="000E1897" w:rsidRDefault="000E1897" w:rsidP="000E18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E1897">
        <w:rPr>
          <w:rFonts w:ascii="Times New Roman" w:hAnsi="Times New Roman" w:cs="Times New Roman"/>
          <w:sz w:val="28"/>
          <w:szCs w:val="28"/>
          <w:lang w:val="ru-RU"/>
        </w:rPr>
        <w:t xml:space="preserve">По мнению Ф. </w:t>
      </w:r>
      <w:proofErr w:type="spellStart"/>
      <w:r w:rsidRPr="000E1897">
        <w:rPr>
          <w:rFonts w:ascii="Times New Roman" w:hAnsi="Times New Roman" w:cs="Times New Roman"/>
          <w:sz w:val="28"/>
          <w:szCs w:val="28"/>
          <w:lang w:val="ru-RU"/>
        </w:rPr>
        <w:t>Ратцеля</w:t>
      </w:r>
      <w:proofErr w:type="spellEnd"/>
      <w:r w:rsidRPr="000E1897">
        <w:rPr>
          <w:rFonts w:ascii="Times New Roman" w:hAnsi="Times New Roman" w:cs="Times New Roman"/>
          <w:sz w:val="28"/>
          <w:szCs w:val="28"/>
          <w:lang w:val="ru-RU"/>
        </w:rPr>
        <w:t>, в отличие от политической географии геополитику не интересуют такие вопросы, как положение, форма, размеры или границы государства, его экономика, торговля, культура. Все это в большей мере относится к сфере политической географии, которая чаще ограничивается описанием статического состояния государства, хотя может постигать и динамику его прошлого развития. Геополитика изучает политические явления в их пространственном взаимоотношении, в их влиянии на Землю, на культурные факторы. Это географически интерпретированная политика, промежуточная наука, не имеющая независимого поля исследования. Больше тяготея к политике, она концентрирует внимание на политических явлениях и стремится дать географическую интерпретацию и анализ географических аспектов этих явлении.</w:t>
      </w:r>
    </w:p>
    <w:p w:rsidR="000E1897" w:rsidRDefault="000E1897" w:rsidP="000E18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E1897">
        <w:rPr>
          <w:rFonts w:ascii="Times New Roman" w:hAnsi="Times New Roman" w:cs="Times New Roman"/>
          <w:sz w:val="28"/>
          <w:szCs w:val="28"/>
          <w:lang w:val="ru-RU"/>
        </w:rPr>
        <w:t>Итак, можно сформулировать краткое определение: геополитика − наука, система знаний о контроле над пространством.</w:t>
      </w:r>
    </w:p>
    <w:p w:rsidR="000E1897" w:rsidRDefault="000E1897" w:rsidP="000E18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E1897">
        <w:rPr>
          <w:rFonts w:ascii="Times New Roman" w:hAnsi="Times New Roman" w:cs="Times New Roman"/>
          <w:sz w:val="28"/>
          <w:szCs w:val="28"/>
          <w:lang w:val="ru-RU"/>
        </w:rPr>
        <w:t xml:space="preserve">Как правило, все геополитические теории развивают основную категорию этой науки − контроль над пространством. Геополитика изучает основы, возможности, механизм и формы контроля пространства со стороны политических институтов, в первую очередь со стороны государств и союзов </w:t>
      </w:r>
      <w:r w:rsidRPr="000E1897">
        <w:rPr>
          <w:rFonts w:ascii="Times New Roman" w:hAnsi="Times New Roman" w:cs="Times New Roman"/>
          <w:sz w:val="28"/>
          <w:szCs w:val="28"/>
          <w:lang w:val="ru-RU"/>
        </w:rPr>
        <w:lastRenderedPageBreak/>
        <w:t>государств. Территория, которую контролирует или стремится контролировать государство, характеризуется прежде всего степенью освоенности центром, уровнем развития их связей. Пространство, контролируемое государством или их союзом, называют чаще всего геополитическим полем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96B95" w:rsidRDefault="000E1897" w:rsidP="000E18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196B9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196B95" w:rsidRPr="00196B95">
        <w:rPr>
          <w:rFonts w:ascii="Times New Roman" w:hAnsi="Times New Roman" w:cs="Times New Roman"/>
          <w:sz w:val="28"/>
          <w:szCs w:val="28"/>
          <w:lang w:val="ru-RU"/>
        </w:rPr>
        <w:t xml:space="preserve">ажной категорией геополитики является баланс сил. После Беловежского разрушения СССР баланс сил в мире значительно изменился. Мир перестал быть биполярным. Запад, пользуясь этой ситуацией, навязывает миру свои правила игры и пытается создать новый мировой порядок. И это грозит непредвиденными последствиями для всего мира. </w:t>
      </w:r>
    </w:p>
    <w:p w:rsidR="000E1897" w:rsidRDefault="00196B95" w:rsidP="000E18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96B95">
        <w:rPr>
          <w:rFonts w:ascii="Times New Roman" w:hAnsi="Times New Roman" w:cs="Times New Roman"/>
          <w:sz w:val="28"/>
          <w:szCs w:val="28"/>
          <w:lang w:val="ru-RU"/>
        </w:rPr>
        <w:t>Важной категорией геополитики является понятие политическое пространство, которое очерчено границами. Политическое пространство – это один из главных признаков государства. Таковым его делают определенные границы, выступающие фактором его безопасности. В геополитике весьма важную роль играют пространственные отношения между государствами. В качестве таковых выступают границы. Геополитическая проблема границ возникает всегда, когда начинается борьба за контроль, присоединение, освоение политического пространства.</w:t>
      </w:r>
    </w:p>
    <w:p w:rsidR="00196B95" w:rsidRDefault="00196B95" w:rsidP="00196B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96B95">
        <w:rPr>
          <w:rFonts w:ascii="Times New Roman" w:hAnsi="Times New Roman" w:cs="Times New Roman"/>
          <w:sz w:val="28"/>
          <w:szCs w:val="28"/>
          <w:lang w:val="ru-RU"/>
        </w:rPr>
        <w:t>Основной категорией геополитики является и понятие интерес. Зная, в чем заключается интерес государства, нации, нетрудно определить общий стратегический курс страны. Интересы могут быть: классовые, национальные, государственные. Если существует нация-государство, то эти интересы совпадают.</w:t>
      </w:r>
    </w:p>
    <w:p w:rsidR="00196B95" w:rsidRPr="00196B95" w:rsidRDefault="00196B95" w:rsidP="00196B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96B95">
        <w:rPr>
          <w:rFonts w:ascii="Times New Roman" w:hAnsi="Times New Roman" w:cs="Times New Roman"/>
          <w:sz w:val="28"/>
          <w:szCs w:val="28"/>
          <w:lang w:val="ru-RU"/>
        </w:rPr>
        <w:t>В геополитике чаще всего применяется категория экспансия, под которой обычно понимаются какие-либо территориальные приобретения или установление военно-политических сфер влияния.</w:t>
      </w:r>
    </w:p>
    <w:p w:rsidR="009B015A" w:rsidRPr="009B015A" w:rsidRDefault="009B015A" w:rsidP="009B015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9B015A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30. Глобализация: понятие, факторы, направления развития, последствия. Цифровая глобализация. Транснациональные корпорации как субъекты глобализации. Технологический и экономический прорыв развитого мира.</w:t>
      </w:r>
    </w:p>
    <w:p w:rsidR="000A676D" w:rsidRPr="000A676D" w:rsidRDefault="000A676D" w:rsidP="009B015A">
      <w:pPr>
        <w:spacing w:after="0" w:line="240" w:lineRule="auto"/>
        <w:jc w:val="both"/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</w:pPr>
      <w:r w:rsidRPr="000A676D"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  <w:tab/>
        <w:t>30.1.</w:t>
      </w:r>
    </w:p>
    <w:p w:rsidR="009B015A" w:rsidRDefault="000A676D" w:rsidP="009B01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>Характерной чертой современного этапа развития человечества является глобализация, которую можно определить, как процесс роста взаимозависимости и взаимодействия стран, народов, экономических, политических, культурных объединений, ведущий к формированию единого экономического, политического, информационного пространства. Говоря о взаимозависимости государств и обществ в современном мире, нужно иметь ввиду два аспекта – взаимосвязанность (</w:t>
      </w:r>
      <w:proofErr w:type="spellStart"/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>переток</w:t>
      </w:r>
      <w:proofErr w:type="spellEnd"/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 xml:space="preserve"> капиталов, услуг, информации, человеческих ресурсов) и </w:t>
      </w:r>
      <w:proofErr w:type="spellStart"/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>взаимоуязвимость</w:t>
      </w:r>
      <w:proofErr w:type="spellEnd"/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 xml:space="preserve"> (зависимость состояния одних стран и регионов от процессов, протекающих в других странах регионах,</w:t>
      </w:r>
      <w:r w:rsidR="009B01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9B01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>чем,</w:t>
      </w:r>
      <w:r w:rsidR="009B01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B01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>частности,</w:t>
      </w:r>
      <w:r w:rsidR="009B01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>свидетельствует</w:t>
      </w:r>
      <w:r w:rsidR="009B01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>мировой</w:t>
      </w:r>
      <w:r w:rsidR="009B01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>финансово</w:t>
      </w:r>
      <w:r w:rsidR="009B01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 xml:space="preserve">экономический кризис, разразившийся в 2008 году). </w:t>
      </w:r>
      <w:bookmarkStart w:id="0" w:name="_GoBack"/>
      <w:bookmarkEnd w:id="0"/>
    </w:p>
    <w:p w:rsidR="009B015A" w:rsidRDefault="000A676D" w:rsidP="009B01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 xml:space="preserve">Если попытаться обобщить признаки глобализации как одной из ведущих тенденций мирового развития, то можно обозначить шесть основных взаимозамкнутых явлений и процессов: </w:t>
      </w:r>
    </w:p>
    <w:p w:rsidR="000B1DB2" w:rsidRDefault="000A676D" w:rsidP="009B01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>1) объективное повышение проницаемости межгосударственных перегородок,</w:t>
      </w:r>
      <w:r w:rsidR="009B01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>выражающееся</w:t>
      </w:r>
      <w:r w:rsidR="009B01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B01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>феноменах</w:t>
      </w:r>
      <w:r w:rsidR="009B01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>«преодоления</w:t>
      </w:r>
      <w:r w:rsidR="009B01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>границ»</w:t>
      </w:r>
      <w:r w:rsidR="009B01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>и «экономического</w:t>
      </w:r>
      <w:r w:rsidR="009B01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 xml:space="preserve">гражданства»; </w:t>
      </w:r>
    </w:p>
    <w:p w:rsidR="009B015A" w:rsidRDefault="000A676D" w:rsidP="009B01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 xml:space="preserve">2) резкое возрастание объемов и интенсивности </w:t>
      </w:r>
      <w:proofErr w:type="spellStart"/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>трансгосударственных</w:t>
      </w:r>
      <w:proofErr w:type="spellEnd"/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>, транснациональных</w:t>
      </w:r>
      <w:r w:rsidR="009B01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>перетоков</w:t>
      </w:r>
      <w:proofErr w:type="spellEnd"/>
      <w:r w:rsidR="009B01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>капиталов,</w:t>
      </w:r>
      <w:r w:rsidR="009B01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>информации,</w:t>
      </w:r>
      <w:r w:rsidR="009B01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 xml:space="preserve">услуги человеческих ресурсов; </w:t>
      </w:r>
    </w:p>
    <w:p w:rsidR="009B015A" w:rsidRDefault="000A676D" w:rsidP="009B01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>3) массированное распространение западных стандартов потребления, быта, само- и мировосприятия на все другие части планеты;</w:t>
      </w:r>
    </w:p>
    <w:p w:rsidR="009B015A" w:rsidRDefault="000A676D" w:rsidP="009B01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>4) усиление роли вне, - над, - транс, - просто не – государственных регуляторов мировой экономики и международных отношений;</w:t>
      </w:r>
    </w:p>
    <w:p w:rsidR="009B015A" w:rsidRDefault="000A676D" w:rsidP="009B01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>5) формирование экспорта и вживление в политическую ткань разных стран мира тех или иных вариаций западной модели демократического государственного устройства;</w:t>
      </w:r>
    </w:p>
    <w:p w:rsidR="009B015A" w:rsidRDefault="000A676D" w:rsidP="009B01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 xml:space="preserve">6) формирование виртуального пространства </w:t>
      </w:r>
      <w:proofErr w:type="spellStart"/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>электроннокоммуникационного</w:t>
      </w:r>
      <w:proofErr w:type="spellEnd"/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 xml:space="preserve"> общения, резко увеличивающего возможности для социализации личности, т.е. для непосредственного приобщения индивида в пассивном и интерактивном качестве к общемировым информационным процессам, независимо от его местонахождения</w:t>
      </w:r>
      <w:r w:rsidR="009B01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B015A" w:rsidRDefault="000A676D" w:rsidP="009B01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 xml:space="preserve">Следствием установления Западом глобальной власти в мировом геополитическом пространстве все более отчетливо проявляются следующие тенденции: </w:t>
      </w:r>
    </w:p>
    <w:p w:rsidR="009B015A" w:rsidRDefault="000A676D" w:rsidP="009B01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proofErr w:type="spellStart"/>
      <w:proofErr w:type="gramStart"/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>Большинствоисследователейглобализацииотмечают,чтоее</w:t>
      </w:r>
      <w:proofErr w:type="spellEnd"/>
      <w:proofErr w:type="gramEnd"/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 xml:space="preserve"> «оборотной стороной» является стремление государств сохранить свой национально-</w:t>
      </w:r>
      <w:proofErr w:type="spellStart"/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>государственныйсуверенитет,развитиепроцесса</w:t>
      </w:r>
      <w:proofErr w:type="spellEnd"/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 xml:space="preserve"> «регионализации» или «фрагментации», раскола мира по цивилизационному признаку, т.е. усиление его гетерогенности на фоне усиливающегося </w:t>
      </w:r>
      <w:proofErr w:type="spellStart"/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>вестернизационного</w:t>
      </w:r>
      <w:proofErr w:type="spellEnd"/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 xml:space="preserve"> давления со стороны Запада. </w:t>
      </w:r>
    </w:p>
    <w:p w:rsidR="009B015A" w:rsidRDefault="000A676D" w:rsidP="009B01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 xml:space="preserve">2) Наблюдается укрепление новых центров силы в мировой политике, особенно в азиатском регионе (Россия, Китай, Индия, Япония, Турция, Иран, Бразилия и др.), что обусловливает тенденцию постепенного перехода от </w:t>
      </w:r>
      <w:proofErr w:type="spellStart"/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>монополярногок</w:t>
      </w:r>
      <w:proofErr w:type="spellEnd"/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 xml:space="preserve"> многополярному миру. Согласно многим прогнозам, в </w:t>
      </w:r>
      <w:r w:rsidR="009B015A" w:rsidRPr="009B015A">
        <w:rPr>
          <w:rFonts w:ascii="Times New Roman" w:hAnsi="Times New Roman" w:cs="Times New Roman"/>
          <w:sz w:val="28"/>
          <w:szCs w:val="28"/>
        </w:rPr>
        <w:t>XX</w:t>
      </w:r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 xml:space="preserve">І в. Азиатско-Тихоокеанский регион станет главным геополитическим регионом в мировом сообществе. </w:t>
      </w:r>
    </w:p>
    <w:p w:rsidR="009B015A" w:rsidRDefault="000A676D" w:rsidP="009B01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 xml:space="preserve">3) Нарастание неравенства, поляризация мира на богатые и бедные страны и регионы, господствующих и эксплуатируемых, политика </w:t>
      </w:r>
      <w:proofErr w:type="spellStart"/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>вестернизации</w:t>
      </w:r>
      <w:proofErr w:type="spellEnd"/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 xml:space="preserve"> со стороны Запада в условиях глобализации создает предпосылки для усиления конфликтности в отношениях между ними. </w:t>
      </w:r>
    </w:p>
    <w:p w:rsidR="009B015A" w:rsidRDefault="000A676D" w:rsidP="009B01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 xml:space="preserve">4) Противоречия процессов глобализации привели к возникновению </w:t>
      </w:r>
      <w:proofErr w:type="spellStart"/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>антиглобалистского</w:t>
      </w:r>
      <w:proofErr w:type="spellEnd"/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 xml:space="preserve"> движения, которое постоянно набирает силу, привлекая все новых участников в различных регионах земного шара. </w:t>
      </w:r>
    </w:p>
    <w:p w:rsidR="009B015A" w:rsidRDefault="000A676D" w:rsidP="009B01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>5) Можно констатировать, что мир в условиях глобализации стал более хаотичным, чем в прошлом, в период существования Вестфальской государственно-</w:t>
      </w:r>
      <w:proofErr w:type="spellStart"/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>центричной</w:t>
      </w:r>
      <w:proofErr w:type="spellEnd"/>
      <w:r w:rsidR="009B015A" w:rsidRPr="009B015A">
        <w:rPr>
          <w:rFonts w:ascii="Times New Roman" w:hAnsi="Times New Roman" w:cs="Times New Roman"/>
          <w:sz w:val="28"/>
          <w:szCs w:val="28"/>
          <w:lang w:val="ru-RU"/>
        </w:rPr>
        <w:t xml:space="preserve"> системы, что угрожает устоям современной цивилизации.</w:t>
      </w:r>
    </w:p>
    <w:p w:rsidR="009B015A" w:rsidRDefault="000A676D" w:rsidP="009B015A">
      <w:pPr>
        <w:spacing w:after="0" w:line="240" w:lineRule="auto"/>
        <w:jc w:val="both"/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A676D"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  <w:t>30.2.</w:t>
      </w:r>
    </w:p>
    <w:p w:rsidR="000A676D" w:rsidRDefault="000A676D" w:rsidP="009B01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A676D">
        <w:rPr>
          <w:rFonts w:ascii="Times New Roman" w:hAnsi="Times New Roman" w:cs="Times New Roman"/>
          <w:sz w:val="28"/>
          <w:szCs w:val="28"/>
          <w:lang w:val="ru-RU"/>
        </w:rPr>
        <w:t xml:space="preserve">Цифровая глобализация –это новая фаза в развитии глобального мира, влекущая за собой соответствующие изменения в структуре ведения бизнеса, в контингенте его участников, в расширении экономических </w:t>
      </w:r>
      <w:proofErr w:type="spellStart"/>
      <w:proofErr w:type="gramStart"/>
      <w:r w:rsidRPr="000A676D">
        <w:rPr>
          <w:rFonts w:ascii="Times New Roman" w:hAnsi="Times New Roman" w:cs="Times New Roman"/>
          <w:sz w:val="28"/>
          <w:szCs w:val="28"/>
          <w:lang w:val="ru-RU"/>
        </w:rPr>
        <w:t>возможностей,в</w:t>
      </w:r>
      <w:proofErr w:type="spellEnd"/>
      <w:proofErr w:type="gramEnd"/>
      <w:r w:rsidRPr="000A676D">
        <w:rPr>
          <w:rFonts w:ascii="Times New Roman" w:hAnsi="Times New Roman" w:cs="Times New Roman"/>
          <w:sz w:val="28"/>
          <w:szCs w:val="28"/>
          <w:lang w:val="ru-RU"/>
        </w:rPr>
        <w:t xml:space="preserve"> т. ч. трансграничных отношений и коммуникаций</w:t>
      </w:r>
    </w:p>
    <w:p w:rsidR="000A676D" w:rsidRDefault="000A676D" w:rsidP="009B01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0A676D">
        <w:rPr>
          <w:rFonts w:ascii="Times New Roman" w:hAnsi="Times New Roman" w:cs="Times New Roman"/>
          <w:sz w:val="28"/>
          <w:szCs w:val="28"/>
          <w:lang w:val="ru-RU"/>
        </w:rPr>
        <w:t>Цифровизация</w:t>
      </w:r>
      <w:proofErr w:type="spellEnd"/>
      <w:r w:rsidRPr="000A676D">
        <w:rPr>
          <w:rFonts w:ascii="Times New Roman" w:hAnsi="Times New Roman" w:cs="Times New Roman"/>
          <w:sz w:val="28"/>
          <w:szCs w:val="28"/>
          <w:lang w:val="ru-RU"/>
        </w:rPr>
        <w:t xml:space="preserve"> способствует интенсификации </w:t>
      </w:r>
      <w:proofErr w:type="spellStart"/>
      <w:r w:rsidRPr="000A676D">
        <w:rPr>
          <w:rFonts w:ascii="Times New Roman" w:hAnsi="Times New Roman" w:cs="Times New Roman"/>
          <w:sz w:val="28"/>
          <w:szCs w:val="28"/>
          <w:lang w:val="ru-RU"/>
        </w:rPr>
        <w:t>глобализационныхпроцессов</w:t>
      </w:r>
      <w:proofErr w:type="spellEnd"/>
      <w:r w:rsidRPr="000A676D">
        <w:rPr>
          <w:rFonts w:ascii="Times New Roman" w:hAnsi="Times New Roman" w:cs="Times New Roman"/>
          <w:sz w:val="28"/>
          <w:szCs w:val="28"/>
          <w:lang w:val="ru-RU"/>
        </w:rPr>
        <w:t xml:space="preserve"> в экономической, политической, социальной, культурной сферах. Первоначально интерес был сфокусирован на процессе </w:t>
      </w:r>
      <w:proofErr w:type="spellStart"/>
      <w:r w:rsidRPr="000A676D">
        <w:rPr>
          <w:rFonts w:ascii="Times New Roman" w:hAnsi="Times New Roman" w:cs="Times New Roman"/>
          <w:sz w:val="28"/>
          <w:szCs w:val="28"/>
          <w:lang w:val="ru-RU"/>
        </w:rPr>
        <w:t>цифровизации</w:t>
      </w:r>
      <w:proofErr w:type="spellEnd"/>
      <w:r w:rsidRPr="000A676D">
        <w:rPr>
          <w:rFonts w:ascii="Times New Roman" w:hAnsi="Times New Roman" w:cs="Times New Roman"/>
          <w:sz w:val="28"/>
          <w:szCs w:val="28"/>
          <w:lang w:val="ru-RU"/>
        </w:rPr>
        <w:t xml:space="preserve"> экономической сферы общества, формированию глобальной цифровой экономики. Развитие цифровых технологий активно идет не только в экономической сфере, но и в политических процессах общества. Применение новых, более эффективных способов организации </w:t>
      </w:r>
      <w:proofErr w:type="spellStart"/>
      <w:r w:rsidRPr="000A676D">
        <w:rPr>
          <w:rFonts w:ascii="Times New Roman" w:hAnsi="Times New Roman" w:cs="Times New Roman"/>
          <w:sz w:val="28"/>
          <w:szCs w:val="28"/>
          <w:lang w:val="ru-RU"/>
        </w:rPr>
        <w:t>политическойдеятельности</w:t>
      </w:r>
      <w:proofErr w:type="spellEnd"/>
      <w:r w:rsidRPr="000A676D">
        <w:rPr>
          <w:rFonts w:ascii="Times New Roman" w:hAnsi="Times New Roman" w:cs="Times New Roman"/>
          <w:sz w:val="28"/>
          <w:szCs w:val="28"/>
          <w:lang w:val="ru-RU"/>
        </w:rPr>
        <w:t xml:space="preserve"> в мировом масштабе постепенно вытесняет прежние традиционные политические практики. Взаимодействие между</w:t>
      </w:r>
      <w:r w:rsidR="000B1D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676D">
        <w:rPr>
          <w:rFonts w:ascii="Times New Roman" w:hAnsi="Times New Roman" w:cs="Times New Roman"/>
          <w:sz w:val="28"/>
          <w:szCs w:val="28"/>
          <w:lang w:val="ru-RU"/>
        </w:rPr>
        <w:t xml:space="preserve">государствами как основными субъектами международных отношений, международными организациями, блоками стран, адептами отдельных идеологий переходит в цифровую сферу. </w:t>
      </w:r>
      <w:proofErr w:type="spellStart"/>
      <w:r w:rsidRPr="000A676D">
        <w:rPr>
          <w:rFonts w:ascii="Times New Roman" w:hAnsi="Times New Roman" w:cs="Times New Roman"/>
          <w:sz w:val="28"/>
          <w:szCs w:val="28"/>
          <w:lang w:val="ru-RU"/>
        </w:rPr>
        <w:t>Цифровизация</w:t>
      </w:r>
      <w:proofErr w:type="spellEnd"/>
      <w:r w:rsidRPr="000A676D">
        <w:rPr>
          <w:rFonts w:ascii="Times New Roman" w:hAnsi="Times New Roman" w:cs="Times New Roman"/>
          <w:sz w:val="28"/>
          <w:szCs w:val="28"/>
          <w:lang w:val="ru-RU"/>
        </w:rPr>
        <w:t xml:space="preserve"> оптимизирует не только процесс государственного управления, но и информационного взаимодействия между государствами. В то же время </w:t>
      </w:r>
      <w:proofErr w:type="spellStart"/>
      <w:r w:rsidRPr="000A676D">
        <w:rPr>
          <w:rFonts w:ascii="Times New Roman" w:hAnsi="Times New Roman" w:cs="Times New Roman"/>
          <w:sz w:val="28"/>
          <w:szCs w:val="28"/>
          <w:lang w:val="ru-RU"/>
        </w:rPr>
        <w:t>цифровизация</w:t>
      </w:r>
      <w:proofErr w:type="spellEnd"/>
      <w:r w:rsidRPr="000A676D">
        <w:rPr>
          <w:rFonts w:ascii="Times New Roman" w:hAnsi="Times New Roman" w:cs="Times New Roman"/>
          <w:sz w:val="28"/>
          <w:szCs w:val="28"/>
          <w:lang w:val="ru-RU"/>
        </w:rPr>
        <w:t xml:space="preserve"> может способствовать распространению и взаимопроникновению культуры, обычаев, традиций различных государств и регионов мира</w:t>
      </w:r>
      <w:r w:rsidR="000B1D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B1DB2" w:rsidRDefault="000B1DB2" w:rsidP="009B015A">
      <w:pPr>
        <w:spacing w:after="0" w:line="240" w:lineRule="auto"/>
        <w:jc w:val="both"/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  <w:tab/>
      </w:r>
      <w:r w:rsidRPr="000B1DB2"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  <w:t>30.3-30.4.</w:t>
      </w:r>
    </w:p>
    <w:p w:rsidR="000B1DB2" w:rsidRDefault="000B1DB2" w:rsidP="009B01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B1DB2">
        <w:rPr>
          <w:rFonts w:ascii="Times New Roman" w:hAnsi="Times New Roman" w:cs="Times New Roman"/>
          <w:sz w:val="28"/>
          <w:szCs w:val="28"/>
          <w:lang w:val="ru-RU"/>
        </w:rPr>
        <w:t xml:space="preserve">Современный мировой процесс развивается по двум направлениям: глобализации и локализации, что в итоге выразилось в появлении нового процесса </w:t>
      </w:r>
      <w:proofErr w:type="spellStart"/>
      <w:r w:rsidRPr="000B1DB2">
        <w:rPr>
          <w:rFonts w:ascii="Times New Roman" w:hAnsi="Times New Roman" w:cs="Times New Roman"/>
          <w:sz w:val="28"/>
          <w:szCs w:val="28"/>
          <w:lang w:val="ru-RU"/>
        </w:rPr>
        <w:t>глокализации</w:t>
      </w:r>
      <w:proofErr w:type="spellEnd"/>
      <w:r w:rsidRPr="000B1D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B1DB2" w:rsidRDefault="000B1DB2" w:rsidP="000B1D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B1DB2">
        <w:rPr>
          <w:rFonts w:ascii="Times New Roman" w:hAnsi="Times New Roman" w:cs="Times New Roman"/>
          <w:sz w:val="28"/>
          <w:szCs w:val="28"/>
          <w:lang w:val="ru-RU"/>
        </w:rPr>
        <w:t xml:space="preserve">Развитие процессов интернационализации, </w:t>
      </w:r>
      <w:proofErr w:type="spellStart"/>
      <w:r w:rsidRPr="000B1DB2">
        <w:rPr>
          <w:rFonts w:ascii="Times New Roman" w:hAnsi="Times New Roman" w:cs="Times New Roman"/>
          <w:sz w:val="28"/>
          <w:szCs w:val="28"/>
          <w:lang w:val="ru-RU"/>
        </w:rPr>
        <w:t>транснационализации</w:t>
      </w:r>
      <w:proofErr w:type="spellEnd"/>
      <w:r w:rsidRPr="000B1DB2">
        <w:rPr>
          <w:rFonts w:ascii="Times New Roman" w:hAnsi="Times New Roman" w:cs="Times New Roman"/>
          <w:sz w:val="28"/>
          <w:szCs w:val="28"/>
          <w:lang w:val="ru-RU"/>
        </w:rPr>
        <w:t xml:space="preserve">, интеграции, глобализации привели к формированию международного производства, ориентированного на глобальные рынки, производству интернационализированного, глобального продукта, использующего ресурсы и потенциал национальных экономик. В то же время они способствовали развитию преимущественно производства узкоспециализированной и </w:t>
      </w:r>
      <w:proofErr w:type="spellStart"/>
      <w:r w:rsidRPr="000B1DB2">
        <w:rPr>
          <w:rFonts w:ascii="Times New Roman" w:hAnsi="Times New Roman" w:cs="Times New Roman"/>
          <w:sz w:val="28"/>
          <w:szCs w:val="28"/>
          <w:lang w:val="ru-RU"/>
        </w:rPr>
        <w:t>малосерийной</w:t>
      </w:r>
      <w:proofErr w:type="spellEnd"/>
      <w:r w:rsidRPr="000B1DB2">
        <w:rPr>
          <w:rFonts w:ascii="Times New Roman" w:hAnsi="Times New Roman" w:cs="Times New Roman"/>
          <w:sz w:val="28"/>
          <w:szCs w:val="28"/>
          <w:lang w:val="ru-RU"/>
        </w:rPr>
        <w:t xml:space="preserve"> продукции, производства «под заказ». Это обусловило необходимость сосредоточения международных компаний не только на проблеме разработки новых видов товаров и услуг, но и проблеме ускорения вывода их на рынки зарубежных стран, региональные и мировые рынки. Это в итоге для </w:t>
      </w:r>
      <w:r w:rsidRPr="000B1DB2">
        <w:rPr>
          <w:rFonts w:ascii="Times New Roman" w:hAnsi="Times New Roman" w:cs="Times New Roman"/>
          <w:sz w:val="28"/>
          <w:szCs w:val="28"/>
          <w:lang w:val="ru-RU"/>
        </w:rPr>
        <w:lastRenderedPageBreak/>
        <w:t>международных компаний повысило роль локального производства и учета национальных потребностей.</w:t>
      </w:r>
    </w:p>
    <w:p w:rsidR="000B1DB2" w:rsidRDefault="000B1DB2" w:rsidP="000B1D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B1DB2">
        <w:rPr>
          <w:rFonts w:ascii="Times New Roman" w:hAnsi="Times New Roman" w:cs="Times New Roman"/>
          <w:sz w:val="28"/>
          <w:szCs w:val="28"/>
          <w:lang w:val="ru-RU"/>
        </w:rPr>
        <w:t>Вместе с тем на определенном этапе развития изменяется отношение к глобализации со стороны национальных, региональных и локальных структур,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1DB2">
        <w:rPr>
          <w:rFonts w:ascii="Times New Roman" w:hAnsi="Times New Roman" w:cs="Times New Roman"/>
          <w:sz w:val="28"/>
          <w:szCs w:val="28"/>
          <w:lang w:val="ru-RU"/>
        </w:rPr>
        <w:t>что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1DB2">
        <w:rPr>
          <w:rFonts w:ascii="Times New Roman" w:hAnsi="Times New Roman" w:cs="Times New Roman"/>
          <w:sz w:val="28"/>
          <w:szCs w:val="28"/>
          <w:lang w:val="ru-RU"/>
        </w:rPr>
        <w:t>находит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1DB2">
        <w:rPr>
          <w:rFonts w:ascii="Times New Roman" w:hAnsi="Times New Roman" w:cs="Times New Roman"/>
          <w:sz w:val="28"/>
          <w:szCs w:val="28"/>
          <w:lang w:val="ru-RU"/>
        </w:rPr>
        <w:t>выражение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1DB2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1DB2">
        <w:rPr>
          <w:rFonts w:ascii="Times New Roman" w:hAnsi="Times New Roman" w:cs="Times New Roman"/>
          <w:sz w:val="28"/>
          <w:szCs w:val="28"/>
          <w:lang w:val="ru-RU"/>
        </w:rPr>
        <w:t>повышении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1DB2">
        <w:rPr>
          <w:rFonts w:ascii="Times New Roman" w:hAnsi="Times New Roman" w:cs="Times New Roman"/>
          <w:sz w:val="28"/>
          <w:szCs w:val="28"/>
          <w:lang w:val="ru-RU"/>
        </w:rPr>
        <w:t>конкурентоспособности локальной составляющей и локальной специфики государств, бизнес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1DB2">
        <w:rPr>
          <w:rFonts w:ascii="Times New Roman" w:hAnsi="Times New Roman" w:cs="Times New Roman"/>
          <w:sz w:val="28"/>
          <w:szCs w:val="28"/>
          <w:lang w:val="ru-RU"/>
        </w:rPr>
        <w:t xml:space="preserve">структур, социальных организаций. Это трансформирует процесс глобализации, поскольку усиливается взаимодействие, </w:t>
      </w:r>
      <w:proofErr w:type="spellStart"/>
      <w:r w:rsidRPr="000B1DB2">
        <w:rPr>
          <w:rFonts w:ascii="Times New Roman" w:hAnsi="Times New Roman" w:cs="Times New Roman"/>
          <w:sz w:val="28"/>
          <w:szCs w:val="28"/>
          <w:lang w:val="ru-RU"/>
        </w:rPr>
        <w:t>взаимодополнение</w:t>
      </w:r>
      <w:proofErr w:type="spellEnd"/>
      <w:r w:rsidRPr="000B1DB2">
        <w:rPr>
          <w:rFonts w:ascii="Times New Roman" w:hAnsi="Times New Roman" w:cs="Times New Roman"/>
          <w:sz w:val="28"/>
          <w:szCs w:val="28"/>
          <w:lang w:val="ru-RU"/>
        </w:rPr>
        <w:t xml:space="preserve"> глобальности и локальности</w:t>
      </w:r>
    </w:p>
    <w:p w:rsidR="000B1DB2" w:rsidRPr="00210E87" w:rsidRDefault="000B1DB2" w:rsidP="000B1DB2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210E87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ab/>
      </w:r>
      <w:r w:rsidR="00210E87" w:rsidRPr="00210E87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31. </w:t>
      </w:r>
      <w:proofErr w:type="spellStart"/>
      <w:r w:rsidR="00210E87" w:rsidRPr="00210E87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Антиглобалистское</w:t>
      </w:r>
      <w:proofErr w:type="spellEnd"/>
      <w:r w:rsidR="00210E87" w:rsidRPr="00210E87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движение: его характеристики и принципы.</w:t>
      </w:r>
    </w:p>
    <w:p w:rsidR="00210E87" w:rsidRDefault="00210E87" w:rsidP="000B1D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10E87">
        <w:rPr>
          <w:rFonts w:ascii="Times New Roman" w:hAnsi="Times New Roman" w:cs="Times New Roman"/>
          <w:sz w:val="28"/>
          <w:szCs w:val="28"/>
          <w:lang w:val="ru-RU"/>
        </w:rPr>
        <w:t>Антиглобализм представляет собой идеологию и практику социально</w:t>
      </w:r>
      <w:r w:rsidR="00196B9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10E87">
        <w:rPr>
          <w:rFonts w:ascii="Times New Roman" w:hAnsi="Times New Roman" w:cs="Times New Roman"/>
          <w:sz w:val="28"/>
          <w:szCs w:val="28"/>
          <w:lang w:val="ru-RU"/>
        </w:rPr>
        <w:t>политических движений, важной составляющей которого является протест против формирующейся в рамках однополярного мира экономической модели глобализации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10E87" w:rsidRDefault="00210E87" w:rsidP="000B1D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10E87">
        <w:rPr>
          <w:rFonts w:ascii="Times New Roman" w:hAnsi="Times New Roman" w:cs="Times New Roman"/>
          <w:sz w:val="28"/>
          <w:szCs w:val="28"/>
          <w:lang w:val="ru-RU"/>
        </w:rPr>
        <w:t xml:space="preserve">Участники </w:t>
      </w:r>
      <w:proofErr w:type="spellStart"/>
      <w:r w:rsidRPr="00210E87">
        <w:rPr>
          <w:rFonts w:ascii="Times New Roman" w:hAnsi="Times New Roman" w:cs="Times New Roman"/>
          <w:sz w:val="28"/>
          <w:szCs w:val="28"/>
          <w:lang w:val="ru-RU"/>
        </w:rPr>
        <w:t>антиглобалистского</w:t>
      </w:r>
      <w:proofErr w:type="spellEnd"/>
      <w:r w:rsidRPr="00210E87">
        <w:rPr>
          <w:rFonts w:ascii="Times New Roman" w:hAnsi="Times New Roman" w:cs="Times New Roman"/>
          <w:sz w:val="28"/>
          <w:szCs w:val="28"/>
          <w:lang w:val="ru-RU"/>
        </w:rPr>
        <w:t xml:space="preserve"> движения выступают не против глобализации как таковой, а против конкретной модели – глобализма, предполагающей создание общества, управляемого по единым правилам из мирового центра. Противостояние глобализма и антиглобализма служит предметом дискуссий среди политиков, философов, ученых, подходы и оценки которых существенно отличаются друг от друга.</w:t>
      </w:r>
    </w:p>
    <w:p w:rsidR="00210E87" w:rsidRDefault="00210E87" w:rsidP="000B1D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10E87">
        <w:rPr>
          <w:rFonts w:ascii="Times New Roman" w:hAnsi="Times New Roman" w:cs="Times New Roman"/>
          <w:sz w:val="28"/>
          <w:szCs w:val="28"/>
          <w:lang w:val="ru-RU"/>
        </w:rPr>
        <w:t>Антиглобалисты выделяют две формы глобализации: «глобализация сверху, отражающая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0E87">
        <w:rPr>
          <w:rFonts w:ascii="Times New Roman" w:hAnsi="Times New Roman" w:cs="Times New Roman"/>
          <w:sz w:val="28"/>
          <w:szCs w:val="28"/>
          <w:lang w:val="ru-RU"/>
        </w:rPr>
        <w:t>сотрудничество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0E87">
        <w:rPr>
          <w:rFonts w:ascii="Times New Roman" w:hAnsi="Times New Roman" w:cs="Times New Roman"/>
          <w:sz w:val="28"/>
          <w:szCs w:val="28"/>
          <w:lang w:val="ru-RU"/>
        </w:rPr>
        <w:t>ведущих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0E87">
        <w:rPr>
          <w:rFonts w:ascii="Times New Roman" w:hAnsi="Times New Roman" w:cs="Times New Roman"/>
          <w:sz w:val="28"/>
          <w:szCs w:val="28"/>
          <w:lang w:val="ru-RU"/>
        </w:rPr>
        <w:t>государств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0E87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0E87">
        <w:rPr>
          <w:rFonts w:ascii="Times New Roman" w:hAnsi="Times New Roman" w:cs="Times New Roman"/>
          <w:sz w:val="28"/>
          <w:szCs w:val="28"/>
          <w:lang w:val="ru-RU"/>
        </w:rPr>
        <w:t>основных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0E87">
        <w:rPr>
          <w:rFonts w:ascii="Times New Roman" w:hAnsi="Times New Roman" w:cs="Times New Roman"/>
          <w:sz w:val="28"/>
          <w:szCs w:val="28"/>
          <w:lang w:val="ru-RU"/>
        </w:rPr>
        <w:t>агентов накопления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0E87">
        <w:rPr>
          <w:rFonts w:ascii="Times New Roman" w:hAnsi="Times New Roman" w:cs="Times New Roman"/>
          <w:sz w:val="28"/>
          <w:szCs w:val="28"/>
          <w:lang w:val="ru-RU"/>
        </w:rPr>
        <w:t>капитала»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0E87">
        <w:rPr>
          <w:rFonts w:ascii="Times New Roman" w:hAnsi="Times New Roman" w:cs="Times New Roman"/>
          <w:sz w:val="28"/>
          <w:szCs w:val="28"/>
          <w:lang w:val="ru-RU"/>
        </w:rPr>
        <w:t>«глобализация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0E87">
        <w:rPr>
          <w:rFonts w:ascii="Times New Roman" w:hAnsi="Times New Roman" w:cs="Times New Roman"/>
          <w:sz w:val="28"/>
          <w:szCs w:val="28"/>
          <w:lang w:val="ru-RU"/>
        </w:rPr>
        <w:t>снизу,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0E87">
        <w:rPr>
          <w:rFonts w:ascii="Times New Roman" w:hAnsi="Times New Roman" w:cs="Times New Roman"/>
          <w:sz w:val="28"/>
          <w:szCs w:val="28"/>
          <w:lang w:val="ru-RU"/>
        </w:rPr>
        <w:t>множества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0E87">
        <w:rPr>
          <w:rFonts w:ascii="Times New Roman" w:hAnsi="Times New Roman" w:cs="Times New Roman"/>
          <w:sz w:val="28"/>
          <w:szCs w:val="28"/>
          <w:lang w:val="ru-RU"/>
        </w:rPr>
        <w:t>транснациональных социальных сил, движимых заботой об окружающей среде, правах человека, представлением о человеческом сообществе, основанном на единстве разнообразных культур, стремящимся положить конец бедности, притеснению, унижению и коллективному насилию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10E87" w:rsidRDefault="00210E87" w:rsidP="000B1D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10E87">
        <w:rPr>
          <w:rFonts w:ascii="Times New Roman" w:hAnsi="Times New Roman" w:cs="Times New Roman"/>
          <w:sz w:val="28"/>
          <w:szCs w:val="28"/>
          <w:lang w:val="ru-RU"/>
        </w:rPr>
        <w:t>Проблема глобализма возникает тогда, когда речь идет о степени самостоятельности государств или определенных политических институтов, которые никак не могут использовать весь свой инструментарий воздействия на определенный круг своих проблем без включения в это дело сторонних – наднациональных–институтов.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0E87">
        <w:rPr>
          <w:rFonts w:ascii="Times New Roman" w:hAnsi="Times New Roman" w:cs="Times New Roman"/>
          <w:sz w:val="28"/>
          <w:szCs w:val="28"/>
          <w:lang w:val="ru-RU"/>
        </w:rPr>
        <w:t>Уходя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0E87">
        <w:rPr>
          <w:rFonts w:ascii="Times New Roman" w:hAnsi="Times New Roman" w:cs="Times New Roman"/>
          <w:sz w:val="28"/>
          <w:szCs w:val="28"/>
          <w:lang w:val="ru-RU"/>
        </w:rPr>
        <w:t>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0E87">
        <w:rPr>
          <w:rFonts w:ascii="Times New Roman" w:hAnsi="Times New Roman" w:cs="Times New Roman"/>
          <w:sz w:val="28"/>
          <w:szCs w:val="28"/>
          <w:lang w:val="ru-RU"/>
        </w:rPr>
        <w:t>сферы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0E87">
        <w:rPr>
          <w:rFonts w:ascii="Times New Roman" w:hAnsi="Times New Roman" w:cs="Times New Roman"/>
          <w:sz w:val="28"/>
          <w:szCs w:val="28"/>
          <w:lang w:val="ru-RU"/>
        </w:rPr>
        <w:t>этико-философских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0E87">
        <w:rPr>
          <w:rFonts w:ascii="Times New Roman" w:hAnsi="Times New Roman" w:cs="Times New Roman"/>
          <w:sz w:val="28"/>
          <w:szCs w:val="28"/>
          <w:lang w:val="ru-RU"/>
        </w:rPr>
        <w:t xml:space="preserve">проблем в стан социально-политических, она начинает распространяться на всех политических </w:t>
      </w:r>
      <w:proofErr w:type="spellStart"/>
      <w:r w:rsidRPr="00210E87">
        <w:rPr>
          <w:rFonts w:ascii="Times New Roman" w:hAnsi="Times New Roman" w:cs="Times New Roman"/>
          <w:sz w:val="28"/>
          <w:szCs w:val="28"/>
          <w:lang w:val="ru-RU"/>
        </w:rPr>
        <w:t>акторов</w:t>
      </w:r>
      <w:proofErr w:type="spellEnd"/>
      <w:r w:rsidRPr="00210E87">
        <w:rPr>
          <w:rFonts w:ascii="Times New Roman" w:hAnsi="Times New Roman" w:cs="Times New Roman"/>
          <w:sz w:val="28"/>
          <w:szCs w:val="28"/>
          <w:lang w:val="ru-RU"/>
        </w:rPr>
        <w:t>, включенных либо прямо, либо опосредованно в управление страной.</w:t>
      </w:r>
    </w:p>
    <w:p w:rsidR="00210E87" w:rsidRDefault="00210E87" w:rsidP="000B1D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10E87">
        <w:rPr>
          <w:rFonts w:ascii="Times New Roman" w:hAnsi="Times New Roman" w:cs="Times New Roman"/>
          <w:sz w:val="28"/>
          <w:szCs w:val="28"/>
          <w:lang w:val="ru-RU"/>
        </w:rPr>
        <w:t>Порожденные глобализацией кластеры проблем приводят в движение дисбаланс мирового порядка, что не может не сказаться на стабильности в регионах. В итоге мы можем наблюдать, как начинают консолидироваться и поляризоваться две популярные силы, доводящие споры о полезности глобализации до известных крайностей. Под этими силами мы имеем в виду сторонников глобализации и ее ярых противников – антиглобалистов.</w:t>
      </w:r>
    </w:p>
    <w:p w:rsidR="00210E87" w:rsidRPr="00210E87" w:rsidRDefault="00210E87" w:rsidP="000B1D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10E87">
        <w:rPr>
          <w:rFonts w:ascii="Times New Roman" w:hAnsi="Times New Roman" w:cs="Times New Roman"/>
          <w:sz w:val="28"/>
          <w:szCs w:val="28"/>
          <w:lang w:val="ru-RU"/>
        </w:rPr>
        <w:t>Самой радикальной организацией антиглобалистов является «</w:t>
      </w:r>
      <w:proofErr w:type="spellStart"/>
      <w:r w:rsidRPr="00210E87">
        <w:rPr>
          <w:rFonts w:ascii="Times New Roman" w:hAnsi="Times New Roman" w:cs="Times New Roman"/>
          <w:sz w:val="28"/>
          <w:szCs w:val="28"/>
          <w:lang w:val="ru-RU"/>
        </w:rPr>
        <w:t>Чѐрный</w:t>
      </w:r>
      <w:proofErr w:type="spellEnd"/>
      <w:r w:rsidRPr="00210E87">
        <w:rPr>
          <w:rFonts w:ascii="Times New Roman" w:hAnsi="Times New Roman" w:cs="Times New Roman"/>
          <w:sz w:val="28"/>
          <w:szCs w:val="28"/>
          <w:lang w:val="ru-RU"/>
        </w:rPr>
        <w:t xml:space="preserve"> блок». Название происходит от внешнего вида участников, облаченных </w:t>
      </w:r>
      <w:proofErr w:type="spellStart"/>
      <w:r w:rsidRPr="00210E87">
        <w:rPr>
          <w:rFonts w:ascii="Times New Roman" w:hAnsi="Times New Roman" w:cs="Times New Roman"/>
          <w:sz w:val="28"/>
          <w:szCs w:val="28"/>
          <w:lang w:val="ru-RU"/>
        </w:rPr>
        <w:t>вовсѐ</w:t>
      </w:r>
      <w:proofErr w:type="spellEnd"/>
      <w:r w:rsidRPr="00210E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0E8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черное. </w:t>
      </w:r>
      <w:proofErr w:type="spellStart"/>
      <w:r w:rsidRPr="00210E87">
        <w:rPr>
          <w:rFonts w:ascii="Times New Roman" w:hAnsi="Times New Roman" w:cs="Times New Roman"/>
          <w:sz w:val="28"/>
          <w:szCs w:val="28"/>
          <w:lang w:val="ru-RU"/>
        </w:rPr>
        <w:t>Чѐрноблочники</w:t>
      </w:r>
      <w:proofErr w:type="spellEnd"/>
      <w:r w:rsidRPr="00210E87">
        <w:rPr>
          <w:rFonts w:ascii="Times New Roman" w:hAnsi="Times New Roman" w:cs="Times New Roman"/>
          <w:sz w:val="28"/>
          <w:szCs w:val="28"/>
          <w:lang w:val="ru-RU"/>
        </w:rPr>
        <w:t xml:space="preserve"> выступают: против капитализма как системы, закрепляющей эксплуатацию одних людей другими, против государственно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10E87">
        <w:rPr>
          <w:rFonts w:ascii="Times New Roman" w:hAnsi="Times New Roman" w:cs="Times New Roman"/>
          <w:sz w:val="28"/>
          <w:szCs w:val="28"/>
          <w:lang w:val="ru-RU"/>
        </w:rPr>
        <w:t xml:space="preserve">бюрократического аппарата, отстаивающего интересы капиталистических корпораций. </w:t>
      </w:r>
      <w:proofErr w:type="spellStart"/>
      <w:r w:rsidRPr="00210E87">
        <w:rPr>
          <w:rFonts w:ascii="Times New Roman" w:hAnsi="Times New Roman" w:cs="Times New Roman"/>
          <w:sz w:val="28"/>
          <w:szCs w:val="28"/>
          <w:lang w:val="ru-RU"/>
        </w:rPr>
        <w:t>Черноблочники</w:t>
      </w:r>
      <w:proofErr w:type="spellEnd"/>
      <w:r w:rsidRPr="00210E87">
        <w:rPr>
          <w:rFonts w:ascii="Times New Roman" w:hAnsi="Times New Roman" w:cs="Times New Roman"/>
          <w:sz w:val="28"/>
          <w:szCs w:val="28"/>
          <w:lang w:val="ru-RU"/>
        </w:rPr>
        <w:t xml:space="preserve"> за децентрализацию власти, против массовой культуры как средства пропаганды капитализма, из-за которого человек теряет способность что-либо создавать и думать иначе. Сопротивленцы выходят на уличные протесты, устраивают граффити атаки, распространяют листовки, бойкотируют товары ТНК и выборы</w:t>
      </w:r>
    </w:p>
    <w:p w:rsidR="00210E87" w:rsidRPr="00AB6C4A" w:rsidRDefault="00210E87" w:rsidP="000B1DB2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AB6C4A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32. Глобальные проблемы развития мировой экономики. ООН и цели устойчивого развития на период до 2030 года.</w:t>
      </w:r>
    </w:p>
    <w:p w:rsidR="00196B95" w:rsidRDefault="00210E87" w:rsidP="00196B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96B95" w:rsidRPr="00196B95">
        <w:rPr>
          <w:rFonts w:ascii="Times New Roman" w:hAnsi="Times New Roman" w:cs="Times New Roman"/>
          <w:sz w:val="28"/>
          <w:szCs w:val="28"/>
          <w:lang w:val="ru-RU"/>
        </w:rPr>
        <w:t xml:space="preserve">Глобальные проблемы – это совокупность </w:t>
      </w:r>
      <w:proofErr w:type="spellStart"/>
      <w:r w:rsidR="00196B95" w:rsidRPr="00196B95">
        <w:rPr>
          <w:rFonts w:ascii="Times New Roman" w:hAnsi="Times New Roman" w:cs="Times New Roman"/>
          <w:sz w:val="28"/>
          <w:szCs w:val="28"/>
          <w:lang w:val="ru-RU"/>
        </w:rPr>
        <w:t>социоприродных</w:t>
      </w:r>
      <w:proofErr w:type="spellEnd"/>
      <w:r w:rsidR="00196B95" w:rsidRPr="00196B95">
        <w:rPr>
          <w:rFonts w:ascii="Times New Roman" w:hAnsi="Times New Roman" w:cs="Times New Roman"/>
          <w:sz w:val="28"/>
          <w:szCs w:val="28"/>
          <w:lang w:val="ru-RU"/>
        </w:rPr>
        <w:t xml:space="preserve"> проблем, от решения которых зависит социальный прогресс человечества и сохранение цивилизации. Это проблемы, которые носят общемировой характер и затрагивают интересы всего человечества, охватывают все стороны жизни людей, угрожают человечеству регрессом, требуют объединенных совместных действий мирового сообщества для их решения. </w:t>
      </w:r>
    </w:p>
    <w:p w:rsidR="00AB6C4A" w:rsidRDefault="00196B95" w:rsidP="00196B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96B95">
        <w:rPr>
          <w:rFonts w:ascii="Times New Roman" w:hAnsi="Times New Roman" w:cs="Times New Roman"/>
          <w:sz w:val="28"/>
          <w:szCs w:val="28"/>
          <w:lang w:val="ru-RU"/>
        </w:rPr>
        <w:t>К глобальным проблемам относятся проблемы преодоления бедности и отсталости, мира и демилитаризации, устойчивого развития, развития человеческого потенциала, продовольственная, экологическая, демографическая проблемы, проблемы освоения и использования ресурсов Мирового океана, освоения космоса, международного терроризма и др.</w:t>
      </w:r>
    </w:p>
    <w:p w:rsidR="00196B95" w:rsidRDefault="00196B95" w:rsidP="00196B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96B95">
        <w:rPr>
          <w:rFonts w:ascii="Times New Roman" w:hAnsi="Times New Roman" w:cs="Times New Roman"/>
          <w:sz w:val="28"/>
          <w:szCs w:val="28"/>
          <w:lang w:val="ru-RU"/>
        </w:rPr>
        <w:t xml:space="preserve">В 2015 г. Генеральной Ассамблеей ООН была принята Резолюция «Преобразование мира. Повестка дня в области устойчивого развития на период до 2030 года». </w:t>
      </w:r>
    </w:p>
    <w:p w:rsidR="00196B95" w:rsidRPr="00196B95" w:rsidRDefault="00196B95" w:rsidP="00196B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96B95">
        <w:rPr>
          <w:rFonts w:ascii="Times New Roman" w:hAnsi="Times New Roman" w:cs="Times New Roman"/>
          <w:sz w:val="28"/>
          <w:szCs w:val="28"/>
          <w:lang w:val="ru-RU"/>
        </w:rPr>
        <w:t>Эта повестка дня беспрецедентна по своим масштабам и значению. Она принята всеми странами и применима ко всем с учетом разных национальных реалий, возможностей и уровней развития и с соблюдением национальных стратегий и приоритетов. Это – универсальные цели и задачи, которые охватывают весь мир: как развитые, так и развивающиеся страны. Они носят комплексный и неделимый характер и обеспечивают сбалансированность всех трех компонентов устойчивого развития – экономического роста, социальной интеграции и экологической устойчивости.</w:t>
      </w:r>
    </w:p>
    <w:p w:rsidR="00210E87" w:rsidRPr="00AB6C4A" w:rsidRDefault="00AB6C4A" w:rsidP="000B1DB2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AB6C4A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33. Международная экономическая региональная интеграция: понятие, формы. Международная регионализация. Интеграция экономики развивающихся стран в мировую экономику.</w:t>
      </w:r>
    </w:p>
    <w:p w:rsidR="00210E87" w:rsidRDefault="00210E87" w:rsidP="000B1D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10E87" w:rsidRPr="00210E87" w:rsidRDefault="00210E87" w:rsidP="000B1D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10E87" w:rsidRPr="00210E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A5E"/>
    <w:rsid w:val="000A676D"/>
    <w:rsid w:val="000B1DB2"/>
    <w:rsid w:val="000E1897"/>
    <w:rsid w:val="00196B95"/>
    <w:rsid w:val="00210E87"/>
    <w:rsid w:val="00256DAA"/>
    <w:rsid w:val="00377A5E"/>
    <w:rsid w:val="004122B2"/>
    <w:rsid w:val="009A3DCF"/>
    <w:rsid w:val="009B015A"/>
    <w:rsid w:val="009B4C47"/>
    <w:rsid w:val="009F3A4F"/>
    <w:rsid w:val="00AB6C4A"/>
    <w:rsid w:val="00C4034A"/>
    <w:rsid w:val="00DA7078"/>
    <w:rsid w:val="00DF4399"/>
    <w:rsid w:val="00E507D7"/>
    <w:rsid w:val="00FE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7BDA"/>
  <w15:chartTrackingRefBased/>
  <w15:docId w15:val="{784175F4-215B-4A08-A8CA-9D8A3EEE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1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3402</Words>
  <Characters>19396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2024-05-29T06:06:00Z</dcterms:created>
  <dcterms:modified xsi:type="dcterms:W3CDTF">2024-05-30T07:50:00Z</dcterms:modified>
</cp:coreProperties>
</file>