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EA9" w:rsidRPr="009112B5" w:rsidRDefault="006F74B2" w:rsidP="00720425">
      <w:pPr>
        <w:pStyle w:val="1"/>
        <w:spacing w:after="240"/>
      </w:pPr>
      <w:bookmarkStart w:id="0" w:name="_Toc216219387"/>
      <w:r>
        <w:t>6</w:t>
      </w:r>
      <w:r w:rsidR="00F45EE8" w:rsidRPr="00F45EE8">
        <w:t xml:space="preserve"> </w:t>
      </w:r>
      <w:bookmarkEnd w:id="0"/>
      <w:r>
        <w:t>Т</w:t>
      </w:r>
      <w:r w:rsidRPr="006F74B2">
        <w:t>ехнико-экономическое обоснование проекта</w:t>
      </w:r>
    </w:p>
    <w:p w:rsidR="00F53360" w:rsidRPr="006F74B2" w:rsidRDefault="006F74B2" w:rsidP="00720425">
      <w:pPr>
        <w:pStyle w:val="2"/>
        <w:spacing w:before="0"/>
        <w:rPr>
          <w:spacing w:val="-6"/>
        </w:rPr>
      </w:pPr>
      <w:bookmarkStart w:id="1" w:name="_Toc216219388"/>
      <w:r w:rsidRPr="006F74B2">
        <w:rPr>
          <w:spacing w:val="-6"/>
        </w:rPr>
        <w:t>6</w:t>
      </w:r>
      <w:r w:rsidR="0094359A" w:rsidRPr="006F74B2">
        <w:rPr>
          <w:spacing w:val="-6"/>
        </w:rPr>
        <w:t xml:space="preserve">.1 </w:t>
      </w:r>
      <w:bookmarkEnd w:id="1"/>
      <w:r w:rsidRPr="006F74B2">
        <w:rPr>
          <w:spacing w:val="-6"/>
        </w:rPr>
        <w:t>Общая характеристика разрабатываемого программного средства</w:t>
      </w:r>
    </w:p>
    <w:p w:rsidR="002643CE" w:rsidRPr="002643CE" w:rsidRDefault="002643CE" w:rsidP="00406639">
      <w:pPr>
        <w:pStyle w:val="af5"/>
        <w:spacing w:after="0" w:line="240" w:lineRule="auto"/>
        <w:ind w:left="0"/>
        <w:rPr>
          <w:spacing w:val="-3"/>
          <w:szCs w:val="28"/>
          <w:lang w:eastAsia="ru-RU" w:bidi="ru-RU"/>
        </w:rPr>
      </w:pPr>
      <w:r w:rsidRPr="002643CE">
        <w:rPr>
          <w:spacing w:val="-3"/>
          <w:szCs w:val="28"/>
          <w:lang w:eastAsia="ru-RU" w:bidi="ru-RU"/>
        </w:rPr>
        <w:t>Разрабатываемое программное средство (ПС) представляет собой веб-приложение литературного сообщества, реализованное в виде SPA (</w:t>
      </w:r>
      <w:proofErr w:type="spellStart"/>
      <w:r w:rsidRPr="002643CE">
        <w:rPr>
          <w:spacing w:val="-3"/>
          <w:szCs w:val="28"/>
          <w:lang w:eastAsia="ru-RU" w:bidi="ru-RU"/>
        </w:rPr>
        <w:t>Single</w:t>
      </w:r>
      <w:proofErr w:type="spellEnd"/>
      <w:r w:rsidRPr="002643CE">
        <w:rPr>
          <w:spacing w:val="-3"/>
          <w:szCs w:val="28"/>
          <w:lang w:eastAsia="ru-RU" w:bidi="ru-RU"/>
        </w:rPr>
        <w:t xml:space="preserve"> </w:t>
      </w:r>
      <w:proofErr w:type="spellStart"/>
      <w:r w:rsidRPr="002643CE">
        <w:rPr>
          <w:spacing w:val="-3"/>
          <w:szCs w:val="28"/>
          <w:lang w:eastAsia="ru-RU" w:bidi="ru-RU"/>
        </w:rPr>
        <w:t>Page</w:t>
      </w:r>
      <w:proofErr w:type="spellEnd"/>
      <w:r w:rsidRPr="002643CE">
        <w:rPr>
          <w:spacing w:val="-3"/>
          <w:szCs w:val="28"/>
          <w:lang w:eastAsia="ru-RU" w:bidi="ru-RU"/>
        </w:rPr>
        <w:t xml:space="preserve"> </w:t>
      </w:r>
      <w:proofErr w:type="spellStart"/>
      <w:r w:rsidRPr="002643CE">
        <w:rPr>
          <w:spacing w:val="-3"/>
          <w:szCs w:val="28"/>
          <w:lang w:eastAsia="ru-RU" w:bidi="ru-RU"/>
        </w:rPr>
        <w:t>Application</w:t>
      </w:r>
      <w:proofErr w:type="spellEnd"/>
      <w:r w:rsidRPr="002643CE">
        <w:rPr>
          <w:spacing w:val="-3"/>
          <w:szCs w:val="28"/>
          <w:lang w:eastAsia="ru-RU" w:bidi="ru-RU"/>
        </w:rPr>
        <w:t>). Архитектура проекта построена на современном стеке технол</w:t>
      </w:r>
      <w:r w:rsidRPr="002643CE">
        <w:rPr>
          <w:spacing w:val="-3"/>
          <w:szCs w:val="28"/>
          <w:lang w:eastAsia="ru-RU" w:bidi="ru-RU"/>
        </w:rPr>
        <w:t>о</w:t>
      </w:r>
      <w:r w:rsidRPr="002643CE">
        <w:rPr>
          <w:spacing w:val="-3"/>
          <w:szCs w:val="28"/>
          <w:lang w:eastAsia="ru-RU" w:bidi="ru-RU"/>
        </w:rPr>
        <w:t xml:space="preserve">гий: клиентская часть на React.js, серверная — на </w:t>
      </w:r>
      <w:proofErr w:type="spellStart"/>
      <w:r w:rsidRPr="002643CE">
        <w:rPr>
          <w:spacing w:val="-3"/>
          <w:szCs w:val="28"/>
          <w:lang w:eastAsia="ru-RU" w:bidi="ru-RU"/>
        </w:rPr>
        <w:t>Node.js</w:t>
      </w:r>
      <w:proofErr w:type="spellEnd"/>
      <w:r w:rsidRPr="002643CE">
        <w:rPr>
          <w:spacing w:val="-3"/>
          <w:szCs w:val="28"/>
          <w:lang w:eastAsia="ru-RU" w:bidi="ru-RU"/>
        </w:rPr>
        <w:t xml:space="preserve"> с </w:t>
      </w:r>
      <w:proofErr w:type="spellStart"/>
      <w:r w:rsidRPr="002643CE">
        <w:rPr>
          <w:spacing w:val="-3"/>
          <w:szCs w:val="28"/>
          <w:lang w:eastAsia="ru-RU" w:bidi="ru-RU"/>
        </w:rPr>
        <w:t>фреймворком</w:t>
      </w:r>
      <w:proofErr w:type="spellEnd"/>
      <w:r w:rsidRPr="002643CE">
        <w:rPr>
          <w:spacing w:val="-3"/>
          <w:szCs w:val="28"/>
          <w:lang w:eastAsia="ru-RU" w:bidi="ru-RU"/>
        </w:rPr>
        <w:t xml:space="preserve"> </w:t>
      </w:r>
      <w:proofErr w:type="spellStart"/>
      <w:r w:rsidRPr="002643CE">
        <w:rPr>
          <w:spacing w:val="-3"/>
          <w:szCs w:val="28"/>
          <w:lang w:eastAsia="ru-RU" w:bidi="ru-RU"/>
        </w:rPr>
        <w:t>Express</w:t>
      </w:r>
      <w:proofErr w:type="spellEnd"/>
      <w:r w:rsidRPr="002643CE">
        <w:rPr>
          <w:spacing w:val="-3"/>
          <w:szCs w:val="28"/>
          <w:lang w:eastAsia="ru-RU" w:bidi="ru-RU"/>
        </w:rPr>
        <w:t xml:space="preserve">, база данных — </w:t>
      </w:r>
      <w:proofErr w:type="spellStart"/>
      <w:r w:rsidRPr="002643CE">
        <w:rPr>
          <w:spacing w:val="-3"/>
          <w:szCs w:val="28"/>
          <w:lang w:eastAsia="ru-RU" w:bidi="ru-RU"/>
        </w:rPr>
        <w:t>PostgreSQL</w:t>
      </w:r>
      <w:proofErr w:type="spellEnd"/>
      <w:r w:rsidRPr="002643CE">
        <w:rPr>
          <w:spacing w:val="-3"/>
          <w:szCs w:val="28"/>
          <w:lang w:eastAsia="ru-RU" w:bidi="ru-RU"/>
        </w:rPr>
        <w:t>. Взаимодействие клиента и сервера орг</w:t>
      </w:r>
      <w:r w:rsidRPr="002643CE">
        <w:rPr>
          <w:spacing w:val="-3"/>
          <w:szCs w:val="28"/>
          <w:lang w:eastAsia="ru-RU" w:bidi="ru-RU"/>
        </w:rPr>
        <w:t>а</w:t>
      </w:r>
      <w:r w:rsidRPr="002643CE">
        <w:rPr>
          <w:spacing w:val="-3"/>
          <w:szCs w:val="28"/>
          <w:lang w:eastAsia="ru-RU" w:bidi="ru-RU"/>
        </w:rPr>
        <w:t>низовано через REST API.</w:t>
      </w:r>
    </w:p>
    <w:p w:rsidR="002643CE" w:rsidRPr="002643CE" w:rsidRDefault="002643CE" w:rsidP="00406639">
      <w:pPr>
        <w:pStyle w:val="af5"/>
        <w:spacing w:after="0" w:line="240" w:lineRule="auto"/>
        <w:ind w:left="0"/>
        <w:rPr>
          <w:spacing w:val="-3"/>
          <w:szCs w:val="28"/>
          <w:lang w:eastAsia="ru-RU" w:bidi="ru-RU"/>
        </w:rPr>
      </w:pPr>
      <w:r w:rsidRPr="002643CE">
        <w:rPr>
          <w:spacing w:val="-3"/>
          <w:szCs w:val="28"/>
          <w:lang w:eastAsia="ru-RU" w:bidi="ru-RU"/>
        </w:rPr>
        <w:t>Основной целью создания ПС является объединение функций публик</w:t>
      </w:r>
      <w:r w:rsidRPr="002643CE">
        <w:rPr>
          <w:spacing w:val="-3"/>
          <w:szCs w:val="28"/>
          <w:lang w:eastAsia="ru-RU" w:bidi="ru-RU"/>
        </w:rPr>
        <w:t>а</w:t>
      </w:r>
      <w:r w:rsidRPr="002643CE">
        <w:rPr>
          <w:spacing w:val="-3"/>
          <w:szCs w:val="28"/>
          <w:lang w:eastAsia="ru-RU" w:bidi="ru-RU"/>
        </w:rPr>
        <w:t>ции, оценки контента, коллекционирования произведений и ролевого управл</w:t>
      </w:r>
      <w:r w:rsidRPr="002643CE">
        <w:rPr>
          <w:spacing w:val="-3"/>
          <w:szCs w:val="28"/>
          <w:lang w:eastAsia="ru-RU" w:bidi="ru-RU"/>
        </w:rPr>
        <w:t>е</w:t>
      </w:r>
      <w:r w:rsidRPr="002643CE">
        <w:rPr>
          <w:spacing w:val="-3"/>
          <w:szCs w:val="28"/>
          <w:lang w:eastAsia="ru-RU" w:bidi="ru-RU"/>
        </w:rPr>
        <w:t>ния доступом в единую цифровую экосистему для писателей и читателей. Приложение обеспечивает разграничение прав доступа по ролям: «Гость», «Пользователь», «Модератор», «Администратор».</w:t>
      </w:r>
    </w:p>
    <w:p w:rsidR="002643CE" w:rsidRPr="002643CE" w:rsidRDefault="002643CE" w:rsidP="00406639">
      <w:pPr>
        <w:pStyle w:val="af5"/>
        <w:spacing w:after="0" w:line="240" w:lineRule="auto"/>
        <w:ind w:left="0"/>
        <w:rPr>
          <w:spacing w:val="-3"/>
          <w:szCs w:val="28"/>
          <w:lang w:eastAsia="ru-RU" w:bidi="ru-RU"/>
        </w:rPr>
      </w:pPr>
      <w:r w:rsidRPr="002643CE">
        <w:rPr>
          <w:spacing w:val="-3"/>
          <w:szCs w:val="28"/>
          <w:lang w:eastAsia="ru-RU" w:bidi="ru-RU"/>
        </w:rPr>
        <w:t>Ключевые функции приложения:</w:t>
      </w:r>
    </w:p>
    <w:p w:rsidR="002643CE" w:rsidRPr="002643CE" w:rsidRDefault="002643CE" w:rsidP="00406639">
      <w:pPr>
        <w:pStyle w:val="af5"/>
        <w:numPr>
          <w:ilvl w:val="0"/>
          <w:numId w:val="28"/>
        </w:numPr>
        <w:spacing w:after="0" w:line="240" w:lineRule="auto"/>
        <w:ind w:left="0" w:firstLine="709"/>
        <w:rPr>
          <w:spacing w:val="-3"/>
          <w:szCs w:val="28"/>
          <w:lang w:eastAsia="ru-RU" w:bidi="ru-RU"/>
        </w:rPr>
      </w:pPr>
      <w:r w:rsidRPr="002643CE">
        <w:rPr>
          <w:spacing w:val="-3"/>
          <w:szCs w:val="28"/>
          <w:lang w:eastAsia="ru-RU" w:bidi="ru-RU"/>
        </w:rPr>
        <w:t>создание и управление постами трех типов (фабулы, цитаты, персон</w:t>
      </w:r>
      <w:r w:rsidRPr="002643CE">
        <w:rPr>
          <w:spacing w:val="-3"/>
          <w:szCs w:val="28"/>
          <w:lang w:eastAsia="ru-RU" w:bidi="ru-RU"/>
        </w:rPr>
        <w:t>а</w:t>
      </w:r>
      <w:r w:rsidRPr="002643CE">
        <w:rPr>
          <w:spacing w:val="-3"/>
          <w:szCs w:val="28"/>
          <w:lang w:eastAsia="ru-RU" w:bidi="ru-RU"/>
        </w:rPr>
        <w:t xml:space="preserve">жи) с поддержкой </w:t>
      </w:r>
      <w:proofErr w:type="spellStart"/>
      <w:r w:rsidRPr="002643CE">
        <w:rPr>
          <w:spacing w:val="-3"/>
          <w:szCs w:val="28"/>
          <w:lang w:eastAsia="ru-RU" w:bidi="ru-RU"/>
        </w:rPr>
        <w:t>медиаданных</w:t>
      </w:r>
      <w:proofErr w:type="spellEnd"/>
      <w:r w:rsidRPr="002643CE">
        <w:rPr>
          <w:spacing w:val="-3"/>
          <w:szCs w:val="28"/>
          <w:lang w:eastAsia="ru-RU" w:bidi="ru-RU"/>
        </w:rPr>
        <w:t xml:space="preserve"> (изображения);</w:t>
      </w:r>
    </w:p>
    <w:p w:rsidR="002643CE" w:rsidRPr="002643CE" w:rsidRDefault="002643CE" w:rsidP="00406639">
      <w:pPr>
        <w:pStyle w:val="af5"/>
        <w:numPr>
          <w:ilvl w:val="0"/>
          <w:numId w:val="28"/>
        </w:numPr>
        <w:spacing w:after="0" w:line="240" w:lineRule="auto"/>
        <w:ind w:left="0" w:firstLine="709"/>
        <w:rPr>
          <w:spacing w:val="-3"/>
          <w:szCs w:val="28"/>
          <w:lang w:eastAsia="ru-RU" w:bidi="ru-RU"/>
        </w:rPr>
      </w:pPr>
      <w:r w:rsidRPr="002643CE">
        <w:rPr>
          <w:spacing w:val="-3"/>
          <w:szCs w:val="28"/>
          <w:lang w:eastAsia="ru-RU" w:bidi="ru-RU"/>
        </w:rPr>
        <w:t>социальное взаимодействие: каскадные лайки/</w:t>
      </w:r>
      <w:proofErr w:type="spellStart"/>
      <w:r w:rsidRPr="002643CE">
        <w:rPr>
          <w:spacing w:val="-3"/>
          <w:szCs w:val="28"/>
          <w:lang w:eastAsia="ru-RU" w:bidi="ru-RU"/>
        </w:rPr>
        <w:t>дизлайки</w:t>
      </w:r>
      <w:proofErr w:type="spellEnd"/>
      <w:r w:rsidRPr="002643CE">
        <w:rPr>
          <w:spacing w:val="-3"/>
          <w:szCs w:val="28"/>
          <w:lang w:eastAsia="ru-RU" w:bidi="ru-RU"/>
        </w:rPr>
        <w:t>, древовидные комментарии, подписки на авторов, формирование пользовательских колле</w:t>
      </w:r>
      <w:r w:rsidRPr="002643CE">
        <w:rPr>
          <w:spacing w:val="-3"/>
          <w:szCs w:val="28"/>
          <w:lang w:eastAsia="ru-RU" w:bidi="ru-RU"/>
        </w:rPr>
        <w:t>к</w:t>
      </w:r>
      <w:r w:rsidRPr="002643CE">
        <w:rPr>
          <w:spacing w:val="-3"/>
          <w:szCs w:val="28"/>
          <w:lang w:eastAsia="ru-RU" w:bidi="ru-RU"/>
        </w:rPr>
        <w:t>ций;</w:t>
      </w:r>
    </w:p>
    <w:p w:rsidR="002643CE" w:rsidRPr="002643CE" w:rsidRDefault="002643CE" w:rsidP="00406639">
      <w:pPr>
        <w:pStyle w:val="af5"/>
        <w:numPr>
          <w:ilvl w:val="0"/>
          <w:numId w:val="28"/>
        </w:numPr>
        <w:spacing w:after="0" w:line="240" w:lineRule="auto"/>
        <w:ind w:left="0" w:firstLine="709"/>
        <w:rPr>
          <w:spacing w:val="-3"/>
          <w:szCs w:val="28"/>
          <w:lang w:eastAsia="ru-RU" w:bidi="ru-RU"/>
        </w:rPr>
      </w:pPr>
      <w:r w:rsidRPr="002643CE">
        <w:rPr>
          <w:spacing w:val="-3"/>
          <w:szCs w:val="28"/>
          <w:lang w:eastAsia="ru-RU" w:bidi="ru-RU"/>
        </w:rPr>
        <w:t>модерация контента: блокировка постов и пользователей, система ж</w:t>
      </w:r>
      <w:r w:rsidRPr="002643CE">
        <w:rPr>
          <w:spacing w:val="-3"/>
          <w:szCs w:val="28"/>
          <w:lang w:eastAsia="ru-RU" w:bidi="ru-RU"/>
        </w:rPr>
        <w:t>а</w:t>
      </w:r>
      <w:r w:rsidRPr="002643CE">
        <w:rPr>
          <w:spacing w:val="-3"/>
          <w:szCs w:val="28"/>
          <w:lang w:eastAsia="ru-RU" w:bidi="ru-RU"/>
        </w:rPr>
        <w:t>лоб (</w:t>
      </w:r>
      <w:proofErr w:type="spellStart"/>
      <w:r w:rsidRPr="002643CE">
        <w:rPr>
          <w:spacing w:val="-3"/>
          <w:szCs w:val="28"/>
          <w:lang w:eastAsia="ru-RU" w:bidi="ru-RU"/>
        </w:rPr>
        <w:t>complaints</w:t>
      </w:r>
      <w:proofErr w:type="spellEnd"/>
      <w:r w:rsidRPr="002643CE">
        <w:rPr>
          <w:spacing w:val="-3"/>
          <w:szCs w:val="28"/>
          <w:lang w:eastAsia="ru-RU" w:bidi="ru-RU"/>
        </w:rPr>
        <w:t>) с типами нарушений;</w:t>
      </w:r>
    </w:p>
    <w:p w:rsidR="002643CE" w:rsidRPr="002643CE" w:rsidRDefault="002643CE" w:rsidP="00406639">
      <w:pPr>
        <w:pStyle w:val="af5"/>
        <w:numPr>
          <w:ilvl w:val="0"/>
          <w:numId w:val="28"/>
        </w:numPr>
        <w:spacing w:after="0" w:line="240" w:lineRule="auto"/>
        <w:ind w:left="0" w:firstLine="709"/>
        <w:rPr>
          <w:spacing w:val="-3"/>
          <w:szCs w:val="28"/>
          <w:lang w:eastAsia="ru-RU" w:bidi="ru-RU"/>
        </w:rPr>
      </w:pPr>
      <w:r w:rsidRPr="002643CE">
        <w:rPr>
          <w:spacing w:val="-3"/>
          <w:szCs w:val="28"/>
          <w:lang w:eastAsia="ru-RU" w:bidi="ru-RU"/>
        </w:rPr>
        <w:t>премиум-доступ: монетизация через продажу платных подписок с ра</w:t>
      </w:r>
      <w:r w:rsidRPr="002643CE">
        <w:rPr>
          <w:spacing w:val="-3"/>
          <w:szCs w:val="28"/>
          <w:lang w:eastAsia="ru-RU" w:bidi="ru-RU"/>
        </w:rPr>
        <w:t>з</w:t>
      </w:r>
      <w:r w:rsidRPr="002643CE">
        <w:rPr>
          <w:spacing w:val="-3"/>
          <w:szCs w:val="28"/>
          <w:lang w:eastAsia="ru-RU" w:bidi="ru-RU"/>
        </w:rPr>
        <w:t>личными периодами и ценами;</w:t>
      </w:r>
    </w:p>
    <w:p w:rsidR="002643CE" w:rsidRPr="002643CE" w:rsidRDefault="002643CE" w:rsidP="00406639">
      <w:pPr>
        <w:pStyle w:val="af5"/>
        <w:numPr>
          <w:ilvl w:val="0"/>
          <w:numId w:val="28"/>
        </w:numPr>
        <w:spacing w:after="0" w:line="240" w:lineRule="auto"/>
        <w:ind w:left="0" w:firstLine="709"/>
        <w:rPr>
          <w:spacing w:val="-3"/>
          <w:szCs w:val="28"/>
          <w:lang w:eastAsia="ru-RU" w:bidi="ru-RU"/>
        </w:rPr>
      </w:pPr>
      <w:r w:rsidRPr="002643CE">
        <w:rPr>
          <w:spacing w:val="-3"/>
          <w:szCs w:val="28"/>
          <w:lang w:eastAsia="ru-RU" w:bidi="ru-RU"/>
        </w:rPr>
        <w:t xml:space="preserve">обеспечение безопасности: JWT-аутентификация с хранением </w:t>
      </w:r>
      <w:proofErr w:type="spellStart"/>
      <w:r w:rsidRPr="002643CE">
        <w:rPr>
          <w:spacing w:val="-3"/>
          <w:szCs w:val="28"/>
          <w:lang w:eastAsia="ru-RU" w:bidi="ru-RU"/>
        </w:rPr>
        <w:t>токенов</w:t>
      </w:r>
      <w:proofErr w:type="spellEnd"/>
      <w:r w:rsidRPr="002643CE">
        <w:rPr>
          <w:spacing w:val="-3"/>
          <w:szCs w:val="28"/>
          <w:lang w:eastAsia="ru-RU" w:bidi="ru-RU"/>
        </w:rPr>
        <w:t xml:space="preserve"> в </w:t>
      </w:r>
      <w:proofErr w:type="spellStart"/>
      <w:r w:rsidRPr="002643CE">
        <w:rPr>
          <w:spacing w:val="-3"/>
          <w:szCs w:val="28"/>
          <w:lang w:eastAsia="ru-RU" w:bidi="ru-RU"/>
        </w:rPr>
        <w:t>cookies</w:t>
      </w:r>
      <w:proofErr w:type="spellEnd"/>
      <w:r w:rsidRPr="002643CE">
        <w:rPr>
          <w:spacing w:val="-3"/>
          <w:szCs w:val="28"/>
          <w:lang w:eastAsia="ru-RU" w:bidi="ru-RU"/>
        </w:rPr>
        <w:t>, шифрование паролей (</w:t>
      </w:r>
      <w:proofErr w:type="spellStart"/>
      <w:r w:rsidRPr="002643CE">
        <w:rPr>
          <w:spacing w:val="-3"/>
          <w:szCs w:val="28"/>
          <w:lang w:eastAsia="ru-RU" w:bidi="ru-RU"/>
        </w:rPr>
        <w:t>bcrypt</w:t>
      </w:r>
      <w:proofErr w:type="spellEnd"/>
      <w:r w:rsidRPr="002643CE">
        <w:rPr>
          <w:spacing w:val="-3"/>
          <w:szCs w:val="28"/>
          <w:lang w:eastAsia="ru-RU" w:bidi="ru-RU"/>
        </w:rPr>
        <w:t>), валидация данных на клиенте и серв</w:t>
      </w:r>
      <w:r w:rsidRPr="002643CE">
        <w:rPr>
          <w:spacing w:val="-3"/>
          <w:szCs w:val="28"/>
          <w:lang w:eastAsia="ru-RU" w:bidi="ru-RU"/>
        </w:rPr>
        <w:t>е</w:t>
      </w:r>
      <w:r w:rsidRPr="002643CE">
        <w:rPr>
          <w:spacing w:val="-3"/>
          <w:szCs w:val="28"/>
          <w:lang w:eastAsia="ru-RU" w:bidi="ru-RU"/>
        </w:rPr>
        <w:t>ре, защита маршрутов.</w:t>
      </w:r>
    </w:p>
    <w:p w:rsidR="00FE79B8" w:rsidRPr="00374A0F" w:rsidRDefault="002643CE" w:rsidP="00406639">
      <w:pPr>
        <w:pStyle w:val="af5"/>
        <w:spacing w:after="0" w:line="240" w:lineRule="auto"/>
        <w:ind w:left="0"/>
        <w:rPr>
          <w:rFonts w:eastAsia="Times New Roman" w:cs="Times New Roman"/>
          <w:spacing w:val="-2"/>
          <w:szCs w:val="20"/>
          <w:lang w:eastAsia="ru-RU"/>
        </w:rPr>
      </w:pPr>
      <w:r w:rsidRPr="002643CE">
        <w:rPr>
          <w:spacing w:val="-3"/>
          <w:szCs w:val="28"/>
          <w:lang w:eastAsia="ru-RU" w:bidi="ru-RU"/>
        </w:rPr>
        <w:t xml:space="preserve">Способ монетизации </w:t>
      </w:r>
      <w:r w:rsidR="00406639" w:rsidRPr="00406639">
        <w:rPr>
          <w:spacing w:val="-3"/>
          <w:szCs w:val="28"/>
          <w:lang w:eastAsia="ru-RU" w:bidi="ru-RU"/>
        </w:rPr>
        <w:t xml:space="preserve">- </w:t>
      </w:r>
      <w:r w:rsidRPr="002643CE">
        <w:rPr>
          <w:spacing w:val="-3"/>
          <w:szCs w:val="28"/>
          <w:lang w:eastAsia="ru-RU" w:bidi="ru-RU"/>
        </w:rPr>
        <w:t>продажа премиум-подписок пользователям. Та</w:t>
      </w:r>
      <w:r w:rsidRPr="002643CE">
        <w:rPr>
          <w:spacing w:val="-3"/>
          <w:szCs w:val="28"/>
          <w:lang w:eastAsia="ru-RU" w:bidi="ru-RU"/>
        </w:rPr>
        <w:t>б</w:t>
      </w:r>
      <w:r w:rsidRPr="002643CE">
        <w:rPr>
          <w:spacing w:val="-3"/>
          <w:szCs w:val="28"/>
          <w:lang w:eastAsia="ru-RU" w:bidi="ru-RU"/>
        </w:rPr>
        <w:t xml:space="preserve">лица </w:t>
      </w:r>
      <w:proofErr w:type="spellStart"/>
      <w:r w:rsidRPr="002643CE">
        <w:rPr>
          <w:spacing w:val="-3"/>
          <w:szCs w:val="28"/>
          <w:lang w:eastAsia="ru-RU" w:bidi="ru-RU"/>
        </w:rPr>
        <w:t>premium_types</w:t>
      </w:r>
      <w:proofErr w:type="spellEnd"/>
      <w:r w:rsidRPr="002643CE">
        <w:rPr>
          <w:spacing w:val="-3"/>
          <w:szCs w:val="28"/>
          <w:lang w:eastAsia="ru-RU" w:bidi="ru-RU"/>
        </w:rPr>
        <w:t xml:space="preserve"> и </w:t>
      </w:r>
      <w:proofErr w:type="spellStart"/>
      <w:r w:rsidRPr="002643CE">
        <w:rPr>
          <w:spacing w:val="-3"/>
          <w:szCs w:val="28"/>
          <w:lang w:eastAsia="ru-RU" w:bidi="ru-RU"/>
        </w:rPr>
        <w:t>premiums</w:t>
      </w:r>
      <w:proofErr w:type="spellEnd"/>
      <w:r w:rsidRPr="002643CE">
        <w:rPr>
          <w:spacing w:val="-3"/>
          <w:szCs w:val="28"/>
          <w:lang w:eastAsia="ru-RU" w:bidi="ru-RU"/>
        </w:rPr>
        <w:t xml:space="preserve"> в базе данных позволяет гибко настраивать т</w:t>
      </w:r>
      <w:r w:rsidRPr="002643CE">
        <w:rPr>
          <w:spacing w:val="-3"/>
          <w:szCs w:val="28"/>
          <w:lang w:eastAsia="ru-RU" w:bidi="ru-RU"/>
        </w:rPr>
        <w:t>и</w:t>
      </w:r>
      <w:r w:rsidRPr="002643CE">
        <w:rPr>
          <w:spacing w:val="-3"/>
          <w:szCs w:val="28"/>
          <w:lang w:eastAsia="ru-RU" w:bidi="ru-RU"/>
        </w:rPr>
        <w:t>пы подписок (например, на 1, 3, 12 месяцев) и их стоимость.</w:t>
      </w:r>
    </w:p>
    <w:p w:rsidR="00240E0F" w:rsidRPr="00406639" w:rsidRDefault="00406639" w:rsidP="00720425">
      <w:pPr>
        <w:pStyle w:val="2"/>
      </w:pPr>
      <w:r w:rsidRPr="00406639">
        <w:t>6.2 Исходные данные для проведения расчетов</w:t>
      </w:r>
    </w:p>
    <w:p w:rsidR="00C50682" w:rsidRDefault="00C50682" w:rsidP="00720425">
      <w:pPr>
        <w:spacing w:line="240" w:lineRule="auto"/>
      </w:pPr>
      <w:r w:rsidRPr="00C50682">
        <w:t>Источниками исходных данных для расчетов выступают действующие законы, нормативно-правовые акты РБ и среднерыночные показатели IT-отрасли. Исходные данные приведены в таблице 6.1.</w:t>
      </w:r>
    </w:p>
    <w:p w:rsidR="00406639" w:rsidRDefault="00406639" w:rsidP="00F32B16">
      <w:pPr>
        <w:spacing w:line="240" w:lineRule="auto"/>
        <w:ind w:firstLine="0"/>
      </w:pPr>
      <w:r w:rsidRPr="00406639">
        <w:t>Таблица 6.1 — Исходные данные для расчета</w:t>
      </w:r>
    </w:p>
    <w:tbl>
      <w:tblPr>
        <w:tblStyle w:val="aff1"/>
        <w:tblW w:w="0" w:type="auto"/>
        <w:tblLook w:val="04A0"/>
      </w:tblPr>
      <w:tblGrid>
        <w:gridCol w:w="5098"/>
        <w:gridCol w:w="1418"/>
        <w:gridCol w:w="1559"/>
        <w:gridCol w:w="1269"/>
      </w:tblGrid>
      <w:tr w:rsidR="00406639" w:rsidTr="005C0567">
        <w:tc>
          <w:tcPr>
            <w:tcW w:w="5098" w:type="dxa"/>
          </w:tcPr>
          <w:p w:rsidR="00406639" w:rsidRPr="009112B5" w:rsidRDefault="00406639" w:rsidP="00720425">
            <w:pPr>
              <w:ind w:firstLine="0"/>
              <w:rPr>
                <w:sz w:val="24"/>
              </w:rPr>
            </w:pPr>
            <w:r w:rsidRPr="009112B5">
              <w:rPr>
                <w:sz w:val="24"/>
              </w:rPr>
              <w:t>Наименование показателя</w:t>
            </w:r>
          </w:p>
        </w:tc>
        <w:tc>
          <w:tcPr>
            <w:tcW w:w="1418" w:type="dxa"/>
          </w:tcPr>
          <w:p w:rsidR="00406639" w:rsidRPr="009112B5" w:rsidRDefault="00406639" w:rsidP="00720425">
            <w:pPr>
              <w:ind w:firstLine="0"/>
              <w:rPr>
                <w:sz w:val="24"/>
              </w:rPr>
            </w:pPr>
            <w:r w:rsidRPr="009112B5">
              <w:rPr>
                <w:sz w:val="24"/>
              </w:rPr>
              <w:t>Единица измерения</w:t>
            </w:r>
          </w:p>
        </w:tc>
        <w:tc>
          <w:tcPr>
            <w:tcW w:w="1559" w:type="dxa"/>
          </w:tcPr>
          <w:p w:rsidR="00406639" w:rsidRPr="009112B5" w:rsidRDefault="00406639" w:rsidP="00720425">
            <w:pPr>
              <w:ind w:firstLine="0"/>
              <w:rPr>
                <w:sz w:val="24"/>
              </w:rPr>
            </w:pPr>
            <w:r w:rsidRPr="009112B5">
              <w:rPr>
                <w:sz w:val="24"/>
              </w:rPr>
              <w:t>Условные обозначения</w:t>
            </w:r>
          </w:p>
        </w:tc>
        <w:tc>
          <w:tcPr>
            <w:tcW w:w="1269" w:type="dxa"/>
          </w:tcPr>
          <w:p w:rsidR="00406639" w:rsidRPr="009112B5" w:rsidRDefault="00406639" w:rsidP="00720425">
            <w:pPr>
              <w:ind w:firstLine="0"/>
              <w:rPr>
                <w:sz w:val="24"/>
              </w:rPr>
            </w:pPr>
            <w:r w:rsidRPr="009112B5">
              <w:rPr>
                <w:sz w:val="24"/>
              </w:rPr>
              <w:t>Норматив</w:t>
            </w:r>
          </w:p>
        </w:tc>
      </w:tr>
      <w:tr w:rsidR="00C50682" w:rsidTr="005C0567">
        <w:tc>
          <w:tcPr>
            <w:tcW w:w="509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Численность разработчиков</w:t>
            </w:r>
          </w:p>
        </w:tc>
        <w:tc>
          <w:tcPr>
            <w:tcW w:w="141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чел.</w:t>
            </w:r>
          </w:p>
        </w:tc>
        <w:tc>
          <w:tcPr>
            <w:tcW w:w="155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proofErr w:type="spellStart"/>
            <w:r w:rsidRPr="009112B5">
              <w:rPr>
                <w:color w:val="000000"/>
                <w:sz w:val="24"/>
              </w:rPr>
              <w:t>Ч</w:t>
            </w:r>
            <w:r w:rsidRPr="009112B5">
              <w:rPr>
                <w:color w:val="000000"/>
                <w:sz w:val="24"/>
                <w:vertAlign w:val="subscript"/>
              </w:rPr>
              <w:t>р</w:t>
            </w:r>
            <w:proofErr w:type="spellEnd"/>
          </w:p>
        </w:tc>
        <w:tc>
          <w:tcPr>
            <w:tcW w:w="126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1,0</w:t>
            </w:r>
          </w:p>
        </w:tc>
      </w:tr>
      <w:tr w:rsidR="00C50682" w:rsidTr="005C0567">
        <w:tc>
          <w:tcPr>
            <w:tcW w:w="509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Норматив дополнительной заработной платы</w:t>
            </w:r>
          </w:p>
        </w:tc>
        <w:tc>
          <w:tcPr>
            <w:tcW w:w="141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%</w:t>
            </w:r>
          </w:p>
        </w:tc>
        <w:tc>
          <w:tcPr>
            <w:tcW w:w="155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proofErr w:type="spellStart"/>
            <w:r w:rsidRPr="009112B5">
              <w:rPr>
                <w:color w:val="000000"/>
                <w:sz w:val="24"/>
              </w:rPr>
              <w:t>Н</w:t>
            </w:r>
            <w:r w:rsidRPr="009112B5">
              <w:rPr>
                <w:color w:val="000000"/>
                <w:sz w:val="24"/>
                <w:vertAlign w:val="subscript"/>
              </w:rPr>
              <w:t>дз</w:t>
            </w:r>
            <w:proofErr w:type="spellEnd"/>
          </w:p>
        </w:tc>
        <w:tc>
          <w:tcPr>
            <w:tcW w:w="126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15,0</w:t>
            </w:r>
          </w:p>
        </w:tc>
      </w:tr>
      <w:tr w:rsidR="00C50682" w:rsidTr="005C0567">
        <w:tc>
          <w:tcPr>
            <w:tcW w:w="509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Ставка отчислений в Фонд социальной защиты населения</w:t>
            </w:r>
          </w:p>
        </w:tc>
        <w:tc>
          <w:tcPr>
            <w:tcW w:w="141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%</w:t>
            </w:r>
          </w:p>
        </w:tc>
        <w:tc>
          <w:tcPr>
            <w:tcW w:w="155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proofErr w:type="spellStart"/>
            <w:r w:rsidRPr="009112B5">
              <w:rPr>
                <w:color w:val="000000"/>
                <w:sz w:val="24"/>
              </w:rPr>
              <w:t>Н</w:t>
            </w:r>
            <w:r w:rsidRPr="009112B5">
              <w:rPr>
                <w:color w:val="000000"/>
                <w:sz w:val="24"/>
                <w:vertAlign w:val="subscript"/>
              </w:rPr>
              <w:t>фсзн</w:t>
            </w:r>
            <w:proofErr w:type="spellEnd"/>
          </w:p>
        </w:tc>
        <w:tc>
          <w:tcPr>
            <w:tcW w:w="126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34,0</w:t>
            </w:r>
          </w:p>
        </w:tc>
      </w:tr>
      <w:tr w:rsidR="00C50682" w:rsidTr="005C0567">
        <w:tc>
          <w:tcPr>
            <w:tcW w:w="509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lastRenderedPageBreak/>
              <w:t>Ставка отчислений в БРУСП «Белгосстрах»</w:t>
            </w:r>
          </w:p>
        </w:tc>
        <w:tc>
          <w:tcPr>
            <w:tcW w:w="141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%</w:t>
            </w:r>
          </w:p>
        </w:tc>
        <w:tc>
          <w:tcPr>
            <w:tcW w:w="155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proofErr w:type="spellStart"/>
            <w:r w:rsidRPr="009112B5">
              <w:rPr>
                <w:color w:val="000000"/>
                <w:sz w:val="24"/>
              </w:rPr>
              <w:t>Н</w:t>
            </w:r>
            <w:r w:rsidRPr="009112B5">
              <w:rPr>
                <w:color w:val="000000"/>
                <w:sz w:val="24"/>
                <w:vertAlign w:val="subscript"/>
              </w:rPr>
              <w:t>бгс</w:t>
            </w:r>
            <w:proofErr w:type="spellEnd"/>
          </w:p>
        </w:tc>
        <w:tc>
          <w:tcPr>
            <w:tcW w:w="126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0,6</w:t>
            </w:r>
          </w:p>
        </w:tc>
      </w:tr>
      <w:tr w:rsidR="00C50682" w:rsidTr="005C0567">
        <w:tc>
          <w:tcPr>
            <w:tcW w:w="509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Цена одного машино-часа</w:t>
            </w:r>
          </w:p>
        </w:tc>
        <w:tc>
          <w:tcPr>
            <w:tcW w:w="141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руб.</w:t>
            </w:r>
          </w:p>
        </w:tc>
        <w:tc>
          <w:tcPr>
            <w:tcW w:w="155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proofErr w:type="spellStart"/>
            <w:r w:rsidRPr="009112B5">
              <w:rPr>
                <w:color w:val="000000"/>
                <w:sz w:val="24"/>
              </w:rPr>
              <w:t>С</w:t>
            </w:r>
            <w:r w:rsidRPr="009112B5">
              <w:rPr>
                <w:color w:val="000000"/>
                <w:sz w:val="24"/>
                <w:vertAlign w:val="subscript"/>
              </w:rPr>
              <w:t>мч</w:t>
            </w:r>
            <w:proofErr w:type="spellEnd"/>
          </w:p>
        </w:tc>
        <w:tc>
          <w:tcPr>
            <w:tcW w:w="126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0,5</w:t>
            </w:r>
          </w:p>
        </w:tc>
      </w:tr>
      <w:tr w:rsidR="00C50682" w:rsidTr="005C0567">
        <w:tc>
          <w:tcPr>
            <w:tcW w:w="509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Норматив прочих затрат</w:t>
            </w:r>
          </w:p>
        </w:tc>
        <w:tc>
          <w:tcPr>
            <w:tcW w:w="141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%</w:t>
            </w:r>
          </w:p>
        </w:tc>
        <w:tc>
          <w:tcPr>
            <w:tcW w:w="155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proofErr w:type="spellStart"/>
            <w:r w:rsidRPr="009112B5">
              <w:rPr>
                <w:color w:val="000000"/>
                <w:sz w:val="24"/>
              </w:rPr>
              <w:t>Н</w:t>
            </w:r>
            <w:r w:rsidRPr="009112B5">
              <w:rPr>
                <w:color w:val="000000"/>
                <w:sz w:val="24"/>
                <w:vertAlign w:val="subscript"/>
              </w:rPr>
              <w:t>пз</w:t>
            </w:r>
            <w:proofErr w:type="spellEnd"/>
          </w:p>
        </w:tc>
        <w:tc>
          <w:tcPr>
            <w:tcW w:w="126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18,5</w:t>
            </w:r>
          </w:p>
        </w:tc>
      </w:tr>
      <w:tr w:rsidR="00C50682" w:rsidTr="005C0567">
        <w:tc>
          <w:tcPr>
            <w:tcW w:w="509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Норматив накладных расходов</w:t>
            </w:r>
          </w:p>
        </w:tc>
        <w:tc>
          <w:tcPr>
            <w:tcW w:w="141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%</w:t>
            </w:r>
          </w:p>
        </w:tc>
        <w:tc>
          <w:tcPr>
            <w:tcW w:w="155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proofErr w:type="spellStart"/>
            <w:r w:rsidRPr="009112B5">
              <w:rPr>
                <w:color w:val="000000"/>
                <w:sz w:val="24"/>
              </w:rPr>
              <w:t>Н</w:t>
            </w:r>
            <w:r w:rsidRPr="009112B5">
              <w:rPr>
                <w:color w:val="000000"/>
                <w:sz w:val="24"/>
                <w:vertAlign w:val="subscript"/>
              </w:rPr>
              <w:t>обп</w:t>
            </w:r>
            <w:proofErr w:type="spellEnd"/>
            <w:r w:rsidRPr="009112B5">
              <w:rPr>
                <w:color w:val="000000"/>
                <w:sz w:val="24"/>
                <w:vertAlign w:val="subscript"/>
              </w:rPr>
              <w:t xml:space="preserve">, </w:t>
            </w:r>
            <w:proofErr w:type="spellStart"/>
            <w:r w:rsidRPr="009112B5">
              <w:rPr>
                <w:color w:val="000000"/>
                <w:sz w:val="24"/>
                <w:vertAlign w:val="subscript"/>
              </w:rPr>
              <w:t>обх</w:t>
            </w:r>
            <w:proofErr w:type="spellEnd"/>
          </w:p>
        </w:tc>
        <w:tc>
          <w:tcPr>
            <w:tcW w:w="126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10,0.</w:t>
            </w:r>
          </w:p>
        </w:tc>
      </w:tr>
      <w:tr w:rsidR="00C50682" w:rsidTr="005C0567">
        <w:tc>
          <w:tcPr>
            <w:tcW w:w="509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Норматив расходов на сопровождение и ада</w:t>
            </w:r>
            <w:r w:rsidRPr="009112B5">
              <w:rPr>
                <w:color w:val="000000"/>
                <w:sz w:val="24"/>
              </w:rPr>
              <w:t>п</w:t>
            </w:r>
            <w:r w:rsidRPr="009112B5">
              <w:rPr>
                <w:color w:val="000000"/>
                <w:sz w:val="24"/>
              </w:rPr>
              <w:t>тацию</w:t>
            </w:r>
          </w:p>
        </w:tc>
        <w:tc>
          <w:tcPr>
            <w:tcW w:w="141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%</w:t>
            </w:r>
          </w:p>
        </w:tc>
        <w:tc>
          <w:tcPr>
            <w:tcW w:w="155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proofErr w:type="spellStart"/>
            <w:r w:rsidRPr="009112B5">
              <w:rPr>
                <w:color w:val="000000"/>
                <w:sz w:val="24"/>
              </w:rPr>
              <w:t>Н</w:t>
            </w:r>
            <w:r w:rsidRPr="009112B5">
              <w:rPr>
                <w:color w:val="000000"/>
                <w:sz w:val="24"/>
                <w:vertAlign w:val="subscript"/>
              </w:rPr>
              <w:t>рса</w:t>
            </w:r>
            <w:proofErr w:type="spellEnd"/>
          </w:p>
        </w:tc>
        <w:tc>
          <w:tcPr>
            <w:tcW w:w="126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17,0</w:t>
            </w:r>
          </w:p>
        </w:tc>
      </w:tr>
      <w:tr w:rsidR="00C50682" w:rsidTr="005C0567">
        <w:tc>
          <w:tcPr>
            <w:tcW w:w="509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Ставка НДС</w:t>
            </w:r>
          </w:p>
        </w:tc>
        <w:tc>
          <w:tcPr>
            <w:tcW w:w="1418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%</w:t>
            </w:r>
          </w:p>
        </w:tc>
        <w:tc>
          <w:tcPr>
            <w:tcW w:w="155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Н</w:t>
            </w:r>
            <w:r w:rsidRPr="009112B5">
              <w:rPr>
                <w:color w:val="000000"/>
                <w:sz w:val="24"/>
                <w:vertAlign w:val="subscript"/>
              </w:rPr>
              <w:t>НДС</w:t>
            </w:r>
          </w:p>
        </w:tc>
        <w:tc>
          <w:tcPr>
            <w:tcW w:w="1269" w:type="dxa"/>
          </w:tcPr>
          <w:p w:rsidR="00C50682" w:rsidRPr="009112B5" w:rsidRDefault="00C50682" w:rsidP="00C50682">
            <w:pPr>
              <w:ind w:firstLine="0"/>
              <w:rPr>
                <w:sz w:val="24"/>
              </w:rPr>
            </w:pPr>
            <w:r w:rsidRPr="009112B5">
              <w:rPr>
                <w:color w:val="000000"/>
                <w:sz w:val="24"/>
              </w:rPr>
              <w:t>20,0</w:t>
            </w:r>
          </w:p>
        </w:tc>
      </w:tr>
    </w:tbl>
    <w:p w:rsidR="00C50682" w:rsidRPr="00406639" w:rsidRDefault="00C50682" w:rsidP="00C50682">
      <w:pPr>
        <w:pStyle w:val="2"/>
      </w:pPr>
      <w:r w:rsidRPr="00406639">
        <w:t>6.</w:t>
      </w:r>
      <w:r>
        <w:t>3</w:t>
      </w:r>
      <w:r w:rsidRPr="00406639">
        <w:t xml:space="preserve"> </w:t>
      </w:r>
      <w:r w:rsidRPr="00C50682">
        <w:t>Объем программного средства и затраты времени</w:t>
      </w:r>
      <w:r>
        <w:t xml:space="preserve"> </w:t>
      </w:r>
    </w:p>
    <w:p w:rsidR="00C50682" w:rsidRDefault="00F32B16" w:rsidP="00C50682">
      <w:pPr>
        <w:spacing w:line="240" w:lineRule="auto"/>
      </w:pPr>
      <w:r>
        <w:t xml:space="preserve">В таблице </w:t>
      </w:r>
      <w:r w:rsidRPr="00F32B16">
        <w:t>6</w:t>
      </w:r>
      <w:r>
        <w:t>.2 указаны в укрупнённом виде все работы, реально выпо</w:t>
      </w:r>
      <w:r>
        <w:t>л</w:t>
      </w:r>
      <w:r>
        <w:t>ненные для создания, указанного в дипломной работе программного средства и количество рабочих дней, реально потраченных для выполнения этих р</w:t>
      </w:r>
      <w:r>
        <w:t>а</w:t>
      </w:r>
      <w:r>
        <w:t>бот. Были учтены затраты на разработку программного средства, поиск ну</w:t>
      </w:r>
      <w:r>
        <w:t>ж</w:t>
      </w:r>
      <w:r>
        <w:t>ных компонентов платформы,</w:t>
      </w:r>
      <w:r w:rsidRPr="00F32B16">
        <w:t xml:space="preserve"> </w:t>
      </w:r>
      <w:r>
        <w:t>тестирование.</w:t>
      </w:r>
    </w:p>
    <w:p w:rsidR="00C50682" w:rsidRDefault="00C50682" w:rsidP="00C50682">
      <w:pPr>
        <w:pStyle w:val="afff6"/>
        <w:spacing w:before="440"/>
        <w:ind w:firstLine="0"/>
        <w:rPr>
          <w:lang w:val="ru-RU"/>
        </w:rPr>
      </w:pPr>
      <w:r>
        <w:rPr>
          <w:lang w:eastAsia="ru-RU"/>
        </w:rPr>
        <w:t xml:space="preserve">Таблица </w:t>
      </w:r>
      <w:r w:rsidR="00F32B16" w:rsidRPr="00F32B16">
        <w:rPr>
          <w:lang w:val="ru-RU" w:eastAsia="ru-RU"/>
        </w:rPr>
        <w:t>6</w:t>
      </w:r>
      <w:r>
        <w:rPr>
          <w:lang w:eastAsia="ru-RU"/>
        </w:rPr>
        <w:t xml:space="preserve">.2 – </w:t>
      </w:r>
      <w:r>
        <w:t>Затраты рабочего времени на разработку ПС</w:t>
      </w:r>
    </w:p>
    <w:tbl>
      <w:tblPr>
        <w:tblStyle w:val="aff1"/>
        <w:tblW w:w="0" w:type="auto"/>
        <w:tblLook w:val="04A0"/>
      </w:tblPr>
      <w:tblGrid>
        <w:gridCol w:w="4673"/>
        <w:gridCol w:w="1701"/>
        <w:gridCol w:w="1701"/>
        <w:gridCol w:w="1269"/>
      </w:tblGrid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565124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Содержание работ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Должность исполнителя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Количество исполнителей</w:t>
            </w:r>
          </w:p>
        </w:tc>
        <w:tc>
          <w:tcPr>
            <w:tcW w:w="1269" w:type="dxa"/>
            <w:vAlign w:val="center"/>
          </w:tcPr>
          <w:p w:rsidR="00F3723A" w:rsidRPr="00565124" w:rsidRDefault="00F3723A" w:rsidP="0056512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Затраты рабочего времени, дней</w:t>
            </w:r>
          </w:p>
        </w:tc>
      </w:tr>
      <w:tr w:rsidR="00800901" w:rsidRPr="00565124" w:rsidTr="00565124">
        <w:tc>
          <w:tcPr>
            <w:tcW w:w="4673" w:type="dxa"/>
            <w:vAlign w:val="center"/>
          </w:tcPr>
          <w:p w:rsidR="00800901" w:rsidRPr="00565124" w:rsidRDefault="00800901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Бизнес аналитика</w:t>
            </w:r>
          </w:p>
        </w:tc>
        <w:tc>
          <w:tcPr>
            <w:tcW w:w="1701" w:type="dxa"/>
            <w:vAlign w:val="center"/>
          </w:tcPr>
          <w:p w:rsidR="00800901" w:rsidRPr="00565124" w:rsidRDefault="00800901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800901" w:rsidRPr="00565124" w:rsidRDefault="00800901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800901" w:rsidRPr="00565124" w:rsidRDefault="00800901" w:rsidP="0056512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800901" w:rsidRPr="00565124" w:rsidTr="00CF59CF">
        <w:tc>
          <w:tcPr>
            <w:tcW w:w="4673" w:type="dxa"/>
          </w:tcPr>
          <w:p w:rsidR="00800901" w:rsidRPr="00800901" w:rsidRDefault="00800901" w:rsidP="0080090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eastAsia="Times New Roman" w:cs="Times New Roman"/>
                <w:sz w:val="24"/>
                <w:szCs w:val="24"/>
                <w:lang w:eastAsia="ru-RU"/>
              </w:rPr>
              <w:t>Сбор и формирование требований к пр</w:t>
            </w:r>
            <w:r w:rsidRPr="00800901">
              <w:rPr>
                <w:rFonts w:eastAsia="Times New Roman" w:cs="Times New Roman"/>
                <w:sz w:val="24"/>
                <w:szCs w:val="24"/>
                <w:lang w:eastAsia="ru-RU"/>
              </w:rPr>
              <w:t>и</w:t>
            </w:r>
            <w:r w:rsidRPr="00800901">
              <w:rPr>
                <w:rFonts w:eastAsia="Times New Roman" w:cs="Times New Roman"/>
                <w:sz w:val="24"/>
                <w:szCs w:val="24"/>
                <w:lang w:eastAsia="ru-RU"/>
              </w:rPr>
              <w:t>ложению</w:t>
            </w:r>
          </w:p>
        </w:tc>
        <w:tc>
          <w:tcPr>
            <w:tcW w:w="1701" w:type="dxa"/>
          </w:tcPr>
          <w:p w:rsidR="00800901" w:rsidRPr="00800901" w:rsidRDefault="00800901" w:rsidP="0080090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eastAsia="Times New Roman" w:cs="Times New Roman"/>
                <w:sz w:val="24"/>
                <w:szCs w:val="24"/>
                <w:lang w:eastAsia="ru-RU"/>
              </w:rPr>
              <w:t>Бизнес-аналитик</w:t>
            </w:r>
          </w:p>
        </w:tc>
        <w:tc>
          <w:tcPr>
            <w:tcW w:w="1701" w:type="dxa"/>
          </w:tcPr>
          <w:p w:rsidR="00800901" w:rsidRPr="00800901" w:rsidRDefault="00800901" w:rsidP="0080090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eastAsia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9" w:type="dxa"/>
          </w:tcPr>
          <w:p w:rsidR="00800901" w:rsidRPr="00800901" w:rsidRDefault="00800901" w:rsidP="0080090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800901" w:rsidRPr="00565124" w:rsidTr="00CF59CF">
        <w:tc>
          <w:tcPr>
            <w:tcW w:w="4673" w:type="dxa"/>
          </w:tcPr>
          <w:p w:rsidR="00800901" w:rsidRPr="00800901" w:rsidRDefault="00800901" w:rsidP="0080090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eastAsia="Calibri" w:cs="Times New Roman"/>
                <w:color w:val="000000"/>
                <w:sz w:val="24"/>
                <w:szCs w:val="24"/>
              </w:rPr>
              <w:t>Анализ аналогов</w:t>
            </w:r>
          </w:p>
        </w:tc>
        <w:tc>
          <w:tcPr>
            <w:tcW w:w="1701" w:type="dxa"/>
          </w:tcPr>
          <w:p w:rsidR="00800901" w:rsidRPr="00800901" w:rsidRDefault="00800901" w:rsidP="0080090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eastAsia="Times New Roman" w:cs="Times New Roman"/>
                <w:sz w:val="24"/>
                <w:szCs w:val="24"/>
                <w:lang w:eastAsia="ru-RU"/>
              </w:rPr>
              <w:t>Бизнес-аналитик</w:t>
            </w:r>
          </w:p>
        </w:tc>
        <w:tc>
          <w:tcPr>
            <w:tcW w:w="1701" w:type="dxa"/>
          </w:tcPr>
          <w:p w:rsidR="00800901" w:rsidRPr="00800901" w:rsidRDefault="00800901" w:rsidP="0080090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69" w:type="dxa"/>
          </w:tcPr>
          <w:p w:rsidR="00800901" w:rsidRPr="00800901" w:rsidRDefault="00800901" w:rsidP="0080090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00901" w:rsidRPr="00565124" w:rsidTr="00CF59CF">
        <w:tc>
          <w:tcPr>
            <w:tcW w:w="4673" w:type="dxa"/>
          </w:tcPr>
          <w:p w:rsidR="00800901" w:rsidRPr="00800901" w:rsidRDefault="00800901" w:rsidP="0080090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eastAsia="Calibri" w:cs="Times New Roman"/>
                <w:color w:val="000000"/>
                <w:sz w:val="24"/>
                <w:szCs w:val="24"/>
              </w:rPr>
              <w:t>Определение архитектуры приложения, выбор технологий</w:t>
            </w:r>
          </w:p>
        </w:tc>
        <w:tc>
          <w:tcPr>
            <w:tcW w:w="1701" w:type="dxa"/>
          </w:tcPr>
          <w:p w:rsidR="00800901" w:rsidRPr="00800901" w:rsidRDefault="00800901" w:rsidP="0080090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eastAsia="Calibri" w:cs="Times New Roman"/>
                <w:sz w:val="24"/>
                <w:szCs w:val="24"/>
              </w:rPr>
              <w:t>Архитектор программного обеспечения</w:t>
            </w:r>
          </w:p>
        </w:tc>
        <w:tc>
          <w:tcPr>
            <w:tcW w:w="1701" w:type="dxa"/>
          </w:tcPr>
          <w:p w:rsidR="00800901" w:rsidRPr="00800901" w:rsidRDefault="00800901" w:rsidP="0080090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69" w:type="dxa"/>
          </w:tcPr>
          <w:p w:rsidR="00800901" w:rsidRPr="00800901" w:rsidRDefault="00800901" w:rsidP="0080090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800901" w:rsidRPr="00565124" w:rsidTr="00CF59CF">
        <w:tc>
          <w:tcPr>
            <w:tcW w:w="4673" w:type="dxa"/>
          </w:tcPr>
          <w:p w:rsidR="00800901" w:rsidRPr="00800901" w:rsidRDefault="00800901" w:rsidP="00800901">
            <w:pPr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800901">
              <w:rPr>
                <w:rFonts w:eastAsia="Calibri" w:cs="Times New Roman"/>
                <w:color w:val="000000"/>
                <w:sz w:val="24"/>
                <w:szCs w:val="28"/>
              </w:rPr>
              <w:t xml:space="preserve">Разработка </w:t>
            </w:r>
            <w:r w:rsidRPr="00800901">
              <w:rPr>
                <w:rFonts w:eastAsia="Calibri" w:cs="Times New Roman"/>
                <w:i/>
                <w:iCs/>
                <w:color w:val="000000"/>
                <w:sz w:val="24"/>
                <w:szCs w:val="28"/>
              </w:rPr>
              <w:t>U</w:t>
            </w:r>
            <w:r w:rsidRPr="00800901">
              <w:rPr>
                <w:rFonts w:eastAsia="Calibri" w:cs="Times New Roman"/>
                <w:i/>
                <w:iCs/>
                <w:color w:val="000000"/>
                <w:sz w:val="24"/>
                <w:szCs w:val="28"/>
                <w:lang w:val="en-US"/>
              </w:rPr>
              <w:t>I/UX</w:t>
            </w:r>
            <w:r w:rsidRPr="00800901">
              <w:rPr>
                <w:rFonts w:eastAsia="Calibri" w:cs="Times New Roman"/>
                <w:color w:val="000000"/>
                <w:sz w:val="24"/>
                <w:szCs w:val="28"/>
                <w:lang w:val="en-US"/>
              </w:rPr>
              <w:t xml:space="preserve"> </w:t>
            </w:r>
            <w:r w:rsidRPr="00800901">
              <w:rPr>
                <w:rFonts w:eastAsia="Calibri" w:cs="Times New Roman"/>
                <w:color w:val="000000"/>
                <w:sz w:val="24"/>
                <w:szCs w:val="28"/>
              </w:rPr>
              <w:t>дизайна</w:t>
            </w:r>
          </w:p>
        </w:tc>
        <w:tc>
          <w:tcPr>
            <w:tcW w:w="1701" w:type="dxa"/>
          </w:tcPr>
          <w:p w:rsidR="00800901" w:rsidRPr="00800901" w:rsidRDefault="00800901" w:rsidP="00800901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800901">
              <w:rPr>
                <w:rFonts w:eastAsia="Calibri" w:cs="Times New Roman"/>
                <w:color w:val="000000"/>
                <w:sz w:val="24"/>
                <w:szCs w:val="28"/>
              </w:rPr>
              <w:t>Дизайнер</w:t>
            </w:r>
          </w:p>
        </w:tc>
        <w:tc>
          <w:tcPr>
            <w:tcW w:w="1701" w:type="dxa"/>
          </w:tcPr>
          <w:p w:rsidR="00800901" w:rsidRPr="00800901" w:rsidRDefault="00800901" w:rsidP="00800901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0901">
              <w:rPr>
                <w:rFonts w:eastAsia="Times New Roman" w:cs="Times New Roman"/>
                <w:sz w:val="24"/>
                <w:lang w:eastAsia="ru-RU"/>
              </w:rPr>
              <w:t>1</w:t>
            </w:r>
          </w:p>
        </w:tc>
        <w:tc>
          <w:tcPr>
            <w:tcW w:w="1269" w:type="dxa"/>
          </w:tcPr>
          <w:p w:rsidR="00800901" w:rsidRPr="00800901" w:rsidRDefault="00800901" w:rsidP="0080090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Style w:val="afff4"/>
                <w:rFonts w:cs="Times New Roman"/>
                <w:b w:val="0"/>
                <w:sz w:val="24"/>
                <w:szCs w:val="24"/>
              </w:rPr>
              <w:t>Гостевой функционал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F3723A" w:rsidRPr="005C0567" w:rsidRDefault="005C0567" w:rsidP="0080090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Регистрация / Вход (</w:t>
            </w:r>
            <w:proofErr w:type="spellStart"/>
            <w:r w:rsidRPr="00565124">
              <w:rPr>
                <w:rFonts w:cs="Times New Roman"/>
                <w:sz w:val="24"/>
                <w:szCs w:val="24"/>
              </w:rPr>
              <w:t>Frontend</w:t>
            </w:r>
            <w:proofErr w:type="spellEnd"/>
            <w:r w:rsidRPr="00565124">
              <w:rPr>
                <w:rFonts w:cs="Times New Roman"/>
                <w:sz w:val="24"/>
                <w:szCs w:val="24"/>
              </w:rPr>
              <w:t xml:space="preserve"> + </w:t>
            </w:r>
            <w:proofErr w:type="spellStart"/>
            <w:r w:rsidRPr="00565124">
              <w:rPr>
                <w:rFonts w:cs="Times New Roman"/>
                <w:sz w:val="24"/>
                <w:szCs w:val="24"/>
              </w:rPr>
              <w:t>Backend</w:t>
            </w:r>
            <w:proofErr w:type="spellEnd"/>
            <w:r w:rsidRPr="00565124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Fullstack-разработчик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C0567" w:rsidRDefault="005C0567" w:rsidP="00F3723A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Style w:val="afff4"/>
                <w:rFonts w:cs="Times New Roman"/>
                <w:b w:val="0"/>
                <w:sz w:val="24"/>
                <w:szCs w:val="24"/>
              </w:rPr>
              <w:t>Пользователь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F3723A" w:rsidRPr="005C0567" w:rsidRDefault="00F3723A" w:rsidP="00F3723A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565124">
              <w:rPr>
                <w:rStyle w:val="afff4"/>
                <w:rFonts w:cs="Times New Roman"/>
                <w:b w:val="0"/>
                <w:sz w:val="24"/>
                <w:szCs w:val="24"/>
              </w:rPr>
              <w:t>2</w:t>
            </w:r>
            <w:r w:rsidR="005C0567">
              <w:rPr>
                <w:rStyle w:val="afff4"/>
                <w:rFonts w:cs="Times New Roman"/>
                <w:b w:val="0"/>
                <w:sz w:val="24"/>
                <w:szCs w:val="24"/>
              </w:rPr>
              <w:t>4</w:t>
            </w:r>
          </w:p>
        </w:tc>
      </w:tr>
      <w:tr w:rsidR="00565124" w:rsidRPr="00565124" w:rsidTr="00565124">
        <w:tc>
          <w:tcPr>
            <w:tcW w:w="4673" w:type="dxa"/>
            <w:vAlign w:val="center"/>
          </w:tcPr>
          <w:p w:rsidR="00565124" w:rsidRPr="00565124" w:rsidRDefault="00565124" w:rsidP="00565124">
            <w:pPr>
              <w:ind w:firstLine="0"/>
              <w:rPr>
                <w:rStyle w:val="afff4"/>
                <w:rFonts w:cs="Times New Roman"/>
                <w:b w:val="0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Главная страница (лента постов)</w:t>
            </w:r>
          </w:p>
        </w:tc>
        <w:tc>
          <w:tcPr>
            <w:tcW w:w="1701" w:type="dxa"/>
            <w:vAlign w:val="center"/>
          </w:tcPr>
          <w:p w:rsidR="00565124" w:rsidRPr="00565124" w:rsidRDefault="00565124" w:rsidP="0056512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Frontend-разработчик</w:t>
            </w:r>
          </w:p>
        </w:tc>
        <w:tc>
          <w:tcPr>
            <w:tcW w:w="1701" w:type="dxa"/>
            <w:vAlign w:val="center"/>
          </w:tcPr>
          <w:p w:rsidR="00565124" w:rsidRPr="00565124" w:rsidRDefault="00565124" w:rsidP="0056512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565124" w:rsidRPr="00565124" w:rsidRDefault="00565124" w:rsidP="00565124">
            <w:pPr>
              <w:ind w:firstLine="0"/>
              <w:rPr>
                <w:rStyle w:val="afff4"/>
                <w:rFonts w:cs="Times New Roman"/>
                <w:b w:val="0"/>
                <w:sz w:val="24"/>
                <w:szCs w:val="24"/>
              </w:rPr>
            </w:pPr>
            <w:r>
              <w:rPr>
                <w:rStyle w:val="afff4"/>
                <w:rFonts w:cs="Times New Roman"/>
                <w:b w:val="0"/>
                <w:sz w:val="24"/>
                <w:szCs w:val="24"/>
              </w:rPr>
              <w:t>3</w:t>
            </w:r>
          </w:p>
        </w:tc>
      </w:tr>
      <w:tr w:rsidR="00565124" w:rsidRPr="00565124" w:rsidTr="00565124">
        <w:tc>
          <w:tcPr>
            <w:tcW w:w="4673" w:type="dxa"/>
            <w:vAlign w:val="center"/>
          </w:tcPr>
          <w:p w:rsidR="00565124" w:rsidRPr="00565124" w:rsidRDefault="00565124" w:rsidP="00565124">
            <w:pPr>
              <w:ind w:firstLine="0"/>
              <w:rPr>
                <w:rStyle w:val="afff4"/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</w:t>
            </w:r>
            <w:r w:rsidRPr="00565124">
              <w:rPr>
                <w:rFonts w:cs="Times New Roman"/>
                <w:sz w:val="24"/>
                <w:szCs w:val="24"/>
              </w:rPr>
              <w:t>оиск (по названию, тегам)</w:t>
            </w:r>
          </w:p>
        </w:tc>
        <w:tc>
          <w:tcPr>
            <w:tcW w:w="1701" w:type="dxa"/>
            <w:vAlign w:val="center"/>
          </w:tcPr>
          <w:p w:rsidR="00565124" w:rsidRPr="00565124" w:rsidRDefault="00565124" w:rsidP="0056512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Frontend-разработчик</w:t>
            </w:r>
          </w:p>
        </w:tc>
        <w:tc>
          <w:tcPr>
            <w:tcW w:w="1701" w:type="dxa"/>
            <w:vAlign w:val="center"/>
          </w:tcPr>
          <w:p w:rsidR="00565124" w:rsidRPr="00565124" w:rsidRDefault="00565124" w:rsidP="0056512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565124" w:rsidRPr="00565124" w:rsidRDefault="00565124" w:rsidP="00565124">
            <w:pPr>
              <w:ind w:firstLine="0"/>
              <w:rPr>
                <w:rStyle w:val="afff4"/>
                <w:rFonts w:cs="Times New Roman"/>
                <w:b w:val="0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Управление профилем (просмотр, реда</w:t>
            </w:r>
            <w:r w:rsidRPr="00565124">
              <w:rPr>
                <w:rFonts w:cs="Times New Roman"/>
                <w:sz w:val="24"/>
                <w:szCs w:val="24"/>
              </w:rPr>
              <w:t>к</w:t>
            </w:r>
            <w:r w:rsidRPr="00565124">
              <w:rPr>
                <w:rFonts w:cs="Times New Roman"/>
                <w:sz w:val="24"/>
                <w:szCs w:val="24"/>
              </w:rPr>
              <w:t>тирование)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Frontend-разработчик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565124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Создание постов трёх типов (фабулы, ц</w:t>
            </w:r>
            <w:r w:rsidRPr="00565124">
              <w:rPr>
                <w:rFonts w:cs="Times New Roman"/>
                <w:sz w:val="24"/>
                <w:szCs w:val="24"/>
              </w:rPr>
              <w:t>и</w:t>
            </w:r>
            <w:r w:rsidRPr="00565124">
              <w:rPr>
                <w:rFonts w:cs="Times New Roman"/>
                <w:sz w:val="24"/>
                <w:szCs w:val="24"/>
              </w:rPr>
              <w:t>таты, персонажи)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Fullstack-разработчик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C0567" w:rsidRDefault="005C0567" w:rsidP="00F3723A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Редактирование и удаление постов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Fullstack-разработчик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565124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Система комментариев (создание, древ</w:t>
            </w:r>
            <w:r w:rsidRPr="00565124">
              <w:rPr>
                <w:rFonts w:cs="Times New Roman"/>
                <w:sz w:val="24"/>
                <w:szCs w:val="24"/>
              </w:rPr>
              <w:t>о</w:t>
            </w:r>
            <w:r w:rsidRPr="00565124">
              <w:rPr>
                <w:rFonts w:cs="Times New Roman"/>
                <w:sz w:val="24"/>
                <w:szCs w:val="24"/>
              </w:rPr>
              <w:t>видное отображение, удаление)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Fullstack-разработчик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 xml:space="preserve">Система </w:t>
            </w:r>
            <w:proofErr w:type="spellStart"/>
            <w:r w:rsidRPr="00565124">
              <w:rPr>
                <w:rFonts w:cs="Times New Roman"/>
                <w:sz w:val="24"/>
                <w:szCs w:val="24"/>
              </w:rPr>
              <w:t>лайков</w:t>
            </w:r>
            <w:proofErr w:type="spellEnd"/>
            <w:r w:rsidRPr="00565124">
              <w:rPr>
                <w:rFonts w:cs="Times New Roman"/>
                <w:sz w:val="24"/>
                <w:szCs w:val="24"/>
              </w:rPr>
              <w:t xml:space="preserve"> / </w:t>
            </w:r>
            <w:proofErr w:type="spellStart"/>
            <w:r w:rsidRPr="00565124">
              <w:rPr>
                <w:rFonts w:cs="Times New Roman"/>
                <w:sz w:val="24"/>
                <w:szCs w:val="24"/>
              </w:rPr>
              <w:t>дизлайков</w:t>
            </w:r>
            <w:proofErr w:type="spellEnd"/>
            <w:r w:rsidR="005C0567">
              <w:rPr>
                <w:rFonts w:cs="Times New Roman"/>
                <w:sz w:val="24"/>
                <w:szCs w:val="24"/>
              </w:rPr>
              <w:t xml:space="preserve"> (создание, удаление)</w:t>
            </w:r>
          </w:p>
        </w:tc>
        <w:tc>
          <w:tcPr>
            <w:tcW w:w="1701" w:type="dxa"/>
            <w:vAlign w:val="center"/>
          </w:tcPr>
          <w:p w:rsidR="00F3723A" w:rsidRPr="00565124" w:rsidRDefault="005C0567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Fullstack-разработчик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Система подписок на пользователей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Backend-</w:t>
            </w:r>
            <w:r w:rsidRPr="00565124">
              <w:rPr>
                <w:rFonts w:cs="Times New Roman"/>
                <w:sz w:val="24"/>
                <w:szCs w:val="24"/>
              </w:rPr>
              <w:lastRenderedPageBreak/>
              <w:t>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lastRenderedPageBreak/>
              <w:t>Управление коллекциями постов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Fullstack-разработчик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Страницы пользователя (подписки, лайки, комментарии)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Frontend-разработчик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5C0567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5C0567" w:rsidRPr="00565124" w:rsidTr="00565124">
        <w:tc>
          <w:tcPr>
            <w:tcW w:w="4673" w:type="dxa"/>
            <w:vAlign w:val="center"/>
          </w:tcPr>
          <w:p w:rsidR="005C0567" w:rsidRPr="005C0567" w:rsidRDefault="005C0567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>
              <w:t>истема жалоб</w:t>
            </w:r>
          </w:p>
        </w:tc>
        <w:tc>
          <w:tcPr>
            <w:tcW w:w="1701" w:type="dxa"/>
            <w:vAlign w:val="center"/>
          </w:tcPr>
          <w:p w:rsidR="005C0567" w:rsidRPr="00565124" w:rsidRDefault="005C0567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Fullstack-разработчик</w:t>
            </w:r>
          </w:p>
        </w:tc>
        <w:tc>
          <w:tcPr>
            <w:tcW w:w="1701" w:type="dxa"/>
            <w:vAlign w:val="center"/>
          </w:tcPr>
          <w:p w:rsidR="005C0567" w:rsidRPr="00565124" w:rsidRDefault="005C0567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5C0567" w:rsidRPr="00565124" w:rsidRDefault="005C0567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Style w:val="afff4"/>
                <w:rFonts w:cs="Times New Roman"/>
                <w:b w:val="0"/>
                <w:sz w:val="24"/>
                <w:szCs w:val="24"/>
              </w:rPr>
              <w:t>Модератор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F3723A" w:rsidRPr="00565124" w:rsidRDefault="005C0567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Блокировка / разблокировка постов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Backend-разработчик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C0567" w:rsidRDefault="005C0567" w:rsidP="00F3723A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Блокировка / разблокировка пользователей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Backend-разработчик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C0567" w:rsidRDefault="005C0567" w:rsidP="00F3723A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Панель работы с жалобами (просмотр, смена статуса)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Frontend-разработчик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5C0567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Style w:val="afff4"/>
                <w:rFonts w:cs="Times New Roman"/>
                <w:b w:val="0"/>
                <w:sz w:val="24"/>
                <w:szCs w:val="24"/>
              </w:rPr>
              <w:t>Администратор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Style w:val="afff4"/>
                <w:rFonts w:cs="Times New Roman"/>
                <w:b w:val="0"/>
                <w:sz w:val="24"/>
                <w:szCs w:val="24"/>
              </w:rPr>
              <w:t>4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Управление ролями (назначение/снятие модератора)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Backend-разработчик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Интерфейс административных действий в карточках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Frontend-разработчик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Style w:val="afff4"/>
                <w:rFonts w:cs="Times New Roman"/>
                <w:b w:val="0"/>
                <w:sz w:val="24"/>
                <w:szCs w:val="24"/>
              </w:rPr>
              <w:t>База данных и инфраструктура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Style w:val="afff4"/>
                <w:rFonts w:cs="Times New Roman"/>
                <w:b w:val="0"/>
                <w:sz w:val="24"/>
                <w:szCs w:val="24"/>
              </w:rPr>
              <w:t>1</w:t>
            </w:r>
            <w:r w:rsidR="00800901">
              <w:rPr>
                <w:rStyle w:val="afff4"/>
                <w:rFonts w:cs="Times New Roman"/>
                <w:b w:val="0"/>
                <w:sz w:val="24"/>
                <w:szCs w:val="24"/>
              </w:rPr>
              <w:t>1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Проектирование логической схемы БД и связей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Backend-разработчик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Разработка серверной части (архитектура MVC, REST API)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Backend-разработчик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Реализация JWT-авторизации и ролевой модели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Backend-разработчик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5C0567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Контейнеризация приложения (</w:t>
            </w:r>
            <w:proofErr w:type="spellStart"/>
            <w:r w:rsidRPr="00565124">
              <w:rPr>
                <w:rFonts w:cs="Times New Roman"/>
                <w:sz w:val="24"/>
                <w:szCs w:val="24"/>
              </w:rPr>
              <w:t>Docker</w:t>
            </w:r>
            <w:proofErr w:type="spellEnd"/>
            <w:r w:rsidRPr="00565124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65124">
              <w:rPr>
                <w:rFonts w:cs="Times New Roman"/>
                <w:sz w:val="24"/>
                <w:szCs w:val="24"/>
              </w:rPr>
              <w:t>docker-compose</w:t>
            </w:r>
            <w:proofErr w:type="spellEnd"/>
            <w:r w:rsidRPr="00565124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Backend-разработчик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F3723A" w:rsidRPr="00565124" w:rsidTr="00565124">
        <w:tc>
          <w:tcPr>
            <w:tcW w:w="4673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Разработка премиум-функционала (модель данных, API)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Backend-разработчик</w:t>
            </w:r>
          </w:p>
        </w:tc>
        <w:tc>
          <w:tcPr>
            <w:tcW w:w="1701" w:type="dxa"/>
            <w:vAlign w:val="center"/>
          </w:tcPr>
          <w:p w:rsidR="00F3723A" w:rsidRPr="00565124" w:rsidRDefault="00F3723A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6512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F3723A" w:rsidRPr="00565124" w:rsidRDefault="00800901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800901" w:rsidRPr="00565124" w:rsidTr="00565124">
        <w:tc>
          <w:tcPr>
            <w:tcW w:w="4673" w:type="dxa"/>
            <w:vAlign w:val="center"/>
          </w:tcPr>
          <w:p w:rsidR="00800901" w:rsidRPr="00565124" w:rsidRDefault="00800901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1701" w:type="dxa"/>
            <w:vAlign w:val="center"/>
          </w:tcPr>
          <w:p w:rsidR="00800901" w:rsidRPr="00565124" w:rsidRDefault="00800901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00901">
              <w:rPr>
                <w:rFonts w:cs="Times New Roman"/>
                <w:sz w:val="24"/>
                <w:szCs w:val="24"/>
              </w:rPr>
              <w:t>Тестировщик</w:t>
            </w:r>
          </w:p>
        </w:tc>
        <w:tc>
          <w:tcPr>
            <w:tcW w:w="1701" w:type="dxa"/>
            <w:vAlign w:val="center"/>
          </w:tcPr>
          <w:p w:rsidR="00800901" w:rsidRPr="00565124" w:rsidRDefault="00800901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9" w:type="dxa"/>
            <w:vAlign w:val="center"/>
          </w:tcPr>
          <w:p w:rsidR="00800901" w:rsidRDefault="00800901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297F66" w:rsidRPr="00565124" w:rsidTr="00565124">
        <w:tc>
          <w:tcPr>
            <w:tcW w:w="4673" w:type="dxa"/>
            <w:vAlign w:val="center"/>
          </w:tcPr>
          <w:p w:rsidR="00297F66" w:rsidRPr="00800901" w:rsidRDefault="00297F66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Всего</w:t>
            </w:r>
          </w:p>
        </w:tc>
        <w:tc>
          <w:tcPr>
            <w:tcW w:w="1701" w:type="dxa"/>
            <w:vAlign w:val="center"/>
          </w:tcPr>
          <w:p w:rsidR="00297F66" w:rsidRPr="00800901" w:rsidRDefault="00297F66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297F66" w:rsidRDefault="00297F66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297F66" w:rsidRDefault="00297F66" w:rsidP="00F3723A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58</w:t>
            </w:r>
          </w:p>
        </w:tc>
      </w:tr>
    </w:tbl>
    <w:p w:rsidR="00297F66" w:rsidRDefault="00297F66" w:rsidP="00297F66">
      <w:pPr>
        <w:spacing w:before="240"/>
      </w:pPr>
      <w:r>
        <w:t>Результат (значение «всего</w:t>
      </w:r>
      <w:r w:rsidRPr="001D0636">
        <w:t xml:space="preserve"> = </w:t>
      </w:r>
      <w:r>
        <w:t>58</w:t>
      </w:r>
      <w:r w:rsidRPr="001D0636">
        <w:t xml:space="preserve"> </w:t>
      </w:r>
      <w:r>
        <w:t>дня») по данной таблице будет испол</w:t>
      </w:r>
      <w:r>
        <w:t>ь</w:t>
      </w:r>
      <w:r>
        <w:t>зовано далее для расчётов.</w:t>
      </w:r>
    </w:p>
    <w:p w:rsidR="00297F66" w:rsidRPr="00406639" w:rsidRDefault="00297F66" w:rsidP="00297F66">
      <w:pPr>
        <w:pStyle w:val="2"/>
      </w:pPr>
      <w:r w:rsidRPr="00406639">
        <w:t>6.</w:t>
      </w:r>
      <w:r>
        <w:t>4</w:t>
      </w:r>
      <w:r w:rsidRPr="00406639">
        <w:t xml:space="preserve"> </w:t>
      </w:r>
      <w:bookmarkStart w:id="2" w:name="_Toc104376749"/>
      <w:bookmarkStart w:id="3" w:name="_Toc104388927"/>
      <w:r w:rsidR="00E4228C">
        <w:t>Основная заработная плата</w:t>
      </w:r>
      <w:bookmarkEnd w:id="2"/>
      <w:bookmarkEnd w:id="3"/>
    </w:p>
    <w:p w:rsidR="00297F66" w:rsidRDefault="00297F66" w:rsidP="00297F66">
      <w:pPr>
        <w:spacing w:line="240" w:lineRule="auto"/>
        <w:contextualSpacing/>
      </w:pPr>
      <w:r>
        <w:t>Для расчета основной заработной платы был проведен анализ усре</w:t>
      </w:r>
      <w:r>
        <w:t>д</w:t>
      </w:r>
      <w:r>
        <w:t xml:space="preserve">ненных рыночных величин заработных плат </w:t>
      </w:r>
      <w:proofErr w:type="spellStart"/>
      <w:r>
        <w:t>junior</w:t>
      </w:r>
      <w:proofErr w:type="spellEnd"/>
      <w:r>
        <w:t>- и middle-специалистов. В расчетах используются следующие месячные оклады (в BYN):</w:t>
      </w:r>
    </w:p>
    <w:p w:rsidR="00297F66" w:rsidRDefault="00297F66" w:rsidP="00297F66">
      <w:pPr>
        <w:spacing w:line="240" w:lineRule="auto"/>
        <w:contextualSpacing/>
      </w:pPr>
      <w:r>
        <w:t>Бизнес-аналитик: 1 500 руб.</w:t>
      </w:r>
    </w:p>
    <w:p w:rsidR="00297F66" w:rsidRDefault="00297F66" w:rsidP="00297F66">
      <w:pPr>
        <w:spacing w:line="240" w:lineRule="auto"/>
        <w:contextualSpacing/>
      </w:pPr>
      <w:r>
        <w:t>Архитектор ПО: 2 500 руб.</w:t>
      </w:r>
    </w:p>
    <w:p w:rsidR="00297F66" w:rsidRDefault="00297F66" w:rsidP="00297F66">
      <w:pPr>
        <w:spacing w:line="240" w:lineRule="auto"/>
        <w:contextualSpacing/>
      </w:pPr>
      <w:r>
        <w:t>Дизайнер: 1 500 руб.</w:t>
      </w:r>
    </w:p>
    <w:p w:rsidR="00297F66" w:rsidRDefault="00297F66" w:rsidP="00297F66">
      <w:pPr>
        <w:spacing w:line="240" w:lineRule="auto"/>
        <w:contextualSpacing/>
      </w:pPr>
      <w:r>
        <w:t>Fullstack-разработчик: 2 200 руб.</w:t>
      </w:r>
    </w:p>
    <w:p w:rsidR="00297F66" w:rsidRDefault="00297F66" w:rsidP="00297F66">
      <w:pPr>
        <w:spacing w:line="240" w:lineRule="auto"/>
        <w:contextualSpacing/>
      </w:pPr>
      <w:r>
        <w:t>Frontend-разработчик: 1 800 руб.</w:t>
      </w:r>
    </w:p>
    <w:p w:rsidR="00297F66" w:rsidRDefault="00297F66" w:rsidP="00297F66">
      <w:pPr>
        <w:spacing w:line="240" w:lineRule="auto"/>
        <w:contextualSpacing/>
      </w:pPr>
      <w:r>
        <w:t>Backend-разработчик: 2 000 руб.</w:t>
      </w:r>
    </w:p>
    <w:p w:rsidR="00297F66" w:rsidRPr="0013382F" w:rsidRDefault="00297F66" w:rsidP="00297F66">
      <w:pPr>
        <w:spacing w:line="240" w:lineRule="auto"/>
        <w:contextualSpacing/>
        <w:rPr>
          <w:color w:val="FF0000"/>
        </w:rPr>
      </w:pPr>
      <w:proofErr w:type="spellStart"/>
      <w:r>
        <w:t>Тестировщик</w:t>
      </w:r>
      <w:proofErr w:type="spellEnd"/>
      <w:r>
        <w:t>: 1 400 руб.</w:t>
      </w:r>
      <w:r w:rsidR="0013382F" w:rsidRPr="0013382F">
        <w:t xml:space="preserve"> </w:t>
      </w:r>
      <w:r w:rsidR="0013382F" w:rsidRPr="0013382F">
        <w:rPr>
          <w:color w:val="FF0000"/>
        </w:rPr>
        <w:t>Реально так мало?</w:t>
      </w:r>
    </w:p>
    <w:p w:rsidR="007304A1" w:rsidRDefault="007304A1" w:rsidP="007304A1">
      <w:pPr>
        <w:contextualSpacing/>
        <w:rPr>
          <w:color w:val="000000"/>
        </w:rPr>
      </w:pPr>
      <w:r>
        <w:lastRenderedPageBreak/>
        <w:t>Согласно таблице 7.2, проект разрабатывался одним человеком на пр</w:t>
      </w:r>
      <w:r>
        <w:t>о</w:t>
      </w:r>
      <w:r>
        <w:t xml:space="preserve">тяжении </w:t>
      </w:r>
      <w:r w:rsidR="00E473E6">
        <w:t>58</w:t>
      </w:r>
      <w:r>
        <w:t xml:space="preserve"> рабочих дня, что соответствует </w:t>
      </w:r>
      <w:r w:rsidR="00E473E6">
        <w:t>2,8</w:t>
      </w:r>
      <w:r>
        <w:t xml:space="preserve"> месяца. </w:t>
      </w:r>
      <w:r>
        <w:rPr>
          <w:color w:val="000000"/>
        </w:rPr>
        <w:t>Таким образом, о</w:t>
      </w:r>
      <w:r>
        <w:rPr>
          <w:color w:val="000000"/>
        </w:rPr>
        <w:t>с</w:t>
      </w:r>
      <w:r>
        <w:rPr>
          <w:color w:val="000000"/>
        </w:rPr>
        <w:t xml:space="preserve">новная заработная плата будет рассчитываться по формуле </w:t>
      </w:r>
      <w:r w:rsidR="00F32B16" w:rsidRPr="0013382F">
        <w:rPr>
          <w:color w:val="000000"/>
        </w:rPr>
        <w:t>6</w:t>
      </w:r>
      <w:r>
        <w:rPr>
          <w:color w:val="000000"/>
        </w:rPr>
        <w:t>.</w:t>
      </w:r>
      <w:r w:rsidR="00F32B16" w:rsidRPr="0013382F">
        <w:rPr>
          <w:color w:val="000000"/>
        </w:rPr>
        <w:t>1</w:t>
      </w:r>
      <w:r>
        <w:rPr>
          <w:color w:val="000000"/>
        </w:rPr>
        <w:t>:</w:t>
      </w:r>
    </w:p>
    <w:tbl>
      <w:tblPr>
        <w:tblpPr w:leftFromText="180" w:rightFromText="180" w:vertAnchor="text" w:tblpY="1"/>
        <w:tblOverlap w:val="never"/>
        <w:tblW w:w="5001" w:type="pct"/>
        <w:tblLook w:val="04A0"/>
      </w:tblPr>
      <w:tblGrid>
        <w:gridCol w:w="7679"/>
        <w:gridCol w:w="1893"/>
      </w:tblGrid>
      <w:tr w:rsidR="007304A1" w:rsidRPr="00FC15DB" w:rsidTr="007304A1">
        <w:tc>
          <w:tcPr>
            <w:tcW w:w="4011" w:type="pct"/>
            <w:hideMark/>
          </w:tcPr>
          <w:p w:rsidR="007304A1" w:rsidRPr="00FC15DB" w:rsidRDefault="007304A1" w:rsidP="007304A1">
            <w:pPr>
              <w:widowControl w:val="0"/>
              <w:shd w:val="clear" w:color="auto" w:fill="FFFFFF"/>
              <w:snapToGrid w:val="0"/>
              <w:spacing w:before="280" w:after="280" w:line="240" w:lineRule="auto"/>
              <w:jc w:val="center"/>
              <w:rPr>
                <w:rFonts w:eastAsia="Calibri" w:cs="Times New Roman"/>
                <w:color w:val="171717"/>
                <w:szCs w:val="28"/>
              </w:rPr>
            </w:pPr>
            <w:r w:rsidRPr="00FC15DB">
              <w:rPr>
                <w:rFonts w:eastAsia="Calibri" w:cs="Times New Roman"/>
                <w:color w:val="000000"/>
                <w:szCs w:val="28"/>
              </w:rPr>
              <w:br w:type="column"/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оз</m:t>
                  </m:r>
                </m:sub>
              </m:sSub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раз</m:t>
                  </m:r>
                </m:sub>
              </m:sSub>
              <m:r>
                <w:rPr>
                  <w:rFonts w:ascii="Cambria Math" w:eastAsia="Calibri" w:hAnsi="Cambria Math" w:cs="Times New Roman"/>
                  <w:color w:val="171717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 xml:space="preserve">∙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раз</m:t>
                  </m:r>
                </m:sub>
              </m:sSub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 xml:space="preserve">∙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зп</m:t>
                  </m:r>
                </m:sub>
              </m:sSub>
            </m:oMath>
            <w:r w:rsidRPr="00FC15DB">
              <w:rPr>
                <w:rFonts w:eastAsia="Calibri" w:cs="Times New Roman"/>
                <w:color w:val="171717"/>
                <w:szCs w:val="28"/>
              </w:rPr>
              <w:t>,</w:t>
            </w:r>
          </w:p>
        </w:tc>
        <w:tc>
          <w:tcPr>
            <w:tcW w:w="989" w:type="pct"/>
            <w:vAlign w:val="center"/>
            <w:hideMark/>
          </w:tcPr>
          <w:p w:rsidR="007304A1" w:rsidRPr="00FC15DB" w:rsidRDefault="007304A1" w:rsidP="007304A1">
            <w:pPr>
              <w:shd w:val="clear" w:color="auto" w:fill="FFFFFF"/>
              <w:snapToGrid w:val="0"/>
              <w:spacing w:before="120" w:after="240" w:line="240" w:lineRule="auto"/>
              <w:ind w:left="1155" w:hanging="1155"/>
              <w:jc w:val="right"/>
              <w:rPr>
                <w:rFonts w:eastAsia="Calibri" w:cs="Times New Roman"/>
                <w:szCs w:val="28"/>
              </w:rPr>
            </w:pPr>
            <w:r w:rsidRPr="00FC15DB">
              <w:rPr>
                <w:rFonts w:eastAsia="Calibri" w:cs="Times New Roman"/>
                <w:szCs w:val="28"/>
              </w:rPr>
              <w:t>(</w:t>
            </w:r>
            <w:r w:rsidR="00F32B16">
              <w:rPr>
                <w:rFonts w:eastAsia="Calibri" w:cs="Times New Roman"/>
                <w:szCs w:val="28"/>
                <w:lang w:val="en-US"/>
              </w:rPr>
              <w:t>6</w:t>
            </w:r>
            <w:r w:rsidRPr="00FC15DB">
              <w:rPr>
                <w:rFonts w:eastAsia="Calibri" w:cs="Times New Roman"/>
                <w:szCs w:val="28"/>
              </w:rPr>
              <w:t>.1)</w:t>
            </w:r>
          </w:p>
        </w:tc>
      </w:tr>
    </w:tbl>
    <w:p w:rsidR="007304A1" w:rsidRDefault="007304A1" w:rsidP="007304A1">
      <w:pPr>
        <w:ind w:firstLine="0"/>
        <w:contextualSpacing/>
      </w:pPr>
      <w:r>
        <w:t xml:space="preserve">где </w:t>
      </w:r>
      <w:proofErr w:type="spellStart"/>
      <w:r>
        <w:t>С</w:t>
      </w:r>
      <w:r>
        <w:rPr>
          <w:vertAlign w:val="subscript"/>
        </w:rPr>
        <w:t>оз</w:t>
      </w:r>
      <w:proofErr w:type="spellEnd"/>
      <w:r>
        <w:rPr>
          <w:vertAlign w:val="subscript"/>
        </w:rPr>
        <w:t xml:space="preserve"> </w:t>
      </w:r>
      <w:r>
        <w:t>– основная заработная плата, руб.;</w:t>
      </w:r>
    </w:p>
    <w:p w:rsidR="007304A1" w:rsidRDefault="007304A1" w:rsidP="007304A1">
      <w:pPr>
        <w:ind w:firstLine="426"/>
        <w:contextualSpacing/>
      </w:pPr>
      <w:proofErr w:type="spellStart"/>
      <w:r>
        <w:t>Т</w:t>
      </w:r>
      <w:r>
        <w:rPr>
          <w:vertAlign w:val="subscript"/>
        </w:rPr>
        <w:t>раз</w:t>
      </w:r>
      <w:proofErr w:type="spellEnd"/>
      <w:r>
        <w:t xml:space="preserve"> – время разработки, месяцев (с учетом того, </w:t>
      </w:r>
      <w:r w:rsidRPr="00971F85">
        <w:rPr>
          <w:rFonts w:eastAsia="Calibri" w:cs="Times New Roman"/>
          <w:spacing w:val="-6"/>
          <w:szCs w:val="28"/>
        </w:rPr>
        <w:t>что в месяце 21 рабочий день</w:t>
      </w:r>
      <w:r>
        <w:t xml:space="preserve">); </w:t>
      </w:r>
    </w:p>
    <w:p w:rsidR="007304A1" w:rsidRDefault="007304A1" w:rsidP="007304A1">
      <w:pPr>
        <w:ind w:firstLine="426"/>
        <w:contextualSpacing/>
      </w:pPr>
      <w:proofErr w:type="spellStart"/>
      <w:r>
        <w:t>К</w:t>
      </w:r>
      <w:r>
        <w:rPr>
          <w:vertAlign w:val="subscript"/>
        </w:rPr>
        <w:t>раз</w:t>
      </w:r>
      <w:proofErr w:type="spellEnd"/>
      <w:r>
        <w:t xml:space="preserve"> – количество разработчиков, человек;</w:t>
      </w:r>
    </w:p>
    <w:p w:rsidR="007304A1" w:rsidRDefault="007304A1" w:rsidP="007304A1">
      <w:pPr>
        <w:ind w:firstLine="426"/>
        <w:contextualSpacing/>
      </w:pPr>
      <w:proofErr w:type="spellStart"/>
      <w:r>
        <w:t>С</w:t>
      </w:r>
      <w:r>
        <w:rPr>
          <w:vertAlign w:val="subscript"/>
        </w:rPr>
        <w:t>зп</w:t>
      </w:r>
      <w:proofErr w:type="spellEnd"/>
      <w:r>
        <w:rPr>
          <w:vertAlign w:val="subscript"/>
        </w:rPr>
        <w:t xml:space="preserve"> </w:t>
      </w:r>
      <w:r>
        <w:t>– средняя месячная заработная плата.</w:t>
      </w:r>
    </w:p>
    <w:p w:rsidR="007304A1" w:rsidRDefault="007304A1" w:rsidP="007304A1">
      <w:pPr>
        <w:contextualSpacing/>
      </w:pPr>
      <w:r w:rsidRPr="007304A1">
        <w:t>Произведем расчет для каждой роли:</w:t>
      </w:r>
    </w:p>
    <w:tbl>
      <w:tblPr>
        <w:tblpPr w:leftFromText="180" w:rightFromText="180" w:vertAnchor="text" w:tblpY="1"/>
        <w:tblOverlap w:val="never"/>
        <w:tblW w:w="5000" w:type="pct"/>
        <w:tblLook w:val="04A0"/>
      </w:tblPr>
      <w:tblGrid>
        <w:gridCol w:w="9570"/>
      </w:tblGrid>
      <w:tr w:rsidR="007304A1" w:rsidRPr="00FC15DB" w:rsidTr="00CF59CF">
        <w:trPr>
          <w:trHeight w:val="424"/>
        </w:trPr>
        <w:tc>
          <w:tcPr>
            <w:tcW w:w="5000" w:type="pct"/>
            <w:hideMark/>
          </w:tcPr>
          <w:p w:rsidR="007304A1" w:rsidRPr="00FC15DB" w:rsidRDefault="007304A1" w:rsidP="007304A1">
            <w:pPr>
              <w:widowControl w:val="0"/>
              <w:shd w:val="clear" w:color="auto" w:fill="FFFFFF"/>
              <w:snapToGrid w:val="0"/>
              <w:spacing w:before="280" w:after="0" w:line="240" w:lineRule="auto"/>
              <w:ind w:firstLine="34"/>
              <w:jc w:val="center"/>
              <w:rPr>
                <w:rFonts w:eastAsia="Calibri" w:cs="Times New Roman"/>
                <w:color w:val="171717"/>
                <w:szCs w:val="28"/>
              </w:rPr>
            </w:pPr>
            <w:r w:rsidRPr="00FC15DB">
              <w:rPr>
                <w:rFonts w:eastAsia="Calibri" w:cs="Times New Roman"/>
                <w:color w:val="000000"/>
                <w:szCs w:val="28"/>
              </w:rPr>
              <w:br w:type="column"/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ОЗ(</m:t>
                  </m:r>
                  <m:r>
                    <m:rPr>
                      <m:nor/>
                    </m:rPr>
                    <w:rPr>
                      <w:rFonts w:ascii="Cambria Math" w:eastAsia="Calibri" w:cs="Times New Roman"/>
                      <w:color w:val="171717"/>
                      <w:szCs w:val="28"/>
                    </w:rPr>
                    <m:t>Бизнес</m:t>
                  </m:r>
                  <m:r>
                    <m:rPr>
                      <m:nor/>
                    </m:rPr>
                    <w:rPr>
                      <w:rFonts w:ascii="Cambria Math" w:eastAsia="Calibri" w:cs="Times New Roman"/>
                      <w:color w:val="171717"/>
                      <w:szCs w:val="28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eastAsia="Calibri" w:cs="Times New Roman"/>
                      <w:color w:val="171717"/>
                      <w:szCs w:val="28"/>
                    </w:rPr>
                    <m:t>аналитик</m:t>
                  </m:r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)</m:t>
                  </m:r>
                </m:sub>
              </m:sSub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 xml:space="preserve">=  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>0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,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14 </m:t>
              </m:r>
              <m:r>
                <w:rPr>
                  <w:rFonts w:ascii="Cambria Math" w:eastAsia="Calibri" w:hAnsi="Cambria Math" w:cs="Times New Roman"/>
                  <w:color w:val="171717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∙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 1 </m:t>
              </m:r>
              <m:r>
                <w:rPr>
                  <w:rFonts w:ascii="Cambria Math" w:eastAsia="Calibri" w:hAnsi="Cambria Math" w:cs="Times New Roman"/>
                  <w:color w:val="171717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∙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 1 500 = 210</m:t>
              </m:r>
            </m:oMath>
            <w:r w:rsidRPr="00FC15DB">
              <w:rPr>
                <w:rFonts w:eastAsia="Calibri" w:cs="Times New Roman"/>
                <w:color w:val="171717"/>
                <w:szCs w:val="28"/>
              </w:rPr>
              <w:t>,</w:t>
            </w:r>
          </w:p>
        </w:tc>
      </w:tr>
      <w:tr w:rsidR="007304A1" w:rsidRPr="00FC15DB" w:rsidTr="00CF59CF">
        <w:trPr>
          <w:trHeight w:val="239"/>
        </w:trPr>
        <w:tc>
          <w:tcPr>
            <w:tcW w:w="5000" w:type="pct"/>
            <w:hideMark/>
          </w:tcPr>
          <w:p w:rsidR="007304A1" w:rsidRPr="00FC15DB" w:rsidRDefault="001C0110" w:rsidP="007304A1">
            <w:pPr>
              <w:widowControl w:val="0"/>
              <w:shd w:val="clear" w:color="auto" w:fill="FFFFFF"/>
              <w:snapToGrid w:val="0"/>
              <w:spacing w:after="0" w:line="240" w:lineRule="auto"/>
              <w:ind w:firstLine="34"/>
              <w:jc w:val="center"/>
              <w:rPr>
                <w:rFonts w:eastAsia="Calibri" w:cs="Times New Roman"/>
                <w:color w:val="171717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  <m:t>ОЗ(Архитектор ПО)</m:t>
                  </m:r>
                </m:sub>
              </m:sSub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 xml:space="preserve">=  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>0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,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10 </m:t>
              </m:r>
              <m:r>
                <w:rPr>
                  <w:rFonts w:ascii="Cambria Math" w:eastAsia="Calibri" w:hAnsi="Cambria Math" w:cs="Times New Roman"/>
                  <w:color w:val="171717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∙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 1 </m:t>
              </m:r>
              <m:r>
                <w:rPr>
                  <w:rFonts w:ascii="Cambria Math" w:eastAsia="Calibri" w:hAnsi="Cambria Math" w:cs="Times New Roman"/>
                  <w:color w:val="171717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∙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 2 500 = 250</m:t>
              </m:r>
            </m:oMath>
            <w:r w:rsidR="007304A1" w:rsidRPr="00FC15DB">
              <w:rPr>
                <w:rFonts w:eastAsia="Calibri" w:cs="Times New Roman"/>
                <w:color w:val="171717"/>
                <w:szCs w:val="28"/>
              </w:rPr>
              <w:t>,</w:t>
            </w:r>
          </w:p>
        </w:tc>
      </w:tr>
      <w:tr w:rsidR="007304A1" w:rsidRPr="00FC15DB" w:rsidTr="00CF59CF">
        <w:trPr>
          <w:trHeight w:val="841"/>
        </w:trPr>
        <w:tc>
          <w:tcPr>
            <w:tcW w:w="5000" w:type="pct"/>
            <w:hideMark/>
          </w:tcPr>
          <w:p w:rsidR="007304A1" w:rsidRPr="00FC15DB" w:rsidRDefault="001C0110" w:rsidP="007304A1">
            <w:pPr>
              <w:widowControl w:val="0"/>
              <w:shd w:val="clear" w:color="auto" w:fill="FFFFFF"/>
              <w:snapToGrid w:val="0"/>
              <w:spacing w:after="0" w:line="240" w:lineRule="auto"/>
              <w:ind w:firstLine="34"/>
              <w:jc w:val="center"/>
              <w:rPr>
                <w:rFonts w:eastAsia="Calibri" w:cs="Times New Roman"/>
                <w:color w:val="171717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  <m:t>ОЗ(Дизайнер)</m:t>
                  </m:r>
                </m:sub>
              </m:sSub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 xml:space="preserve">= 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>0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,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14 </m:t>
              </m:r>
              <m:r>
                <w:rPr>
                  <w:rFonts w:ascii="Cambria Math" w:eastAsia="Calibri" w:hAnsi="Cambria Math" w:cs="Times New Roman"/>
                  <w:color w:val="171717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∙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 1 </m:t>
              </m:r>
              <m:r>
                <w:rPr>
                  <w:rFonts w:ascii="Cambria Math" w:eastAsia="Calibri" w:hAnsi="Cambria Math" w:cs="Times New Roman"/>
                  <w:color w:val="171717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∙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 1 500 = 210</m:t>
              </m:r>
            </m:oMath>
            <w:r w:rsidR="007304A1" w:rsidRPr="00FC15DB">
              <w:rPr>
                <w:rFonts w:eastAsia="Calibri" w:cs="Times New Roman"/>
                <w:color w:val="171717"/>
                <w:szCs w:val="28"/>
              </w:rPr>
              <w:t>,</w:t>
            </w:r>
          </w:p>
          <w:p w:rsidR="007304A1" w:rsidRDefault="007304A1" w:rsidP="007304A1">
            <w:pPr>
              <w:widowControl w:val="0"/>
              <w:shd w:val="clear" w:color="auto" w:fill="FFFFFF"/>
              <w:snapToGrid w:val="0"/>
              <w:spacing w:after="0" w:line="240" w:lineRule="auto"/>
              <w:ind w:firstLine="34"/>
              <w:jc w:val="center"/>
              <w:rPr>
                <w:rFonts w:eastAsia="Calibri" w:cs="Times New Roman"/>
                <w:color w:val="171717"/>
                <w:szCs w:val="28"/>
              </w:rPr>
            </w:pPr>
            <w:r w:rsidRPr="00FC15DB">
              <w:rPr>
                <w:rFonts w:eastAsia="Calibri" w:cs="Times New Roman"/>
                <w:color w:val="000000"/>
                <w:szCs w:val="28"/>
              </w:rPr>
              <w:br w:type="column"/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  <m:t>ОЗ(Fullstack-разработчик)</m:t>
                  </m:r>
                </m:sub>
              </m:sSub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 xml:space="preserve">= 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>0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,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71 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∙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 1 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∙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 2 200 = 1 562</m:t>
              </m:r>
            </m:oMath>
            <w:r w:rsidRPr="00FC15DB">
              <w:rPr>
                <w:rFonts w:eastAsia="Calibri" w:cs="Times New Roman"/>
                <w:color w:val="171717"/>
                <w:szCs w:val="28"/>
              </w:rPr>
              <w:t>,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color w:val="171717"/>
                      <w:szCs w:val="28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171717"/>
                      <w:szCs w:val="28"/>
                    </w:rPr>
                    <m:t>ОЗ(Backend-разработчик)</m:t>
                  </m:r>
                </m:sub>
              </m:sSub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 xml:space="preserve">= 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>0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,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81 </m:t>
              </m:r>
              <m:r>
                <w:rPr>
                  <w:rFonts w:ascii="Cambria Math" w:eastAsia="Calibri" w:hAnsi="Cambria Math" w:cs="Times New Roman"/>
                  <w:color w:val="171717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∙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 1 </m:t>
              </m:r>
              <m:r>
                <w:rPr>
                  <w:rFonts w:ascii="Cambria Math" w:eastAsia="Calibri" w:hAnsi="Cambria Math" w:cs="Times New Roman"/>
                  <w:color w:val="171717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∙</m:t>
              </m:r>
              <m:r>
                <m:rPr>
                  <m:nor/>
                </m:rPr>
                <w:rPr>
                  <w:rFonts w:ascii="Cambria Math" w:eastAsia="Calibri" w:cs="Times New Roman"/>
                  <w:color w:val="171717"/>
                  <w:szCs w:val="28"/>
                </w:rPr>
                <m:t xml:space="preserve"> 2 000 = 1 620</m:t>
              </m:r>
              <m:r>
                <m:rPr>
                  <m:nor/>
                </m:rPr>
                <w:rPr>
                  <w:rFonts w:eastAsia="Calibri" w:cs="Times New Roman"/>
                  <w:color w:val="171717"/>
                  <w:szCs w:val="28"/>
                </w:rPr>
                <m:t>,</m:t>
              </m:r>
            </m:oMath>
          </w:p>
          <w:p w:rsidR="008F0B51" w:rsidRPr="00FC15DB" w:rsidRDefault="001C0110" w:rsidP="007304A1">
            <w:pPr>
              <w:widowControl w:val="0"/>
              <w:shd w:val="clear" w:color="auto" w:fill="FFFFFF"/>
              <w:snapToGrid w:val="0"/>
              <w:spacing w:after="0" w:line="240" w:lineRule="auto"/>
              <w:ind w:firstLine="34"/>
              <w:jc w:val="center"/>
              <w:rPr>
                <w:rFonts w:eastAsia="Calibri" w:cs="Times New Roman"/>
                <w:color w:val="171717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71717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71717"/>
                        <w:szCs w:val="28"/>
                      </w:rPr>
                      <m:t>ОЗ(Тестировщик)</m:t>
                    </m:r>
                  </m:sub>
                </m:sSub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 xml:space="preserve">= </m:t>
                </m:r>
                <m:r>
                  <m:rPr>
                    <m:nor/>
                  </m:rPr>
                  <w:rPr>
                    <w:rFonts w:ascii="Cambria Math" w:eastAsia="Calibri" w:cs="Times New Roman"/>
                    <w:color w:val="171717"/>
                    <w:szCs w:val="28"/>
                  </w:rPr>
                  <m:t>0</m:t>
                </m:r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="Calibri" w:cs="Times New Roman"/>
                    <w:color w:val="171717"/>
                    <w:szCs w:val="28"/>
                  </w:rPr>
                  <m:t xml:space="preserve">14 </m:t>
                </m:r>
                <m:r>
                  <w:rPr>
                    <w:rFonts w:ascii="Cambria Math" w:eastAsia="Calibri" w:hAnsi="Cambria Math" w:cs="Times New Roman"/>
                    <w:color w:val="171717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>∙</m:t>
                </m:r>
                <m:r>
                  <m:rPr>
                    <m:nor/>
                  </m:rPr>
                  <w:rPr>
                    <w:rFonts w:ascii="Cambria Math" w:eastAsia="Calibri" w:cs="Times New Roman"/>
                    <w:color w:val="171717"/>
                    <w:szCs w:val="28"/>
                  </w:rPr>
                  <m:t xml:space="preserve"> 1 </m:t>
                </m:r>
                <m:r>
                  <w:rPr>
                    <w:rFonts w:ascii="Cambria Math" w:eastAsia="Calibri" w:hAnsi="Cambria Math" w:cs="Times New Roman"/>
                    <w:color w:val="171717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>∙</m:t>
                </m:r>
                <m:r>
                  <m:rPr>
                    <m:nor/>
                  </m:rPr>
                  <w:rPr>
                    <w:rFonts w:ascii="Cambria Math" w:eastAsia="Calibri" w:cs="Times New Roman"/>
                    <w:color w:val="171717"/>
                    <w:szCs w:val="28"/>
                  </w:rPr>
                  <m:t xml:space="preserve"> 1 400 = 196</m:t>
                </m:r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>,</m:t>
                </m:r>
              </m:oMath>
            </m:oMathPara>
          </w:p>
          <w:p w:rsidR="007304A1" w:rsidRPr="00FC15DB" w:rsidRDefault="001C0110" w:rsidP="007304A1">
            <w:pPr>
              <w:widowControl w:val="0"/>
              <w:shd w:val="clear" w:color="auto" w:fill="FFFFFF"/>
              <w:snapToGrid w:val="0"/>
              <w:spacing w:after="280" w:line="240" w:lineRule="auto"/>
              <w:ind w:firstLine="34"/>
              <w:jc w:val="center"/>
              <w:rPr>
                <w:rFonts w:eastAsia="Calibri" w:cs="Times New Roman"/>
                <w:color w:val="171717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71717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71717"/>
                        <w:szCs w:val="28"/>
                      </w:rPr>
                      <m:t>ОЗ(Frontend-разработчик)</m:t>
                    </m:r>
                  </m:sub>
                </m:sSub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 xml:space="preserve">= </m:t>
                </m:r>
                <m:r>
                  <m:rPr>
                    <m:nor/>
                  </m:rPr>
                  <w:rPr>
                    <w:rFonts w:ascii="Cambria Math" w:eastAsia="Calibri" w:cs="Times New Roman"/>
                    <w:color w:val="171717"/>
                    <w:szCs w:val="28"/>
                  </w:rPr>
                  <m:t>0</m:t>
                </m:r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="Calibri" w:cs="Times New Roman"/>
                    <w:color w:val="171717"/>
                    <w:szCs w:val="28"/>
                  </w:rPr>
                  <m:t xml:space="preserve">71 </m:t>
                </m:r>
                <m:r>
                  <w:rPr>
                    <w:rFonts w:ascii="Cambria Math" w:eastAsia="Calibri" w:hAnsi="Cambria Math" w:cs="Times New Roman"/>
                    <w:color w:val="171717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>∙</m:t>
                </m:r>
                <m:r>
                  <m:rPr>
                    <m:nor/>
                  </m:rPr>
                  <w:rPr>
                    <w:rFonts w:ascii="Cambria Math" w:eastAsia="Calibri" w:cs="Times New Roman"/>
                    <w:color w:val="171717"/>
                    <w:szCs w:val="28"/>
                  </w:rPr>
                  <m:t xml:space="preserve"> 1 </m:t>
                </m:r>
                <m:r>
                  <w:rPr>
                    <w:rFonts w:ascii="Cambria Math" w:eastAsia="Calibri" w:hAnsi="Cambria Math" w:cs="Times New Roman"/>
                    <w:color w:val="171717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>∙</m:t>
                </m:r>
                <m:r>
                  <m:rPr>
                    <m:nor/>
                  </m:rPr>
                  <w:rPr>
                    <w:rFonts w:ascii="Cambria Math" w:eastAsia="Calibri" w:cs="Times New Roman"/>
                    <w:color w:val="171717"/>
                    <w:szCs w:val="28"/>
                  </w:rPr>
                  <m:t xml:space="preserve"> 1 800 = 1 278</m:t>
                </m:r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>.</m:t>
                </m:r>
              </m:oMath>
            </m:oMathPara>
          </w:p>
        </w:tc>
      </w:tr>
    </w:tbl>
    <w:p w:rsidR="007304A1" w:rsidRDefault="007304A1" w:rsidP="007304A1">
      <w:pPr>
        <w:rPr>
          <w:rFonts w:cs="Times New Roman"/>
          <w:szCs w:val="28"/>
        </w:rPr>
      </w:pPr>
      <w:r w:rsidRPr="00B83ED1">
        <w:rPr>
          <w:rFonts w:cs="Times New Roman"/>
          <w:szCs w:val="28"/>
        </w:rPr>
        <w:t xml:space="preserve">В конечном итоге получим, что суммарная основная заработная плата всех работников составляет </w:t>
      </w:r>
      <w:r w:rsidR="00E4228C" w:rsidRPr="00E4228C">
        <w:rPr>
          <w:rFonts w:cs="Times New Roman"/>
          <w:szCs w:val="28"/>
        </w:rPr>
        <w:t>5326</w:t>
      </w:r>
      <w:r w:rsidRPr="00B83ED1">
        <w:rPr>
          <w:rFonts w:cs="Times New Roman"/>
          <w:szCs w:val="28"/>
        </w:rPr>
        <w:t xml:space="preserve"> рублей.</w:t>
      </w:r>
    </w:p>
    <w:p w:rsidR="00E4228C" w:rsidRPr="00406639" w:rsidRDefault="00E4228C" w:rsidP="00E4228C">
      <w:pPr>
        <w:pStyle w:val="2"/>
      </w:pPr>
      <w:r w:rsidRPr="00406639">
        <w:t>6.</w:t>
      </w:r>
      <w:r>
        <w:t>5</w:t>
      </w:r>
      <w:r w:rsidRPr="00406639">
        <w:t xml:space="preserve"> </w:t>
      </w:r>
      <w:r>
        <w:t>Дополнительная заработная плата</w:t>
      </w:r>
    </w:p>
    <w:p w:rsidR="00E4228C" w:rsidRPr="00971F85" w:rsidRDefault="00E4228C" w:rsidP="00E4228C">
      <w:pPr>
        <w:shd w:val="clear" w:color="auto" w:fill="FFFFFF"/>
        <w:spacing w:after="0" w:line="240" w:lineRule="auto"/>
        <w:ind w:firstLine="708"/>
        <w:contextualSpacing/>
        <w:rPr>
          <w:rFonts w:eastAsia="Calibri" w:cs="Times New Roman"/>
          <w:color w:val="000000"/>
          <w:spacing w:val="-6"/>
          <w:szCs w:val="28"/>
        </w:rPr>
      </w:pPr>
      <w:r w:rsidRPr="00971F85">
        <w:rPr>
          <w:rFonts w:eastAsia="Calibri" w:cs="Times New Roman"/>
          <w:color w:val="000000"/>
          <w:spacing w:val="-6"/>
          <w:szCs w:val="28"/>
        </w:rPr>
        <w:t>Дополнительная заработная плата на конкретное программное средство включает выплаты, предусмотренные законодательством о труде, и определяется по нормативу в процентах к основной заработной плате по формуле (</w:t>
      </w:r>
      <w:r w:rsidR="00F32B16" w:rsidRPr="00F32B16">
        <w:rPr>
          <w:rFonts w:eastAsia="Calibri" w:cs="Times New Roman"/>
          <w:color w:val="000000"/>
          <w:spacing w:val="-6"/>
          <w:szCs w:val="28"/>
        </w:rPr>
        <w:t>6</w:t>
      </w:r>
      <w:r w:rsidRPr="00971F85">
        <w:rPr>
          <w:rFonts w:eastAsia="Calibri" w:cs="Times New Roman"/>
          <w:color w:val="000000"/>
          <w:spacing w:val="-6"/>
          <w:szCs w:val="28"/>
        </w:rPr>
        <w:t>.2).</w:t>
      </w:r>
    </w:p>
    <w:tbl>
      <w:tblPr>
        <w:tblW w:w="5000" w:type="pct"/>
        <w:tblLook w:val="04A0"/>
      </w:tblPr>
      <w:tblGrid>
        <w:gridCol w:w="8142"/>
        <w:gridCol w:w="1428"/>
      </w:tblGrid>
      <w:tr w:rsidR="00E4228C" w:rsidRPr="00FC15DB" w:rsidTr="00CF59CF">
        <w:tc>
          <w:tcPr>
            <w:tcW w:w="4254" w:type="pct"/>
            <w:hideMark/>
          </w:tcPr>
          <w:p w:rsidR="00E4228C" w:rsidRPr="00FC15DB" w:rsidRDefault="001C0110" w:rsidP="00CF59CF">
            <w:pPr>
              <w:widowControl w:val="0"/>
              <w:shd w:val="clear" w:color="auto" w:fill="FFFFFF"/>
              <w:snapToGrid w:val="0"/>
              <w:spacing w:before="280" w:after="280" w:line="240" w:lineRule="auto"/>
              <w:jc w:val="center"/>
              <w:rPr>
                <w:rFonts w:eastAsia="Calibri" w:cs="Times New Roman"/>
                <w:color w:val="171717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71717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д.з</m:t>
                    </m:r>
                  </m:sub>
                </m:sSub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color w:val="171717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color w:val="171717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color w:val="171717"/>
                            <w:szCs w:val="28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color w:val="171717"/>
                            <w:szCs w:val="28"/>
                          </w:rPr>
                          <m:t>о.з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color w:val="171717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color w:val="171717"/>
                            <w:szCs w:val="28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color w:val="171717"/>
                            <w:szCs w:val="28"/>
                          </w:rPr>
                          <m:t>д.з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libri" w:hAnsi="Cambria Math" w:cs="Times New Roman"/>
                    <w:color w:val="171717"/>
                    <w:szCs w:val="28"/>
                  </w:rPr>
                  <m:t>,</m:t>
                </m:r>
              </m:oMath>
            </m:oMathPara>
          </w:p>
        </w:tc>
        <w:tc>
          <w:tcPr>
            <w:tcW w:w="746" w:type="pct"/>
            <w:vAlign w:val="center"/>
            <w:hideMark/>
          </w:tcPr>
          <w:p w:rsidR="00E4228C" w:rsidRPr="00FC15DB" w:rsidRDefault="00E4228C" w:rsidP="00CF59CF">
            <w:pPr>
              <w:shd w:val="clear" w:color="auto" w:fill="FFFFFF"/>
              <w:snapToGrid w:val="0"/>
              <w:spacing w:after="0" w:line="240" w:lineRule="auto"/>
              <w:jc w:val="right"/>
              <w:rPr>
                <w:rFonts w:eastAsia="Calibri" w:cs="Times New Roman"/>
                <w:szCs w:val="28"/>
              </w:rPr>
            </w:pPr>
            <w:r w:rsidRPr="00FC15DB">
              <w:rPr>
                <w:rFonts w:eastAsia="Calibri" w:cs="Times New Roman"/>
                <w:szCs w:val="28"/>
              </w:rPr>
              <w:t xml:space="preserve">      (</w:t>
            </w:r>
            <w:r w:rsidR="00F32B16">
              <w:rPr>
                <w:rFonts w:eastAsia="Calibri" w:cs="Times New Roman"/>
                <w:szCs w:val="28"/>
                <w:lang w:val="en-US"/>
              </w:rPr>
              <w:t>6</w:t>
            </w:r>
            <w:r w:rsidRPr="00FC15DB">
              <w:rPr>
                <w:rFonts w:eastAsia="Calibri" w:cs="Times New Roman"/>
                <w:szCs w:val="28"/>
              </w:rPr>
              <w:t>.2)</w:t>
            </w:r>
          </w:p>
        </w:tc>
      </w:tr>
    </w:tbl>
    <w:p w:rsidR="00E4228C" w:rsidRPr="00FC15DB" w:rsidRDefault="00E4228C" w:rsidP="00E4228C">
      <w:pPr>
        <w:shd w:val="clear" w:color="auto" w:fill="FFFFFF"/>
        <w:spacing w:after="0" w:line="240" w:lineRule="auto"/>
        <w:ind w:firstLine="0"/>
        <w:rPr>
          <w:rFonts w:eastAsia="Calibri" w:cs="Times New Roman"/>
          <w:szCs w:val="28"/>
        </w:rPr>
      </w:pPr>
      <w:r w:rsidRPr="00FC15DB">
        <w:rPr>
          <w:rFonts w:eastAsia="Calibri" w:cs="Times New Roman"/>
          <w:szCs w:val="28"/>
        </w:rPr>
        <w:t xml:space="preserve">где </w:t>
      </w:r>
      <w:proofErr w:type="spellStart"/>
      <w:r w:rsidRPr="00FC15DB">
        <w:rPr>
          <w:rFonts w:eastAsia="Calibri" w:cs="Times New Roman"/>
          <w:szCs w:val="28"/>
        </w:rPr>
        <w:t>С</w:t>
      </w:r>
      <w:r w:rsidRPr="00FC15DB">
        <w:rPr>
          <w:rFonts w:eastAsia="Calibri" w:cs="Times New Roman"/>
          <w:szCs w:val="28"/>
          <w:vertAlign w:val="subscript"/>
        </w:rPr>
        <w:t>о</w:t>
      </w:r>
      <w:proofErr w:type="gramStart"/>
      <w:r w:rsidRPr="00FC15DB">
        <w:rPr>
          <w:rFonts w:eastAsia="Calibri" w:cs="Times New Roman"/>
          <w:szCs w:val="28"/>
          <w:vertAlign w:val="subscript"/>
        </w:rPr>
        <w:t>.з</w:t>
      </w:r>
      <w:proofErr w:type="spellEnd"/>
      <w:proofErr w:type="gramEnd"/>
      <w:r w:rsidRPr="00FC15DB">
        <w:rPr>
          <w:rFonts w:eastAsia="Calibri" w:cs="Times New Roman"/>
          <w:szCs w:val="28"/>
          <w:vertAlign w:val="subscript"/>
        </w:rPr>
        <w:t xml:space="preserve"> </w:t>
      </w:r>
      <w:r w:rsidRPr="00FC15DB">
        <w:rPr>
          <w:rFonts w:eastAsia="Calibri" w:cs="Times New Roman"/>
          <w:szCs w:val="28"/>
        </w:rPr>
        <w:t xml:space="preserve">– основная заработная плата, руб.; </w:t>
      </w:r>
    </w:p>
    <w:p w:rsidR="00E4228C" w:rsidRPr="00FC15DB" w:rsidRDefault="00E4228C" w:rsidP="00E4228C">
      <w:pPr>
        <w:spacing w:after="0" w:line="240" w:lineRule="auto"/>
        <w:ind w:firstLine="454"/>
        <w:rPr>
          <w:rFonts w:eastAsia="Calibri" w:cs="Times New Roman"/>
          <w:szCs w:val="28"/>
        </w:rPr>
      </w:pPr>
      <w:proofErr w:type="spellStart"/>
      <w:r w:rsidRPr="00E4228C">
        <w:rPr>
          <w:rFonts w:eastAsia="Calibri" w:cs="Times New Roman"/>
          <w:szCs w:val="28"/>
        </w:rPr>
        <w:t>Н</w:t>
      </w:r>
      <w:r w:rsidRPr="00E4228C">
        <w:rPr>
          <w:rFonts w:eastAsia="Calibri" w:cs="Times New Roman"/>
          <w:szCs w:val="28"/>
          <w:vertAlign w:val="subscript"/>
        </w:rPr>
        <w:t>д</w:t>
      </w:r>
      <w:proofErr w:type="gramStart"/>
      <w:r w:rsidRPr="00E4228C">
        <w:rPr>
          <w:rFonts w:eastAsia="Calibri" w:cs="Times New Roman"/>
          <w:szCs w:val="28"/>
          <w:vertAlign w:val="subscript"/>
        </w:rPr>
        <w:t>.з</w:t>
      </w:r>
      <w:proofErr w:type="spellEnd"/>
      <w:proofErr w:type="gramEnd"/>
      <w:r w:rsidRPr="00E4228C">
        <w:rPr>
          <w:rFonts w:eastAsia="Calibri" w:cs="Times New Roman"/>
          <w:szCs w:val="28"/>
        </w:rPr>
        <w:t xml:space="preserve"> – норматив дополнительной заработной платы, %.</w:t>
      </w:r>
    </w:p>
    <w:p w:rsidR="00E4228C" w:rsidRPr="00FC15DB" w:rsidRDefault="001C0110" w:rsidP="00E4228C">
      <w:pPr>
        <w:shd w:val="clear" w:color="auto" w:fill="FFFFFF"/>
        <w:spacing w:before="280" w:after="280" w:line="240" w:lineRule="auto"/>
        <w:jc w:val="center"/>
        <w:rPr>
          <w:rFonts w:eastAsia="Calibri" w:cs="Times New Roman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eastAsia="Calibri" w:cs="Times New Roman"/>
                <w:szCs w:val="28"/>
              </w:rPr>
              <m:t>дз</m:t>
            </m:r>
          </m:sub>
        </m:sSub>
        <m:r>
          <m:rPr>
            <m:nor/>
          </m:rPr>
          <w:rPr>
            <w:rFonts w:eastAsia="Calibri" w:cs="Times New Roman"/>
            <w:szCs w:val="28"/>
          </w:rPr>
          <m:t xml:space="preserve"> = </m:t>
        </m:r>
        <m:r>
          <m:rPr>
            <m:nor/>
          </m:rPr>
          <w:rPr>
            <w:rFonts w:cs="Times New Roman"/>
            <w:szCs w:val="28"/>
          </w:rPr>
          <m:t>5</m:t>
        </m:r>
        <m:r>
          <m:rPr>
            <m:nor/>
          </m:rPr>
          <w:rPr>
            <w:rFonts w:ascii="Cambria Math" w:cs="Times New Roman"/>
            <w:szCs w:val="28"/>
          </w:rPr>
          <m:t xml:space="preserve"> </m:t>
        </m:r>
        <m:r>
          <m:rPr>
            <m:nor/>
          </m:rPr>
          <w:rPr>
            <w:rFonts w:cs="Times New Roman"/>
            <w:szCs w:val="28"/>
          </w:rPr>
          <m:t>326</m:t>
        </m:r>
        <m:r>
          <m:rPr>
            <m:nor/>
          </m:rPr>
          <w:rPr>
            <w:rFonts w:ascii="Cambria Math" w:cs="Times New Roman"/>
            <w:szCs w:val="28"/>
          </w:rPr>
          <m:t xml:space="preserve"> </m:t>
        </m:r>
        <m:r>
          <m:rPr>
            <m:nor/>
          </m:rPr>
          <w:rPr>
            <w:rFonts w:eastAsia="Calibri" w:cs="Times New Roman"/>
            <w:szCs w:val="28"/>
          </w:rPr>
          <m:t xml:space="preserve">∙ 15 / 100 = </m:t>
        </m:r>
        <m:r>
          <m:rPr>
            <m:nor/>
          </m:rPr>
          <w:rPr>
            <w:rFonts w:ascii="Cambria Math" w:eastAsia="Calibri" w:cs="Times New Roman"/>
            <w:szCs w:val="28"/>
          </w:rPr>
          <m:t>798</m:t>
        </m:r>
        <m:r>
          <m:rPr>
            <m:nor/>
          </m:rPr>
          <w:rPr>
            <w:rFonts w:eastAsia="Calibri" w:cs="Times New Roman"/>
            <w:color w:val="171717"/>
            <w:szCs w:val="28"/>
          </w:rPr>
          <m:t>,</m:t>
        </m:r>
        <m:r>
          <m:rPr>
            <m:nor/>
          </m:rPr>
          <w:rPr>
            <w:rFonts w:ascii="Cambria Math" w:eastAsia="Calibri" w:cs="Times New Roman"/>
            <w:szCs w:val="28"/>
          </w:rPr>
          <m:t>90</m:t>
        </m:r>
        <m:r>
          <m:rPr>
            <m:nor/>
          </m:rPr>
          <w:rPr>
            <w:rFonts w:eastAsia="Calibri" w:cs="Times New Roman"/>
            <w:szCs w:val="28"/>
          </w:rPr>
          <m:t xml:space="preserve"> </m:t>
        </m:r>
      </m:oMath>
      <w:r w:rsidR="00E4228C" w:rsidRPr="00FC15DB">
        <w:rPr>
          <w:rFonts w:eastAsia="Calibri" w:cs="Times New Roman"/>
          <w:szCs w:val="28"/>
        </w:rPr>
        <w:t>руб.</w:t>
      </w:r>
    </w:p>
    <w:p w:rsidR="00E4228C" w:rsidRPr="00FC15DB" w:rsidRDefault="00E4228C" w:rsidP="00E4228C">
      <w:pPr>
        <w:shd w:val="clear" w:color="auto" w:fill="FFFFFF"/>
        <w:spacing w:after="0" w:line="240" w:lineRule="auto"/>
        <w:ind w:firstLine="708"/>
        <w:rPr>
          <w:rFonts w:eastAsia="Calibri" w:cs="Times New Roman"/>
          <w:sz w:val="4"/>
          <w:szCs w:val="28"/>
        </w:rPr>
      </w:pPr>
      <w:r w:rsidRPr="00FC15DB">
        <w:rPr>
          <w:rFonts w:eastAsia="Calibri" w:cs="Times New Roman"/>
          <w:szCs w:val="28"/>
        </w:rPr>
        <w:t xml:space="preserve">Объем дополнительной заработной платы рассчитан исходя из данных, представленных в таблице 7.1, и составляет </w:t>
      </w:r>
      <w:r w:rsidR="00EB4C27" w:rsidRPr="00EB4C27">
        <w:rPr>
          <w:rFonts w:eastAsia="Calibri" w:cs="Times New Roman"/>
          <w:szCs w:val="28"/>
        </w:rPr>
        <w:t>798,90</w:t>
      </w:r>
      <w:r w:rsidRPr="00FC15DB">
        <w:rPr>
          <w:rFonts w:eastAsia="Calibri" w:cs="Times New Roman"/>
          <w:szCs w:val="28"/>
        </w:rPr>
        <w:t xml:space="preserve"> руб.</w:t>
      </w:r>
    </w:p>
    <w:p w:rsidR="00EB4C27" w:rsidRPr="00406639" w:rsidRDefault="00EB4C27" w:rsidP="00EB4C27">
      <w:pPr>
        <w:pStyle w:val="2"/>
      </w:pPr>
      <w:r w:rsidRPr="00406639">
        <w:lastRenderedPageBreak/>
        <w:t>6.</w:t>
      </w:r>
      <w:r>
        <w:t>6</w:t>
      </w:r>
      <w:r w:rsidRPr="00406639">
        <w:t xml:space="preserve"> </w:t>
      </w:r>
      <w:r>
        <w:t>Отчисления в Фонд социальной защиты населения</w:t>
      </w:r>
    </w:p>
    <w:p w:rsidR="00EB4C27" w:rsidRPr="00FC15DB" w:rsidRDefault="00EB4C27" w:rsidP="00EB4C27">
      <w:pPr>
        <w:shd w:val="clear" w:color="auto" w:fill="FFFFFF"/>
        <w:spacing w:after="0" w:line="240" w:lineRule="auto"/>
        <w:rPr>
          <w:rFonts w:eastAsia="Calibri" w:cs="Times New Roman"/>
          <w:szCs w:val="28"/>
        </w:rPr>
      </w:pPr>
      <w:r w:rsidRPr="00FC15DB">
        <w:rPr>
          <w:rFonts w:eastAsia="Calibri" w:cs="Times New Roman"/>
          <w:szCs w:val="28"/>
        </w:rPr>
        <w:t>Отчисления в Фонд социальной защиты населения (ФСЗН) определ</w:t>
      </w:r>
      <w:r w:rsidRPr="00FC15DB">
        <w:rPr>
          <w:rFonts w:eastAsia="Calibri" w:cs="Times New Roman"/>
          <w:szCs w:val="28"/>
        </w:rPr>
        <w:t>я</w:t>
      </w:r>
      <w:r w:rsidRPr="00FC15DB">
        <w:rPr>
          <w:rFonts w:eastAsia="Calibri" w:cs="Times New Roman"/>
          <w:szCs w:val="28"/>
        </w:rPr>
        <w:t>ются в соответствии с действующими законодательными актами по нормат</w:t>
      </w:r>
      <w:r w:rsidRPr="00FC15DB">
        <w:rPr>
          <w:rFonts w:eastAsia="Calibri" w:cs="Times New Roman"/>
          <w:szCs w:val="28"/>
        </w:rPr>
        <w:t>и</w:t>
      </w:r>
      <w:r w:rsidRPr="00FC15DB">
        <w:rPr>
          <w:rFonts w:eastAsia="Calibri" w:cs="Times New Roman"/>
          <w:szCs w:val="28"/>
        </w:rPr>
        <w:t>ву в процентном отношении к фонду основной и дополнительной зарплаты исполнителей и вычисляются по формуле (</w:t>
      </w:r>
      <w:r w:rsidR="00F32B16" w:rsidRPr="00F32B16">
        <w:rPr>
          <w:rFonts w:eastAsia="Calibri" w:cs="Times New Roman"/>
          <w:szCs w:val="28"/>
        </w:rPr>
        <w:t>6</w:t>
      </w:r>
      <w:r w:rsidRPr="00FC15DB">
        <w:rPr>
          <w:rFonts w:eastAsia="Calibri" w:cs="Times New Roman"/>
          <w:szCs w:val="28"/>
        </w:rPr>
        <w:t>.3)</w:t>
      </w:r>
    </w:p>
    <w:tbl>
      <w:tblPr>
        <w:tblW w:w="5000" w:type="pct"/>
        <w:jc w:val="center"/>
        <w:tblLook w:val="04A0"/>
      </w:tblPr>
      <w:tblGrid>
        <w:gridCol w:w="8033"/>
        <w:gridCol w:w="1537"/>
      </w:tblGrid>
      <w:tr w:rsidR="00EB4C27" w:rsidRPr="00FC15DB" w:rsidTr="00CF59CF">
        <w:trPr>
          <w:jc w:val="center"/>
        </w:trPr>
        <w:tc>
          <w:tcPr>
            <w:tcW w:w="4197" w:type="pct"/>
            <w:hideMark/>
          </w:tcPr>
          <w:p w:rsidR="00EB4C27" w:rsidRPr="00FC15DB" w:rsidRDefault="001C0110" w:rsidP="00CF59CF">
            <w:pPr>
              <w:widowControl w:val="0"/>
              <w:shd w:val="clear" w:color="auto" w:fill="FFFFFF"/>
              <w:snapToGrid w:val="0"/>
              <w:spacing w:before="240" w:after="240" w:line="240" w:lineRule="auto"/>
              <w:rPr>
                <w:rFonts w:eastAsia="Calibri" w:cs="Times New Roman"/>
                <w:color w:val="171717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71717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rFonts w:eastAsia="Calibri" w:cs="Times New Roman"/>
                    <w:color w:val="171717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color w:val="171717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color w:val="171717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color w:val="171717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color w:val="171717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eastAsia="Calibri" w:cs="Times New Roman"/>
                        <w:color w:val="171717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color w:val="171717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color w:val="171717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color w:val="171717"/>
                            <w:szCs w:val="28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color w:val="171717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color w:val="171717"/>
                            <w:szCs w:val="28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color w:val="171717"/>
                            <w:szCs w:val="28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 w:cs="Times New Roman"/>
                        <w:color w:val="171717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libri" w:hAnsi="Cambria Math" w:cs="Times New Roman"/>
                    <w:color w:val="171717"/>
                    <w:szCs w:val="28"/>
                  </w:rPr>
                  <m:t>,</m:t>
                </m:r>
              </m:oMath>
            </m:oMathPara>
          </w:p>
        </w:tc>
        <w:tc>
          <w:tcPr>
            <w:tcW w:w="803" w:type="pct"/>
            <w:vAlign w:val="center"/>
            <w:hideMark/>
          </w:tcPr>
          <w:p w:rsidR="00EB4C27" w:rsidRPr="00FC15DB" w:rsidRDefault="00EB4C27" w:rsidP="00CF59CF">
            <w:pPr>
              <w:shd w:val="clear" w:color="auto" w:fill="FFFFFF"/>
              <w:snapToGrid w:val="0"/>
              <w:spacing w:after="0" w:line="240" w:lineRule="auto"/>
              <w:jc w:val="right"/>
              <w:rPr>
                <w:rFonts w:eastAsia="Calibri" w:cs="Times New Roman"/>
                <w:szCs w:val="28"/>
              </w:rPr>
            </w:pPr>
            <w:r w:rsidRPr="00FC15DB">
              <w:rPr>
                <w:rFonts w:eastAsia="Calibri" w:cs="Times New Roman"/>
                <w:szCs w:val="28"/>
              </w:rPr>
              <w:t xml:space="preserve"> (</w:t>
            </w:r>
            <w:r w:rsidR="00F32B16">
              <w:rPr>
                <w:rFonts w:eastAsia="Calibri" w:cs="Times New Roman"/>
                <w:szCs w:val="28"/>
                <w:lang w:val="en-US"/>
              </w:rPr>
              <w:t>6</w:t>
            </w:r>
            <w:r w:rsidRPr="00FC15DB">
              <w:rPr>
                <w:rFonts w:eastAsia="Calibri" w:cs="Times New Roman"/>
                <w:szCs w:val="28"/>
              </w:rPr>
              <w:t>.3)</w:t>
            </w:r>
          </w:p>
        </w:tc>
      </w:tr>
    </w:tbl>
    <w:p w:rsidR="00EB4C27" w:rsidRPr="00EB4C27" w:rsidRDefault="00EB4C27" w:rsidP="00EB4C27">
      <w:pPr>
        <w:shd w:val="clear" w:color="auto" w:fill="FFFFFF"/>
        <w:spacing w:after="0" w:line="240" w:lineRule="auto"/>
        <w:ind w:firstLine="0"/>
        <w:rPr>
          <w:rFonts w:eastAsia="Calibri" w:cs="Times New Roman"/>
          <w:szCs w:val="28"/>
        </w:rPr>
      </w:pPr>
      <w:r w:rsidRPr="00FC15DB">
        <w:rPr>
          <w:rFonts w:eastAsia="Calibri" w:cs="Times New Roman"/>
          <w:szCs w:val="28"/>
        </w:rPr>
        <w:t xml:space="preserve">где </w:t>
      </w:r>
      <w:proofErr w:type="spellStart"/>
      <w:r w:rsidRPr="00EB4C27">
        <w:rPr>
          <w:rFonts w:eastAsia="Calibri" w:cs="Times New Roman"/>
          <w:szCs w:val="28"/>
        </w:rPr>
        <w:t>С</w:t>
      </w:r>
      <w:r w:rsidRPr="00EB4C27">
        <w:rPr>
          <w:rFonts w:eastAsia="Calibri" w:cs="Times New Roman"/>
          <w:szCs w:val="28"/>
          <w:vertAlign w:val="subscript"/>
        </w:rPr>
        <w:t>оз</w:t>
      </w:r>
      <w:proofErr w:type="spellEnd"/>
      <w:r w:rsidRPr="00EB4C27">
        <w:rPr>
          <w:rFonts w:eastAsia="Calibri" w:cs="Times New Roman"/>
          <w:szCs w:val="28"/>
        </w:rPr>
        <w:t xml:space="preserve"> – основная заработная плата, руб.;</w:t>
      </w:r>
    </w:p>
    <w:p w:rsidR="00EB4C27" w:rsidRPr="00EB4C27" w:rsidRDefault="00EB4C27" w:rsidP="00EB4C27">
      <w:pPr>
        <w:shd w:val="clear" w:color="auto" w:fill="FFFFFF"/>
        <w:spacing w:after="0" w:line="240" w:lineRule="auto"/>
        <w:ind w:firstLine="454"/>
        <w:rPr>
          <w:rFonts w:eastAsia="Calibri" w:cs="Times New Roman"/>
          <w:szCs w:val="28"/>
        </w:rPr>
      </w:pPr>
      <w:proofErr w:type="spellStart"/>
      <w:r w:rsidRPr="00EB4C27">
        <w:rPr>
          <w:rFonts w:eastAsia="Calibri" w:cs="Times New Roman"/>
          <w:szCs w:val="28"/>
        </w:rPr>
        <w:t>С</w:t>
      </w:r>
      <w:r w:rsidRPr="00EB4C27">
        <w:rPr>
          <w:rFonts w:eastAsia="Calibri" w:cs="Times New Roman"/>
          <w:szCs w:val="28"/>
          <w:vertAlign w:val="subscript"/>
        </w:rPr>
        <w:t>дз</w:t>
      </w:r>
      <w:proofErr w:type="spellEnd"/>
      <w:r w:rsidRPr="00EB4C27">
        <w:rPr>
          <w:rFonts w:eastAsia="Calibri" w:cs="Times New Roman"/>
          <w:szCs w:val="28"/>
        </w:rPr>
        <w:t xml:space="preserve"> – дополнительная заработная плата на конкретное ПС, млн. руб.; </w:t>
      </w:r>
    </w:p>
    <w:p w:rsidR="00EB4C27" w:rsidRDefault="00EB4C27" w:rsidP="00EB4C27">
      <w:pPr>
        <w:shd w:val="clear" w:color="auto" w:fill="FFFFFF"/>
        <w:spacing w:after="0" w:line="240" w:lineRule="auto"/>
        <w:ind w:firstLine="454"/>
        <w:rPr>
          <w:rFonts w:eastAsia="Calibri" w:cs="Times New Roman"/>
          <w:szCs w:val="28"/>
        </w:rPr>
      </w:pPr>
      <w:proofErr w:type="spellStart"/>
      <w:r w:rsidRPr="00EB4C27">
        <w:rPr>
          <w:rFonts w:eastAsia="Calibri" w:cs="Times New Roman"/>
          <w:szCs w:val="28"/>
        </w:rPr>
        <w:t>Н</w:t>
      </w:r>
      <w:r w:rsidRPr="00EB4C27">
        <w:rPr>
          <w:rFonts w:eastAsia="Calibri" w:cs="Times New Roman"/>
          <w:szCs w:val="28"/>
          <w:vertAlign w:val="subscript"/>
        </w:rPr>
        <w:t>фсзн</w:t>
      </w:r>
      <w:proofErr w:type="spellEnd"/>
      <w:r w:rsidRPr="00EB4C27">
        <w:rPr>
          <w:rFonts w:eastAsia="Calibri" w:cs="Times New Roman"/>
          <w:szCs w:val="28"/>
          <w:vertAlign w:val="subscript"/>
        </w:rPr>
        <w:t xml:space="preserve"> </w:t>
      </w:r>
      <w:r w:rsidRPr="00EB4C27">
        <w:rPr>
          <w:rFonts w:eastAsia="Calibri" w:cs="Times New Roman"/>
          <w:szCs w:val="28"/>
        </w:rPr>
        <w:t>– норматив отчислений в Фонд социальной защиты населения, %.</w:t>
      </w:r>
    </w:p>
    <w:p w:rsidR="00CC3753" w:rsidRDefault="00CC3753" w:rsidP="00CC3753">
      <w:pPr>
        <w:ind w:firstLine="426"/>
        <w:rPr>
          <w:color w:val="000000"/>
        </w:rPr>
      </w:pPr>
      <w:r>
        <w:rPr>
          <w:color w:val="000000"/>
        </w:rPr>
        <w:t xml:space="preserve">Отчисления в БРУСП «Белгосстрах» вычисляются по формуле </w:t>
      </w:r>
      <w:r w:rsidR="00F32B16" w:rsidRPr="00F32B16">
        <w:rPr>
          <w:color w:val="000000"/>
        </w:rPr>
        <w:t>6</w:t>
      </w:r>
      <w:r>
        <w:rPr>
          <w:color w:val="000000"/>
        </w:rPr>
        <w:t>.</w:t>
      </w:r>
      <w:r w:rsidR="004008BA">
        <w:rPr>
          <w:color w:val="000000"/>
        </w:rPr>
        <w:t>4</w:t>
      </w:r>
    </w:p>
    <w:tbl>
      <w:tblPr>
        <w:tblW w:w="5000" w:type="pct"/>
        <w:jc w:val="center"/>
        <w:tblLook w:val="04A0"/>
      </w:tblPr>
      <w:tblGrid>
        <w:gridCol w:w="8033"/>
        <w:gridCol w:w="1537"/>
      </w:tblGrid>
      <w:tr w:rsidR="004008BA" w:rsidRPr="00FC15DB" w:rsidTr="00CF59CF">
        <w:trPr>
          <w:jc w:val="center"/>
        </w:trPr>
        <w:tc>
          <w:tcPr>
            <w:tcW w:w="4197" w:type="pct"/>
            <w:hideMark/>
          </w:tcPr>
          <w:p w:rsidR="004008BA" w:rsidRPr="00FC15DB" w:rsidRDefault="001C0110" w:rsidP="00CF59CF">
            <w:pPr>
              <w:widowControl w:val="0"/>
              <w:shd w:val="clear" w:color="auto" w:fill="FFFFFF"/>
              <w:snapToGrid w:val="0"/>
              <w:spacing w:before="240" w:after="240" w:line="240" w:lineRule="auto"/>
              <w:rPr>
                <w:rFonts w:eastAsia="Calibri" w:cs="Times New Roman"/>
                <w:color w:val="171717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С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бгс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(С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оз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дз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</w:rPr>
                      <m:t xml:space="preserve">) ⋅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бгс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libri" w:hAnsi="Cambria Math" w:cs="Times New Roman"/>
                    <w:color w:val="171717"/>
                    <w:szCs w:val="28"/>
                  </w:rPr>
                  <m:t>,</m:t>
                </m:r>
              </m:oMath>
            </m:oMathPara>
          </w:p>
        </w:tc>
        <w:tc>
          <w:tcPr>
            <w:tcW w:w="803" w:type="pct"/>
            <w:vAlign w:val="center"/>
            <w:hideMark/>
          </w:tcPr>
          <w:p w:rsidR="004008BA" w:rsidRPr="00FC15DB" w:rsidRDefault="004008BA" w:rsidP="00CF59CF">
            <w:pPr>
              <w:shd w:val="clear" w:color="auto" w:fill="FFFFFF"/>
              <w:snapToGrid w:val="0"/>
              <w:spacing w:after="0" w:line="240" w:lineRule="auto"/>
              <w:jc w:val="right"/>
              <w:rPr>
                <w:rFonts w:eastAsia="Calibri" w:cs="Times New Roman"/>
                <w:szCs w:val="28"/>
              </w:rPr>
            </w:pPr>
            <w:r w:rsidRPr="00FC15DB">
              <w:rPr>
                <w:rFonts w:eastAsia="Calibri" w:cs="Times New Roman"/>
                <w:szCs w:val="28"/>
              </w:rPr>
              <w:t xml:space="preserve"> (</w:t>
            </w:r>
            <w:r w:rsidR="00F32B16">
              <w:rPr>
                <w:rFonts w:eastAsia="Calibri" w:cs="Times New Roman"/>
                <w:szCs w:val="28"/>
                <w:lang w:val="en-US"/>
              </w:rPr>
              <w:t>6</w:t>
            </w:r>
            <w:r w:rsidRPr="00FC15DB">
              <w:rPr>
                <w:rFonts w:eastAsia="Calibri" w:cs="Times New Roman"/>
                <w:szCs w:val="28"/>
              </w:rPr>
              <w:t>.</w:t>
            </w:r>
            <w:r>
              <w:rPr>
                <w:rFonts w:eastAsia="Calibri" w:cs="Times New Roman"/>
                <w:szCs w:val="28"/>
              </w:rPr>
              <w:t>4</w:t>
            </w:r>
            <w:r w:rsidRPr="00FC15DB">
              <w:rPr>
                <w:rFonts w:eastAsia="Calibri" w:cs="Times New Roman"/>
                <w:szCs w:val="28"/>
              </w:rPr>
              <w:t>)</w:t>
            </w:r>
          </w:p>
        </w:tc>
      </w:tr>
    </w:tbl>
    <w:p w:rsidR="00CC3753" w:rsidRPr="00EB4C27" w:rsidRDefault="00CC3753" w:rsidP="00EB4C27">
      <w:pPr>
        <w:shd w:val="clear" w:color="auto" w:fill="FFFFFF"/>
        <w:spacing w:after="0" w:line="240" w:lineRule="auto"/>
        <w:ind w:firstLine="454"/>
        <w:rPr>
          <w:rFonts w:eastAsia="Calibri" w:cs="Times New Roman"/>
          <w:szCs w:val="28"/>
        </w:rPr>
      </w:pPr>
    </w:p>
    <w:p w:rsidR="004008BA" w:rsidRDefault="001C0110" w:rsidP="004008BA">
      <w:pPr>
        <w:spacing w:before="240" w:after="24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С</m:t>
              </m:r>
            </m:e>
            <m:sub>
              <m:r>
                <w:rPr>
                  <w:rFonts w:ascii="Cambria Math" w:hAnsi="Cambria Math"/>
                  <w:color w:val="000000"/>
                </w:rPr>
                <m:t>фсзн</m:t>
              </m:r>
            </m:sub>
          </m:sSub>
          <m:r>
            <w:rPr>
              <w:rFonts w:ascii="Cambria Math" w:hAnsi="Cambria Math"/>
              <w:color w:val="0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</w:rPr>
                <m:t>5 326</m:t>
              </m:r>
              <m:r>
                <w:rPr>
                  <w:rFonts w:ascii="Cambria Math" w:hAnsi="Cambria Math"/>
                  <w:color w:val="000000"/>
                </w:rPr>
                <m:t xml:space="preserve"> + 798,9 ⋅ 34</m:t>
              </m:r>
            </m:num>
            <m:den>
              <m:r>
                <w:rPr>
                  <w:rFonts w:ascii="Cambria Math" w:hAnsi="Cambria Math"/>
                  <w:color w:val="000000"/>
                </w:rPr>
                <m:t>100</m:t>
              </m:r>
            </m:den>
          </m:f>
          <m:r>
            <w:rPr>
              <w:rFonts w:ascii="Cambria Math" w:hAnsi="Cambria Math"/>
              <w:color w:val="000000"/>
            </w:rPr>
            <m:t xml:space="preserve"> = 2 082</m:t>
          </m:r>
          <m:r>
            <m:rPr>
              <m:sty m:val="p"/>
            </m:rPr>
            <w:rPr>
              <w:rFonts w:ascii="Cambria Math" w:eastAsia="Calibri" w:hAnsi="Cambria Math" w:cs="Times New Roman"/>
              <w:color w:val="171717"/>
              <w:szCs w:val="28"/>
            </w:rPr>
            <m:t>,</m:t>
          </m:r>
          <m:r>
            <m:rPr>
              <m:sty m:val="p"/>
            </m:rPr>
            <w:rPr>
              <w:rFonts w:ascii="Cambria Math" w:eastAsia="Calibri" w:cs="Times New Roman"/>
              <w:color w:val="171717"/>
              <w:szCs w:val="28"/>
            </w:rPr>
            <m:t>47</m:t>
          </m:r>
          <m:r>
            <w:rPr>
              <w:rFonts w:ascii="Cambria Math" w:hAnsi="Cambria Math"/>
              <w:color w:val="000000"/>
            </w:rPr>
            <m:t xml:space="preserve"> руб.</m:t>
          </m:r>
        </m:oMath>
      </m:oMathPara>
    </w:p>
    <w:p w:rsidR="004008BA" w:rsidRDefault="001C0110" w:rsidP="004008BA">
      <w:pPr>
        <w:spacing w:before="240" w:after="24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С</m:t>
              </m:r>
            </m:e>
            <m:sub>
              <m:r>
                <w:rPr>
                  <w:rFonts w:ascii="Cambria Math" w:hAnsi="Cambria Math"/>
                  <w:color w:val="000000"/>
                </w:rPr>
                <m:t>бгс</m:t>
              </m:r>
            </m:sub>
          </m:sSub>
          <m:r>
            <w:rPr>
              <w:rFonts w:ascii="Cambria Math" w:hAnsi="Cambria Math"/>
              <w:color w:val="0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</w:rPr>
                <m:t>5 326</m:t>
              </m:r>
              <m:r>
                <w:rPr>
                  <w:rFonts w:ascii="Cambria Math" w:hAnsi="Cambria Math"/>
                  <w:color w:val="000000"/>
                </w:rPr>
                <m:t xml:space="preserve"> + 798,9 ⋅ 0,6</m:t>
              </m:r>
            </m:num>
            <m:den>
              <m:r>
                <w:rPr>
                  <w:rFonts w:ascii="Cambria Math" w:hAnsi="Cambria Math"/>
                  <w:color w:val="000000"/>
                </w:rPr>
                <m:t>100</m:t>
              </m:r>
            </m:den>
          </m:f>
          <m:r>
            <w:rPr>
              <w:rFonts w:ascii="Cambria Math" w:hAnsi="Cambria Math"/>
              <w:color w:val="000000"/>
            </w:rPr>
            <m:t xml:space="preserve"> = 36,75 руб.</m:t>
          </m:r>
        </m:oMath>
      </m:oMathPara>
    </w:p>
    <w:p w:rsidR="00E4228C" w:rsidRPr="00CF59CF" w:rsidRDefault="004008BA" w:rsidP="00CF59CF">
      <w:pPr>
        <w:ind w:firstLine="851"/>
        <w:rPr>
          <w:color w:val="000000"/>
        </w:rPr>
      </w:pPr>
      <w:r>
        <w:rPr>
          <w:color w:val="000000"/>
        </w:rPr>
        <w:t xml:space="preserve">Таким образом, общие отчисления в БРУСП «Белгосстрах» составили </w:t>
      </w:r>
      <w:r w:rsidR="000616BB" w:rsidRPr="000616BB">
        <w:rPr>
          <w:color w:val="000000"/>
        </w:rPr>
        <w:t>36,75</w:t>
      </w:r>
      <w:r w:rsidR="000616BB">
        <w:rPr>
          <w:color w:val="000000"/>
        </w:rPr>
        <w:t xml:space="preserve"> </w:t>
      </w:r>
      <w:r>
        <w:rPr>
          <w:color w:val="000000"/>
        </w:rPr>
        <w:t xml:space="preserve">руб., а в фонд социальной защиты населения – </w:t>
      </w:r>
      <w:r w:rsidRPr="004008BA">
        <w:rPr>
          <w:color w:val="000000"/>
        </w:rPr>
        <w:t>2082,47</w:t>
      </w:r>
      <w:r>
        <w:rPr>
          <w:color w:val="000000"/>
        </w:rPr>
        <w:t xml:space="preserve"> руб.</w:t>
      </w:r>
    </w:p>
    <w:p w:rsidR="00CF59CF" w:rsidRPr="00FC15DB" w:rsidRDefault="00CF59CF" w:rsidP="00CF59CF">
      <w:pPr>
        <w:keepNext/>
        <w:keepLines/>
        <w:shd w:val="clear" w:color="auto" w:fill="FFFFFF"/>
        <w:spacing w:before="360" w:after="240" w:line="240" w:lineRule="auto"/>
        <w:ind w:left="709" w:firstLine="0"/>
        <w:outlineLvl w:val="2"/>
        <w:rPr>
          <w:rFonts w:eastAsia="Times New Roman" w:cs="Times New Roman"/>
          <w:b/>
          <w:bCs/>
          <w:szCs w:val="28"/>
        </w:rPr>
      </w:pPr>
      <w:bookmarkStart w:id="4" w:name="_Toc39931780"/>
      <w:bookmarkStart w:id="5" w:name="_Toc39932997"/>
      <w:bookmarkStart w:id="6" w:name="_Toc41503344"/>
      <w:bookmarkStart w:id="7" w:name="_Toc200207327"/>
      <w:bookmarkStart w:id="8" w:name="_Toc200221363"/>
      <w:r>
        <w:rPr>
          <w:rFonts w:eastAsia="Times New Roman" w:cs="Times New Roman"/>
          <w:b/>
          <w:bCs/>
          <w:szCs w:val="28"/>
        </w:rPr>
        <w:t xml:space="preserve">6.7 </w:t>
      </w:r>
      <w:r w:rsidRPr="00FC15DB">
        <w:rPr>
          <w:rFonts w:eastAsia="Times New Roman" w:cs="Times New Roman"/>
          <w:b/>
          <w:bCs/>
          <w:szCs w:val="28"/>
        </w:rPr>
        <w:t>Расходы на материалы</w:t>
      </w:r>
      <w:bookmarkEnd w:id="4"/>
      <w:bookmarkEnd w:id="5"/>
      <w:bookmarkEnd w:id="6"/>
      <w:bookmarkEnd w:id="7"/>
      <w:bookmarkEnd w:id="8"/>
    </w:p>
    <w:p w:rsidR="00CF59CF" w:rsidRPr="00971F85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spacing w:val="-10"/>
          <w:szCs w:val="28"/>
        </w:rPr>
      </w:pPr>
      <w:r w:rsidRPr="00971F85">
        <w:rPr>
          <w:rFonts w:eastAsia="Calibri" w:cs="Times New Roman"/>
          <w:spacing w:val="-10"/>
          <w:szCs w:val="28"/>
        </w:rPr>
        <w:t>Сумма расходов на материалы С</w:t>
      </w:r>
      <w:r w:rsidRPr="00971F85">
        <w:rPr>
          <w:rFonts w:eastAsia="Calibri" w:cs="Times New Roman"/>
          <w:spacing w:val="-10"/>
          <w:szCs w:val="28"/>
          <w:vertAlign w:val="subscript"/>
        </w:rPr>
        <w:t>М</w:t>
      </w:r>
      <w:r w:rsidRPr="00971F85">
        <w:rPr>
          <w:rFonts w:eastAsia="Calibri" w:cs="Times New Roman"/>
          <w:spacing w:val="-10"/>
          <w:szCs w:val="28"/>
        </w:rPr>
        <w:t xml:space="preserve"> определяется как итог таблицы </w:t>
      </w:r>
      <w:r w:rsidR="00F32B16" w:rsidRPr="00F32B16">
        <w:rPr>
          <w:rFonts w:eastAsia="Calibri" w:cs="Times New Roman"/>
          <w:spacing w:val="-10"/>
          <w:szCs w:val="28"/>
        </w:rPr>
        <w:t>6</w:t>
      </w:r>
      <w:r w:rsidRPr="00971F85">
        <w:rPr>
          <w:rFonts w:eastAsia="Calibri" w:cs="Times New Roman"/>
          <w:spacing w:val="-10"/>
          <w:szCs w:val="28"/>
        </w:rPr>
        <w:t>.3, в кот</w:t>
      </w:r>
      <w:r w:rsidRPr="00971F85">
        <w:rPr>
          <w:rFonts w:eastAsia="Calibri" w:cs="Times New Roman"/>
          <w:spacing w:val="-10"/>
          <w:szCs w:val="28"/>
        </w:rPr>
        <w:t>о</w:t>
      </w:r>
      <w:r w:rsidRPr="00971F85">
        <w:rPr>
          <w:rFonts w:eastAsia="Calibri" w:cs="Times New Roman"/>
          <w:spacing w:val="-10"/>
          <w:szCs w:val="28"/>
        </w:rPr>
        <w:t>рой собраны реально понесённые затраты на разработку программного средства.</w:t>
      </w:r>
    </w:p>
    <w:p w:rsidR="00CF59CF" w:rsidRPr="00FC15DB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szCs w:val="28"/>
        </w:rPr>
      </w:pPr>
    </w:p>
    <w:p w:rsidR="00CF59CF" w:rsidRPr="00FC15DB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szCs w:val="28"/>
        </w:rPr>
      </w:pPr>
      <w:r w:rsidRPr="00FC15DB">
        <w:rPr>
          <w:rFonts w:eastAsia="Calibri" w:cs="Times New Roman"/>
          <w:szCs w:val="28"/>
        </w:rPr>
        <w:t xml:space="preserve">Таблица </w:t>
      </w:r>
      <w:r w:rsidR="00F32B16" w:rsidRPr="00F32B16">
        <w:rPr>
          <w:rFonts w:eastAsia="Calibri" w:cs="Times New Roman"/>
          <w:szCs w:val="28"/>
        </w:rPr>
        <w:t>6</w:t>
      </w:r>
      <w:r w:rsidRPr="00FC15DB">
        <w:rPr>
          <w:rFonts w:eastAsia="Calibri" w:cs="Times New Roman"/>
          <w:szCs w:val="28"/>
        </w:rPr>
        <w:t>.3 – Материальные затраты на разработку ПС</w:t>
      </w: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920"/>
        <w:gridCol w:w="3545"/>
      </w:tblGrid>
      <w:tr w:rsidR="00CF59CF" w:rsidRPr="00FC15DB" w:rsidTr="00CF59CF">
        <w:tc>
          <w:tcPr>
            <w:tcW w:w="5920" w:type="dxa"/>
          </w:tcPr>
          <w:p w:rsidR="00CF59CF" w:rsidRPr="00FC15DB" w:rsidRDefault="00CF59CF" w:rsidP="00CF59CF">
            <w:pPr>
              <w:shd w:val="clear" w:color="auto" w:fill="FFFFFF"/>
              <w:spacing w:after="0" w:line="240" w:lineRule="auto"/>
              <w:rPr>
                <w:rFonts w:eastAsia="Calibri" w:cs="Times New Roman"/>
                <w:szCs w:val="28"/>
              </w:rPr>
            </w:pPr>
            <w:r w:rsidRPr="00FC15DB">
              <w:rPr>
                <w:rFonts w:eastAsia="Calibri" w:cs="Times New Roman"/>
                <w:szCs w:val="28"/>
              </w:rPr>
              <w:t>Вид материальных затрат</w:t>
            </w:r>
          </w:p>
        </w:tc>
        <w:tc>
          <w:tcPr>
            <w:tcW w:w="3545" w:type="dxa"/>
          </w:tcPr>
          <w:p w:rsidR="00CF59CF" w:rsidRPr="00FC15DB" w:rsidRDefault="00CF59CF" w:rsidP="00CF59CF">
            <w:pPr>
              <w:shd w:val="clear" w:color="auto" w:fill="FFFFFF"/>
              <w:spacing w:after="0" w:line="240" w:lineRule="auto"/>
              <w:rPr>
                <w:rFonts w:eastAsia="Calibri" w:cs="Times New Roman"/>
                <w:szCs w:val="28"/>
              </w:rPr>
            </w:pPr>
            <w:r w:rsidRPr="00FC15DB">
              <w:rPr>
                <w:rFonts w:eastAsia="Calibri" w:cs="Times New Roman"/>
                <w:szCs w:val="28"/>
              </w:rPr>
              <w:t>Фактические затр</w:t>
            </w:r>
            <w:r w:rsidRPr="00FC15DB">
              <w:rPr>
                <w:rFonts w:eastAsia="Calibri" w:cs="Times New Roman"/>
                <w:szCs w:val="28"/>
              </w:rPr>
              <w:t>а</w:t>
            </w:r>
            <w:r w:rsidRPr="00FC15DB">
              <w:rPr>
                <w:rFonts w:eastAsia="Calibri" w:cs="Times New Roman"/>
                <w:szCs w:val="28"/>
              </w:rPr>
              <w:t>ты, руб.</w:t>
            </w:r>
          </w:p>
        </w:tc>
      </w:tr>
      <w:tr w:rsidR="00CF59CF" w:rsidRPr="00FC15DB" w:rsidTr="00CF59CF">
        <w:tc>
          <w:tcPr>
            <w:tcW w:w="5920" w:type="dxa"/>
          </w:tcPr>
          <w:p w:rsidR="00CF59CF" w:rsidRPr="00FC15DB" w:rsidRDefault="00CF59CF" w:rsidP="00CF59CF">
            <w:pPr>
              <w:shd w:val="clear" w:color="auto" w:fill="FFFFFF"/>
              <w:spacing w:after="0" w:line="240" w:lineRule="auto"/>
              <w:rPr>
                <w:rFonts w:eastAsia="Calibri" w:cs="Times New Roman"/>
                <w:szCs w:val="28"/>
              </w:rPr>
            </w:pPr>
            <w:r w:rsidRPr="00FC15DB">
              <w:rPr>
                <w:rFonts w:eastAsia="Calibri" w:cs="Times New Roman"/>
                <w:szCs w:val="28"/>
              </w:rPr>
              <w:t>1. Бумага, 1 пачка</w:t>
            </w:r>
          </w:p>
        </w:tc>
        <w:tc>
          <w:tcPr>
            <w:tcW w:w="3545" w:type="dxa"/>
          </w:tcPr>
          <w:p w:rsidR="00CF59CF" w:rsidRPr="00FC15DB" w:rsidRDefault="00CF59CF" w:rsidP="00CF59CF">
            <w:pPr>
              <w:shd w:val="clear" w:color="auto" w:fill="FFFFFF"/>
              <w:spacing w:after="0" w:line="240" w:lineRule="auto"/>
              <w:ind w:right="602"/>
              <w:jc w:val="right"/>
              <w:rPr>
                <w:rFonts w:eastAsia="Calibri" w:cs="Times New Roman"/>
                <w:szCs w:val="28"/>
              </w:rPr>
            </w:pPr>
            <w:r w:rsidRPr="00FC15DB">
              <w:rPr>
                <w:rFonts w:eastAsia="Calibri" w:cs="Times New Roman"/>
                <w:szCs w:val="28"/>
              </w:rPr>
              <w:t>1</w:t>
            </w:r>
            <w:r>
              <w:rPr>
                <w:rFonts w:eastAsia="Calibri" w:cs="Times New Roman"/>
                <w:szCs w:val="28"/>
              </w:rPr>
              <w:t>6,74</w:t>
            </w:r>
          </w:p>
        </w:tc>
      </w:tr>
      <w:tr w:rsidR="00CF59CF" w:rsidRPr="00FC15DB" w:rsidTr="00CF59CF">
        <w:tc>
          <w:tcPr>
            <w:tcW w:w="5920" w:type="dxa"/>
          </w:tcPr>
          <w:p w:rsidR="00CF59CF" w:rsidRPr="00FC15DB" w:rsidRDefault="00CF59CF" w:rsidP="00CF59CF">
            <w:pPr>
              <w:shd w:val="clear" w:color="auto" w:fill="FFFFFF"/>
              <w:spacing w:after="0" w:line="240" w:lineRule="auto"/>
              <w:rPr>
                <w:rFonts w:eastAsia="Calibri" w:cs="Times New Roman"/>
                <w:szCs w:val="28"/>
              </w:rPr>
            </w:pPr>
            <w:r w:rsidRPr="00FC15DB">
              <w:rPr>
                <w:rFonts w:eastAsia="Calibri" w:cs="Times New Roman"/>
                <w:szCs w:val="28"/>
              </w:rPr>
              <w:t>2. Картридж для принтера, 1 шт.</w:t>
            </w:r>
          </w:p>
        </w:tc>
        <w:tc>
          <w:tcPr>
            <w:tcW w:w="3545" w:type="dxa"/>
          </w:tcPr>
          <w:p w:rsidR="00CF59CF" w:rsidRPr="00FC15DB" w:rsidRDefault="00CF59CF" w:rsidP="00CF59CF">
            <w:pPr>
              <w:shd w:val="clear" w:color="auto" w:fill="FFFFFF"/>
              <w:spacing w:after="0" w:line="240" w:lineRule="auto"/>
              <w:ind w:right="602"/>
              <w:jc w:val="righ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30,68</w:t>
            </w:r>
          </w:p>
        </w:tc>
      </w:tr>
      <w:tr w:rsidR="00CF59CF" w:rsidRPr="00FC15DB" w:rsidTr="00CF59CF">
        <w:tc>
          <w:tcPr>
            <w:tcW w:w="5920" w:type="dxa"/>
          </w:tcPr>
          <w:p w:rsidR="00CF59CF" w:rsidRPr="00FC15DB" w:rsidRDefault="00CF59CF" w:rsidP="00CF59CF">
            <w:pPr>
              <w:shd w:val="clear" w:color="auto" w:fill="FFFFFF"/>
              <w:spacing w:after="0" w:line="240" w:lineRule="auto"/>
              <w:rPr>
                <w:rFonts w:eastAsia="Calibri" w:cs="Times New Roman"/>
                <w:szCs w:val="28"/>
              </w:rPr>
            </w:pPr>
            <w:r w:rsidRPr="00FC15DB">
              <w:rPr>
                <w:rFonts w:eastAsia="Calibri" w:cs="Times New Roman"/>
                <w:szCs w:val="28"/>
              </w:rPr>
              <w:t>Всего</w:t>
            </w:r>
          </w:p>
        </w:tc>
        <w:tc>
          <w:tcPr>
            <w:tcW w:w="3545" w:type="dxa"/>
          </w:tcPr>
          <w:p w:rsidR="00CF59CF" w:rsidRPr="00FC15DB" w:rsidRDefault="00CF59CF" w:rsidP="00CF59CF">
            <w:pPr>
              <w:shd w:val="clear" w:color="auto" w:fill="FFFFFF"/>
              <w:spacing w:after="0" w:line="240" w:lineRule="auto"/>
              <w:ind w:right="602"/>
              <w:jc w:val="right"/>
              <w:rPr>
                <w:rFonts w:eastAsia="Calibri" w:cs="Times New Roman"/>
                <w:szCs w:val="28"/>
              </w:rPr>
            </w:pPr>
            <w:r w:rsidRPr="00FC15DB">
              <w:rPr>
                <w:rFonts w:eastAsia="Calibri" w:cs="Times New Roman"/>
                <w:szCs w:val="28"/>
              </w:rPr>
              <w:t>4</w:t>
            </w:r>
            <w:r>
              <w:rPr>
                <w:rFonts w:eastAsia="Calibri" w:cs="Times New Roman"/>
                <w:szCs w:val="28"/>
              </w:rPr>
              <w:t>7</w:t>
            </w:r>
            <w:r w:rsidRPr="00FC15DB">
              <w:rPr>
                <w:rFonts w:eastAsia="Calibri" w:cs="Times New Roman"/>
                <w:szCs w:val="28"/>
              </w:rPr>
              <w:t>,</w:t>
            </w:r>
            <w:r>
              <w:rPr>
                <w:rFonts w:eastAsia="Calibri" w:cs="Times New Roman"/>
                <w:szCs w:val="28"/>
              </w:rPr>
              <w:t>42</w:t>
            </w:r>
          </w:p>
        </w:tc>
      </w:tr>
    </w:tbl>
    <w:p w:rsidR="00CF59CF" w:rsidRPr="00FC15DB" w:rsidRDefault="00CF59CF" w:rsidP="00CF59CF">
      <w:pPr>
        <w:shd w:val="clear" w:color="auto" w:fill="FFFFFF"/>
        <w:spacing w:before="280" w:after="0" w:line="240" w:lineRule="auto"/>
        <w:rPr>
          <w:rFonts w:eastAsia="Calibri" w:cs="Times New Roman"/>
          <w:szCs w:val="28"/>
        </w:rPr>
      </w:pPr>
      <w:r w:rsidRPr="00FC15DB">
        <w:rPr>
          <w:rFonts w:eastAsia="Calibri" w:cs="Times New Roman"/>
          <w:szCs w:val="28"/>
        </w:rPr>
        <w:t>Сумма расходов на материалы составляет 4</w:t>
      </w:r>
      <w:r>
        <w:rPr>
          <w:rFonts w:eastAsia="Calibri" w:cs="Times New Roman"/>
          <w:szCs w:val="28"/>
        </w:rPr>
        <w:t>7</w:t>
      </w:r>
      <w:r w:rsidRPr="00FC15DB">
        <w:rPr>
          <w:rFonts w:eastAsia="Calibri" w:cs="Times New Roman"/>
          <w:szCs w:val="28"/>
        </w:rPr>
        <w:t>,</w:t>
      </w:r>
      <w:r>
        <w:rPr>
          <w:rFonts w:eastAsia="Calibri" w:cs="Times New Roman"/>
          <w:szCs w:val="28"/>
        </w:rPr>
        <w:t>42</w:t>
      </w:r>
      <w:r w:rsidRPr="00FC15DB">
        <w:rPr>
          <w:rFonts w:eastAsia="Calibri" w:cs="Times New Roman"/>
          <w:szCs w:val="28"/>
        </w:rPr>
        <w:t xml:space="preserve"> руб.</w:t>
      </w:r>
    </w:p>
    <w:p w:rsidR="00CF59CF" w:rsidRPr="00FC15DB" w:rsidRDefault="00564EFE" w:rsidP="00CF59CF">
      <w:pPr>
        <w:keepNext/>
        <w:keepLines/>
        <w:shd w:val="clear" w:color="auto" w:fill="FFFFFF"/>
        <w:spacing w:before="360" w:after="240" w:line="240" w:lineRule="auto"/>
        <w:ind w:left="709" w:firstLine="0"/>
        <w:outlineLvl w:val="2"/>
        <w:rPr>
          <w:rFonts w:eastAsia="Times New Roman" w:cs="Times New Roman"/>
          <w:b/>
          <w:bCs/>
          <w:szCs w:val="28"/>
        </w:rPr>
      </w:pPr>
      <w:bookmarkStart w:id="9" w:name="_Toc39931781"/>
      <w:bookmarkStart w:id="10" w:name="_Toc39932998"/>
      <w:bookmarkStart w:id="11" w:name="_Toc41503345"/>
      <w:bookmarkStart w:id="12" w:name="_Toc200207328"/>
      <w:bookmarkStart w:id="13" w:name="_Toc200221364"/>
      <w:r>
        <w:rPr>
          <w:rFonts w:eastAsia="Times New Roman" w:cs="Times New Roman"/>
          <w:b/>
          <w:bCs/>
          <w:szCs w:val="28"/>
        </w:rPr>
        <w:lastRenderedPageBreak/>
        <w:t>6</w:t>
      </w:r>
      <w:r w:rsidR="00CF59CF">
        <w:rPr>
          <w:rFonts w:eastAsia="Times New Roman" w:cs="Times New Roman"/>
          <w:b/>
          <w:bCs/>
          <w:szCs w:val="28"/>
        </w:rPr>
        <w:t xml:space="preserve">.8 </w:t>
      </w:r>
      <w:r w:rsidR="00CF59CF" w:rsidRPr="00FC15DB">
        <w:rPr>
          <w:rFonts w:eastAsia="Times New Roman" w:cs="Times New Roman"/>
          <w:b/>
          <w:bCs/>
          <w:szCs w:val="28"/>
        </w:rPr>
        <w:t xml:space="preserve">Расходы </w:t>
      </w:r>
      <w:bookmarkEnd w:id="9"/>
      <w:bookmarkEnd w:id="10"/>
      <w:bookmarkEnd w:id="11"/>
      <w:r w:rsidR="00CF59CF" w:rsidRPr="00FC15DB">
        <w:rPr>
          <w:rFonts w:eastAsia="Times New Roman" w:cs="Times New Roman"/>
          <w:b/>
          <w:bCs/>
          <w:szCs w:val="28"/>
        </w:rPr>
        <w:t>на специальное оборудование и платные услуги</w:t>
      </w:r>
      <w:bookmarkEnd w:id="12"/>
      <w:bookmarkEnd w:id="13"/>
    </w:p>
    <w:p w:rsidR="007304A1" w:rsidRPr="00CF59CF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szCs w:val="28"/>
        </w:rPr>
      </w:pPr>
      <w:r w:rsidRPr="00FC15DB">
        <w:rPr>
          <w:rFonts w:eastAsia="Calibri" w:cs="Times New Roman"/>
          <w:szCs w:val="28"/>
        </w:rPr>
        <w:t>Сумма расходов на специальное оборудование и платные услуги С</w:t>
      </w:r>
      <w:r w:rsidRPr="00FC15DB">
        <w:rPr>
          <w:rFonts w:eastAsia="Calibri" w:cs="Times New Roman"/>
          <w:szCs w:val="28"/>
          <w:vertAlign w:val="subscript"/>
        </w:rPr>
        <w:t>СОПУ</w:t>
      </w:r>
      <w:r w:rsidRPr="00FC15DB">
        <w:rPr>
          <w:rFonts w:eastAsia="Calibri" w:cs="Times New Roman"/>
          <w:szCs w:val="28"/>
        </w:rPr>
        <w:t xml:space="preserve"> составляет 0 рублей, так в процессе разработки мобильного приложения не было нужды в специальном оборудовании и каких-либо платных услуг, что значительно сократило бюджет разработки.</w:t>
      </w:r>
    </w:p>
    <w:p w:rsidR="00CF59CF" w:rsidRPr="00FC15DB" w:rsidRDefault="00564EFE" w:rsidP="00CF59CF">
      <w:pPr>
        <w:keepNext/>
        <w:keepLines/>
        <w:shd w:val="clear" w:color="auto" w:fill="FFFFFF"/>
        <w:spacing w:before="360" w:after="240" w:line="240" w:lineRule="auto"/>
        <w:ind w:left="709" w:firstLine="0"/>
        <w:outlineLvl w:val="2"/>
        <w:rPr>
          <w:rFonts w:eastAsia="Times New Roman" w:cs="Times New Roman"/>
          <w:b/>
          <w:bCs/>
          <w:szCs w:val="28"/>
        </w:rPr>
      </w:pPr>
      <w:bookmarkStart w:id="14" w:name="_Toc39931782"/>
      <w:bookmarkStart w:id="15" w:name="_Toc39932999"/>
      <w:bookmarkStart w:id="16" w:name="_Toc41503346"/>
      <w:bookmarkStart w:id="17" w:name="_Toc200207329"/>
      <w:bookmarkStart w:id="18" w:name="_Toc200221365"/>
      <w:r>
        <w:rPr>
          <w:rFonts w:eastAsia="Times New Roman" w:cs="Times New Roman"/>
          <w:b/>
          <w:bCs/>
          <w:szCs w:val="28"/>
        </w:rPr>
        <w:t>6</w:t>
      </w:r>
      <w:r w:rsidR="00CF59CF">
        <w:rPr>
          <w:rFonts w:eastAsia="Times New Roman" w:cs="Times New Roman"/>
          <w:b/>
          <w:bCs/>
          <w:szCs w:val="28"/>
        </w:rPr>
        <w:t xml:space="preserve">.9 </w:t>
      </w:r>
      <w:r w:rsidR="00CF59CF" w:rsidRPr="00FC15DB">
        <w:rPr>
          <w:rFonts w:eastAsia="Times New Roman" w:cs="Times New Roman"/>
          <w:b/>
          <w:bCs/>
          <w:szCs w:val="28"/>
        </w:rPr>
        <w:t>Прочие прямые затраты</w:t>
      </w:r>
      <w:bookmarkEnd w:id="14"/>
      <w:bookmarkEnd w:id="15"/>
      <w:bookmarkEnd w:id="16"/>
      <w:bookmarkEnd w:id="17"/>
      <w:bookmarkEnd w:id="18"/>
    </w:p>
    <w:p w:rsidR="00CF59CF" w:rsidRPr="00FC15DB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szCs w:val="28"/>
        </w:rPr>
      </w:pPr>
      <w:r w:rsidRPr="00FC15DB">
        <w:rPr>
          <w:rFonts w:eastAsia="Calibri" w:cs="Times New Roman"/>
          <w:szCs w:val="28"/>
        </w:rPr>
        <w:t xml:space="preserve">Сумма прочих затрат </w:t>
      </w:r>
      <w:proofErr w:type="spellStart"/>
      <w:r w:rsidRPr="00FC15DB">
        <w:rPr>
          <w:rFonts w:eastAsia="Calibri" w:cs="Times New Roman"/>
          <w:szCs w:val="28"/>
        </w:rPr>
        <w:t>С</w:t>
      </w:r>
      <w:r w:rsidRPr="00FC15DB">
        <w:rPr>
          <w:rFonts w:eastAsia="Calibri" w:cs="Times New Roman"/>
          <w:szCs w:val="28"/>
          <w:vertAlign w:val="subscript"/>
        </w:rPr>
        <w:t>пз</w:t>
      </w:r>
      <w:proofErr w:type="spellEnd"/>
      <w:r w:rsidRPr="00FC15DB">
        <w:rPr>
          <w:rFonts w:eastAsia="Calibri" w:cs="Times New Roman"/>
          <w:szCs w:val="28"/>
        </w:rPr>
        <w:t xml:space="preserve"> определяется как произведение основной з</w:t>
      </w:r>
      <w:r w:rsidRPr="00FC15DB">
        <w:rPr>
          <w:rFonts w:eastAsia="Calibri" w:cs="Times New Roman"/>
          <w:szCs w:val="28"/>
        </w:rPr>
        <w:t>а</w:t>
      </w:r>
      <w:r w:rsidRPr="00FC15DB">
        <w:rPr>
          <w:rFonts w:eastAsia="Calibri" w:cs="Times New Roman"/>
          <w:szCs w:val="28"/>
        </w:rPr>
        <w:t xml:space="preserve">работной платы исполнителей на конкретное программное средство </w:t>
      </w:r>
      <w:proofErr w:type="spellStart"/>
      <w:r w:rsidRPr="00FC15DB">
        <w:rPr>
          <w:rFonts w:eastAsia="Calibri" w:cs="Times New Roman"/>
          <w:szCs w:val="28"/>
        </w:rPr>
        <w:t>С</w:t>
      </w:r>
      <w:r w:rsidRPr="00FC15DB">
        <w:rPr>
          <w:rFonts w:eastAsia="Calibri" w:cs="Times New Roman"/>
          <w:szCs w:val="28"/>
          <w:vertAlign w:val="subscript"/>
        </w:rPr>
        <w:t>оз</w:t>
      </w:r>
      <w:proofErr w:type="spellEnd"/>
      <w:r w:rsidRPr="00FC15DB">
        <w:rPr>
          <w:rFonts w:eastAsia="Calibri" w:cs="Times New Roman"/>
          <w:szCs w:val="28"/>
        </w:rPr>
        <w:t xml:space="preserve"> на норматив прочих затрат в целом по организации </w:t>
      </w:r>
      <w:proofErr w:type="spellStart"/>
      <w:r w:rsidRPr="00FC15DB">
        <w:rPr>
          <w:rFonts w:eastAsia="Calibri" w:cs="Times New Roman"/>
          <w:szCs w:val="28"/>
        </w:rPr>
        <w:t>Н</w:t>
      </w:r>
      <w:r w:rsidRPr="00FC15DB">
        <w:rPr>
          <w:rFonts w:eastAsia="Calibri" w:cs="Times New Roman"/>
          <w:szCs w:val="28"/>
          <w:vertAlign w:val="subscript"/>
        </w:rPr>
        <w:t>пз</w:t>
      </w:r>
      <w:proofErr w:type="spellEnd"/>
      <w:r w:rsidRPr="00FC15DB">
        <w:rPr>
          <w:rFonts w:eastAsia="Calibri" w:cs="Times New Roman"/>
          <w:szCs w:val="28"/>
        </w:rPr>
        <w:t xml:space="preserve">, согласно формуле </w:t>
      </w:r>
      <w:r w:rsidR="00F32B16" w:rsidRPr="00F32B16">
        <w:rPr>
          <w:rFonts w:eastAsia="Calibri" w:cs="Times New Roman"/>
          <w:szCs w:val="28"/>
        </w:rPr>
        <w:t>6</w:t>
      </w:r>
      <w:r w:rsidRPr="00FC15DB">
        <w:rPr>
          <w:rFonts w:eastAsia="Calibri" w:cs="Times New Roman"/>
          <w:szCs w:val="28"/>
        </w:rPr>
        <w:t>.</w:t>
      </w:r>
      <w:r w:rsidR="00F32B16" w:rsidRPr="00F32B16">
        <w:rPr>
          <w:rFonts w:eastAsia="Calibri" w:cs="Times New Roman"/>
          <w:szCs w:val="28"/>
        </w:rPr>
        <w:t>5</w:t>
      </w:r>
      <w:r w:rsidRPr="00FC15DB">
        <w:rPr>
          <w:rFonts w:eastAsia="Calibri" w:cs="Times New Roman"/>
          <w:szCs w:val="28"/>
        </w:rPr>
        <w:t>.</w:t>
      </w:r>
    </w:p>
    <w:tbl>
      <w:tblPr>
        <w:tblStyle w:val="22"/>
        <w:tblW w:w="5000" w:type="pct"/>
        <w:jc w:val="center"/>
        <w:tblLook w:val="04A0"/>
      </w:tblPr>
      <w:tblGrid>
        <w:gridCol w:w="1588"/>
        <w:gridCol w:w="6395"/>
        <w:gridCol w:w="1587"/>
      </w:tblGrid>
      <w:tr w:rsidR="00CF59CF" w:rsidRPr="00B83ED1" w:rsidTr="00CF59CF">
        <w:trPr>
          <w:jc w:val="center"/>
        </w:trPr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</w:tcPr>
          <w:p w:rsidR="00CF59CF" w:rsidRPr="00FC15DB" w:rsidRDefault="00CF59CF" w:rsidP="00CF59CF">
            <w:pPr>
              <w:shd w:val="clear" w:color="auto" w:fill="FFFFFF"/>
              <w:rPr>
                <w:rFonts w:eastAsia="Calibri" w:cs="Times New Roman"/>
              </w:rPr>
            </w:pPr>
          </w:p>
        </w:tc>
        <w:tc>
          <w:tcPr>
            <w:tcW w:w="3341" w:type="pct"/>
            <w:tcBorders>
              <w:top w:val="nil"/>
              <w:left w:val="nil"/>
              <w:bottom w:val="nil"/>
              <w:right w:val="nil"/>
            </w:tcBorders>
          </w:tcPr>
          <w:p w:rsidR="00CF59CF" w:rsidRPr="00FC15DB" w:rsidRDefault="00CF59CF" w:rsidP="00CF59CF">
            <w:pPr>
              <w:shd w:val="clear" w:color="auto" w:fill="FFFFFF"/>
              <w:spacing w:before="240" w:after="240"/>
              <w:jc w:val="center"/>
              <w:rPr>
                <w:rFonts w:eastAsia="Calibri" w:cs="Times New Roman"/>
              </w:rPr>
            </w:pPr>
            <w:r w:rsidRPr="00FC15DB">
              <w:rPr>
                <w:rFonts w:eastAsia="Calibri" w:cs="Times New Roman"/>
                <w:kern w:val="2"/>
                <w:position w:val="-28"/>
                <w:sz w:val="24"/>
                <w:szCs w:val="24"/>
              </w:rPr>
              <w:object w:dxaOrig="1740" w:dyaOrig="7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.45pt;height:36pt" o:ole="" fillcolor="window">
                  <v:imagedata r:id="rId8" o:title="" cropright="3884f"/>
                </v:shape>
                <o:OLEObject Type="Embed" ProgID="Equation.3" ShapeID="_x0000_i1025" DrawAspect="Content" ObjectID="_1840275828" r:id="rId9"/>
              </w:object>
            </w:r>
            <w:r w:rsidRPr="00FC15DB">
              <w:rPr>
                <w:rFonts w:eastAsia="Calibri" w:cs="Times New Roman"/>
              </w:rPr>
              <w:t>,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9CF" w:rsidRPr="00B83ED1" w:rsidRDefault="00CF59CF" w:rsidP="00CF59CF">
            <w:pPr>
              <w:shd w:val="clear" w:color="auto" w:fill="FFFFFF"/>
              <w:jc w:val="right"/>
              <w:rPr>
                <w:rFonts w:eastAsia="Calibri" w:cs="Times New Roman"/>
                <w:szCs w:val="28"/>
              </w:rPr>
            </w:pPr>
            <w:r w:rsidRPr="00B83ED1">
              <w:rPr>
                <w:rFonts w:eastAsia="Calibri" w:cs="Times New Roman"/>
                <w:szCs w:val="28"/>
              </w:rPr>
              <w:t>(</w:t>
            </w:r>
            <w:r w:rsidR="00F32B16">
              <w:rPr>
                <w:rFonts w:eastAsia="Calibri" w:cs="Times New Roman"/>
                <w:szCs w:val="28"/>
                <w:lang w:val="en-US"/>
              </w:rPr>
              <w:t>6</w:t>
            </w:r>
            <w:r w:rsidRPr="00B83ED1">
              <w:rPr>
                <w:rFonts w:eastAsia="Calibri" w:cs="Times New Roman"/>
                <w:szCs w:val="28"/>
              </w:rPr>
              <w:t>.</w:t>
            </w:r>
            <w:r w:rsidR="00F32B16">
              <w:rPr>
                <w:rFonts w:eastAsia="Calibri" w:cs="Times New Roman"/>
                <w:szCs w:val="28"/>
                <w:lang w:val="en-US"/>
              </w:rPr>
              <w:t>5</w:t>
            </w:r>
            <w:r w:rsidRPr="00B83ED1">
              <w:rPr>
                <w:rFonts w:eastAsia="Calibri" w:cs="Times New Roman"/>
                <w:szCs w:val="28"/>
              </w:rPr>
              <w:t>)</w:t>
            </w:r>
          </w:p>
        </w:tc>
      </w:tr>
    </w:tbl>
    <w:p w:rsidR="00CF59CF" w:rsidRPr="00971F85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spacing w:val="-6"/>
          <w:szCs w:val="28"/>
        </w:rPr>
      </w:pPr>
      <w:r w:rsidRPr="00971F85">
        <w:rPr>
          <w:rFonts w:eastAsia="Calibri" w:cs="Times New Roman"/>
          <w:spacing w:val="-6"/>
          <w:szCs w:val="28"/>
        </w:rPr>
        <w:t>Норматив прочих прямых затрат согласно таблице 7.1 составляет 15 %. При расчете, если учесть основную заработную плату, равную 3 685 рублей, п</w:t>
      </w:r>
      <w:r w:rsidRPr="00971F85">
        <w:rPr>
          <w:rFonts w:eastAsia="Calibri" w:cs="Times New Roman"/>
          <w:spacing w:val="-6"/>
          <w:szCs w:val="28"/>
        </w:rPr>
        <w:t>о</w:t>
      </w:r>
      <w:r w:rsidRPr="00971F85">
        <w:rPr>
          <w:rFonts w:eastAsia="Calibri" w:cs="Times New Roman"/>
          <w:spacing w:val="-6"/>
          <w:szCs w:val="28"/>
        </w:rPr>
        <w:t>лучаем:</w:t>
      </w:r>
    </w:p>
    <w:p w:rsidR="00CF59CF" w:rsidRPr="00FC15DB" w:rsidRDefault="00CF59CF" w:rsidP="00CF59CF">
      <w:pPr>
        <w:shd w:val="clear" w:color="auto" w:fill="FFFFFF"/>
        <w:spacing w:before="280" w:after="280" w:line="240" w:lineRule="auto"/>
        <w:jc w:val="center"/>
        <w:rPr>
          <w:rFonts w:eastAsia="Calibri" w:cs="Times New Roman"/>
          <w:szCs w:val="28"/>
        </w:rPr>
      </w:pPr>
      <w:proofErr w:type="spellStart"/>
      <w:r w:rsidRPr="00FC15DB">
        <w:rPr>
          <w:rFonts w:eastAsia="Calibri" w:cs="Times New Roman"/>
          <w:szCs w:val="28"/>
        </w:rPr>
        <w:t>С</w:t>
      </w:r>
      <w:r w:rsidRPr="00FC15DB">
        <w:rPr>
          <w:rFonts w:eastAsia="Calibri" w:cs="Times New Roman"/>
          <w:szCs w:val="28"/>
          <w:vertAlign w:val="subscript"/>
        </w:rPr>
        <w:t>п</w:t>
      </w:r>
      <w:proofErr w:type="gramStart"/>
      <w:r w:rsidRPr="00FC15DB">
        <w:rPr>
          <w:rFonts w:eastAsia="Calibri" w:cs="Times New Roman"/>
          <w:szCs w:val="28"/>
          <w:vertAlign w:val="subscript"/>
        </w:rPr>
        <w:t>.з</w:t>
      </w:r>
      <w:proofErr w:type="spellEnd"/>
      <w:proofErr w:type="gramEnd"/>
      <w:r w:rsidRPr="00FC15DB">
        <w:rPr>
          <w:rFonts w:eastAsia="Calibri" w:cs="Times New Roman"/>
          <w:szCs w:val="28"/>
        </w:rPr>
        <w:t xml:space="preserve"> = </w:t>
      </w:r>
      <w:r w:rsidRPr="00CF59CF">
        <w:rPr>
          <w:rFonts w:eastAsia="Calibri" w:cs="Times New Roman"/>
          <w:szCs w:val="28"/>
        </w:rPr>
        <w:t>5</w:t>
      </w:r>
      <w:r w:rsidR="00B93F46">
        <w:rPr>
          <w:rFonts w:eastAsia="Calibri" w:cs="Times New Roman"/>
          <w:szCs w:val="28"/>
        </w:rPr>
        <w:t xml:space="preserve"> </w:t>
      </w:r>
      <w:r w:rsidRPr="00CF59CF">
        <w:rPr>
          <w:rFonts w:eastAsia="Calibri" w:cs="Times New Roman"/>
          <w:szCs w:val="28"/>
        </w:rPr>
        <w:t>326</w:t>
      </w:r>
      <w:r w:rsidRPr="00FC15DB">
        <w:rPr>
          <w:rFonts w:eastAsia="Calibri" w:cs="Times New Roman"/>
          <w:szCs w:val="28"/>
        </w:rPr>
        <w:t xml:space="preserve"> </w:t>
      </w:r>
      <w:r w:rsidRPr="00FC15DB">
        <w:rPr>
          <w:rFonts w:eastAsia="Calibri" w:cs="Times New Roman"/>
          <w:szCs w:val="28"/>
        </w:rPr>
        <w:sym w:font="Symbol" w:char="F0D7"/>
      </w:r>
      <w:r w:rsidRPr="00FC15DB">
        <w:rPr>
          <w:rFonts w:eastAsia="Calibri" w:cs="Times New Roman"/>
          <w:szCs w:val="28"/>
        </w:rPr>
        <w:t xml:space="preserve"> </w:t>
      </w:r>
      <w:r w:rsidRPr="00CF59CF">
        <w:rPr>
          <w:rFonts w:eastAsia="Calibri" w:cs="Times New Roman"/>
          <w:szCs w:val="28"/>
        </w:rPr>
        <w:t>18,5</w:t>
      </w:r>
      <w:r w:rsidRPr="00FC15DB">
        <w:rPr>
          <w:rFonts w:eastAsia="Calibri" w:cs="Times New Roman"/>
          <w:szCs w:val="28"/>
        </w:rPr>
        <w:t xml:space="preserve"> / 100 = </w:t>
      </w:r>
      <w:r>
        <w:rPr>
          <w:rFonts w:eastAsia="Calibri" w:cs="Times New Roman"/>
          <w:szCs w:val="28"/>
        </w:rPr>
        <w:t>985</w:t>
      </w:r>
      <w:r w:rsidRPr="00FC15DB">
        <w:rPr>
          <w:rFonts w:eastAsia="Calibri" w:cs="Times New Roman"/>
          <w:szCs w:val="28"/>
        </w:rPr>
        <w:t>,</w:t>
      </w:r>
      <w:r>
        <w:rPr>
          <w:rFonts w:eastAsia="Calibri" w:cs="Times New Roman"/>
          <w:szCs w:val="28"/>
        </w:rPr>
        <w:t>31</w:t>
      </w:r>
      <w:r w:rsidRPr="00FC15DB">
        <w:rPr>
          <w:rFonts w:eastAsia="Calibri" w:cs="Times New Roman"/>
          <w:szCs w:val="28"/>
        </w:rPr>
        <w:t xml:space="preserve"> руб.</w:t>
      </w:r>
    </w:p>
    <w:p w:rsidR="00CF59CF" w:rsidRPr="00FC15DB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lang w:val="be-BY" w:eastAsia="ru-RU"/>
        </w:rPr>
      </w:pPr>
      <w:r w:rsidRPr="00FC15DB">
        <w:rPr>
          <w:rFonts w:eastAsia="Calibri" w:cs="Times New Roman"/>
          <w:lang w:val="be-BY" w:eastAsia="ru-RU"/>
        </w:rPr>
        <w:t>Таким образом, прочие прямые затраты при разработке</w:t>
      </w:r>
      <w:r w:rsidRPr="00FC15DB">
        <w:rPr>
          <w:rFonts w:eastAsia="Calibri" w:cs="Times New Roman"/>
          <w:lang w:eastAsia="ru-RU"/>
        </w:rPr>
        <w:t xml:space="preserve"> </w:t>
      </w:r>
      <w:r w:rsidRPr="00FC15DB">
        <w:rPr>
          <w:rFonts w:eastAsia="Calibri" w:cs="Times New Roman"/>
          <w:lang w:val="be-BY" w:eastAsia="ru-RU"/>
        </w:rPr>
        <w:t>приложения</w:t>
      </w:r>
      <w:r w:rsidRPr="00FC15DB">
        <w:rPr>
          <w:rFonts w:eastAsia="Calibri" w:cs="Times New Roman"/>
          <w:i/>
          <w:lang w:val="be-BY" w:eastAsia="ru-RU"/>
        </w:rPr>
        <w:t xml:space="preserve"> </w:t>
      </w:r>
      <w:r w:rsidRPr="00FC15DB">
        <w:rPr>
          <w:rFonts w:eastAsia="Calibri" w:cs="Times New Roman"/>
          <w:lang w:val="be-BY" w:eastAsia="ru-RU"/>
        </w:rPr>
        <w:t xml:space="preserve">равны </w:t>
      </w:r>
      <w:r w:rsidRPr="00CF59CF">
        <w:rPr>
          <w:rFonts w:eastAsia="Calibri" w:cs="Times New Roman"/>
          <w:lang w:val="be-BY" w:eastAsia="ru-RU"/>
        </w:rPr>
        <w:t>985,31</w:t>
      </w:r>
      <w:r w:rsidRPr="00FC15DB">
        <w:rPr>
          <w:rFonts w:eastAsia="Calibri" w:cs="Times New Roman"/>
          <w:lang w:val="be-BY" w:eastAsia="ru-RU"/>
        </w:rPr>
        <w:t xml:space="preserve"> рублей.</w:t>
      </w:r>
    </w:p>
    <w:p w:rsidR="00CF59CF" w:rsidRPr="00FC15DB" w:rsidRDefault="00564EFE" w:rsidP="00CF59CF">
      <w:pPr>
        <w:keepNext/>
        <w:keepLines/>
        <w:shd w:val="clear" w:color="auto" w:fill="FFFFFF"/>
        <w:spacing w:before="360" w:after="240" w:line="240" w:lineRule="auto"/>
        <w:ind w:left="709" w:firstLine="0"/>
        <w:outlineLvl w:val="2"/>
        <w:rPr>
          <w:rFonts w:eastAsia="Times New Roman" w:cs="Times New Roman"/>
          <w:b/>
          <w:bCs/>
          <w:szCs w:val="28"/>
        </w:rPr>
      </w:pPr>
      <w:bookmarkStart w:id="19" w:name="_Toc39931783"/>
      <w:bookmarkStart w:id="20" w:name="_Toc39933000"/>
      <w:bookmarkStart w:id="21" w:name="_Toc41503347"/>
      <w:bookmarkStart w:id="22" w:name="_Toc200207330"/>
      <w:bookmarkStart w:id="23" w:name="_Toc200221366"/>
      <w:r>
        <w:rPr>
          <w:rFonts w:eastAsia="Times New Roman" w:cs="Times New Roman"/>
          <w:b/>
          <w:bCs/>
          <w:szCs w:val="28"/>
        </w:rPr>
        <w:t>6</w:t>
      </w:r>
      <w:r w:rsidR="00CF59CF">
        <w:rPr>
          <w:rFonts w:eastAsia="Times New Roman" w:cs="Times New Roman"/>
          <w:b/>
          <w:bCs/>
          <w:szCs w:val="28"/>
        </w:rPr>
        <w:t xml:space="preserve">.10 </w:t>
      </w:r>
      <w:bookmarkEnd w:id="19"/>
      <w:bookmarkEnd w:id="20"/>
      <w:bookmarkEnd w:id="21"/>
      <w:bookmarkEnd w:id="22"/>
      <w:bookmarkEnd w:id="23"/>
      <w:r w:rsidR="0029508B" w:rsidRPr="0029508B">
        <w:rPr>
          <w:rFonts w:eastAsia="Times New Roman" w:cs="Times New Roman"/>
          <w:b/>
          <w:bCs/>
          <w:szCs w:val="28"/>
        </w:rPr>
        <w:t>Накладные расходы</w:t>
      </w:r>
    </w:p>
    <w:p w:rsidR="00CF59CF" w:rsidRPr="00534D72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spacing w:val="-10"/>
          <w:szCs w:val="28"/>
        </w:rPr>
      </w:pPr>
      <w:r w:rsidRPr="0029508B">
        <w:rPr>
          <w:rFonts w:eastAsia="Calibri" w:cs="Times New Roman"/>
          <w:spacing w:val="-4"/>
          <w:szCs w:val="28"/>
        </w:rPr>
        <w:t xml:space="preserve">Сумма общепроизводственных, общехозяйственных расходов </w:t>
      </w:r>
      <w:proofErr w:type="spellStart"/>
      <w:r w:rsidRPr="0029508B">
        <w:rPr>
          <w:rFonts w:eastAsia="Calibri" w:cs="Times New Roman"/>
          <w:spacing w:val="-4"/>
          <w:szCs w:val="28"/>
        </w:rPr>
        <w:t>С</w:t>
      </w:r>
      <w:r w:rsidRPr="0029508B">
        <w:rPr>
          <w:rFonts w:eastAsia="Calibri" w:cs="Times New Roman"/>
          <w:spacing w:val="-4"/>
          <w:szCs w:val="28"/>
          <w:vertAlign w:val="subscript"/>
        </w:rPr>
        <w:t>обп</w:t>
      </w:r>
      <w:proofErr w:type="gramStart"/>
      <w:r w:rsidRPr="0029508B">
        <w:rPr>
          <w:rFonts w:eastAsia="Calibri" w:cs="Times New Roman"/>
          <w:spacing w:val="-4"/>
          <w:szCs w:val="28"/>
          <w:vertAlign w:val="subscript"/>
        </w:rPr>
        <w:t>,о</w:t>
      </w:r>
      <w:proofErr w:type="gramEnd"/>
      <w:r w:rsidRPr="0029508B">
        <w:rPr>
          <w:rFonts w:eastAsia="Calibri" w:cs="Times New Roman"/>
          <w:spacing w:val="-4"/>
          <w:szCs w:val="28"/>
          <w:vertAlign w:val="subscript"/>
        </w:rPr>
        <w:t>бх</w:t>
      </w:r>
      <w:proofErr w:type="spellEnd"/>
      <w:r w:rsidRPr="0029508B">
        <w:rPr>
          <w:rFonts w:eastAsia="Calibri" w:cs="Times New Roman"/>
          <w:spacing w:val="-4"/>
          <w:szCs w:val="28"/>
        </w:rPr>
        <w:t xml:space="preserve"> – произведение основной заработной платы исполнителей </w:t>
      </w:r>
      <w:proofErr w:type="spellStart"/>
      <w:r w:rsidRPr="0029508B">
        <w:rPr>
          <w:rFonts w:eastAsia="Calibri" w:cs="Times New Roman"/>
          <w:spacing w:val="-4"/>
          <w:szCs w:val="28"/>
        </w:rPr>
        <w:t>С</w:t>
      </w:r>
      <w:r w:rsidRPr="0029508B">
        <w:rPr>
          <w:rFonts w:eastAsia="Calibri" w:cs="Times New Roman"/>
          <w:spacing w:val="-4"/>
          <w:szCs w:val="28"/>
          <w:vertAlign w:val="subscript"/>
        </w:rPr>
        <w:t>оз</w:t>
      </w:r>
      <w:proofErr w:type="spellEnd"/>
      <w:r w:rsidRPr="0029508B">
        <w:rPr>
          <w:rFonts w:eastAsia="Calibri" w:cs="Times New Roman"/>
          <w:spacing w:val="-4"/>
          <w:szCs w:val="28"/>
        </w:rPr>
        <w:t xml:space="preserve"> на норматив н</w:t>
      </w:r>
      <w:r w:rsidRPr="0029508B">
        <w:rPr>
          <w:rFonts w:eastAsia="Calibri" w:cs="Times New Roman"/>
          <w:spacing w:val="-4"/>
          <w:szCs w:val="28"/>
        </w:rPr>
        <w:t>а</w:t>
      </w:r>
      <w:r w:rsidRPr="0029508B">
        <w:rPr>
          <w:rFonts w:eastAsia="Calibri" w:cs="Times New Roman"/>
          <w:spacing w:val="-4"/>
          <w:szCs w:val="28"/>
        </w:rPr>
        <w:t xml:space="preserve">кладных расходов в целом по организации </w:t>
      </w:r>
      <w:proofErr w:type="spellStart"/>
      <w:r w:rsidRPr="0029508B">
        <w:rPr>
          <w:rFonts w:eastAsia="Calibri" w:cs="Times New Roman"/>
          <w:spacing w:val="-4"/>
          <w:szCs w:val="28"/>
        </w:rPr>
        <w:t>Н</w:t>
      </w:r>
      <w:r w:rsidRPr="0029508B">
        <w:rPr>
          <w:rFonts w:eastAsia="Calibri" w:cs="Times New Roman"/>
          <w:spacing w:val="-4"/>
          <w:szCs w:val="28"/>
          <w:vertAlign w:val="subscript"/>
        </w:rPr>
        <w:t>обп,обх</w:t>
      </w:r>
      <w:proofErr w:type="spellEnd"/>
      <w:r w:rsidRPr="0029508B">
        <w:rPr>
          <w:rFonts w:eastAsia="Calibri" w:cs="Times New Roman"/>
          <w:spacing w:val="-4"/>
          <w:szCs w:val="28"/>
        </w:rPr>
        <w:t xml:space="preserve">  и рассчитывается по форм</w:t>
      </w:r>
      <w:r w:rsidRPr="0029508B">
        <w:rPr>
          <w:rFonts w:eastAsia="Calibri" w:cs="Times New Roman"/>
          <w:spacing w:val="-4"/>
          <w:szCs w:val="28"/>
        </w:rPr>
        <w:t>у</w:t>
      </w:r>
      <w:r w:rsidRPr="0029508B">
        <w:rPr>
          <w:rFonts w:eastAsia="Calibri" w:cs="Times New Roman"/>
          <w:spacing w:val="-4"/>
          <w:szCs w:val="28"/>
        </w:rPr>
        <w:t xml:space="preserve">ле </w:t>
      </w:r>
      <w:r w:rsidR="00F32B16" w:rsidRPr="00F32B16">
        <w:rPr>
          <w:rFonts w:eastAsia="Calibri" w:cs="Times New Roman"/>
          <w:spacing w:val="-4"/>
          <w:szCs w:val="28"/>
        </w:rPr>
        <w:t>6</w:t>
      </w:r>
      <w:r w:rsidRPr="0029508B">
        <w:rPr>
          <w:rFonts w:eastAsia="Calibri" w:cs="Times New Roman"/>
          <w:spacing w:val="-4"/>
          <w:szCs w:val="28"/>
        </w:rPr>
        <w:t>.</w:t>
      </w:r>
      <w:r w:rsidR="00F32B16" w:rsidRPr="00F32B16">
        <w:rPr>
          <w:rFonts w:eastAsia="Calibri" w:cs="Times New Roman"/>
          <w:spacing w:val="-4"/>
          <w:szCs w:val="28"/>
        </w:rPr>
        <w:t>6</w:t>
      </w:r>
      <w:r w:rsidRPr="00534D72">
        <w:rPr>
          <w:rFonts w:eastAsia="Calibri" w:cs="Times New Roman"/>
          <w:spacing w:val="-10"/>
          <w:szCs w:val="28"/>
        </w:rPr>
        <w:t>.</w:t>
      </w:r>
    </w:p>
    <w:tbl>
      <w:tblPr>
        <w:tblStyle w:val="22"/>
        <w:tblW w:w="5000" w:type="pct"/>
        <w:jc w:val="center"/>
        <w:tblLook w:val="04A0"/>
      </w:tblPr>
      <w:tblGrid>
        <w:gridCol w:w="1588"/>
        <w:gridCol w:w="6395"/>
        <w:gridCol w:w="1587"/>
      </w:tblGrid>
      <w:tr w:rsidR="00CF59CF" w:rsidRPr="00B83ED1" w:rsidTr="00CF59CF">
        <w:trPr>
          <w:jc w:val="center"/>
        </w:trPr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</w:tcPr>
          <w:p w:rsidR="00CF59CF" w:rsidRPr="00FC15DB" w:rsidRDefault="00CF59CF" w:rsidP="00CF59CF">
            <w:pPr>
              <w:shd w:val="clear" w:color="auto" w:fill="FFFFFF"/>
              <w:rPr>
                <w:rFonts w:eastAsia="Calibri" w:cs="Times New Roman"/>
              </w:rPr>
            </w:pPr>
          </w:p>
        </w:tc>
        <w:tc>
          <w:tcPr>
            <w:tcW w:w="3341" w:type="pct"/>
            <w:tcBorders>
              <w:top w:val="nil"/>
              <w:left w:val="nil"/>
              <w:bottom w:val="nil"/>
              <w:right w:val="nil"/>
            </w:tcBorders>
          </w:tcPr>
          <w:p w:rsidR="00CF59CF" w:rsidRPr="00FC15DB" w:rsidRDefault="00CF59CF" w:rsidP="00CF59CF">
            <w:pPr>
              <w:shd w:val="clear" w:color="auto" w:fill="FFFFFF"/>
              <w:spacing w:before="280" w:after="280"/>
              <w:jc w:val="center"/>
              <w:rPr>
                <w:rFonts w:eastAsia="Calibri" w:cs="Times New Roman"/>
              </w:rPr>
            </w:pPr>
            <w:r w:rsidRPr="00FC15DB">
              <w:rPr>
                <w:rFonts w:eastAsia="Calibri" w:cs="Times New Roman"/>
                <w:kern w:val="2"/>
                <w:position w:val="-28"/>
                <w:sz w:val="24"/>
                <w:szCs w:val="24"/>
              </w:rPr>
              <w:object w:dxaOrig="2500" w:dyaOrig="740">
                <v:shape id="_x0000_i1026" type="#_x0000_t75" style="width:129.75pt;height:43.45pt" o:ole="" fillcolor="window">
                  <v:imagedata r:id="rId10" o:title="" cropright="4449f"/>
                </v:shape>
                <o:OLEObject Type="Embed" ProgID="Equation.3" ShapeID="_x0000_i1026" DrawAspect="Content" ObjectID="_1840275829" r:id="rId11"/>
              </w:object>
            </w:r>
            <w:r w:rsidRPr="00FC15DB">
              <w:rPr>
                <w:rFonts w:eastAsia="Calibri" w:cs="Times New Roman"/>
              </w:rPr>
              <w:t>.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9CF" w:rsidRPr="00B83ED1" w:rsidRDefault="00CF59CF" w:rsidP="00CF59CF">
            <w:pPr>
              <w:shd w:val="clear" w:color="auto" w:fill="FFFFFF"/>
              <w:jc w:val="right"/>
              <w:rPr>
                <w:rFonts w:eastAsia="Calibri" w:cs="Times New Roman"/>
                <w:szCs w:val="28"/>
              </w:rPr>
            </w:pPr>
            <w:r w:rsidRPr="00B83ED1">
              <w:rPr>
                <w:rFonts w:eastAsia="Calibri" w:cs="Times New Roman"/>
                <w:szCs w:val="28"/>
              </w:rPr>
              <w:t>(</w:t>
            </w:r>
            <w:r w:rsidR="00F32B16">
              <w:rPr>
                <w:rFonts w:eastAsia="Calibri" w:cs="Times New Roman"/>
                <w:szCs w:val="28"/>
                <w:lang w:val="en-US"/>
              </w:rPr>
              <w:t>6</w:t>
            </w:r>
            <w:r w:rsidRPr="00B83ED1">
              <w:rPr>
                <w:rFonts w:eastAsia="Calibri" w:cs="Times New Roman"/>
                <w:szCs w:val="28"/>
              </w:rPr>
              <w:t>.</w:t>
            </w:r>
            <w:r w:rsidR="00F32B16">
              <w:rPr>
                <w:rFonts w:eastAsia="Calibri" w:cs="Times New Roman"/>
                <w:szCs w:val="28"/>
                <w:lang w:val="en-US"/>
              </w:rPr>
              <w:t>6</w:t>
            </w:r>
            <w:r w:rsidRPr="00B83ED1">
              <w:rPr>
                <w:rFonts w:eastAsia="Calibri" w:cs="Times New Roman"/>
                <w:szCs w:val="28"/>
              </w:rPr>
              <w:t>)</w:t>
            </w:r>
          </w:p>
        </w:tc>
      </w:tr>
    </w:tbl>
    <w:p w:rsidR="00CF59CF" w:rsidRPr="00FC15DB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lang w:val="be-BY"/>
        </w:rPr>
      </w:pPr>
      <w:r w:rsidRPr="00FC15DB">
        <w:rPr>
          <w:rFonts w:eastAsia="Calibri" w:cs="Times New Roman"/>
          <w:lang w:val="be-BY"/>
        </w:rPr>
        <w:t>Все данные необходимые для вычисления есть, поэтому можно определить сумму накладных расходов:</w:t>
      </w:r>
    </w:p>
    <w:p w:rsidR="00CF59CF" w:rsidRPr="00FC15DB" w:rsidRDefault="00CF59CF" w:rsidP="00CF59CF">
      <w:pPr>
        <w:shd w:val="clear" w:color="auto" w:fill="FFFFFF"/>
        <w:spacing w:before="240" w:after="240" w:line="240" w:lineRule="auto"/>
        <w:jc w:val="center"/>
        <w:rPr>
          <w:rFonts w:eastAsia="Calibri" w:cs="Times New Roman"/>
          <w:szCs w:val="28"/>
        </w:rPr>
      </w:pPr>
      <w:proofErr w:type="spellStart"/>
      <w:r w:rsidRPr="00FC15DB">
        <w:rPr>
          <w:rFonts w:eastAsia="Calibri" w:cs="Times New Roman"/>
          <w:szCs w:val="28"/>
        </w:rPr>
        <w:t>С</w:t>
      </w:r>
      <w:r w:rsidRPr="00FC15DB">
        <w:rPr>
          <w:rFonts w:eastAsia="Calibri" w:cs="Times New Roman"/>
          <w:szCs w:val="28"/>
          <w:vertAlign w:val="subscript"/>
        </w:rPr>
        <w:t>обп</w:t>
      </w:r>
      <w:proofErr w:type="gramStart"/>
      <w:r w:rsidRPr="00FC15DB">
        <w:rPr>
          <w:rFonts w:eastAsia="Calibri" w:cs="Times New Roman"/>
          <w:szCs w:val="28"/>
          <w:vertAlign w:val="subscript"/>
        </w:rPr>
        <w:t>,о</w:t>
      </w:r>
      <w:proofErr w:type="gramEnd"/>
      <w:r w:rsidRPr="00FC15DB">
        <w:rPr>
          <w:rFonts w:eastAsia="Calibri" w:cs="Times New Roman"/>
          <w:szCs w:val="28"/>
          <w:vertAlign w:val="subscript"/>
        </w:rPr>
        <w:t>бх</w:t>
      </w:r>
      <w:proofErr w:type="spellEnd"/>
      <w:r w:rsidRPr="00FC15DB">
        <w:rPr>
          <w:rFonts w:eastAsia="Calibri" w:cs="Times New Roman"/>
          <w:szCs w:val="28"/>
        </w:rPr>
        <w:t xml:space="preserve"> = </w:t>
      </w:r>
      <m:oMath>
        <m:r>
          <m:rPr>
            <m:nor/>
          </m:rPr>
          <w:rPr>
            <w:rFonts w:eastAsia="Calibri" w:cs="Times New Roman"/>
            <w:szCs w:val="28"/>
          </w:rPr>
          <m:t>5</m:t>
        </m:r>
        <m:r>
          <m:rPr>
            <m:nor/>
          </m:rPr>
          <w:rPr>
            <w:rFonts w:ascii="Cambria Math" w:eastAsia="Calibri" w:cs="Times New Roman"/>
            <w:szCs w:val="28"/>
          </w:rPr>
          <m:t xml:space="preserve"> </m:t>
        </m:r>
        <m:r>
          <m:rPr>
            <m:nor/>
          </m:rPr>
          <w:rPr>
            <w:rFonts w:eastAsia="Calibri" w:cs="Times New Roman"/>
            <w:szCs w:val="28"/>
          </w:rPr>
          <m:t>326</m:t>
        </m:r>
        <m:r>
          <m:rPr>
            <m:nor/>
          </m:rPr>
          <w:rPr>
            <w:rFonts w:ascii="Cambria Math" w:eastAsia="Calibri" w:cs="Times New Roman"/>
            <w:szCs w:val="28"/>
          </w:rPr>
          <m:t xml:space="preserve"> </m:t>
        </m:r>
      </m:oMath>
      <w:r w:rsidRPr="00FC15DB">
        <w:rPr>
          <w:rFonts w:eastAsia="Calibri" w:cs="Times New Roman"/>
          <w:szCs w:val="28"/>
        </w:rPr>
        <w:sym w:font="Symbol" w:char="F0D7"/>
      </w:r>
      <w:r w:rsidRPr="00FC15DB">
        <w:rPr>
          <w:rFonts w:eastAsia="Calibri" w:cs="Times New Roman"/>
          <w:szCs w:val="28"/>
        </w:rPr>
        <w:t xml:space="preserve"> </w:t>
      </w:r>
      <w:r w:rsidR="00B93F46">
        <w:rPr>
          <w:rFonts w:eastAsia="Calibri" w:cs="Times New Roman"/>
          <w:szCs w:val="28"/>
        </w:rPr>
        <w:t>1</w:t>
      </w:r>
      <w:r w:rsidRPr="00FC15DB">
        <w:rPr>
          <w:rFonts w:eastAsia="Calibri" w:cs="Times New Roman"/>
          <w:szCs w:val="28"/>
        </w:rPr>
        <w:t xml:space="preserve">0 / 100 = </w:t>
      </w:r>
      <w:r w:rsidR="00B93F46">
        <w:rPr>
          <w:rFonts w:eastAsia="Calibri" w:cs="Times New Roman"/>
          <w:szCs w:val="28"/>
        </w:rPr>
        <w:t>532</w:t>
      </w:r>
      <w:r w:rsidRPr="00FC15DB">
        <w:rPr>
          <w:rFonts w:eastAsia="Calibri" w:cs="Times New Roman"/>
          <w:szCs w:val="28"/>
        </w:rPr>
        <w:t>,</w:t>
      </w:r>
      <w:r w:rsidR="00B93F46">
        <w:rPr>
          <w:rFonts w:eastAsia="Calibri" w:cs="Times New Roman"/>
          <w:szCs w:val="28"/>
        </w:rPr>
        <w:t>6</w:t>
      </w:r>
      <w:r w:rsidRPr="00FC15DB">
        <w:rPr>
          <w:rFonts w:eastAsia="Calibri" w:cs="Times New Roman"/>
          <w:szCs w:val="28"/>
        </w:rPr>
        <w:t> руб.</w:t>
      </w:r>
    </w:p>
    <w:p w:rsidR="00CF59CF" w:rsidRPr="00FC15DB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szCs w:val="28"/>
        </w:rPr>
      </w:pPr>
      <w:r w:rsidRPr="00FC15DB">
        <w:rPr>
          <w:rFonts w:eastAsia="Calibri" w:cs="Times New Roman"/>
          <w:szCs w:val="28"/>
          <w:lang w:eastAsia="ru-RU"/>
        </w:rPr>
        <w:t>Получим, что накладные расходы, необходимые для разработки м</w:t>
      </w:r>
      <w:r w:rsidRPr="00FC15DB">
        <w:rPr>
          <w:rFonts w:eastAsia="Calibri" w:cs="Times New Roman"/>
          <w:szCs w:val="28"/>
          <w:lang w:eastAsia="ru-RU"/>
        </w:rPr>
        <w:t>о</w:t>
      </w:r>
      <w:r w:rsidRPr="00FC15DB">
        <w:rPr>
          <w:rFonts w:eastAsia="Calibri" w:cs="Times New Roman"/>
          <w:szCs w:val="28"/>
          <w:lang w:eastAsia="ru-RU"/>
        </w:rPr>
        <w:t>бильного приложения,</w:t>
      </w:r>
      <w:r w:rsidRPr="00FC15DB">
        <w:rPr>
          <w:rFonts w:eastAsia="Calibri" w:cs="Times New Roman"/>
          <w:i/>
          <w:szCs w:val="28"/>
          <w:lang w:eastAsia="ru-RU"/>
        </w:rPr>
        <w:t xml:space="preserve"> </w:t>
      </w:r>
      <w:r w:rsidRPr="00FC15DB">
        <w:rPr>
          <w:rFonts w:eastAsia="Calibri" w:cs="Times New Roman"/>
          <w:szCs w:val="28"/>
          <w:lang w:eastAsia="ru-RU"/>
        </w:rPr>
        <w:t xml:space="preserve">составляет </w:t>
      </w:r>
      <w:r w:rsidR="00B93F46">
        <w:rPr>
          <w:rFonts w:eastAsia="Calibri" w:cs="Times New Roman"/>
          <w:szCs w:val="28"/>
        </w:rPr>
        <w:t>532</w:t>
      </w:r>
      <w:r w:rsidR="00B93F46" w:rsidRPr="00FC15DB">
        <w:rPr>
          <w:rFonts w:eastAsia="Calibri" w:cs="Times New Roman"/>
          <w:szCs w:val="28"/>
        </w:rPr>
        <w:t>,</w:t>
      </w:r>
      <w:r w:rsidR="00B93F46">
        <w:rPr>
          <w:rFonts w:eastAsia="Calibri" w:cs="Times New Roman"/>
          <w:szCs w:val="28"/>
        </w:rPr>
        <w:t>6</w:t>
      </w:r>
      <w:r w:rsidRPr="00FC15DB">
        <w:rPr>
          <w:rFonts w:eastAsia="Times New Roman" w:cs="Times New Roman"/>
          <w:szCs w:val="28"/>
        </w:rPr>
        <w:t xml:space="preserve"> </w:t>
      </w:r>
      <w:r w:rsidRPr="00FC15DB">
        <w:rPr>
          <w:rFonts w:eastAsia="Calibri" w:cs="Times New Roman"/>
          <w:szCs w:val="28"/>
          <w:lang w:eastAsia="ru-RU"/>
        </w:rPr>
        <w:t xml:space="preserve">рубля. </w:t>
      </w:r>
    </w:p>
    <w:p w:rsidR="00CF59CF" w:rsidRPr="00FC15DB" w:rsidRDefault="00564EFE" w:rsidP="00B93F46">
      <w:pPr>
        <w:keepNext/>
        <w:keepLines/>
        <w:shd w:val="clear" w:color="auto" w:fill="FFFFFF"/>
        <w:spacing w:before="360" w:after="240" w:line="240" w:lineRule="auto"/>
        <w:ind w:left="709" w:firstLine="0"/>
        <w:outlineLvl w:val="2"/>
        <w:rPr>
          <w:rFonts w:eastAsia="Times New Roman" w:cs="Times New Roman"/>
          <w:b/>
          <w:bCs/>
          <w:szCs w:val="28"/>
        </w:rPr>
      </w:pPr>
      <w:bookmarkStart w:id="24" w:name="_Toc39931784"/>
      <w:bookmarkStart w:id="25" w:name="_Toc39933001"/>
      <w:bookmarkStart w:id="26" w:name="_Toc41503348"/>
      <w:bookmarkStart w:id="27" w:name="_Toc200207331"/>
      <w:bookmarkStart w:id="28" w:name="_Toc200221367"/>
      <w:r>
        <w:rPr>
          <w:rFonts w:eastAsia="Times New Roman" w:cs="Times New Roman"/>
          <w:b/>
          <w:bCs/>
          <w:szCs w:val="28"/>
        </w:rPr>
        <w:lastRenderedPageBreak/>
        <w:t>6</w:t>
      </w:r>
      <w:r w:rsidR="00B93F46">
        <w:rPr>
          <w:rFonts w:eastAsia="Times New Roman" w:cs="Times New Roman"/>
          <w:b/>
          <w:bCs/>
          <w:szCs w:val="28"/>
        </w:rPr>
        <w:t xml:space="preserve">.11 </w:t>
      </w:r>
      <w:r w:rsidR="00CF59CF" w:rsidRPr="00FC15DB">
        <w:rPr>
          <w:rFonts w:eastAsia="Times New Roman" w:cs="Times New Roman"/>
          <w:b/>
          <w:bCs/>
          <w:szCs w:val="28"/>
        </w:rPr>
        <w:t>Сумма расходов на разработку программного средства</w:t>
      </w:r>
      <w:bookmarkEnd w:id="24"/>
      <w:bookmarkEnd w:id="25"/>
      <w:bookmarkEnd w:id="26"/>
      <w:bookmarkEnd w:id="27"/>
      <w:bookmarkEnd w:id="28"/>
    </w:p>
    <w:p w:rsidR="00B93F46" w:rsidRPr="00B93F46" w:rsidRDefault="00CF59CF" w:rsidP="00B93F46">
      <w:pPr>
        <w:shd w:val="clear" w:color="auto" w:fill="FFFFFF"/>
        <w:spacing w:after="0" w:line="240" w:lineRule="auto"/>
        <w:rPr>
          <w:rFonts w:eastAsia="Calibri" w:cs="Times New Roman"/>
          <w:lang w:val="be-BY"/>
        </w:rPr>
      </w:pPr>
      <w:r w:rsidRPr="00FC15DB">
        <w:rPr>
          <w:rFonts w:eastAsia="Calibri" w:cs="Times New Roman"/>
        </w:rPr>
        <w:t>Сумма расходов на</w:t>
      </w:r>
      <w:r w:rsidR="00564EFE">
        <w:rPr>
          <w:rFonts w:eastAsia="Calibri" w:cs="Times New Roman"/>
        </w:rPr>
        <w:t xml:space="preserve"> </w:t>
      </w:r>
      <w:r w:rsidRPr="00FC15DB">
        <w:rPr>
          <w:rFonts w:eastAsia="Calibri" w:cs="Times New Roman"/>
        </w:rPr>
        <w:t>разработку программного средства Ср определяется как сумма основной и</w:t>
      </w:r>
      <w:r w:rsidR="00564EFE">
        <w:rPr>
          <w:rFonts w:eastAsia="Calibri" w:cs="Times New Roman"/>
        </w:rPr>
        <w:t xml:space="preserve"> </w:t>
      </w:r>
      <w:r w:rsidRPr="00FC15DB">
        <w:rPr>
          <w:rFonts w:eastAsia="Calibri" w:cs="Times New Roman"/>
        </w:rPr>
        <w:t>дополнительной заработных плат исполнителей на</w:t>
      </w:r>
      <w:r w:rsidR="00564EFE">
        <w:rPr>
          <w:rFonts w:eastAsia="Calibri" w:cs="Times New Roman"/>
        </w:rPr>
        <w:t xml:space="preserve"> </w:t>
      </w:r>
      <w:r w:rsidRPr="00FC15DB">
        <w:rPr>
          <w:rFonts w:eastAsia="Calibri" w:cs="Times New Roman"/>
        </w:rPr>
        <w:t>конкретное программное средство, отчислений на социальные нужды, расх</w:t>
      </w:r>
      <w:r w:rsidRPr="00FC15DB">
        <w:rPr>
          <w:rFonts w:eastAsia="Calibri" w:cs="Times New Roman"/>
        </w:rPr>
        <w:t>о</w:t>
      </w:r>
      <w:r w:rsidRPr="00FC15DB">
        <w:rPr>
          <w:rFonts w:eastAsia="Calibri" w:cs="Times New Roman"/>
        </w:rPr>
        <w:t xml:space="preserve">дов на материалы, общепроизводственных и общехозяйственных затратов и суммы прочих затрат и рассчитывается по формуле </w:t>
      </w:r>
      <w:r w:rsidR="00F32B16" w:rsidRPr="00F32B16">
        <w:rPr>
          <w:rFonts w:eastAsia="Calibri" w:cs="Times New Roman"/>
        </w:rPr>
        <w:t>6</w:t>
      </w:r>
      <w:r w:rsidRPr="00FC15DB">
        <w:rPr>
          <w:rFonts w:eastAsia="Calibri" w:cs="Times New Roman"/>
        </w:rPr>
        <w:t>.</w:t>
      </w:r>
      <w:r w:rsidR="00F32B16" w:rsidRPr="00F32B16">
        <w:rPr>
          <w:rFonts w:eastAsia="Calibri" w:cs="Times New Roman"/>
        </w:rPr>
        <w:t>7</w:t>
      </w:r>
      <w:r w:rsidRPr="00FC15DB">
        <w:rPr>
          <w:rFonts w:eastAsia="Calibri" w:cs="Times New Roman"/>
        </w:rPr>
        <w:t>.</w:t>
      </w:r>
      <w:r w:rsidRPr="00FC15DB">
        <w:rPr>
          <w:rFonts w:eastAsia="Calibri" w:cs="Times New Roman"/>
          <w:lang w:val="be-BY"/>
        </w:rPr>
        <w:t xml:space="preserve"> </w:t>
      </w:r>
    </w:p>
    <w:tbl>
      <w:tblPr>
        <w:tblStyle w:val="22"/>
        <w:tblW w:w="5000" w:type="pct"/>
        <w:jc w:val="center"/>
        <w:tblLook w:val="04A0"/>
      </w:tblPr>
      <w:tblGrid>
        <w:gridCol w:w="725"/>
        <w:gridCol w:w="7258"/>
        <w:gridCol w:w="1587"/>
      </w:tblGrid>
      <w:tr w:rsidR="00B93F46" w:rsidRPr="00B83ED1" w:rsidTr="00B93F46">
        <w:trPr>
          <w:jc w:val="center"/>
        </w:trPr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</w:tcPr>
          <w:p w:rsidR="00B93F46" w:rsidRPr="00FC15DB" w:rsidRDefault="00B93F46" w:rsidP="00237E82">
            <w:pPr>
              <w:shd w:val="clear" w:color="auto" w:fill="FFFFFF"/>
              <w:rPr>
                <w:rFonts w:eastAsia="Calibri" w:cs="Times New Roman"/>
              </w:rPr>
            </w:pPr>
          </w:p>
        </w:tc>
        <w:tc>
          <w:tcPr>
            <w:tcW w:w="3792" w:type="pct"/>
            <w:tcBorders>
              <w:top w:val="nil"/>
              <w:left w:val="nil"/>
              <w:bottom w:val="nil"/>
              <w:right w:val="nil"/>
            </w:tcBorders>
          </w:tcPr>
          <w:p w:rsidR="00B93F46" w:rsidRPr="00FC15DB" w:rsidRDefault="00B93F46" w:rsidP="00B93F46">
            <w:pPr>
              <w:shd w:val="clear" w:color="auto" w:fill="FFFFFF"/>
              <w:spacing w:before="280" w:after="280"/>
              <w:ind w:right="37" w:firstLine="0"/>
              <w:jc w:val="center"/>
              <w:rPr>
                <w:rFonts w:eastAsia="Calibri" w:cs="Times New Roman"/>
              </w:rPr>
            </w:pPr>
            <w:r>
              <w:rPr>
                <w:color w:val="000000"/>
                <w:sz w:val="46"/>
                <w:szCs w:val="46"/>
                <w:vertAlign w:val="subscript"/>
              </w:rPr>
              <w:t>С</w:t>
            </w:r>
            <w:r>
              <w:rPr>
                <w:color w:val="000000"/>
                <w:vertAlign w:val="subscript"/>
              </w:rPr>
              <w:t>р</w:t>
            </w:r>
            <w:r>
              <w:rPr>
                <w:color w:val="000000"/>
                <w:sz w:val="46"/>
                <w:szCs w:val="46"/>
                <w:vertAlign w:val="subscript"/>
              </w:rPr>
              <w:t xml:space="preserve"> = </w:t>
            </w:r>
            <w:proofErr w:type="spellStart"/>
            <w:r>
              <w:rPr>
                <w:color w:val="000000"/>
                <w:sz w:val="46"/>
                <w:szCs w:val="46"/>
                <w:vertAlign w:val="subscript"/>
              </w:rPr>
              <w:t>С</w:t>
            </w:r>
            <w:r>
              <w:rPr>
                <w:color w:val="000000"/>
                <w:vertAlign w:val="subscript"/>
              </w:rPr>
              <w:t>оз</w:t>
            </w:r>
            <w:proofErr w:type="spellEnd"/>
            <w:r>
              <w:rPr>
                <w:color w:val="000000"/>
                <w:sz w:val="46"/>
                <w:szCs w:val="46"/>
                <w:vertAlign w:val="subscript"/>
              </w:rPr>
              <w:t xml:space="preserve"> + </w:t>
            </w:r>
            <w:proofErr w:type="spellStart"/>
            <w:r>
              <w:rPr>
                <w:color w:val="000000"/>
                <w:sz w:val="46"/>
                <w:szCs w:val="46"/>
                <w:vertAlign w:val="subscript"/>
              </w:rPr>
              <w:t>С</w:t>
            </w:r>
            <w:r>
              <w:rPr>
                <w:color w:val="000000"/>
                <w:vertAlign w:val="subscript"/>
              </w:rPr>
              <w:t>дз</w:t>
            </w:r>
            <w:proofErr w:type="spellEnd"/>
            <w:r>
              <w:rPr>
                <w:color w:val="000000"/>
                <w:sz w:val="46"/>
                <w:szCs w:val="46"/>
                <w:vertAlign w:val="subscript"/>
              </w:rPr>
              <w:t xml:space="preserve"> + </w:t>
            </w:r>
            <w:proofErr w:type="spellStart"/>
            <w:r>
              <w:rPr>
                <w:color w:val="000000"/>
                <w:sz w:val="46"/>
                <w:szCs w:val="46"/>
                <w:vertAlign w:val="subscript"/>
              </w:rPr>
              <w:t>С</w:t>
            </w:r>
            <w:r>
              <w:rPr>
                <w:color w:val="000000"/>
                <w:vertAlign w:val="subscript"/>
              </w:rPr>
              <w:t>фсзн</w:t>
            </w:r>
            <w:proofErr w:type="spellEnd"/>
            <w:r>
              <w:rPr>
                <w:color w:val="000000"/>
                <w:sz w:val="46"/>
                <w:szCs w:val="46"/>
                <w:vertAlign w:val="subscript"/>
              </w:rPr>
              <w:t xml:space="preserve"> + </w:t>
            </w:r>
            <w:bookmarkStart w:id="29" w:name="_Hlk229570171"/>
            <w:proofErr w:type="spellStart"/>
            <w:r>
              <w:rPr>
                <w:color w:val="000000"/>
                <w:sz w:val="46"/>
                <w:szCs w:val="46"/>
                <w:vertAlign w:val="subscript"/>
              </w:rPr>
              <w:t>С</w:t>
            </w:r>
            <w:r>
              <w:rPr>
                <w:color w:val="000000"/>
                <w:vertAlign w:val="subscript"/>
              </w:rPr>
              <w:t>бгс</w:t>
            </w:r>
            <w:bookmarkEnd w:id="29"/>
            <w:proofErr w:type="spellEnd"/>
            <w:r>
              <w:rPr>
                <w:color w:val="000000"/>
                <w:vertAlign w:val="subscript"/>
              </w:rPr>
              <w:t xml:space="preserve"> </w:t>
            </w:r>
            <w:r>
              <w:rPr>
                <w:color w:val="000000"/>
                <w:sz w:val="46"/>
                <w:szCs w:val="46"/>
                <w:vertAlign w:val="subscript"/>
              </w:rPr>
              <w:t>+ С</w:t>
            </w:r>
            <w:r>
              <w:rPr>
                <w:color w:val="000000"/>
                <w:vertAlign w:val="subscript"/>
              </w:rPr>
              <w:t>м</w:t>
            </w:r>
            <w:r>
              <w:rPr>
                <w:color w:val="000000"/>
                <w:sz w:val="46"/>
                <w:szCs w:val="46"/>
                <w:vertAlign w:val="subscript"/>
              </w:rPr>
              <w:t xml:space="preserve"> + С</w:t>
            </w:r>
            <w:r>
              <w:rPr>
                <w:color w:val="000000"/>
                <w:vertAlign w:val="subscript"/>
              </w:rPr>
              <w:t>СОПУ</w:t>
            </w:r>
            <w:r>
              <w:rPr>
                <w:color w:val="000000"/>
                <w:sz w:val="46"/>
                <w:szCs w:val="46"/>
                <w:vertAlign w:val="subscript"/>
              </w:rPr>
              <w:t xml:space="preserve"> + </w:t>
            </w:r>
            <w:proofErr w:type="spellStart"/>
            <w:r>
              <w:rPr>
                <w:color w:val="000000"/>
                <w:sz w:val="46"/>
                <w:szCs w:val="46"/>
                <w:vertAlign w:val="subscript"/>
              </w:rPr>
              <w:t>С</w:t>
            </w:r>
            <w:r>
              <w:rPr>
                <w:color w:val="000000"/>
                <w:vertAlign w:val="subscript"/>
              </w:rPr>
              <w:t>пз</w:t>
            </w:r>
            <w:proofErr w:type="spellEnd"/>
            <w:r>
              <w:rPr>
                <w:color w:val="000000"/>
                <w:sz w:val="46"/>
                <w:szCs w:val="46"/>
                <w:vertAlign w:val="subscript"/>
              </w:rPr>
              <w:t xml:space="preserve"> + </w:t>
            </w:r>
            <w:proofErr w:type="spellStart"/>
            <w:r>
              <w:rPr>
                <w:color w:val="000000"/>
                <w:sz w:val="46"/>
                <w:szCs w:val="46"/>
                <w:vertAlign w:val="subscript"/>
              </w:rPr>
              <w:t>С</w:t>
            </w:r>
            <w:r>
              <w:rPr>
                <w:color w:val="000000"/>
                <w:vertAlign w:val="subscript"/>
              </w:rPr>
              <w:t>обп</w:t>
            </w:r>
            <w:proofErr w:type="gramStart"/>
            <w:r>
              <w:rPr>
                <w:color w:val="000000"/>
                <w:vertAlign w:val="subscript"/>
              </w:rPr>
              <w:t>,о</w:t>
            </w:r>
            <w:proofErr w:type="gramEnd"/>
            <w:r>
              <w:rPr>
                <w:color w:val="000000"/>
                <w:vertAlign w:val="subscript"/>
              </w:rPr>
              <w:t>бх</w:t>
            </w:r>
            <w:proofErr w:type="spellEnd"/>
            <w:r>
              <w:rPr>
                <w:color w:val="000000"/>
                <w:sz w:val="46"/>
                <w:szCs w:val="46"/>
                <w:vertAlign w:val="subscript"/>
              </w:rPr>
              <w:t>.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3F46" w:rsidRPr="00B83ED1" w:rsidRDefault="00B93F46" w:rsidP="00237E82">
            <w:pPr>
              <w:shd w:val="clear" w:color="auto" w:fill="FFFFFF"/>
              <w:jc w:val="right"/>
              <w:rPr>
                <w:rFonts w:eastAsia="Calibri" w:cs="Times New Roman"/>
                <w:szCs w:val="28"/>
              </w:rPr>
            </w:pPr>
            <w:r w:rsidRPr="00B83ED1">
              <w:rPr>
                <w:rFonts w:eastAsia="Calibri" w:cs="Times New Roman"/>
                <w:szCs w:val="28"/>
              </w:rPr>
              <w:t>(</w:t>
            </w:r>
            <w:r w:rsidR="00F32B16">
              <w:rPr>
                <w:rFonts w:eastAsia="Calibri" w:cs="Times New Roman"/>
                <w:szCs w:val="28"/>
                <w:lang w:val="en-US"/>
              </w:rPr>
              <w:t>6</w:t>
            </w:r>
            <w:r w:rsidRPr="00B83ED1">
              <w:rPr>
                <w:rFonts w:eastAsia="Calibri" w:cs="Times New Roman"/>
                <w:szCs w:val="28"/>
              </w:rPr>
              <w:t>.</w:t>
            </w:r>
            <w:r w:rsidR="00F32B16">
              <w:rPr>
                <w:rFonts w:eastAsia="Calibri" w:cs="Times New Roman"/>
                <w:szCs w:val="28"/>
                <w:lang w:val="en-US"/>
              </w:rPr>
              <w:t>7</w:t>
            </w:r>
            <w:r w:rsidRPr="00B83ED1">
              <w:rPr>
                <w:rFonts w:eastAsia="Calibri" w:cs="Times New Roman"/>
                <w:szCs w:val="28"/>
              </w:rPr>
              <w:t>)</w:t>
            </w:r>
          </w:p>
        </w:tc>
      </w:tr>
    </w:tbl>
    <w:p w:rsidR="00CF59CF" w:rsidRPr="00FC15DB" w:rsidRDefault="00CF59CF" w:rsidP="00564EFE">
      <w:pPr>
        <w:shd w:val="clear" w:color="auto" w:fill="FFFFFF"/>
        <w:suppressAutoHyphens/>
        <w:spacing w:before="240" w:after="240" w:line="240" w:lineRule="auto"/>
        <w:jc w:val="center"/>
        <w:rPr>
          <w:rFonts w:eastAsia="Calibri" w:cs="Times New Roman"/>
          <w:szCs w:val="28"/>
        </w:rPr>
      </w:pPr>
      <w:r w:rsidRPr="00FC15DB">
        <w:rPr>
          <w:rFonts w:eastAsia="Calibri" w:cs="Times New Roman"/>
          <w:sz w:val="32"/>
          <w:szCs w:val="28"/>
        </w:rPr>
        <w:t>С</w:t>
      </w:r>
      <w:r w:rsidRPr="00FC15DB">
        <w:rPr>
          <w:rFonts w:eastAsia="Calibri" w:cs="Times New Roman"/>
          <w:sz w:val="32"/>
          <w:szCs w:val="28"/>
          <w:vertAlign w:val="subscript"/>
        </w:rPr>
        <w:t>р</w:t>
      </w:r>
      <w:r w:rsidRPr="00FC15DB">
        <w:rPr>
          <w:rFonts w:eastAsia="Calibri" w:cs="Times New Roman"/>
          <w:szCs w:val="28"/>
        </w:rPr>
        <w:t xml:space="preserve"> = </w:t>
      </w:r>
      <w:r w:rsidR="00B93F46">
        <w:rPr>
          <w:rFonts w:eastAsia="Calibri" w:cs="Times New Roman"/>
          <w:szCs w:val="28"/>
        </w:rPr>
        <w:t>5 326</w:t>
      </w:r>
      <w:r w:rsidRPr="00FC15DB">
        <w:rPr>
          <w:rFonts w:eastAsia="Calibri" w:cs="Times New Roman"/>
          <w:szCs w:val="28"/>
        </w:rPr>
        <w:t xml:space="preserve"> +</w:t>
      </w:r>
      <w:r w:rsidR="00B93F46">
        <w:rPr>
          <w:rFonts w:eastAsia="Calibri" w:cs="Times New Roman"/>
          <w:szCs w:val="28"/>
        </w:rPr>
        <w:t xml:space="preserve"> </w:t>
      </w:r>
      <w:r w:rsidR="00B93F46" w:rsidRPr="00EB4C27">
        <w:rPr>
          <w:rFonts w:eastAsia="Calibri" w:cs="Times New Roman"/>
          <w:szCs w:val="28"/>
        </w:rPr>
        <w:t>798,90</w:t>
      </w:r>
      <m:oMath>
        <m:r>
          <m:rPr>
            <m:nor/>
          </m:rPr>
          <w:rPr>
            <w:rFonts w:eastAsia="Calibri" w:cs="Times New Roman"/>
            <w:szCs w:val="28"/>
          </w:rPr>
          <m:t xml:space="preserve"> </m:t>
        </m:r>
      </m:oMath>
      <w:r w:rsidRPr="00FC15DB">
        <w:rPr>
          <w:rFonts w:eastAsia="Calibri" w:cs="Times New Roman"/>
          <w:szCs w:val="28"/>
        </w:rPr>
        <w:t>+</w:t>
      </w:r>
      <w:r w:rsidR="00B93F46">
        <w:rPr>
          <w:rFonts w:eastAsia="Calibri" w:cs="Times New Roman"/>
          <w:szCs w:val="28"/>
        </w:rPr>
        <w:t xml:space="preserve"> </w:t>
      </w:r>
      <w:r w:rsidR="00B93F46" w:rsidRPr="00B93F46">
        <w:rPr>
          <w:rFonts w:eastAsia="Calibri" w:cs="Times New Roman"/>
          <w:szCs w:val="28"/>
        </w:rPr>
        <w:t>2</w:t>
      </w:r>
      <w:r w:rsidR="00B93F46">
        <w:rPr>
          <w:rFonts w:eastAsia="Calibri" w:cs="Times New Roman"/>
          <w:szCs w:val="28"/>
        </w:rPr>
        <w:t xml:space="preserve"> </w:t>
      </w:r>
      <w:r w:rsidR="00B93F46" w:rsidRPr="00B93F46">
        <w:rPr>
          <w:rFonts w:eastAsia="Calibri" w:cs="Times New Roman"/>
          <w:szCs w:val="28"/>
        </w:rPr>
        <w:t>082,47</w:t>
      </w:r>
      <m:oMath>
        <m:r>
          <m:rPr>
            <m:nor/>
          </m:rPr>
          <w:rPr>
            <w:rFonts w:eastAsia="Calibri" w:cs="Times New Roman"/>
            <w:szCs w:val="28"/>
          </w:rPr>
          <m:t xml:space="preserve"> </m:t>
        </m:r>
      </m:oMath>
      <w:r w:rsidRPr="00FC15DB">
        <w:rPr>
          <w:rFonts w:eastAsia="Calibri" w:cs="Times New Roman"/>
          <w:szCs w:val="28"/>
        </w:rPr>
        <w:t xml:space="preserve">+ </w:t>
      </w:r>
      <w:r w:rsidR="00564EFE" w:rsidRPr="000616BB">
        <w:rPr>
          <w:color w:val="000000"/>
        </w:rPr>
        <w:t>36,75</w:t>
      </w:r>
      <w:r w:rsidR="00564EFE">
        <w:rPr>
          <w:color w:val="000000"/>
        </w:rPr>
        <w:t xml:space="preserve"> </w:t>
      </w:r>
      <w:r w:rsidR="00564EFE" w:rsidRPr="00FC15DB">
        <w:rPr>
          <w:rFonts w:eastAsia="Calibri" w:cs="Times New Roman"/>
          <w:szCs w:val="28"/>
        </w:rPr>
        <w:t>+ 4</w:t>
      </w:r>
      <w:r w:rsidR="00564EFE">
        <w:rPr>
          <w:rFonts w:eastAsia="Calibri" w:cs="Times New Roman"/>
          <w:szCs w:val="28"/>
        </w:rPr>
        <w:t>7</w:t>
      </w:r>
      <w:r w:rsidR="00564EFE" w:rsidRPr="00FC15DB">
        <w:rPr>
          <w:rFonts w:eastAsia="Calibri" w:cs="Times New Roman"/>
          <w:szCs w:val="28"/>
        </w:rPr>
        <w:t>,</w:t>
      </w:r>
      <w:r w:rsidR="00564EFE">
        <w:rPr>
          <w:rFonts w:eastAsia="Calibri" w:cs="Times New Roman"/>
          <w:szCs w:val="28"/>
        </w:rPr>
        <w:t xml:space="preserve">42 </w:t>
      </w:r>
      <w:r w:rsidRPr="00FC15DB">
        <w:rPr>
          <w:rFonts w:eastAsia="Calibri" w:cs="Times New Roman"/>
          <w:szCs w:val="28"/>
        </w:rPr>
        <w:t xml:space="preserve">+ 0 + </w:t>
      </w:r>
      <w:r w:rsidR="00564EFE" w:rsidRPr="00CF59CF">
        <w:rPr>
          <w:rFonts w:eastAsia="Calibri" w:cs="Times New Roman"/>
          <w:lang w:val="be-BY" w:eastAsia="ru-RU"/>
        </w:rPr>
        <w:t>985,31</w:t>
      </w:r>
      <w:r w:rsidRPr="00FC15DB">
        <w:rPr>
          <w:rFonts w:eastAsia="Times New Roman" w:cs="Times New Roman"/>
          <w:iCs/>
          <w:szCs w:val="28"/>
        </w:rPr>
        <w:t xml:space="preserve"> + </w:t>
      </w:r>
      <w:r w:rsidR="00564EFE">
        <w:rPr>
          <w:rFonts w:eastAsia="Calibri" w:cs="Times New Roman"/>
          <w:szCs w:val="28"/>
        </w:rPr>
        <w:t>532</w:t>
      </w:r>
      <w:r w:rsidR="00564EFE" w:rsidRPr="00FC15DB">
        <w:rPr>
          <w:rFonts w:eastAsia="Calibri" w:cs="Times New Roman"/>
          <w:szCs w:val="28"/>
        </w:rPr>
        <w:t>,</w:t>
      </w:r>
      <w:r w:rsidR="00564EFE">
        <w:rPr>
          <w:rFonts w:eastAsia="Calibri" w:cs="Times New Roman"/>
          <w:szCs w:val="28"/>
        </w:rPr>
        <w:t>6</w:t>
      </w:r>
      <w:r w:rsidRPr="00FC15DB">
        <w:rPr>
          <w:rFonts w:eastAsia="Times New Roman" w:cs="Times New Roman"/>
          <w:iCs/>
          <w:szCs w:val="28"/>
        </w:rPr>
        <w:t xml:space="preserve"> </w:t>
      </w:r>
      <w:r w:rsidRPr="00FC15DB">
        <w:rPr>
          <w:rFonts w:eastAsia="Calibri" w:cs="Times New Roman"/>
          <w:szCs w:val="28"/>
        </w:rPr>
        <w:t>=</w:t>
      </w:r>
      <w:r w:rsidR="00564EFE">
        <w:rPr>
          <w:rFonts w:eastAsia="Calibri" w:cs="Times New Roman"/>
          <w:szCs w:val="28"/>
        </w:rPr>
        <w:t xml:space="preserve">      = 9 809,45</w:t>
      </w:r>
      <w:r w:rsidRPr="00FC15DB">
        <w:rPr>
          <w:rFonts w:eastAsia="Calibri" w:cs="Times New Roman"/>
          <w:szCs w:val="28"/>
        </w:rPr>
        <w:t xml:space="preserve"> руб.</w:t>
      </w:r>
    </w:p>
    <w:p w:rsidR="00CF59CF" w:rsidRPr="00FC15DB" w:rsidRDefault="00CF59CF" w:rsidP="00CF59CF">
      <w:pPr>
        <w:shd w:val="clear" w:color="auto" w:fill="FFFFFF"/>
        <w:spacing w:before="240" w:after="0" w:line="240" w:lineRule="auto"/>
        <w:ind w:firstLine="708"/>
        <w:rPr>
          <w:rFonts w:eastAsia="Calibri" w:cs="Times New Roman"/>
          <w:spacing w:val="-2"/>
          <w:lang w:val="be-BY" w:eastAsia="ru-RU"/>
        </w:rPr>
      </w:pPr>
      <w:r w:rsidRPr="00FC15DB">
        <w:rPr>
          <w:rFonts w:eastAsia="Calibri" w:cs="Times New Roman"/>
          <w:spacing w:val="-2"/>
          <w:lang w:val="be-BY" w:eastAsia="ru-RU"/>
        </w:rPr>
        <w:t>Сумма всех расходов на</w:t>
      </w:r>
      <w:r w:rsidRPr="00FC15DB">
        <w:rPr>
          <w:rFonts w:eastAsia="Calibri" w:cs="Times New Roman"/>
          <w:spacing w:val="-2"/>
          <w:lang w:eastAsia="ru-RU"/>
        </w:rPr>
        <w:t xml:space="preserve"> </w:t>
      </w:r>
      <w:r w:rsidRPr="00FC15DB">
        <w:rPr>
          <w:rFonts w:eastAsia="Calibri" w:cs="Times New Roman"/>
          <w:spacing w:val="-2"/>
          <w:lang w:val="be-BY" w:eastAsia="ru-RU"/>
        </w:rPr>
        <w:t>разработку</w:t>
      </w:r>
      <w:r w:rsidRPr="00FC15DB">
        <w:rPr>
          <w:rFonts w:eastAsia="Calibri" w:cs="Times New Roman"/>
          <w:spacing w:val="-2"/>
          <w:lang w:eastAsia="ru-RU"/>
        </w:rPr>
        <w:t xml:space="preserve"> мобильного</w:t>
      </w:r>
      <w:r w:rsidRPr="00FC15DB">
        <w:rPr>
          <w:rFonts w:eastAsia="Calibri" w:cs="Times New Roman"/>
          <w:spacing w:val="-2"/>
          <w:lang w:val="be-BY" w:eastAsia="ru-RU"/>
        </w:rPr>
        <w:t xml:space="preserve"> приложения</w:t>
      </w:r>
      <w:r w:rsidRPr="00FC15DB">
        <w:rPr>
          <w:rFonts w:eastAsia="Calibri" w:cs="Times New Roman"/>
          <w:spacing w:val="-2"/>
          <w:lang w:eastAsia="ru-RU"/>
        </w:rPr>
        <w:t xml:space="preserve"> для чтения книг составляет</w:t>
      </w:r>
      <w:r w:rsidRPr="00FC15DB">
        <w:rPr>
          <w:rFonts w:eastAsia="Calibri" w:cs="Times New Roman"/>
          <w:spacing w:val="-2"/>
          <w:lang w:val="be-BY" w:eastAsia="ru-RU"/>
        </w:rPr>
        <w:t xml:space="preserve"> </w:t>
      </w:r>
      <w:r w:rsidR="00564EFE">
        <w:rPr>
          <w:rFonts w:eastAsia="Calibri" w:cs="Times New Roman"/>
          <w:szCs w:val="28"/>
        </w:rPr>
        <w:t>9 809,45</w:t>
      </w:r>
      <w:r w:rsidRPr="00FC15DB">
        <w:rPr>
          <w:rFonts w:eastAsia="Calibri" w:cs="Times New Roman"/>
          <w:lang w:val="be-BY"/>
        </w:rPr>
        <w:t xml:space="preserve"> </w:t>
      </w:r>
      <w:r w:rsidRPr="00FC15DB">
        <w:rPr>
          <w:rFonts w:eastAsia="Calibri" w:cs="Times New Roman"/>
          <w:spacing w:val="-2"/>
          <w:lang w:val="be-BY" w:eastAsia="ru-RU"/>
        </w:rPr>
        <w:t>рублей.</w:t>
      </w:r>
    </w:p>
    <w:p w:rsidR="00CF59CF" w:rsidRPr="00FC15DB" w:rsidRDefault="00564EFE" w:rsidP="00564EFE">
      <w:pPr>
        <w:keepNext/>
        <w:keepLines/>
        <w:shd w:val="clear" w:color="auto" w:fill="FFFFFF"/>
        <w:spacing w:before="360" w:after="240" w:line="240" w:lineRule="auto"/>
        <w:ind w:left="709" w:firstLine="0"/>
        <w:outlineLvl w:val="2"/>
        <w:rPr>
          <w:rFonts w:eastAsia="Times New Roman" w:cs="Times New Roman"/>
          <w:b/>
          <w:bCs/>
          <w:szCs w:val="28"/>
        </w:rPr>
      </w:pPr>
      <w:bookmarkStart w:id="30" w:name="_Toc39931785"/>
      <w:bookmarkStart w:id="31" w:name="_Toc39933002"/>
      <w:bookmarkStart w:id="32" w:name="_Toc41503349"/>
      <w:r>
        <w:rPr>
          <w:rFonts w:eastAsia="Times New Roman" w:cs="Times New Roman"/>
          <w:b/>
          <w:bCs/>
          <w:szCs w:val="28"/>
        </w:rPr>
        <w:t>6.12</w:t>
      </w:r>
      <w:r w:rsidR="00CF59CF" w:rsidRPr="00FC15DB">
        <w:rPr>
          <w:rFonts w:eastAsia="Times New Roman" w:cs="Times New Roman"/>
          <w:b/>
          <w:bCs/>
          <w:szCs w:val="28"/>
        </w:rPr>
        <w:t xml:space="preserve"> </w:t>
      </w:r>
      <w:bookmarkStart w:id="33" w:name="_Toc200207332"/>
      <w:bookmarkStart w:id="34" w:name="_Toc200221368"/>
      <w:r w:rsidR="00CF59CF" w:rsidRPr="00FC15DB">
        <w:rPr>
          <w:rFonts w:eastAsia="Times New Roman" w:cs="Times New Roman"/>
          <w:b/>
          <w:bCs/>
          <w:szCs w:val="28"/>
        </w:rPr>
        <w:t>Расходы на сопровождение и адаптацию</w:t>
      </w:r>
      <w:bookmarkEnd w:id="30"/>
      <w:bookmarkEnd w:id="31"/>
      <w:bookmarkEnd w:id="32"/>
      <w:bookmarkEnd w:id="33"/>
      <w:bookmarkEnd w:id="34"/>
    </w:p>
    <w:p w:rsidR="00CF59CF" w:rsidRPr="00971F85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spacing w:val="-10"/>
          <w:szCs w:val="28"/>
        </w:rPr>
      </w:pPr>
      <w:r w:rsidRPr="00971F85">
        <w:rPr>
          <w:rFonts w:eastAsia="Calibri" w:cs="Times New Roman"/>
          <w:spacing w:val="-10"/>
          <w:szCs w:val="28"/>
        </w:rPr>
        <w:t xml:space="preserve">Сумма расходов на сопровождение и адаптацию программного средства </w:t>
      </w:r>
      <w:proofErr w:type="spellStart"/>
      <w:r w:rsidRPr="00971F85">
        <w:rPr>
          <w:rFonts w:eastAsia="Calibri" w:cs="Times New Roman"/>
          <w:spacing w:val="-10"/>
          <w:szCs w:val="28"/>
        </w:rPr>
        <w:t>С</w:t>
      </w:r>
      <w:r w:rsidRPr="00971F85">
        <w:rPr>
          <w:rFonts w:eastAsia="Calibri" w:cs="Times New Roman"/>
          <w:spacing w:val="-10"/>
          <w:szCs w:val="28"/>
          <w:vertAlign w:val="subscript"/>
        </w:rPr>
        <w:t>рса</w:t>
      </w:r>
      <w:proofErr w:type="spellEnd"/>
      <w:r w:rsidRPr="00971F85">
        <w:rPr>
          <w:rFonts w:eastAsia="Calibri" w:cs="Times New Roman"/>
          <w:spacing w:val="-10"/>
          <w:szCs w:val="28"/>
        </w:rPr>
        <w:t xml:space="preserve"> определяется как произведение суммы расходов на разработки на норматив расх</w:t>
      </w:r>
      <w:r w:rsidRPr="00971F85">
        <w:rPr>
          <w:rFonts w:eastAsia="Calibri" w:cs="Times New Roman"/>
          <w:spacing w:val="-10"/>
          <w:szCs w:val="28"/>
        </w:rPr>
        <w:t>о</w:t>
      </w:r>
      <w:r w:rsidRPr="00971F85">
        <w:rPr>
          <w:rFonts w:eastAsia="Calibri" w:cs="Times New Roman"/>
          <w:spacing w:val="-10"/>
          <w:szCs w:val="28"/>
        </w:rPr>
        <w:t xml:space="preserve">дов на сопровождение и адаптацию </w:t>
      </w:r>
      <w:proofErr w:type="spellStart"/>
      <w:r w:rsidRPr="00971F85">
        <w:rPr>
          <w:rFonts w:eastAsia="Calibri" w:cs="Times New Roman"/>
          <w:spacing w:val="-10"/>
          <w:szCs w:val="28"/>
        </w:rPr>
        <w:t>Н</w:t>
      </w:r>
      <w:r w:rsidRPr="00971F85">
        <w:rPr>
          <w:rFonts w:eastAsia="Calibri" w:cs="Times New Roman"/>
          <w:spacing w:val="-10"/>
          <w:szCs w:val="28"/>
          <w:vertAlign w:val="subscript"/>
        </w:rPr>
        <w:t>рса</w:t>
      </w:r>
      <w:proofErr w:type="spellEnd"/>
      <w:r w:rsidRPr="00971F85">
        <w:rPr>
          <w:rFonts w:eastAsia="Calibri" w:cs="Times New Roman"/>
          <w:spacing w:val="-10"/>
          <w:szCs w:val="28"/>
        </w:rPr>
        <w:t xml:space="preserve"> и рассчитывается </w:t>
      </w:r>
      <w:r w:rsidRPr="00564EFE">
        <w:rPr>
          <w:rFonts w:eastAsia="Calibri" w:cs="Times New Roman"/>
          <w:spacing w:val="-10"/>
          <w:szCs w:val="28"/>
        </w:rPr>
        <w:t>согласно</w:t>
      </w:r>
      <w:r w:rsidRPr="00971F85">
        <w:rPr>
          <w:rFonts w:eastAsia="Calibri" w:cs="Times New Roman"/>
          <w:spacing w:val="-10"/>
          <w:szCs w:val="28"/>
        </w:rPr>
        <w:t xml:space="preserve"> формуле </w:t>
      </w:r>
      <w:r w:rsidR="00F32B16">
        <w:rPr>
          <w:rFonts w:eastAsia="Calibri" w:cs="Times New Roman"/>
          <w:spacing w:val="-10"/>
          <w:szCs w:val="28"/>
          <w:lang w:val="en-US"/>
        </w:rPr>
        <w:t>6</w:t>
      </w:r>
      <w:r w:rsidRPr="00971F85">
        <w:rPr>
          <w:rFonts w:eastAsia="Calibri" w:cs="Times New Roman"/>
          <w:spacing w:val="-10"/>
          <w:szCs w:val="28"/>
        </w:rPr>
        <w:t>.</w:t>
      </w:r>
      <w:r w:rsidR="00F32B16">
        <w:rPr>
          <w:rFonts w:eastAsia="Calibri" w:cs="Times New Roman"/>
          <w:spacing w:val="-10"/>
          <w:szCs w:val="28"/>
          <w:lang w:val="en-US"/>
        </w:rPr>
        <w:t>8</w:t>
      </w:r>
      <w:r w:rsidRPr="00971F85">
        <w:rPr>
          <w:rFonts w:eastAsia="Calibri" w:cs="Times New Roman"/>
          <w:spacing w:val="-10"/>
          <w:szCs w:val="28"/>
        </w:rPr>
        <w:t>.</w:t>
      </w:r>
    </w:p>
    <w:tbl>
      <w:tblPr>
        <w:tblStyle w:val="22"/>
        <w:tblW w:w="5000" w:type="pct"/>
        <w:tblLook w:val="04A0"/>
      </w:tblPr>
      <w:tblGrid>
        <w:gridCol w:w="1556"/>
        <w:gridCol w:w="6270"/>
        <w:gridCol w:w="1744"/>
      </w:tblGrid>
      <w:tr w:rsidR="00CF59CF" w:rsidRPr="00FC15DB" w:rsidTr="00CF59CF"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:rsidR="00CF59CF" w:rsidRPr="00FC15DB" w:rsidRDefault="00CF59CF" w:rsidP="00CF59CF">
            <w:pPr>
              <w:shd w:val="clear" w:color="auto" w:fill="FFFFFF"/>
              <w:rPr>
                <w:rFonts w:eastAsia="Calibri" w:cs="Times New Roman"/>
              </w:rPr>
            </w:pPr>
          </w:p>
        </w:tc>
        <w:tc>
          <w:tcPr>
            <w:tcW w:w="3275" w:type="pct"/>
            <w:tcBorders>
              <w:top w:val="nil"/>
              <w:left w:val="nil"/>
              <w:bottom w:val="nil"/>
              <w:right w:val="nil"/>
            </w:tcBorders>
          </w:tcPr>
          <w:p w:rsidR="00CF59CF" w:rsidRPr="00FC15DB" w:rsidRDefault="00CF59CF" w:rsidP="00CF59CF">
            <w:pPr>
              <w:shd w:val="clear" w:color="auto" w:fill="FFFFFF"/>
              <w:spacing w:before="240" w:after="240"/>
              <w:jc w:val="center"/>
              <w:rPr>
                <w:rFonts w:eastAsia="Calibri" w:cs="Times New Roman"/>
              </w:rPr>
            </w:pPr>
            <w:r w:rsidRPr="00FC15DB">
              <w:rPr>
                <w:rFonts w:eastAsia="Calibri" w:cs="Times New Roman"/>
                <w:kern w:val="2"/>
                <w:position w:val="-28"/>
                <w:sz w:val="24"/>
                <w:szCs w:val="24"/>
              </w:rPr>
              <w:object w:dxaOrig="1760" w:dyaOrig="760">
                <v:shape id="_x0000_i1027" type="#_x0000_t75" style="width:86.25pt;height:36pt" o:ole="">
                  <v:imagedata r:id="rId12" o:title=""/>
                </v:shape>
                <o:OLEObject Type="Embed" ProgID="Equation.3" ShapeID="_x0000_i1027" DrawAspect="Content" ObjectID="_1840275830" r:id="rId13"/>
              </w:objec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9CF" w:rsidRPr="00B83ED1" w:rsidRDefault="00CF59CF" w:rsidP="00CF59CF">
            <w:pPr>
              <w:shd w:val="clear" w:color="auto" w:fill="FFFFFF"/>
              <w:jc w:val="right"/>
              <w:rPr>
                <w:rFonts w:eastAsia="Calibri" w:cs="Times New Roman"/>
                <w:szCs w:val="28"/>
              </w:rPr>
            </w:pPr>
            <w:r w:rsidRPr="00B83ED1">
              <w:rPr>
                <w:rFonts w:eastAsia="Calibri" w:cs="Times New Roman"/>
                <w:szCs w:val="28"/>
              </w:rPr>
              <w:t>(</w:t>
            </w:r>
            <w:r w:rsidR="00F32B16">
              <w:rPr>
                <w:rFonts w:eastAsia="Calibri" w:cs="Times New Roman"/>
                <w:szCs w:val="28"/>
                <w:lang w:val="en-US"/>
              </w:rPr>
              <w:t>6</w:t>
            </w:r>
            <w:r w:rsidRPr="00B83ED1">
              <w:rPr>
                <w:rFonts w:eastAsia="Calibri" w:cs="Times New Roman"/>
                <w:szCs w:val="28"/>
              </w:rPr>
              <w:t>.</w:t>
            </w:r>
            <w:r w:rsidR="00F32B16">
              <w:rPr>
                <w:rFonts w:eastAsia="Calibri" w:cs="Times New Roman"/>
                <w:szCs w:val="28"/>
                <w:lang w:val="en-US"/>
              </w:rPr>
              <w:t>8</w:t>
            </w:r>
            <w:r w:rsidRPr="00B83ED1">
              <w:rPr>
                <w:rFonts w:eastAsia="Calibri" w:cs="Times New Roman"/>
                <w:szCs w:val="28"/>
              </w:rPr>
              <w:t>)</w:t>
            </w:r>
          </w:p>
        </w:tc>
      </w:tr>
    </w:tbl>
    <w:p w:rsidR="00CF59CF" w:rsidRPr="00FC15DB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szCs w:val="28"/>
        </w:rPr>
      </w:pPr>
      <w:r w:rsidRPr="00FC15DB">
        <w:rPr>
          <w:rFonts w:eastAsia="Calibri" w:cs="Times New Roman"/>
          <w:szCs w:val="28"/>
        </w:rPr>
        <w:tab/>
        <w:t xml:space="preserve">Норматив расходов на сопровождение и адаптацию приложения согласно таблице 7.1 составляет </w:t>
      </w:r>
      <w:r w:rsidR="006E2B04" w:rsidRPr="006E2B04">
        <w:rPr>
          <w:rFonts w:eastAsia="Calibri" w:cs="Times New Roman"/>
          <w:szCs w:val="28"/>
        </w:rPr>
        <w:t>17</w:t>
      </w:r>
      <w:r w:rsidRPr="00FC15DB">
        <w:rPr>
          <w:rFonts w:eastAsia="Calibri" w:cs="Times New Roman"/>
          <w:szCs w:val="28"/>
        </w:rPr>
        <w:t xml:space="preserve">%. </w:t>
      </w:r>
    </w:p>
    <w:p w:rsidR="00CF59CF" w:rsidRPr="00FC15DB" w:rsidRDefault="00CF59CF" w:rsidP="00CF59CF">
      <w:pPr>
        <w:shd w:val="clear" w:color="auto" w:fill="FFFFFF"/>
        <w:spacing w:before="280" w:after="280" w:line="240" w:lineRule="auto"/>
        <w:jc w:val="center"/>
        <w:rPr>
          <w:rFonts w:eastAsia="Calibri" w:cs="Times New Roman"/>
          <w:szCs w:val="28"/>
        </w:rPr>
      </w:pPr>
      <w:proofErr w:type="spellStart"/>
      <w:r w:rsidRPr="00FC15DB">
        <w:rPr>
          <w:rFonts w:eastAsia="Calibri" w:cs="Times New Roman"/>
          <w:szCs w:val="28"/>
        </w:rPr>
        <w:t>С</w:t>
      </w:r>
      <w:r w:rsidRPr="00FC15DB">
        <w:rPr>
          <w:rFonts w:eastAsia="Calibri" w:cs="Times New Roman"/>
          <w:szCs w:val="28"/>
          <w:vertAlign w:val="subscript"/>
        </w:rPr>
        <w:t>рса</w:t>
      </w:r>
      <w:proofErr w:type="spellEnd"/>
      <w:r w:rsidRPr="00FC15DB">
        <w:rPr>
          <w:rFonts w:eastAsia="Calibri" w:cs="Times New Roman"/>
          <w:szCs w:val="28"/>
        </w:rPr>
        <w:t xml:space="preserve"> = </w:t>
      </w:r>
      <w:r w:rsidR="006E2B04">
        <w:rPr>
          <w:rFonts w:eastAsia="Calibri" w:cs="Times New Roman"/>
          <w:szCs w:val="28"/>
        </w:rPr>
        <w:t>9 809,45</w:t>
      </w:r>
      <w:r w:rsidR="006E2B04" w:rsidRPr="00FC15DB">
        <w:rPr>
          <w:rFonts w:eastAsia="Calibri" w:cs="Times New Roman"/>
          <w:lang w:val="be-BY"/>
        </w:rPr>
        <w:t xml:space="preserve"> </w:t>
      </w:r>
      <w:r w:rsidRPr="00FC15DB">
        <w:rPr>
          <w:rFonts w:eastAsia="Calibri" w:cs="Times New Roman"/>
          <w:szCs w:val="28"/>
        </w:rPr>
        <w:sym w:font="Symbol" w:char="F0D7"/>
      </w:r>
      <w:r w:rsidRPr="00FC15DB">
        <w:rPr>
          <w:rFonts w:eastAsia="Calibri" w:cs="Times New Roman"/>
          <w:szCs w:val="28"/>
        </w:rPr>
        <w:t xml:space="preserve">  </w:t>
      </w:r>
      <w:r w:rsidR="006E2B04" w:rsidRPr="006E2B04">
        <w:rPr>
          <w:rFonts w:eastAsia="Calibri" w:cs="Times New Roman"/>
          <w:szCs w:val="28"/>
        </w:rPr>
        <w:t>17</w:t>
      </w:r>
      <w:r w:rsidRPr="00FC15DB">
        <w:rPr>
          <w:rFonts w:eastAsia="Calibri" w:cs="Times New Roman"/>
          <w:szCs w:val="28"/>
        </w:rPr>
        <w:t xml:space="preserve"> / 100 =</w:t>
      </w:r>
      <w:r w:rsidR="006E2B04">
        <w:rPr>
          <w:rFonts w:eastAsia="Calibri" w:cs="Times New Roman"/>
          <w:szCs w:val="28"/>
        </w:rPr>
        <w:t xml:space="preserve"> 1 667,61 </w:t>
      </w:r>
      <w:r w:rsidRPr="00FC15DB">
        <w:rPr>
          <w:rFonts w:eastAsia="Calibri" w:cs="Times New Roman"/>
          <w:szCs w:val="28"/>
        </w:rPr>
        <w:t>руб.</w:t>
      </w:r>
    </w:p>
    <w:p w:rsidR="00CF59CF" w:rsidRPr="00FC15DB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szCs w:val="28"/>
        </w:rPr>
      </w:pPr>
      <w:r w:rsidRPr="00FC15DB">
        <w:rPr>
          <w:rFonts w:eastAsia="Calibri" w:cs="Times New Roman"/>
          <w:szCs w:val="28"/>
        </w:rPr>
        <w:tab/>
        <w:t xml:space="preserve">Таким образом расходы на </w:t>
      </w:r>
      <w:r w:rsidRPr="006E2B04">
        <w:rPr>
          <w:rFonts w:eastAsia="Calibri" w:cs="Times New Roman"/>
          <w:szCs w:val="28"/>
        </w:rPr>
        <w:t>сопровождение</w:t>
      </w:r>
      <w:r w:rsidRPr="00FC15DB">
        <w:rPr>
          <w:rFonts w:eastAsia="Calibri" w:cs="Times New Roman"/>
          <w:szCs w:val="28"/>
        </w:rPr>
        <w:t xml:space="preserve"> и адаптацию разраб</w:t>
      </w:r>
      <w:r w:rsidRPr="00FC15DB">
        <w:rPr>
          <w:rFonts w:eastAsia="Calibri" w:cs="Times New Roman"/>
          <w:szCs w:val="28"/>
        </w:rPr>
        <w:t>а</w:t>
      </w:r>
      <w:r w:rsidRPr="00FC15DB">
        <w:rPr>
          <w:rFonts w:eastAsia="Calibri" w:cs="Times New Roman"/>
          <w:szCs w:val="28"/>
        </w:rPr>
        <w:t xml:space="preserve">тываемого приложения составляют </w:t>
      </w:r>
      <w:r w:rsidR="006E2B04">
        <w:rPr>
          <w:rFonts w:eastAsia="Calibri" w:cs="Times New Roman"/>
          <w:szCs w:val="28"/>
        </w:rPr>
        <w:t xml:space="preserve">1 667,61 </w:t>
      </w:r>
      <w:r w:rsidRPr="00FC15DB">
        <w:rPr>
          <w:rFonts w:eastAsia="Calibri" w:cs="Times New Roman"/>
          <w:szCs w:val="28"/>
        </w:rPr>
        <w:t>рублей.</w:t>
      </w:r>
    </w:p>
    <w:p w:rsidR="00CF59CF" w:rsidRPr="00FC15DB" w:rsidRDefault="006E2B04" w:rsidP="006E2B04">
      <w:pPr>
        <w:keepNext/>
        <w:keepLines/>
        <w:shd w:val="clear" w:color="auto" w:fill="FFFFFF"/>
        <w:spacing w:before="360" w:after="240" w:line="240" w:lineRule="auto"/>
        <w:ind w:left="709" w:firstLine="0"/>
        <w:outlineLvl w:val="2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6.13</w:t>
      </w:r>
      <w:r w:rsidR="00CF59CF" w:rsidRPr="00FC15DB">
        <w:rPr>
          <w:rFonts w:eastAsia="Times New Roman" w:cs="Times New Roman"/>
          <w:b/>
          <w:bCs/>
          <w:szCs w:val="28"/>
        </w:rPr>
        <w:t xml:space="preserve"> </w:t>
      </w:r>
      <w:bookmarkStart w:id="35" w:name="_Toc39931786"/>
      <w:bookmarkStart w:id="36" w:name="_Toc39933003"/>
      <w:bookmarkStart w:id="37" w:name="_Toc41503350"/>
      <w:bookmarkStart w:id="38" w:name="_Toc200207333"/>
      <w:bookmarkStart w:id="39" w:name="_Toc200221369"/>
      <w:r w:rsidR="00CF59CF" w:rsidRPr="00FC15DB">
        <w:rPr>
          <w:rFonts w:eastAsia="Times New Roman" w:cs="Times New Roman"/>
          <w:b/>
          <w:bCs/>
          <w:szCs w:val="28"/>
        </w:rPr>
        <w:t>Полная себестоимость</w:t>
      </w:r>
      <w:bookmarkEnd w:id="35"/>
      <w:bookmarkEnd w:id="36"/>
      <w:bookmarkEnd w:id="37"/>
      <w:bookmarkEnd w:id="38"/>
      <w:bookmarkEnd w:id="39"/>
    </w:p>
    <w:p w:rsidR="00CF59CF" w:rsidRPr="00FC15DB" w:rsidRDefault="00CF59CF" w:rsidP="00CF59CF">
      <w:pPr>
        <w:shd w:val="clear" w:color="auto" w:fill="FFFFFF"/>
        <w:spacing w:after="0" w:line="240" w:lineRule="auto"/>
        <w:rPr>
          <w:rFonts w:eastAsia="Calibri" w:cs="Times New Roman"/>
          <w:lang w:val="be-BY"/>
        </w:rPr>
      </w:pPr>
      <w:r w:rsidRPr="00FC15DB">
        <w:rPr>
          <w:rFonts w:eastAsia="Calibri" w:cs="Times New Roman"/>
        </w:rPr>
        <w:t xml:space="preserve">Полная себестоимость мобильного приложения </w:t>
      </w:r>
      <w:r w:rsidRPr="00FC15DB">
        <w:rPr>
          <w:rFonts w:eastAsia="Calibri" w:cs="Times New Roman"/>
          <w:lang w:val="be-BY"/>
        </w:rPr>
        <w:t>с затратами на сопровождение и адаптацию С</w:t>
      </w:r>
      <w:r w:rsidRPr="00FC15DB">
        <w:rPr>
          <w:rFonts w:eastAsia="Calibri" w:cs="Times New Roman"/>
          <w:vertAlign w:val="subscript"/>
          <w:lang w:val="be-BY"/>
        </w:rPr>
        <w:t>п</w:t>
      </w:r>
      <w:r w:rsidRPr="00FC15DB">
        <w:rPr>
          <w:rFonts w:eastAsia="Calibri" w:cs="Times New Roman"/>
          <w:lang w:val="be-BY"/>
        </w:rPr>
        <w:t xml:space="preserve"> определяется по формуле </w:t>
      </w:r>
      <w:r w:rsidR="00F32B16">
        <w:rPr>
          <w:rFonts w:eastAsia="Calibri" w:cs="Times New Roman"/>
          <w:lang w:val="en-US"/>
        </w:rPr>
        <w:t>6</w:t>
      </w:r>
      <w:r w:rsidRPr="00FC15DB">
        <w:rPr>
          <w:rFonts w:eastAsia="Calibri" w:cs="Times New Roman"/>
          <w:lang w:val="be-BY"/>
        </w:rPr>
        <w:t>.</w:t>
      </w:r>
      <w:r w:rsidR="00F32B16">
        <w:rPr>
          <w:rFonts w:eastAsia="Calibri" w:cs="Times New Roman"/>
          <w:lang w:val="en-US"/>
        </w:rPr>
        <w:t>9</w:t>
      </w:r>
      <w:r w:rsidRPr="00FC15DB">
        <w:rPr>
          <w:rFonts w:eastAsia="Calibri" w:cs="Times New Roman"/>
          <w:lang w:val="be-BY"/>
        </w:rPr>
        <w:t>.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06"/>
        <w:gridCol w:w="4717"/>
        <w:gridCol w:w="1347"/>
      </w:tblGrid>
      <w:tr w:rsidR="00CF59CF" w:rsidRPr="00FC15DB" w:rsidTr="00CF59CF">
        <w:tc>
          <w:tcPr>
            <w:tcW w:w="1831" w:type="pct"/>
          </w:tcPr>
          <w:p w:rsidR="00CF59CF" w:rsidRPr="00FC15DB" w:rsidRDefault="00CF59CF" w:rsidP="00CF59CF">
            <w:pPr>
              <w:shd w:val="clear" w:color="auto" w:fill="FFFFFF"/>
              <w:suppressAutoHyphens/>
              <w:rPr>
                <w:rFonts w:eastAsia="Calibri" w:cs="Times New Roman"/>
                <w:szCs w:val="28"/>
                <w:lang w:val="ru-RU"/>
              </w:rPr>
            </w:pPr>
          </w:p>
        </w:tc>
        <w:tc>
          <w:tcPr>
            <w:tcW w:w="2464" w:type="pct"/>
            <w:hideMark/>
          </w:tcPr>
          <w:p w:rsidR="00CF59CF" w:rsidRPr="00FC15DB" w:rsidRDefault="00CF59CF" w:rsidP="00CF59CF">
            <w:pPr>
              <w:shd w:val="clear" w:color="auto" w:fill="FFFFFF"/>
              <w:suppressAutoHyphens/>
              <w:spacing w:before="280" w:after="280"/>
              <w:ind w:left="-2370"/>
              <w:jc w:val="center"/>
              <w:rPr>
                <w:rFonts w:eastAsia="Calibri" w:cs="Times New Roman"/>
                <w:szCs w:val="28"/>
                <w:lang w:val="ru-RU"/>
              </w:rPr>
            </w:pPr>
            <m:oMathPara>
              <m:oMath>
                <w:proofErr w:type="spellStart"/>
                <m:r>
                  <m:rPr>
                    <m:nor/>
                  </m:rPr>
                  <w:rPr>
                    <w:rFonts w:eastAsia="Calibri" w:cs="Times New Roman"/>
                    <w:sz w:val="32"/>
                    <w:szCs w:val="28"/>
                    <w:lang w:val="ru-RU"/>
                  </w:rPr>
                  <m:t>С</m:t>
                </m:r>
                <m:r>
                  <m:rPr>
                    <m:nor/>
                  </m:rPr>
                  <w:rPr>
                    <w:rFonts w:eastAsia="Calibri" w:cs="Times New Roman"/>
                    <w:sz w:val="32"/>
                    <w:szCs w:val="28"/>
                    <w:vertAlign w:val="subscript"/>
                    <w:lang w:val="ru-RU"/>
                  </w:rPr>
                  <m:t>п</m:t>
                </m:r>
                <w:proofErr w:type="spellEnd"/>
                <m:r>
                  <m:rPr>
                    <m:nor/>
                  </m:rPr>
                  <w:rPr>
                    <w:rFonts w:eastAsia="Calibri" w:cs="Times New Roman"/>
                    <w:sz w:val="32"/>
                    <w:szCs w:val="28"/>
                    <w:vertAlign w:val="subscript"/>
                    <w:lang w:val="ru-RU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32"/>
                    <w:szCs w:val="28"/>
                    <w:vertAlign w:val="subscript"/>
                    <w:lang w:val="ru-RU"/>
                  </w:rPr>
                  <m:t xml:space="preserve">= </m:t>
                </m:r>
                <m:r>
                  <m:rPr>
                    <m:nor/>
                  </m:rPr>
                  <w:rPr>
                    <w:rFonts w:eastAsia="Calibri" w:cs="Times New Roman"/>
                    <w:sz w:val="32"/>
                    <w:szCs w:val="28"/>
                    <w:lang w:val="ru-RU"/>
                  </w:rPr>
                  <m:t>С</m:t>
                </m:r>
                <w:proofErr w:type="spellStart"/>
                <m:r>
                  <m:rPr>
                    <m:nor/>
                  </m:rPr>
                  <w:rPr>
                    <w:rFonts w:eastAsia="Calibri" w:cs="Times New Roman"/>
                    <w:sz w:val="32"/>
                    <w:szCs w:val="28"/>
                    <w:vertAlign w:val="subscript"/>
                    <w:lang w:val="ru-RU"/>
                  </w:rPr>
                  <m:t>р</m:t>
                </m:r>
                <w:proofErr w:type="spellEnd"/>
                <m:r>
                  <w:rPr>
                    <w:rFonts w:ascii="Cambria Math" w:eastAsia="Calibri" w:hAnsi="Cambria Math" w:cs="Times New Roman"/>
                    <w:sz w:val="32"/>
                    <w:szCs w:val="28"/>
                    <w:vertAlign w:val="subscript"/>
                    <w:lang w:val="ru-RU"/>
                  </w:rPr>
                  <m:t xml:space="preserve"> </m:t>
                </m:r>
                <m:r>
                  <m:rPr>
                    <m:nor/>
                  </m:rPr>
                  <w:rPr>
                    <w:rFonts w:eastAsia="Calibri" w:cs="Times New Roman"/>
                    <w:sz w:val="32"/>
                    <w:szCs w:val="28"/>
                    <w:lang w:val="ru-RU"/>
                  </w:rPr>
                  <m:t>+ С</m:t>
                </m:r>
                <w:proofErr w:type="spellStart"/>
                <m:r>
                  <m:rPr>
                    <m:nor/>
                  </m:rPr>
                  <w:rPr>
                    <w:rFonts w:eastAsia="Calibri" w:cs="Times New Roman"/>
                    <w:sz w:val="32"/>
                    <w:szCs w:val="28"/>
                    <w:vertAlign w:val="subscript"/>
                    <w:lang w:val="ru-RU"/>
                  </w:rPr>
                  <m:t>рса</m:t>
                </m:r>
              </m:oMath>
            </m:oMathPara>
            <w:proofErr w:type="spellEnd"/>
          </w:p>
        </w:tc>
        <w:tc>
          <w:tcPr>
            <w:tcW w:w="704" w:type="pct"/>
            <w:vAlign w:val="center"/>
            <w:hideMark/>
          </w:tcPr>
          <w:p w:rsidR="00CF59CF" w:rsidRPr="00FC15DB" w:rsidRDefault="00CF59CF" w:rsidP="00CF59CF">
            <w:pPr>
              <w:shd w:val="clear" w:color="auto" w:fill="FFFFFF"/>
              <w:suppressAutoHyphens/>
              <w:ind w:right="-105"/>
              <w:jc w:val="right"/>
              <w:rPr>
                <w:rFonts w:eastAsia="Calibri" w:cs="Times New Roman"/>
                <w:szCs w:val="28"/>
                <w:lang w:val="ru-RU"/>
              </w:rPr>
            </w:pPr>
            <w:r w:rsidRPr="00FC15DB">
              <w:rPr>
                <w:rFonts w:eastAsia="Calibri" w:cs="Times New Roman"/>
                <w:szCs w:val="28"/>
                <w:lang w:val="ru-RU"/>
              </w:rPr>
              <w:t>(</w:t>
            </w:r>
            <w:r w:rsidR="00F32B16">
              <w:rPr>
                <w:rFonts w:eastAsia="Calibri" w:cs="Times New Roman"/>
                <w:szCs w:val="28"/>
              </w:rPr>
              <w:t>6</w:t>
            </w:r>
            <w:r w:rsidRPr="00FC15DB">
              <w:rPr>
                <w:rFonts w:eastAsia="Calibri" w:cs="Times New Roman"/>
                <w:szCs w:val="28"/>
                <w:lang w:val="ru-RU"/>
              </w:rPr>
              <w:t>.</w:t>
            </w:r>
            <w:r w:rsidR="00F32B16">
              <w:rPr>
                <w:rFonts w:eastAsia="Calibri" w:cs="Times New Roman"/>
                <w:szCs w:val="28"/>
              </w:rPr>
              <w:t>9</w:t>
            </w:r>
            <w:r w:rsidRPr="00FC15DB">
              <w:rPr>
                <w:rFonts w:eastAsia="Calibri" w:cs="Times New Roman"/>
                <w:szCs w:val="28"/>
                <w:lang w:val="ru-RU"/>
              </w:rPr>
              <w:t>)</w:t>
            </w:r>
          </w:p>
        </w:tc>
      </w:tr>
    </w:tbl>
    <w:p w:rsidR="00CF59CF" w:rsidRPr="00FC15DB" w:rsidRDefault="00CF59CF" w:rsidP="00CF59CF">
      <w:pPr>
        <w:shd w:val="clear" w:color="auto" w:fill="FFFFFF"/>
        <w:suppressAutoHyphens/>
        <w:spacing w:before="280" w:after="280" w:line="240" w:lineRule="auto"/>
        <w:jc w:val="center"/>
        <w:rPr>
          <w:rFonts w:eastAsia="Calibri" w:cs="Times New Roman"/>
          <w:color w:val="000000"/>
          <w:szCs w:val="28"/>
        </w:rPr>
      </w:pPr>
      <w:proofErr w:type="spellStart"/>
      <w:r w:rsidRPr="00FC15DB">
        <w:rPr>
          <w:rFonts w:eastAsia="Calibri" w:cs="Times New Roman"/>
          <w:color w:val="000000"/>
          <w:sz w:val="32"/>
          <w:szCs w:val="28"/>
        </w:rPr>
        <w:t>С</w:t>
      </w:r>
      <w:r w:rsidRPr="00FC15DB">
        <w:rPr>
          <w:rFonts w:eastAsia="Calibri" w:cs="Times New Roman"/>
          <w:color w:val="000000"/>
          <w:sz w:val="32"/>
          <w:szCs w:val="28"/>
          <w:vertAlign w:val="subscript"/>
        </w:rPr>
        <w:t>п</w:t>
      </w:r>
      <w:proofErr w:type="spellEnd"/>
      <w:r w:rsidRPr="00FC15DB">
        <w:rPr>
          <w:rFonts w:eastAsia="Calibri" w:cs="Times New Roman"/>
          <w:color w:val="000000"/>
          <w:szCs w:val="28"/>
        </w:rPr>
        <w:t xml:space="preserve"> =</w:t>
      </w:r>
      <w:r w:rsidR="006E2B04">
        <w:rPr>
          <w:rFonts w:eastAsia="Calibri" w:cs="Times New Roman"/>
          <w:color w:val="000000"/>
          <w:szCs w:val="28"/>
        </w:rPr>
        <w:t xml:space="preserve"> </w:t>
      </w:r>
      <w:r w:rsidR="006E2B04">
        <w:rPr>
          <w:rFonts w:eastAsia="Calibri" w:cs="Times New Roman"/>
          <w:szCs w:val="28"/>
        </w:rPr>
        <w:t>9 809,45</w:t>
      </w:r>
      <w:r w:rsidRPr="00FC15DB">
        <w:rPr>
          <w:rFonts w:eastAsia="Calibri" w:cs="Times New Roman"/>
          <w:szCs w:val="28"/>
        </w:rPr>
        <w:t xml:space="preserve"> </w:t>
      </w:r>
      <w:r w:rsidRPr="00FC15DB">
        <w:rPr>
          <w:rFonts w:eastAsia="Calibri" w:cs="Times New Roman"/>
          <w:color w:val="000000"/>
          <w:szCs w:val="28"/>
        </w:rPr>
        <w:t xml:space="preserve">+ </w:t>
      </w:r>
      <m:oMath>
        <m:r>
          <m:rPr>
            <m:sty m:val="p"/>
          </m:rPr>
          <w:rPr>
            <w:rFonts w:ascii="Cambria Math" w:eastAsia="Calibri" w:hAnsi="Cambria Math" w:cs="Times New Roman"/>
            <w:szCs w:val="28"/>
          </w:rPr>
          <m:t>1 667,61</m:t>
        </m:r>
        <m:r>
          <m:rPr>
            <m:sty m:val="p"/>
          </m:rPr>
          <w:rPr>
            <w:rFonts w:ascii="Cambria Math" w:eastAsia="Calibri" w:cs="Times New Roman"/>
            <w:szCs w:val="28"/>
          </w:rPr>
          <m:t xml:space="preserve"> </m:t>
        </m:r>
      </m:oMath>
      <w:r w:rsidRPr="00FC15DB">
        <w:rPr>
          <w:rFonts w:eastAsia="Calibri" w:cs="Times New Roman"/>
          <w:color w:val="000000"/>
          <w:szCs w:val="28"/>
        </w:rPr>
        <w:t>=</w:t>
      </w:r>
      <w:r w:rsidR="006E2B04">
        <w:rPr>
          <w:rFonts w:eastAsia="Calibri" w:cs="Times New Roman"/>
          <w:color w:val="000000"/>
          <w:szCs w:val="28"/>
        </w:rPr>
        <w:t xml:space="preserve"> 11 477,06</w:t>
      </w:r>
      <w:r w:rsidRPr="00FC15DB">
        <w:rPr>
          <w:rFonts w:eastAsia="Calibri" w:cs="Times New Roman"/>
          <w:szCs w:val="28"/>
        </w:rPr>
        <w:t xml:space="preserve"> </w:t>
      </w:r>
      <w:r w:rsidRPr="00FC15DB">
        <w:rPr>
          <w:rFonts w:eastAsia="Calibri" w:cs="Times New Roman"/>
          <w:color w:val="000000"/>
          <w:szCs w:val="28"/>
        </w:rPr>
        <w:t>руб.</w:t>
      </w:r>
    </w:p>
    <w:p w:rsidR="007304A1" w:rsidRDefault="006E2B04" w:rsidP="00297F66">
      <w:pPr>
        <w:spacing w:line="240" w:lineRule="auto"/>
        <w:rPr>
          <w:rFonts w:eastAsia="Calibri" w:cs="Times New Roman"/>
          <w:lang w:eastAsia="ru-RU"/>
        </w:rPr>
      </w:pPr>
      <w:r w:rsidRPr="006E2B04">
        <w:rPr>
          <w:rFonts w:eastAsia="Calibri" w:cs="Times New Roman"/>
          <w:lang w:eastAsia="ru-RU"/>
        </w:rPr>
        <w:lastRenderedPageBreak/>
        <w:t>Полная себестоимость программного средства была вычислена на о</w:t>
      </w:r>
      <w:r w:rsidRPr="006E2B04">
        <w:rPr>
          <w:rFonts w:eastAsia="Calibri" w:cs="Times New Roman"/>
          <w:lang w:eastAsia="ru-RU"/>
        </w:rPr>
        <w:t>с</w:t>
      </w:r>
      <w:r w:rsidRPr="006E2B04">
        <w:rPr>
          <w:rFonts w:eastAsia="Calibri" w:cs="Times New Roman"/>
          <w:lang w:eastAsia="ru-RU"/>
        </w:rPr>
        <w:t>нове данных, рассчитанных ранее в данном разделе.</w:t>
      </w:r>
    </w:p>
    <w:p w:rsidR="006E2B04" w:rsidRPr="00FC15DB" w:rsidRDefault="006E2B04" w:rsidP="006E2B04">
      <w:pPr>
        <w:keepNext/>
        <w:keepLines/>
        <w:shd w:val="clear" w:color="auto" w:fill="FFFFFF"/>
        <w:spacing w:before="360" w:after="240" w:line="240" w:lineRule="auto"/>
        <w:ind w:left="709" w:firstLine="0"/>
        <w:outlineLvl w:val="2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6.14</w:t>
      </w:r>
      <w:r w:rsidRPr="00FC15DB">
        <w:rPr>
          <w:rFonts w:eastAsia="Times New Roman" w:cs="Times New Roman"/>
          <w:b/>
          <w:bCs/>
          <w:szCs w:val="28"/>
        </w:rPr>
        <w:t xml:space="preserve"> </w:t>
      </w:r>
      <w:r w:rsidRPr="006E2B04">
        <w:rPr>
          <w:rFonts w:eastAsia="Times New Roman" w:cs="Times New Roman"/>
          <w:b/>
          <w:bCs/>
          <w:szCs w:val="28"/>
        </w:rPr>
        <w:t>Определение цены, оценка эффективности</w:t>
      </w:r>
    </w:p>
    <w:p w:rsidR="003F2EB3" w:rsidRDefault="003F2EB3" w:rsidP="007F61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>Продукты-аналоги:</w:t>
      </w:r>
    </w:p>
    <w:p w:rsidR="003F2EB3" w:rsidRPr="007F613E" w:rsidRDefault="003F2EB3" w:rsidP="007F613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 w:rsidR="007F613E" w:rsidRPr="007F613E">
        <w:rPr>
          <w:color w:val="000000"/>
        </w:rPr>
        <w:t>Wattpad</w:t>
      </w:r>
      <w:proofErr w:type="spellEnd"/>
      <w:r w:rsidR="007F613E" w:rsidRPr="007F613E">
        <w:rPr>
          <w:color w:val="000000"/>
        </w:rPr>
        <w:t xml:space="preserve"> – одна из самых популярных глобальных платформ для п</w:t>
      </w:r>
      <w:r w:rsidR="007F613E" w:rsidRPr="007F613E">
        <w:rPr>
          <w:color w:val="000000"/>
        </w:rPr>
        <w:t>и</w:t>
      </w:r>
      <w:r w:rsidR="007F613E" w:rsidRPr="007F613E">
        <w:rPr>
          <w:color w:val="000000"/>
        </w:rPr>
        <w:t xml:space="preserve">сателей и читателей. Имеет премиум-подписку, отключающую рекламу и дающую доступ к эксклюзивному контенту. </w:t>
      </w:r>
    </w:p>
    <w:p w:rsidR="003F2EB3" w:rsidRPr="007F613E" w:rsidRDefault="003F2EB3" w:rsidP="007F613E">
      <w:pPr>
        <w:pStyle w:val="111111111"/>
        <w:numPr>
          <w:ilvl w:val="0"/>
          <w:numId w:val="30"/>
        </w:numPr>
      </w:pPr>
      <w:r>
        <w:rPr>
          <w:rStyle w:val="1111111110"/>
        </w:rPr>
        <w:t xml:space="preserve"> </w:t>
      </w:r>
      <w:proofErr w:type="spellStart"/>
      <w:r w:rsidR="007F613E" w:rsidRPr="007F613E">
        <w:rPr>
          <w:rStyle w:val="1111111110"/>
        </w:rPr>
        <w:t>Litnet</w:t>
      </w:r>
      <w:proofErr w:type="spellEnd"/>
      <w:r w:rsidR="007F613E" w:rsidRPr="007F613E">
        <w:rPr>
          <w:rStyle w:val="1111111110"/>
        </w:rPr>
        <w:t xml:space="preserve"> (</w:t>
      </w:r>
      <w:proofErr w:type="spellStart"/>
      <w:r w:rsidR="007F613E" w:rsidRPr="007F613E">
        <w:rPr>
          <w:rStyle w:val="1111111110"/>
        </w:rPr>
        <w:t>Литнет</w:t>
      </w:r>
      <w:proofErr w:type="spellEnd"/>
      <w:r w:rsidR="007F613E" w:rsidRPr="007F613E">
        <w:rPr>
          <w:rStyle w:val="1111111110"/>
        </w:rPr>
        <w:t>) – литературный портал, ориентированный на сами</w:t>
      </w:r>
      <w:r w:rsidR="007F613E" w:rsidRPr="007F613E">
        <w:rPr>
          <w:rStyle w:val="1111111110"/>
        </w:rPr>
        <w:t>з</w:t>
      </w:r>
      <w:r w:rsidR="007F613E" w:rsidRPr="007F613E">
        <w:rPr>
          <w:rStyle w:val="1111111110"/>
        </w:rPr>
        <w:t>дат. Монетизация построена на прямой продаже книг, однако есть функци</w:t>
      </w:r>
      <w:r w:rsidR="007F613E" w:rsidRPr="007F613E">
        <w:rPr>
          <w:rStyle w:val="1111111110"/>
        </w:rPr>
        <w:t>о</w:t>
      </w:r>
      <w:r w:rsidR="007F613E" w:rsidRPr="007F613E">
        <w:rPr>
          <w:rStyle w:val="1111111110"/>
        </w:rPr>
        <w:t xml:space="preserve">нал коммерческих/VIP аккаунтов. </w:t>
      </w:r>
    </w:p>
    <w:p w:rsidR="003F2EB3" w:rsidRPr="0013382F" w:rsidRDefault="003F2EB3" w:rsidP="007F613E">
      <w:pPr>
        <w:pStyle w:val="111111111"/>
        <w:numPr>
          <w:ilvl w:val="0"/>
          <w:numId w:val="30"/>
        </w:numPr>
        <w:rPr>
          <w:color w:val="FF0000"/>
          <w:shd w:val="clear" w:color="auto" w:fill="FFFFFF"/>
        </w:rPr>
      </w:pPr>
      <w:r w:rsidRPr="007F613E">
        <w:rPr>
          <w:shd w:val="clear" w:color="auto" w:fill="FFFFFF"/>
        </w:rPr>
        <w:t xml:space="preserve"> </w:t>
      </w:r>
      <w:proofErr w:type="spellStart"/>
      <w:r w:rsidR="007F613E" w:rsidRPr="007F613E">
        <w:rPr>
          <w:shd w:val="clear" w:color="auto" w:fill="FFFFFF"/>
        </w:rPr>
        <w:t>Author.Today</w:t>
      </w:r>
      <w:proofErr w:type="spellEnd"/>
      <w:r w:rsidR="007F613E" w:rsidRPr="007F613E">
        <w:rPr>
          <w:shd w:val="clear" w:color="auto" w:fill="FFFFFF"/>
        </w:rPr>
        <w:t xml:space="preserve"> – популярная площадка авторской публикации. Пр</w:t>
      </w:r>
      <w:r w:rsidR="007F613E" w:rsidRPr="007F613E">
        <w:rPr>
          <w:shd w:val="clear" w:color="auto" w:fill="FFFFFF"/>
        </w:rPr>
        <w:t>е</w:t>
      </w:r>
      <w:r w:rsidR="007F613E" w:rsidRPr="007F613E">
        <w:rPr>
          <w:shd w:val="clear" w:color="auto" w:fill="FFFFFF"/>
        </w:rPr>
        <w:t>доставляет авторам инструменты для монетизации своего творчества, а чит</w:t>
      </w:r>
      <w:r w:rsidR="007F613E" w:rsidRPr="007F613E">
        <w:rPr>
          <w:shd w:val="clear" w:color="auto" w:fill="FFFFFF"/>
        </w:rPr>
        <w:t>а</w:t>
      </w:r>
      <w:r w:rsidR="007F613E" w:rsidRPr="007F613E">
        <w:rPr>
          <w:shd w:val="clear" w:color="auto" w:fill="FFFFFF"/>
        </w:rPr>
        <w:t>телям – удобную библиотеку.</w:t>
      </w:r>
      <w:r w:rsidR="0013382F">
        <w:rPr>
          <w:shd w:val="clear" w:color="auto" w:fill="FFFFFF"/>
        </w:rPr>
        <w:t xml:space="preserve"> </w:t>
      </w:r>
      <w:r w:rsidR="0013382F" w:rsidRPr="0013382F">
        <w:rPr>
          <w:color w:val="FF0000"/>
          <w:shd w:val="clear" w:color="auto" w:fill="FFFFFF"/>
        </w:rPr>
        <w:t>Ссылки на них!</w:t>
      </w:r>
    </w:p>
    <w:p w:rsidR="003F2EB3" w:rsidRDefault="003F2EB3" w:rsidP="003F2EB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 результатам анализа применяемых продуктами-аналогами страт</w:t>
      </w:r>
      <w:r>
        <w:rPr>
          <w:color w:val="000000"/>
        </w:rPr>
        <w:t>е</w:t>
      </w:r>
      <w:r>
        <w:rPr>
          <w:color w:val="000000"/>
        </w:rPr>
        <w:t>гий монетизации следует выбрать стратегию монетизации: продажа подпи</w:t>
      </w:r>
      <w:r>
        <w:rPr>
          <w:color w:val="000000"/>
        </w:rPr>
        <w:t>с</w:t>
      </w:r>
      <w:r>
        <w:rPr>
          <w:color w:val="000000"/>
        </w:rPr>
        <w:t>ки на создаваемый нами продукт.</w:t>
      </w:r>
    </w:p>
    <w:p w:rsidR="003F2EB3" w:rsidRDefault="003F2EB3" w:rsidP="003F2EB3">
      <w:r>
        <w:t>Были выбраны следующие характеристики для показателей качества рассматриваемого программного продукта и программного продукта конк</w:t>
      </w:r>
      <w:r>
        <w:t>у</w:t>
      </w:r>
      <w:r>
        <w:t xml:space="preserve">рента: </w:t>
      </w:r>
    </w:p>
    <w:p w:rsidR="003F2EB3" w:rsidRDefault="003F2EB3" w:rsidP="007F613E">
      <w:pPr>
        <w:pStyle w:val="af5"/>
        <w:numPr>
          <w:ilvl w:val="0"/>
          <w:numId w:val="31"/>
        </w:numPr>
        <w:spacing w:after="0" w:line="240" w:lineRule="auto"/>
      </w:pPr>
      <w:r>
        <w:t>Дизайн – то, как приложение выглядит, очень важно для любого с</w:t>
      </w:r>
      <w:r>
        <w:t>о</w:t>
      </w:r>
      <w:r>
        <w:t>временного приложения.</w:t>
      </w:r>
    </w:p>
    <w:p w:rsidR="003F2EB3" w:rsidRDefault="003F2EB3" w:rsidP="003F2EB3">
      <w:pPr>
        <w:numPr>
          <w:ilvl w:val="0"/>
          <w:numId w:val="31"/>
        </w:numPr>
        <w:spacing w:after="0" w:line="240" w:lineRule="auto"/>
      </w:pPr>
      <w:r>
        <w:t xml:space="preserve">Юзабилити – насколько приложение удобно в использовании  </w:t>
      </w:r>
    </w:p>
    <w:p w:rsidR="003F2EB3" w:rsidRDefault="007F613E" w:rsidP="003F2EB3">
      <w:pPr>
        <w:numPr>
          <w:ilvl w:val="0"/>
          <w:numId w:val="31"/>
        </w:numPr>
        <w:spacing w:after="0" w:line="240" w:lineRule="auto"/>
      </w:pPr>
      <w:r w:rsidRPr="007F613E">
        <w:t>Функционал взаимодействия – качество реализации социальных функций</w:t>
      </w:r>
    </w:p>
    <w:p w:rsidR="003F2EB3" w:rsidRDefault="003F2EB3" w:rsidP="003F2EB3">
      <w:pPr>
        <w:numPr>
          <w:ilvl w:val="0"/>
          <w:numId w:val="31"/>
        </w:numPr>
        <w:spacing w:after="0" w:line="240" w:lineRule="auto"/>
      </w:pPr>
      <w:r>
        <w:t>Отсутствие багов – наличие несущественных ошибок в работе.</w:t>
      </w:r>
    </w:p>
    <w:p w:rsidR="003F2EB3" w:rsidRDefault="003F2EB3" w:rsidP="003F2EB3">
      <w:pPr>
        <w:spacing w:after="240"/>
      </w:pPr>
      <w:r>
        <w:t>Расчет показателей качества базового и нового продуктов согласно балловому методу приводится в таблиц</w:t>
      </w:r>
      <w:r w:rsidR="008F5874">
        <w:t>е</w:t>
      </w:r>
      <w:r>
        <w:t xml:space="preserve"> </w:t>
      </w:r>
      <w:r w:rsidR="008F5874" w:rsidRPr="008F5874">
        <w:t>6</w:t>
      </w:r>
      <w:r>
        <w:t>.5.</w:t>
      </w:r>
    </w:p>
    <w:p w:rsidR="003F2EB3" w:rsidRDefault="003F2EB3" w:rsidP="003F2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t xml:space="preserve">Таблица </w:t>
      </w:r>
      <w:r w:rsidR="008F5874" w:rsidRPr="008F5874">
        <w:t>6</w:t>
      </w:r>
      <w:r>
        <w:t>.5 – Содержание и объем функций в программном средстве</w:t>
      </w:r>
    </w:p>
    <w:tbl>
      <w:tblPr>
        <w:tblW w:w="9243" w:type="dxa"/>
        <w:tblInd w:w="108" w:type="dxa"/>
        <w:tblLayout w:type="fixed"/>
        <w:tblLook w:val="0000"/>
      </w:tblPr>
      <w:tblGrid>
        <w:gridCol w:w="1872"/>
        <w:gridCol w:w="1559"/>
        <w:gridCol w:w="1134"/>
        <w:gridCol w:w="992"/>
        <w:gridCol w:w="1701"/>
        <w:gridCol w:w="1985"/>
      </w:tblGrid>
      <w:tr w:rsidR="007F613E" w:rsidRPr="00256701" w:rsidTr="007F613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34"/>
              <w:jc w:val="center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sz w:val="24"/>
              </w:rPr>
              <w:t>Показатель к</w:t>
            </w:r>
            <w:r w:rsidRPr="007F613E">
              <w:rPr>
                <w:sz w:val="24"/>
              </w:rPr>
              <w:t>а</w:t>
            </w:r>
            <w:r w:rsidRPr="007F613E">
              <w:rPr>
                <w:sz w:val="24"/>
              </w:rPr>
              <w:t>чества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34"/>
              <w:jc w:val="center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sz w:val="24"/>
              </w:rPr>
              <w:t>Весовой к</w:t>
            </w:r>
            <w:r w:rsidRPr="007F613E">
              <w:rPr>
                <w:sz w:val="24"/>
              </w:rPr>
              <w:t>о</w:t>
            </w:r>
            <w:r w:rsidRPr="007F613E">
              <w:rPr>
                <w:sz w:val="24"/>
              </w:rPr>
              <w:t>эффициент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34"/>
              <w:jc w:val="center"/>
              <w:rPr>
                <w:rFonts w:ascii="Calibri" w:eastAsia="Calibri" w:hAnsi="Calibri" w:cs="Calibri"/>
                <w:sz w:val="24"/>
              </w:rPr>
            </w:pPr>
            <w:proofErr w:type="spellStart"/>
            <w:r w:rsidRPr="007F613E">
              <w:rPr>
                <w:color w:val="000000"/>
                <w:sz w:val="24"/>
              </w:rPr>
              <w:t>Wattpad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34"/>
              <w:jc w:val="center"/>
              <w:rPr>
                <w:sz w:val="24"/>
              </w:rPr>
            </w:pPr>
            <w:proofErr w:type="spellStart"/>
            <w:r w:rsidRPr="007F613E">
              <w:rPr>
                <w:rStyle w:val="1111111110"/>
                <w:rFonts w:eastAsiaTheme="minorHAnsi"/>
                <w:sz w:val="24"/>
              </w:rPr>
              <w:t>Litnet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7F613E" w:rsidP="00237E82">
            <w:pPr>
              <w:ind w:firstLine="34"/>
              <w:jc w:val="center"/>
              <w:rPr>
                <w:sz w:val="24"/>
                <w:lang w:val="en-US"/>
              </w:rPr>
            </w:pPr>
            <w:proofErr w:type="spellStart"/>
            <w:r w:rsidRPr="007F613E">
              <w:rPr>
                <w:sz w:val="24"/>
                <w:shd w:val="clear" w:color="auto" w:fill="FFFFFF"/>
              </w:rPr>
              <w:t>Author.Today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7F613E" w:rsidP="00237E82">
            <w:pPr>
              <w:ind w:firstLine="34"/>
              <w:jc w:val="center"/>
              <w:rPr>
                <w:rStyle w:val="1111111110"/>
                <w:rFonts w:eastAsiaTheme="minorHAnsi"/>
                <w:sz w:val="24"/>
              </w:rPr>
            </w:pPr>
            <w:r w:rsidRPr="007F613E">
              <w:rPr>
                <w:rStyle w:val="1111111110"/>
                <w:rFonts w:eastAsiaTheme="minorHAnsi"/>
                <w:sz w:val="24"/>
              </w:rPr>
              <w:t>Разрабатыва</w:t>
            </w:r>
            <w:r w:rsidRPr="007F613E">
              <w:rPr>
                <w:rStyle w:val="1111111110"/>
                <w:rFonts w:eastAsiaTheme="minorHAnsi"/>
                <w:sz w:val="24"/>
              </w:rPr>
              <w:t>е</w:t>
            </w:r>
            <w:r w:rsidRPr="007F613E">
              <w:rPr>
                <w:rStyle w:val="1111111110"/>
                <w:rFonts w:eastAsiaTheme="minorHAnsi"/>
                <w:sz w:val="24"/>
              </w:rPr>
              <w:t>мое ПС</w:t>
            </w:r>
          </w:p>
        </w:tc>
      </w:tr>
      <w:tr w:rsidR="007F613E" w:rsidTr="007F613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sz w:val="24"/>
              </w:rPr>
              <w:t>Дизайн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sz w:val="24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7F613E" w:rsidP="00237E8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E875B5" w:rsidP="00237E8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7F613E" w:rsidTr="007F613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sz w:val="24"/>
              </w:rPr>
              <w:t>Юзабилити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sz w:val="24"/>
              </w:rPr>
              <w:t>0,4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7F613E" w:rsidP="00237E8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7F613E" w:rsidP="00237E8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7F613E" w:rsidTr="007F613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sz w:val="24"/>
              </w:rPr>
              <w:t>Функционал взаимодействия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sz w:val="24"/>
              </w:rPr>
              <w:t>0,2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sz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7F613E" w:rsidP="00237E82">
            <w:pPr>
              <w:ind w:firstLine="0"/>
              <w:jc w:val="center"/>
              <w:rPr>
                <w:sz w:val="24"/>
              </w:rPr>
            </w:pPr>
            <w:r w:rsidRPr="007F613E">
              <w:rPr>
                <w:sz w:val="24"/>
              </w:rPr>
              <w:t>7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7F613E" w:rsidP="00237E8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7F613E" w:rsidTr="007F613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sz w:val="24"/>
              </w:rPr>
              <w:t>Отсутствие б</w:t>
            </w:r>
            <w:r w:rsidRPr="007F613E">
              <w:rPr>
                <w:sz w:val="24"/>
              </w:rPr>
              <w:t>а</w:t>
            </w:r>
            <w:r w:rsidRPr="007F613E">
              <w:rPr>
                <w:sz w:val="24"/>
              </w:rPr>
              <w:t>гов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sz w:val="24"/>
              </w:rPr>
              <w:t>0,1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13E" w:rsidRPr="007F613E" w:rsidRDefault="00E875B5" w:rsidP="00237E82">
            <w:pPr>
              <w:ind w:firstLine="0"/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E875B5" w:rsidP="00237E8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E875B5" w:rsidP="00237E8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7F613E" w:rsidTr="007F613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rPr>
                <w:rFonts w:ascii="Calibri" w:eastAsia="Calibri" w:hAnsi="Calibri" w:cs="Calibri"/>
                <w:sz w:val="24"/>
              </w:rPr>
            </w:pPr>
            <w:r w:rsidRPr="007F613E">
              <w:rPr>
                <w:i/>
                <w:sz w:val="24"/>
              </w:rPr>
              <w:t>Всего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7F613E" w:rsidP="00237E82">
            <w:pPr>
              <w:ind w:firstLine="0"/>
              <w:jc w:val="center"/>
              <w:rPr>
                <w:i/>
                <w:sz w:val="24"/>
              </w:rPr>
            </w:pPr>
            <w:r w:rsidRPr="007F613E">
              <w:rPr>
                <w:i/>
                <w:sz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13E" w:rsidRPr="007F613E" w:rsidRDefault="00E875B5" w:rsidP="00237E82">
            <w:pPr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6,9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13E" w:rsidRPr="007F613E" w:rsidRDefault="00E875B5" w:rsidP="00237E82">
            <w:pPr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7,6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E875B5" w:rsidP="00237E82">
            <w:pPr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6,9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613E" w:rsidRPr="007F613E" w:rsidRDefault="00E875B5" w:rsidP="00237E82">
            <w:pPr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7,2</w:t>
            </w:r>
          </w:p>
        </w:tc>
      </w:tr>
    </w:tbl>
    <w:p w:rsidR="003F2EB3" w:rsidRDefault="003F2EB3" w:rsidP="003F2EB3">
      <w:pPr>
        <w:spacing w:before="240"/>
      </w:pPr>
      <w:r>
        <w:lastRenderedPageBreak/>
        <w:t>Расчёт прогнозного количества установок программного средства К</w:t>
      </w:r>
      <w:r>
        <w:rPr>
          <w:vertAlign w:val="subscript"/>
        </w:rPr>
        <w:t>1</w:t>
      </w:r>
      <w:r>
        <w:t xml:space="preserve"> при монетизации методом подписок, рассчитывается по формуле </w:t>
      </w:r>
      <w:r w:rsidR="008F5874" w:rsidRPr="008F5874">
        <w:t>6</w:t>
      </w:r>
      <w:r>
        <w:t>.1</w:t>
      </w:r>
      <w:r w:rsidR="008F5874" w:rsidRPr="008F5874">
        <w:t>0</w:t>
      </w:r>
      <w:r>
        <w:t>:</w:t>
      </w:r>
    </w:p>
    <w:tbl>
      <w:tblPr>
        <w:tblW w:w="94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8080"/>
        <w:gridCol w:w="1418"/>
      </w:tblGrid>
      <w:tr w:rsidR="003F2EB3" w:rsidTr="00E875B5">
        <w:trPr>
          <w:jc w:val="center"/>
        </w:trPr>
        <w:tc>
          <w:tcPr>
            <w:tcW w:w="8080" w:type="dxa"/>
          </w:tcPr>
          <w:p w:rsidR="003F2EB3" w:rsidRDefault="001C0110" w:rsidP="00237E82">
            <w:pPr>
              <w:spacing w:before="240" w:after="240"/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К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= (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К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/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Т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⋅</m:t>
                </m:r>
                <m:r>
                  <w:rPr>
                    <w:rFonts w:ascii="Cambria Math" w:hAnsi="Cambria Math"/>
                    <w:color w:val="000000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ИР)/ИК</m:t>
                </m:r>
              </m:oMath>
            </m:oMathPara>
          </w:p>
        </w:tc>
        <w:tc>
          <w:tcPr>
            <w:tcW w:w="1418" w:type="dxa"/>
            <w:vAlign w:val="center"/>
          </w:tcPr>
          <w:p w:rsidR="003F2EB3" w:rsidRDefault="003F2EB3" w:rsidP="00237E82">
            <w:pPr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="008F5874">
              <w:rPr>
                <w:color w:val="000000"/>
                <w:lang w:val="en-US"/>
              </w:rPr>
              <w:t>6</w:t>
            </w:r>
            <w:r>
              <w:rPr>
                <w:color w:val="000000"/>
              </w:rPr>
              <w:t>.1</w:t>
            </w:r>
            <w:r w:rsidR="008F5874">
              <w:rPr>
                <w:color w:val="000000"/>
                <w:lang w:val="en-US"/>
              </w:rPr>
              <w:t>0</w:t>
            </w:r>
            <w:r>
              <w:rPr>
                <w:color w:val="000000"/>
              </w:rPr>
              <w:t>)</w:t>
            </w:r>
          </w:p>
        </w:tc>
      </w:tr>
    </w:tbl>
    <w:p w:rsidR="003F2EB3" w:rsidRDefault="003F2EB3" w:rsidP="00E473E6">
      <w:pPr>
        <w:ind w:firstLine="0"/>
        <w:contextualSpacing/>
      </w:pPr>
      <w:r>
        <w:t>где К</w:t>
      </w:r>
      <w:r>
        <w:rPr>
          <w:vertAlign w:val="subscript"/>
        </w:rPr>
        <w:t>0</w:t>
      </w:r>
      <w:sdt>
        <w:sdtPr>
          <w:tag w:val="goog_rdk_12"/>
          <w:id w:val="-683199433"/>
        </w:sdtPr>
        <w:sdtContent>
          <w:r>
            <w:rPr>
              <w:rFonts w:ascii="Gungsuh" w:eastAsia="Gungsuh" w:hAnsi="Gungsuh" w:cs="Gungsuh"/>
            </w:rPr>
            <w:t xml:space="preserve"> </w:t>
          </w:r>
          <w:r w:rsidRPr="0080495B">
            <w:rPr>
              <w:rFonts w:eastAsia="Gungsuh"/>
            </w:rPr>
            <w:t>− количество установок</w:t>
          </w:r>
          <w:r w:rsidR="00FA0B25">
            <w:rPr>
              <w:rFonts w:eastAsia="Gungsuh"/>
            </w:rPr>
            <w:t xml:space="preserve"> (подписок)</w:t>
          </w:r>
          <w:r w:rsidRPr="0080495B">
            <w:rPr>
              <w:rFonts w:eastAsia="Gungsuh"/>
            </w:rPr>
            <w:t xml:space="preserve"> ПС конкурента;</w:t>
          </w:r>
        </w:sdtContent>
      </w:sdt>
    </w:p>
    <w:p w:rsidR="003F2EB3" w:rsidRDefault="003F2EB3" w:rsidP="00E473E6">
      <w:pPr>
        <w:ind w:left="426" w:firstLine="0"/>
        <w:contextualSpacing/>
      </w:pPr>
      <w:r>
        <w:t>T</w:t>
      </w:r>
      <w:r>
        <w:rPr>
          <w:vertAlign w:val="subscript"/>
        </w:rPr>
        <w:t xml:space="preserve">0 </w:t>
      </w:r>
      <w:r>
        <w:t xml:space="preserve">– количество лет существования приложения; </w:t>
      </w:r>
    </w:p>
    <w:p w:rsidR="003F2EB3" w:rsidRDefault="003F2EB3" w:rsidP="00E473E6">
      <w:pPr>
        <w:ind w:left="426" w:firstLine="0"/>
        <w:contextualSpacing/>
      </w:pPr>
      <w:r>
        <w:t>ИР – показатель рассматриваемого программного продукта;</w:t>
      </w:r>
    </w:p>
    <w:p w:rsidR="003F2EB3" w:rsidRDefault="003F2EB3" w:rsidP="00E473E6">
      <w:pPr>
        <w:ind w:left="426" w:firstLine="0"/>
        <w:contextualSpacing/>
      </w:pPr>
      <w:r>
        <w:t>ИК – показатель программного продукта конкурента.</w:t>
      </w:r>
    </w:p>
    <w:p w:rsidR="003F2EB3" w:rsidRDefault="003F2EB3" w:rsidP="003F2EB3">
      <w:pPr>
        <w:spacing w:before="240" w:after="240"/>
        <w:ind w:firstLine="567"/>
        <w:jc w:val="center"/>
      </w:pPr>
      <w:r>
        <w:t>К1 = (</w:t>
      </w:r>
      <w:r w:rsidR="00FA0B25">
        <w:t>25</w:t>
      </w:r>
      <w:r w:rsidR="004F4D2B">
        <w:t> </w:t>
      </w:r>
      <w:r w:rsidR="00BC2FF0">
        <w:t>000</w:t>
      </w:r>
      <w:r w:rsidR="004F4D2B">
        <w:t xml:space="preserve"> 000</w:t>
      </w:r>
      <w:r>
        <w:t xml:space="preserve"> / </w:t>
      </w:r>
      <w:r w:rsidR="004F4D2B">
        <w:t>18</w:t>
      </w:r>
      <w:r>
        <w:t xml:space="preserve"> * 7,2) / </w:t>
      </w:r>
      <w:r w:rsidR="004F4D2B">
        <w:t>6,9</w:t>
      </w:r>
      <w:r>
        <w:t xml:space="preserve"> = </w:t>
      </w:r>
      <w:r w:rsidR="00FA0B25">
        <w:t>1 449 275,36</w:t>
      </w:r>
      <w:r>
        <w:t xml:space="preserve"> (</w:t>
      </w:r>
      <w:r w:rsidR="00FA0B25">
        <w:t>подписок</w:t>
      </w:r>
      <w:r>
        <w:t xml:space="preserve"> в год),</w:t>
      </w:r>
    </w:p>
    <w:p w:rsidR="003F2EB3" w:rsidRDefault="003F2EB3" w:rsidP="003F2EB3">
      <w:pPr>
        <w:spacing w:before="240" w:after="240"/>
        <w:ind w:firstLine="567"/>
        <w:jc w:val="center"/>
      </w:pPr>
      <w:r>
        <w:t>К2 = (</w:t>
      </w:r>
      <w:r w:rsidR="00FA0B25">
        <w:t>4</w:t>
      </w:r>
      <w:r w:rsidR="004F4D2B">
        <w:t xml:space="preserve"> 000 000</w:t>
      </w:r>
      <w:r>
        <w:t xml:space="preserve"> / </w:t>
      </w:r>
      <w:r w:rsidR="004F4D2B">
        <w:t>9</w:t>
      </w:r>
      <w:r>
        <w:t xml:space="preserve"> * 7,2) / </w:t>
      </w:r>
      <w:r w:rsidR="004F4D2B">
        <w:t>7,6</w:t>
      </w:r>
      <w:r>
        <w:t xml:space="preserve"> = </w:t>
      </w:r>
      <w:r w:rsidR="00FA0B25">
        <w:t>421 052,63</w:t>
      </w:r>
      <w:r>
        <w:t xml:space="preserve"> </w:t>
      </w:r>
      <w:r w:rsidR="00FA0B25">
        <w:t>подписок</w:t>
      </w:r>
      <w:r>
        <w:t xml:space="preserve"> в год),</w:t>
      </w:r>
    </w:p>
    <w:p w:rsidR="003F2EB3" w:rsidRDefault="003F2EB3" w:rsidP="003F2EB3">
      <w:pPr>
        <w:spacing w:before="240" w:after="240"/>
        <w:jc w:val="center"/>
      </w:pPr>
      <w:r>
        <w:t>К3 = (</w:t>
      </w:r>
      <w:r w:rsidR="00FA0B25">
        <w:t>5</w:t>
      </w:r>
      <w:r w:rsidR="004F4D2B">
        <w:t> 000 000</w:t>
      </w:r>
      <w:r>
        <w:t xml:space="preserve"> / </w:t>
      </w:r>
      <w:r w:rsidR="004F4D2B">
        <w:t>8</w:t>
      </w:r>
      <w:r>
        <w:t xml:space="preserve"> * 7,2) / </w:t>
      </w:r>
      <w:r w:rsidR="004F4D2B">
        <w:t>6,9</w:t>
      </w:r>
      <w:r>
        <w:t xml:space="preserve"> = </w:t>
      </w:r>
      <w:r w:rsidR="00FA0B25">
        <w:t>652 173,92</w:t>
      </w:r>
      <w:r>
        <w:t xml:space="preserve"> (</w:t>
      </w:r>
      <w:r w:rsidR="00FA0B25">
        <w:t>подписок</w:t>
      </w:r>
      <w:r>
        <w:t xml:space="preserve"> в год),</w:t>
      </w:r>
    </w:p>
    <w:p w:rsidR="003F2EB3" w:rsidRDefault="003F2EB3" w:rsidP="003F2EB3">
      <w:pPr>
        <w:spacing w:before="240" w:after="240"/>
        <w:jc w:val="center"/>
      </w:pPr>
      <w:r>
        <w:t>К = (</w:t>
      </w:r>
      <w:r w:rsidR="00FA0B25">
        <w:t>1 449 275,36</w:t>
      </w:r>
      <w:r>
        <w:t xml:space="preserve">+ </w:t>
      </w:r>
      <w:r w:rsidR="00FA0B25">
        <w:t>421 052,63</w:t>
      </w:r>
      <w:r>
        <w:t xml:space="preserve"> + </w:t>
      </w:r>
      <w:r w:rsidR="00FA0B25">
        <w:t>652 173,92</w:t>
      </w:r>
      <w:r>
        <w:t xml:space="preserve">) / </w:t>
      </w:r>
      <w:r w:rsidR="00766CC3">
        <w:t>3</w:t>
      </w:r>
      <w:r>
        <w:t xml:space="preserve"> = </w:t>
      </w:r>
      <w:r w:rsidR="00FA0B25">
        <w:t xml:space="preserve">                                      = 840 833,97</w:t>
      </w:r>
      <w:r>
        <w:t xml:space="preserve"> (</w:t>
      </w:r>
      <w:r w:rsidR="00FA0B25">
        <w:t>подписок</w:t>
      </w:r>
      <w:r>
        <w:t xml:space="preserve"> в год).</w:t>
      </w:r>
    </w:p>
    <w:p w:rsidR="003F2EB3" w:rsidRDefault="003F2EB3" w:rsidP="003F2EB3">
      <w:r>
        <w:t>Определение цены подписки нового продукта Ц</w:t>
      </w:r>
      <w:r>
        <w:rPr>
          <w:vertAlign w:val="subscript"/>
        </w:rPr>
        <w:t>1</w:t>
      </w:r>
      <w:r>
        <w:t xml:space="preserve"> осуществляется по формуле</w:t>
      </w:r>
      <w:r w:rsidR="008F5874">
        <w:t xml:space="preserve"> 6.11</w:t>
      </w:r>
      <w:r>
        <w:t>:</w:t>
      </w:r>
    </w:p>
    <w:tbl>
      <w:tblPr>
        <w:tblW w:w="94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077"/>
        <w:gridCol w:w="7003"/>
        <w:gridCol w:w="1418"/>
      </w:tblGrid>
      <w:tr w:rsidR="003F2EB3" w:rsidTr="008F5874">
        <w:trPr>
          <w:jc w:val="center"/>
        </w:trPr>
        <w:tc>
          <w:tcPr>
            <w:tcW w:w="1077" w:type="dxa"/>
          </w:tcPr>
          <w:p w:rsidR="003F2EB3" w:rsidRDefault="003F2EB3" w:rsidP="00237E82">
            <w:pPr>
              <w:jc w:val="center"/>
              <w:rPr>
                <w:color w:val="000000"/>
              </w:rPr>
            </w:pPr>
          </w:p>
        </w:tc>
        <w:tc>
          <w:tcPr>
            <w:tcW w:w="7003" w:type="dxa"/>
          </w:tcPr>
          <w:p w:rsidR="003F2EB3" w:rsidRDefault="001C0110" w:rsidP="00237E82">
            <w:pPr>
              <w:spacing w:before="240" w:after="240"/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Ц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000000"/>
                      </w:rPr>
                      <m:t>Ц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 xml:space="preserve"> ⋅ </m:t>
                </m:r>
                <m:r>
                  <w:rPr>
                    <w:rFonts w:ascii="Cambria Math" w:hAnsi="Cambria Math"/>
                  </w:rPr>
                  <m:t>ИР</m:t>
                </m:r>
                <m:r>
                  <w:rPr>
                    <w:rFonts w:ascii="Cambria Math" w:eastAsia="Cambria Math" w:hAnsi="Cambria Math" w:cs="Cambria Math"/>
                  </w:rPr>
                  <m:t>)</m:t>
                </m:r>
                <m:r>
                  <w:rPr>
                    <w:rFonts w:ascii="Cambria Math" w:hAnsi="Cambria Math"/>
                    <w:color w:val="000000"/>
                  </w:rPr>
                  <m:t>/ИК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18" w:type="dxa"/>
            <w:vAlign w:val="center"/>
          </w:tcPr>
          <w:p w:rsidR="003F2EB3" w:rsidRDefault="003F2EB3" w:rsidP="00237E82">
            <w:pPr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="008F5874">
              <w:rPr>
                <w:color w:val="000000"/>
              </w:rPr>
              <w:t>6</w:t>
            </w:r>
            <w:r>
              <w:rPr>
                <w:color w:val="000000"/>
              </w:rPr>
              <w:t>.1</w:t>
            </w:r>
            <w:r w:rsidR="008F5874">
              <w:rPr>
                <w:color w:val="000000"/>
              </w:rPr>
              <w:t>1</w:t>
            </w:r>
            <w:r>
              <w:rPr>
                <w:color w:val="000000"/>
              </w:rPr>
              <w:t>)</w:t>
            </w:r>
          </w:p>
        </w:tc>
      </w:tr>
    </w:tbl>
    <w:p w:rsidR="003F2EB3" w:rsidRDefault="003F2EB3" w:rsidP="00E473E6">
      <w:pPr>
        <w:ind w:firstLine="0"/>
        <w:contextualSpacing/>
      </w:pPr>
      <w:r>
        <w:t>где Ц</w:t>
      </w:r>
      <w:r>
        <w:rPr>
          <w:vertAlign w:val="subscript"/>
        </w:rPr>
        <w:t>0</w:t>
      </w:r>
      <w:sdt>
        <w:sdtPr>
          <w:tag w:val="goog_rdk_13"/>
          <w:id w:val="-1291746690"/>
        </w:sdtPr>
        <w:sdtContent>
          <w:r>
            <w:rPr>
              <w:rFonts w:ascii="Gungsuh" w:eastAsia="Gungsuh" w:hAnsi="Gungsuh" w:cs="Gungsuh"/>
            </w:rPr>
            <w:t xml:space="preserve"> </w:t>
          </w:r>
          <w:r w:rsidRPr="0080495B">
            <w:rPr>
              <w:rFonts w:eastAsia="Gungsuh"/>
            </w:rPr>
            <w:t xml:space="preserve">− цена программного продукта конкурента, </w:t>
          </w:r>
        </w:sdtContent>
      </w:sdt>
    </w:p>
    <w:p w:rsidR="003F2EB3" w:rsidRDefault="003F2EB3" w:rsidP="00E473E6">
      <w:pPr>
        <w:ind w:firstLine="426"/>
        <w:contextualSpacing/>
      </w:pPr>
      <w:r>
        <w:t xml:space="preserve">ИР – показатель рассматриваемого программного продукта, </w:t>
      </w:r>
    </w:p>
    <w:p w:rsidR="003F2EB3" w:rsidRDefault="003F2EB3" w:rsidP="00E473E6">
      <w:pPr>
        <w:ind w:firstLine="426"/>
        <w:contextualSpacing/>
      </w:pPr>
      <w:r>
        <w:t>ИК – показатель программного продукта конкурента.</w:t>
      </w:r>
    </w:p>
    <w:p w:rsidR="003F2EB3" w:rsidRDefault="003F2EB3" w:rsidP="003F2EB3">
      <w:pPr>
        <w:spacing w:before="240" w:after="240" w:line="254" w:lineRule="auto"/>
        <w:jc w:val="center"/>
      </w:pPr>
      <w:r>
        <w:t>Ц1 = (</w:t>
      </w:r>
      <w:r w:rsidR="00E473E6">
        <w:t>190</w:t>
      </w:r>
      <w:r>
        <w:t xml:space="preserve"> </w:t>
      </w:r>
      <m:oMath>
        <m:r>
          <w:rPr>
            <w:rFonts w:ascii="Cambria Math" w:hAnsi="Cambria Math"/>
          </w:rPr>
          <m:t>⋅</m:t>
        </m:r>
      </m:oMath>
      <w:r>
        <w:t xml:space="preserve"> 7,2) / </w:t>
      </w:r>
      <w:r w:rsidR="00E473E6">
        <w:t>6,9</w:t>
      </w:r>
      <w:r>
        <w:t xml:space="preserve"> = </w:t>
      </w:r>
      <w:r w:rsidR="00E473E6">
        <w:t>198,3</w:t>
      </w:r>
      <w:r>
        <w:t xml:space="preserve"> рублей</w:t>
      </w:r>
    </w:p>
    <w:p w:rsidR="003F2EB3" w:rsidRDefault="003F2EB3" w:rsidP="003F2EB3">
      <w:pPr>
        <w:spacing w:after="240" w:line="254" w:lineRule="auto"/>
        <w:jc w:val="center"/>
      </w:pPr>
      <w:r>
        <w:t>Ц2 = (</w:t>
      </w:r>
      <w:r w:rsidR="00E473E6">
        <w:t>130</w:t>
      </w:r>
      <w:r>
        <w:t xml:space="preserve"> </w:t>
      </w:r>
      <m:oMath>
        <m:r>
          <w:rPr>
            <w:rFonts w:ascii="Cambria Math" w:hAnsi="Cambria Math"/>
          </w:rPr>
          <m:t>⋅</m:t>
        </m:r>
      </m:oMath>
      <w:r>
        <w:t xml:space="preserve"> 7,2) / </w:t>
      </w:r>
      <w:r w:rsidR="00E473E6">
        <w:t>7,6</w:t>
      </w:r>
      <w:r>
        <w:t xml:space="preserve"> = </w:t>
      </w:r>
      <w:r w:rsidR="00E473E6">
        <w:t>123,16</w:t>
      </w:r>
      <w:r>
        <w:t xml:space="preserve"> рублей</w:t>
      </w:r>
    </w:p>
    <w:p w:rsidR="003F2EB3" w:rsidRDefault="003F2EB3" w:rsidP="003F2EB3">
      <w:pPr>
        <w:spacing w:after="240" w:line="254" w:lineRule="auto"/>
        <w:jc w:val="center"/>
      </w:pPr>
      <w:r>
        <w:t>Ц3 = (</w:t>
      </w:r>
      <w:r w:rsidR="00E473E6">
        <w:t>140</w:t>
      </w:r>
      <w:r>
        <w:t xml:space="preserve"> </w:t>
      </w:r>
      <m:oMath>
        <m:r>
          <w:rPr>
            <w:rFonts w:ascii="Cambria Math" w:hAnsi="Cambria Math"/>
          </w:rPr>
          <m:t>⋅</m:t>
        </m:r>
      </m:oMath>
      <w:r>
        <w:t xml:space="preserve"> 7,2) / </w:t>
      </w:r>
      <w:r w:rsidR="00E473E6">
        <w:t>6,9</w:t>
      </w:r>
      <w:r>
        <w:t xml:space="preserve"> = 1</w:t>
      </w:r>
      <w:r w:rsidR="00E473E6">
        <w:t>46,1</w:t>
      </w:r>
      <w:r>
        <w:t xml:space="preserve"> рублей</w:t>
      </w:r>
    </w:p>
    <w:p w:rsidR="003F2EB3" w:rsidRDefault="003F2EB3" w:rsidP="003F2EB3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</w:rPr>
      </w:pPr>
      <w:r>
        <w:rPr>
          <w:color w:val="000000"/>
        </w:rPr>
        <w:t>Ц = (</w:t>
      </w:r>
      <w:r w:rsidR="00E473E6">
        <w:t>198,3</w:t>
      </w:r>
      <w:r>
        <w:rPr>
          <w:color w:val="000000"/>
        </w:rPr>
        <w:t xml:space="preserve"> + </w:t>
      </w:r>
      <w:r w:rsidR="00E473E6">
        <w:t>123,16</w:t>
      </w:r>
      <w:r>
        <w:rPr>
          <w:color w:val="000000"/>
        </w:rPr>
        <w:t xml:space="preserve"> +</w:t>
      </w:r>
      <w:r w:rsidR="00E473E6">
        <w:t>146,1</w:t>
      </w:r>
      <w:r>
        <w:rPr>
          <w:color w:val="000000"/>
        </w:rPr>
        <w:t xml:space="preserve">) / </w:t>
      </w:r>
      <w:r w:rsidR="00FA0B25">
        <w:rPr>
          <w:color w:val="000000"/>
        </w:rPr>
        <w:t>3</w:t>
      </w:r>
      <w:r>
        <w:rPr>
          <w:color w:val="000000"/>
        </w:rPr>
        <w:t xml:space="preserve"> = 1</w:t>
      </w:r>
      <w:r w:rsidR="00E473E6">
        <w:rPr>
          <w:color w:val="000000"/>
        </w:rPr>
        <w:t>55,85</w:t>
      </w:r>
      <w:r>
        <w:rPr>
          <w:color w:val="000000"/>
        </w:rPr>
        <w:t xml:space="preserve"> рублей</w:t>
      </w:r>
    </w:p>
    <w:p w:rsidR="003F2EB3" w:rsidRDefault="003F2EB3" w:rsidP="003F2EB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По данным расчета рыночной цены рассмотренных конкурентов такого решения, если среднее количество установок </w:t>
      </w:r>
      <w:r w:rsidR="00E473E6">
        <w:t>840 833,97</w:t>
      </w:r>
      <w:r>
        <w:rPr>
          <w:color w:val="000000"/>
        </w:rPr>
        <w:t xml:space="preserve"> за год, то денежные поступления от продажи подписки на расширение </w:t>
      </w:r>
      <w:proofErr w:type="spellStart"/>
      <w:r>
        <w:rPr>
          <w:color w:val="000000"/>
        </w:rPr>
        <w:t>П</w:t>
      </w:r>
      <w:r>
        <w:rPr>
          <w:color w:val="000000"/>
          <w:vertAlign w:val="subscript"/>
        </w:rPr>
        <w:t>ост.в</w:t>
      </w:r>
      <w:proofErr w:type="spellEnd"/>
      <w:r>
        <w:rPr>
          <w:color w:val="000000"/>
          <w:vertAlign w:val="subscript"/>
        </w:rPr>
        <w:t xml:space="preserve"> год </w:t>
      </w:r>
      <w:r>
        <w:rPr>
          <w:color w:val="000000"/>
        </w:rPr>
        <w:t xml:space="preserve">= </w:t>
      </w:r>
      <w:r w:rsidR="00E473E6">
        <w:rPr>
          <w:color w:val="000000"/>
        </w:rPr>
        <w:t>131 043 974,22</w:t>
      </w:r>
      <w:r>
        <w:rPr>
          <w:color w:val="000000"/>
        </w:rPr>
        <w:t xml:space="preserve"> рублей за год.</w:t>
      </w:r>
      <w:r w:rsidR="00E473E6">
        <w:rPr>
          <w:color w:val="000000"/>
        </w:rPr>
        <w:t xml:space="preserve"> </w:t>
      </w:r>
    </w:p>
    <w:p w:rsidR="003F2EB3" w:rsidRDefault="003F2EB3" w:rsidP="003F2EB3">
      <w:r>
        <w:rPr>
          <w:color w:val="000000"/>
        </w:rPr>
        <w:t>Количество покупателей продукта необходимых для окупаемости ра</w:t>
      </w:r>
      <w:r>
        <w:rPr>
          <w:color w:val="000000"/>
        </w:rPr>
        <w:t>с</w:t>
      </w:r>
      <w:r>
        <w:rPr>
          <w:color w:val="000000"/>
        </w:rPr>
        <w:t xml:space="preserve">ширения </w:t>
      </w:r>
      <w:proofErr w:type="spellStart"/>
      <w:r>
        <w:rPr>
          <w:color w:val="000000"/>
        </w:rPr>
        <w:t>П</w:t>
      </w:r>
      <w:r>
        <w:rPr>
          <w:color w:val="000000"/>
          <w:vertAlign w:val="subscript"/>
        </w:rPr>
        <w:t>п</w:t>
      </w:r>
      <w:proofErr w:type="spellEnd"/>
      <w:r>
        <w:rPr>
          <w:color w:val="000000"/>
        </w:rPr>
        <w:t xml:space="preserve"> вычисляется по формуле </w:t>
      </w:r>
      <w:r w:rsidR="008F5874">
        <w:t>6</w:t>
      </w:r>
      <w:r>
        <w:t>.1</w:t>
      </w:r>
      <w:r w:rsidR="008F5874">
        <w:t>2</w:t>
      </w:r>
      <w:r>
        <w:t>:</w:t>
      </w:r>
    </w:p>
    <w:tbl>
      <w:tblPr>
        <w:tblW w:w="95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077"/>
        <w:gridCol w:w="7428"/>
        <w:gridCol w:w="1093"/>
      </w:tblGrid>
      <w:tr w:rsidR="003F2EB3" w:rsidTr="008F5874">
        <w:trPr>
          <w:jc w:val="center"/>
        </w:trPr>
        <w:tc>
          <w:tcPr>
            <w:tcW w:w="1077" w:type="dxa"/>
          </w:tcPr>
          <w:p w:rsidR="003F2EB3" w:rsidRDefault="003F2EB3" w:rsidP="00237E82">
            <w:pPr>
              <w:jc w:val="center"/>
              <w:rPr>
                <w:color w:val="000000"/>
              </w:rPr>
            </w:pPr>
          </w:p>
        </w:tc>
        <w:tc>
          <w:tcPr>
            <w:tcW w:w="7428" w:type="dxa"/>
          </w:tcPr>
          <w:p w:rsidR="003F2EB3" w:rsidRDefault="001C0110" w:rsidP="00237E82">
            <w:pPr>
              <w:spacing w:before="240" w:after="240"/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П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 xml:space="preserve"> / </m:t>
                </m:r>
                <m:r>
                  <w:rPr>
                    <w:rFonts w:ascii="Cambria Math" w:hAnsi="Cambria Math"/>
                  </w:rPr>
                  <m:t>Ц</m:t>
                </m:r>
                <m:r>
                  <w:rPr>
                    <w:rFonts w:ascii="Cambria Math" w:hAnsi="Cambria Math"/>
                    <w:vertAlign w:val="subscript"/>
                  </w:rPr>
                  <m:t xml:space="preserve"> </m:t>
                </m:r>
                <m:r>
                  <w:rPr>
                    <w:rFonts w:ascii="Cambria Math" w:hAnsi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</w:tcPr>
          <w:p w:rsidR="003F2EB3" w:rsidRDefault="003F2EB3" w:rsidP="00237E82">
            <w:pPr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="008F5874">
              <w:rPr>
                <w:color w:val="000000"/>
              </w:rPr>
              <w:t>6</w:t>
            </w:r>
            <w:r>
              <w:rPr>
                <w:color w:val="000000"/>
              </w:rPr>
              <w:t>.1</w:t>
            </w:r>
            <w:r w:rsidR="008F5874">
              <w:rPr>
                <w:color w:val="000000"/>
              </w:rPr>
              <w:t>2</w:t>
            </w:r>
            <w:r>
              <w:rPr>
                <w:color w:val="000000"/>
              </w:rPr>
              <w:t>)</w:t>
            </w:r>
          </w:p>
        </w:tc>
      </w:tr>
    </w:tbl>
    <w:p w:rsidR="003F2EB3" w:rsidRDefault="003F2EB3" w:rsidP="003F2EB3">
      <w:pPr>
        <w:ind w:firstLine="0"/>
        <w:rPr>
          <w:color w:val="000000"/>
        </w:rPr>
      </w:pPr>
      <w:r>
        <w:rPr>
          <w:color w:val="000000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color w:val="000000"/>
              </w:rPr>
              <m:t>п</m:t>
            </m:r>
          </m:sub>
        </m:sSub>
      </m:oMath>
      <w:r>
        <w:rPr>
          <w:color w:val="000000"/>
        </w:rPr>
        <w:t xml:space="preserve"> – полная себестоимость, руб.;</w:t>
      </w:r>
    </w:p>
    <w:p w:rsidR="003F2EB3" w:rsidRDefault="003F2EB3" w:rsidP="003F2EB3">
      <w:pPr>
        <w:ind w:firstLine="426"/>
        <w:rPr>
          <w:color w:val="000000"/>
        </w:rPr>
      </w:pPr>
      <w:proofErr w:type="spellStart"/>
      <w:r>
        <w:t>П</w:t>
      </w:r>
      <w:r>
        <w:rPr>
          <w:vertAlign w:val="subscript"/>
        </w:rPr>
        <w:t>ост.в</w:t>
      </w:r>
      <w:proofErr w:type="spellEnd"/>
      <w:r>
        <w:rPr>
          <w:vertAlign w:val="subscript"/>
        </w:rPr>
        <w:t xml:space="preserve"> год </w:t>
      </w:r>
      <w:r>
        <w:rPr>
          <w:color w:val="000000"/>
        </w:rPr>
        <w:t>– денежные поступления от продажи подписки расширения за год, руб.;</w:t>
      </w:r>
    </w:p>
    <w:p w:rsidR="003F2EB3" w:rsidRDefault="003F2EB3" w:rsidP="003F2EB3">
      <w:pPr>
        <w:spacing w:before="240" w:after="240"/>
        <w:jc w:val="center"/>
        <w:rPr>
          <w:color w:val="000000"/>
        </w:rPr>
      </w:pPr>
      <w:r>
        <w:rPr>
          <w:color w:val="000000"/>
        </w:rPr>
        <w:t>Т</w:t>
      </w:r>
      <w:r>
        <w:rPr>
          <w:color w:val="000000"/>
          <w:vertAlign w:val="subscript"/>
        </w:rPr>
        <w:t>ок</w:t>
      </w:r>
      <w:r>
        <w:rPr>
          <w:color w:val="000000"/>
        </w:rPr>
        <w:t xml:space="preserve"> = </w:t>
      </w:r>
      <w:r w:rsidR="00E473E6">
        <w:rPr>
          <w:rFonts w:eastAsia="Calibri" w:cs="Times New Roman"/>
          <w:color w:val="000000"/>
          <w:szCs w:val="28"/>
        </w:rPr>
        <w:t>11 477,06</w:t>
      </w:r>
      <w:r>
        <w:rPr>
          <w:color w:val="000000"/>
        </w:rPr>
        <w:t xml:space="preserve"> / </w:t>
      </w:r>
      <w:r w:rsidR="00E473E6">
        <w:rPr>
          <w:color w:val="000000"/>
        </w:rPr>
        <w:t>155,85</w:t>
      </w:r>
      <w:r>
        <w:rPr>
          <w:color w:val="000000"/>
        </w:rPr>
        <w:t xml:space="preserve"> = </w:t>
      </w:r>
      <w:r w:rsidR="00E473E6">
        <w:rPr>
          <w:color w:val="000000"/>
        </w:rPr>
        <w:t>74</w:t>
      </w:r>
      <w:r>
        <w:rPr>
          <w:color w:val="000000"/>
        </w:rPr>
        <w:t xml:space="preserve"> покупателя.</w:t>
      </w:r>
    </w:p>
    <w:p w:rsidR="0013382F" w:rsidRPr="0013382F" w:rsidRDefault="0013382F" w:rsidP="003F2EB3">
      <w:pPr>
        <w:spacing w:before="240" w:after="240"/>
        <w:jc w:val="center"/>
        <w:rPr>
          <w:color w:val="FF0000"/>
        </w:rPr>
      </w:pPr>
      <w:r w:rsidRPr="0013382F">
        <w:rPr>
          <w:color w:val="FF0000"/>
        </w:rPr>
        <w:t>Расчёт прогнозного количества установок, прогноз срока окупаемости?</w:t>
      </w:r>
    </w:p>
    <w:p w:rsidR="003F2EB3" w:rsidRDefault="00F32B16" w:rsidP="00F32B16">
      <w:pPr>
        <w:pStyle w:val="2"/>
        <w:spacing w:before="0"/>
        <w:ind w:left="709" w:firstLine="0"/>
        <w:jc w:val="both"/>
      </w:pPr>
      <w:bookmarkStart w:id="40" w:name="_heading=h.3l18frh" w:colFirst="0" w:colLast="0"/>
      <w:bookmarkStart w:id="41" w:name="_Toc104376760"/>
      <w:bookmarkStart w:id="42" w:name="_Toc104388938"/>
      <w:bookmarkEnd w:id="40"/>
      <w:r w:rsidRPr="00F32B16">
        <w:t xml:space="preserve">6.15 </w:t>
      </w:r>
      <w:r w:rsidR="003F2EB3">
        <w:t>Вывод по разделу</w:t>
      </w:r>
      <w:bookmarkEnd w:id="41"/>
      <w:bookmarkEnd w:id="42"/>
    </w:p>
    <w:p w:rsidR="003F2EB3" w:rsidRDefault="003F2EB3" w:rsidP="003F2EB3">
      <w:r>
        <w:t xml:space="preserve">В таблице </w:t>
      </w:r>
      <w:r w:rsidR="008F5874">
        <w:t>6</w:t>
      </w:r>
      <w:r>
        <w:t>.</w:t>
      </w:r>
      <w:r w:rsidR="008F5874">
        <w:t>6</w:t>
      </w:r>
      <w:r>
        <w:t xml:space="preserve"> представлены результаты расчётов для основных показ</w:t>
      </w:r>
      <w:r>
        <w:t>а</w:t>
      </w:r>
      <w:r>
        <w:t>телей данной главы в краткой форме.</w:t>
      </w:r>
    </w:p>
    <w:p w:rsidR="003F2EB3" w:rsidRDefault="003F2EB3" w:rsidP="003F2EB3">
      <w:pPr>
        <w:spacing w:before="240"/>
        <w:ind w:firstLine="0"/>
      </w:pPr>
      <w:r>
        <w:t xml:space="preserve">Таблица </w:t>
      </w:r>
      <w:r w:rsidR="008F5874">
        <w:t>6</w:t>
      </w:r>
      <w:r>
        <w:t>.</w:t>
      </w:r>
      <w:r w:rsidR="008F5874">
        <w:t>6</w:t>
      </w:r>
      <w:r>
        <w:t xml:space="preserve"> – Результаты расчетов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508"/>
        <w:gridCol w:w="1985"/>
      </w:tblGrid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center"/>
              <w:rPr>
                <w:sz w:val="24"/>
              </w:rPr>
            </w:pPr>
            <w:r w:rsidRPr="0029508B">
              <w:rPr>
                <w:sz w:val="24"/>
              </w:rPr>
              <w:t>Наименование показателя</w:t>
            </w:r>
          </w:p>
        </w:tc>
        <w:tc>
          <w:tcPr>
            <w:tcW w:w="1985" w:type="dxa"/>
          </w:tcPr>
          <w:p w:rsidR="003F2EB3" w:rsidRPr="0029508B" w:rsidRDefault="003F2EB3" w:rsidP="0029508B">
            <w:pPr>
              <w:ind w:left="-544" w:firstLine="383"/>
              <w:jc w:val="center"/>
              <w:rPr>
                <w:sz w:val="24"/>
              </w:rPr>
            </w:pPr>
            <w:r w:rsidRPr="0029508B">
              <w:rPr>
                <w:sz w:val="24"/>
              </w:rPr>
              <w:t>Значение</w:t>
            </w:r>
          </w:p>
        </w:tc>
      </w:tr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>Время разработки, мес.</w:t>
            </w:r>
          </w:p>
        </w:tc>
        <w:tc>
          <w:tcPr>
            <w:tcW w:w="1985" w:type="dxa"/>
          </w:tcPr>
          <w:p w:rsidR="003F2EB3" w:rsidRPr="0029508B" w:rsidRDefault="00E473E6" w:rsidP="00237E82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sz w:val="24"/>
              </w:rPr>
            </w:pPr>
            <w:r w:rsidRPr="0029508B">
              <w:rPr>
                <w:sz w:val="24"/>
              </w:rPr>
              <w:t>2,8</w:t>
            </w:r>
          </w:p>
        </w:tc>
      </w:tr>
      <w:tr w:rsidR="003F2EB3" w:rsidTr="0029508B">
        <w:trPr>
          <w:trHeight w:val="317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>Количество программистов, чел.</w:t>
            </w:r>
          </w:p>
        </w:tc>
        <w:tc>
          <w:tcPr>
            <w:tcW w:w="1985" w:type="dxa"/>
          </w:tcPr>
          <w:p w:rsidR="003F2EB3" w:rsidRPr="0029508B" w:rsidRDefault="003F2EB3" w:rsidP="00237E82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sz w:val="24"/>
              </w:rPr>
            </w:pPr>
            <w:r w:rsidRPr="0029508B">
              <w:rPr>
                <w:sz w:val="24"/>
              </w:rPr>
              <w:t>1</w:t>
            </w:r>
          </w:p>
        </w:tc>
      </w:tr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>Основная заработная плата, руб.</w:t>
            </w:r>
          </w:p>
        </w:tc>
        <w:tc>
          <w:tcPr>
            <w:tcW w:w="1985" w:type="dxa"/>
          </w:tcPr>
          <w:p w:rsidR="003F2EB3" w:rsidRPr="0029508B" w:rsidRDefault="0029508B" w:rsidP="00237E82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sz w:val="24"/>
              </w:rPr>
            </w:pPr>
            <w:r w:rsidRPr="0029508B">
              <w:rPr>
                <w:rFonts w:cs="Times New Roman"/>
                <w:sz w:val="24"/>
                <w:szCs w:val="28"/>
              </w:rPr>
              <w:t>5 326</w:t>
            </w:r>
          </w:p>
        </w:tc>
      </w:tr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 xml:space="preserve">Дополнительная заработная плата, </w:t>
            </w:r>
            <w:proofErr w:type="spellStart"/>
            <w:r w:rsidRPr="0029508B">
              <w:rPr>
                <w:sz w:val="24"/>
              </w:rPr>
              <w:t>руб</w:t>
            </w:r>
            <w:proofErr w:type="spellEnd"/>
          </w:p>
        </w:tc>
        <w:tc>
          <w:tcPr>
            <w:tcW w:w="1985" w:type="dxa"/>
          </w:tcPr>
          <w:p w:rsidR="003F2EB3" w:rsidRPr="0029508B" w:rsidRDefault="0029508B" w:rsidP="00237E82">
            <w:pPr>
              <w:jc w:val="center"/>
              <w:rPr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="Calibri" w:cs="Times New Roman"/>
                    <w:sz w:val="24"/>
                    <w:szCs w:val="28"/>
                  </w:rPr>
                  <m:t>798</m:t>
                </m:r>
                <m:r>
                  <m:rPr>
                    <m:nor/>
                  </m:rPr>
                  <w:rPr>
                    <w:rFonts w:eastAsia="Calibri" w:cs="Times New Roman"/>
                    <w:color w:val="171717"/>
                    <w:sz w:val="24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="Calibri" w:cs="Times New Roman"/>
                    <w:sz w:val="24"/>
                    <w:szCs w:val="28"/>
                  </w:rPr>
                  <m:t>90</m:t>
                </m:r>
              </m:oMath>
            </m:oMathPara>
          </w:p>
        </w:tc>
      </w:tr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>Отчисления в Фонд социальной защиты населения и по обязательному страхованию от несчастных случаев на производстве и професси</w:t>
            </w:r>
            <w:r w:rsidRPr="0029508B">
              <w:rPr>
                <w:sz w:val="24"/>
              </w:rPr>
              <w:t>о</w:t>
            </w:r>
            <w:r w:rsidRPr="0029508B">
              <w:rPr>
                <w:sz w:val="24"/>
              </w:rPr>
              <w:t xml:space="preserve">нальных заболеваний, </w:t>
            </w:r>
            <w:proofErr w:type="spellStart"/>
            <w:r w:rsidRPr="0029508B">
              <w:rPr>
                <w:sz w:val="24"/>
              </w:rPr>
              <w:t>руб</w:t>
            </w:r>
            <w:proofErr w:type="spellEnd"/>
          </w:p>
        </w:tc>
        <w:tc>
          <w:tcPr>
            <w:tcW w:w="1985" w:type="dxa"/>
          </w:tcPr>
          <w:p w:rsidR="003F2EB3" w:rsidRPr="0029508B" w:rsidRDefault="0029508B" w:rsidP="00237E82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sz w:val="24"/>
              </w:rPr>
            </w:pPr>
            <w:r w:rsidRPr="0029508B">
              <w:rPr>
                <w:sz w:val="24"/>
              </w:rPr>
              <w:t>2082,47</w:t>
            </w:r>
          </w:p>
        </w:tc>
      </w:tr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 xml:space="preserve">Расходы на материалы, </w:t>
            </w:r>
            <w:proofErr w:type="spellStart"/>
            <w:r w:rsidRPr="0029508B">
              <w:rPr>
                <w:sz w:val="24"/>
              </w:rPr>
              <w:t>руб</w:t>
            </w:r>
            <w:proofErr w:type="spellEnd"/>
          </w:p>
        </w:tc>
        <w:tc>
          <w:tcPr>
            <w:tcW w:w="1985" w:type="dxa"/>
          </w:tcPr>
          <w:p w:rsidR="003F2EB3" w:rsidRPr="0029508B" w:rsidRDefault="0029508B" w:rsidP="00237E82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sz w:val="24"/>
              </w:rPr>
            </w:pPr>
            <w:r w:rsidRPr="0029508B">
              <w:rPr>
                <w:color w:val="000000"/>
                <w:sz w:val="24"/>
              </w:rPr>
              <w:t>47,42</w:t>
            </w:r>
          </w:p>
        </w:tc>
      </w:tr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 xml:space="preserve">Накладные расходы, </w:t>
            </w:r>
            <w:proofErr w:type="spellStart"/>
            <w:r w:rsidRPr="0029508B">
              <w:rPr>
                <w:sz w:val="24"/>
              </w:rPr>
              <w:t>руб</w:t>
            </w:r>
            <w:proofErr w:type="spellEnd"/>
          </w:p>
        </w:tc>
        <w:tc>
          <w:tcPr>
            <w:tcW w:w="1985" w:type="dxa"/>
          </w:tcPr>
          <w:p w:rsidR="003F2EB3" w:rsidRPr="0029508B" w:rsidRDefault="0029508B" w:rsidP="00237E82">
            <w:pPr>
              <w:ind w:firstLine="0"/>
              <w:jc w:val="center"/>
              <w:rPr>
                <w:sz w:val="24"/>
              </w:rPr>
            </w:pPr>
            <w:r w:rsidRPr="0029508B">
              <w:rPr>
                <w:sz w:val="24"/>
              </w:rPr>
              <w:t>532,6</w:t>
            </w:r>
          </w:p>
        </w:tc>
      </w:tr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>Себестоимость разработки программного средства, руб.</w:t>
            </w:r>
          </w:p>
        </w:tc>
        <w:tc>
          <w:tcPr>
            <w:tcW w:w="1985" w:type="dxa"/>
          </w:tcPr>
          <w:p w:rsidR="003F2EB3" w:rsidRPr="0029508B" w:rsidRDefault="0029508B" w:rsidP="00237E82">
            <w:pPr>
              <w:ind w:firstLine="0"/>
              <w:jc w:val="center"/>
              <w:rPr>
                <w:sz w:val="24"/>
              </w:rPr>
            </w:pPr>
            <w:r w:rsidRPr="0029508B">
              <w:rPr>
                <w:sz w:val="24"/>
              </w:rPr>
              <w:t>9 809,45</w:t>
            </w:r>
          </w:p>
        </w:tc>
      </w:tr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>Расходы на сопровождение и адаптацию, руб.</w:t>
            </w:r>
          </w:p>
        </w:tc>
        <w:tc>
          <w:tcPr>
            <w:tcW w:w="1985" w:type="dxa"/>
          </w:tcPr>
          <w:p w:rsidR="003F2EB3" w:rsidRPr="0029508B" w:rsidRDefault="0029508B" w:rsidP="00237E82">
            <w:pPr>
              <w:tabs>
                <w:tab w:val="right" w:pos="2052"/>
              </w:tabs>
              <w:ind w:firstLine="0"/>
              <w:jc w:val="center"/>
              <w:rPr>
                <w:sz w:val="24"/>
              </w:rPr>
            </w:pPr>
            <w:r w:rsidRPr="0029508B">
              <w:rPr>
                <w:sz w:val="24"/>
              </w:rPr>
              <w:t>1 667,61</w:t>
            </w:r>
          </w:p>
        </w:tc>
      </w:tr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>Полная себестоимость, руб.</w:t>
            </w:r>
          </w:p>
        </w:tc>
        <w:tc>
          <w:tcPr>
            <w:tcW w:w="1985" w:type="dxa"/>
          </w:tcPr>
          <w:p w:rsidR="003F2EB3" w:rsidRPr="0029508B" w:rsidRDefault="0029508B" w:rsidP="00237E82">
            <w:pPr>
              <w:ind w:firstLine="0"/>
              <w:jc w:val="center"/>
              <w:rPr>
                <w:sz w:val="24"/>
              </w:rPr>
            </w:pPr>
            <w:r w:rsidRPr="0029508B">
              <w:rPr>
                <w:sz w:val="24"/>
              </w:rPr>
              <w:t>11 477,06</w:t>
            </w:r>
          </w:p>
        </w:tc>
      </w:tr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>Годовые денежные поступления от продажи подписки, руб.</w:t>
            </w:r>
          </w:p>
        </w:tc>
        <w:tc>
          <w:tcPr>
            <w:tcW w:w="1985" w:type="dxa"/>
          </w:tcPr>
          <w:p w:rsidR="003F2EB3" w:rsidRPr="0029508B" w:rsidRDefault="0029508B" w:rsidP="00237E82">
            <w:pPr>
              <w:ind w:firstLine="0"/>
              <w:jc w:val="center"/>
              <w:rPr>
                <w:sz w:val="24"/>
              </w:rPr>
            </w:pPr>
            <w:r w:rsidRPr="0029508B">
              <w:rPr>
                <w:color w:val="000000"/>
                <w:sz w:val="24"/>
              </w:rPr>
              <w:t>131 043 974,22</w:t>
            </w:r>
          </w:p>
        </w:tc>
      </w:tr>
      <w:tr w:rsidR="003F2EB3" w:rsidTr="0029508B">
        <w:trPr>
          <w:trHeight w:val="335"/>
        </w:trPr>
        <w:tc>
          <w:tcPr>
            <w:tcW w:w="7508" w:type="dxa"/>
          </w:tcPr>
          <w:p w:rsidR="003F2EB3" w:rsidRPr="0029508B" w:rsidRDefault="003F2EB3" w:rsidP="00237E82">
            <w:pPr>
              <w:ind w:firstLine="0"/>
              <w:jc w:val="left"/>
              <w:rPr>
                <w:sz w:val="24"/>
              </w:rPr>
            </w:pPr>
            <w:r w:rsidRPr="0029508B">
              <w:rPr>
                <w:sz w:val="24"/>
              </w:rPr>
              <w:t>Количество покупателей для окупаемости</w:t>
            </w:r>
          </w:p>
        </w:tc>
        <w:tc>
          <w:tcPr>
            <w:tcW w:w="1985" w:type="dxa"/>
          </w:tcPr>
          <w:p w:rsidR="003F2EB3" w:rsidRPr="0029508B" w:rsidRDefault="0029508B" w:rsidP="00237E82">
            <w:pPr>
              <w:ind w:firstLine="0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74</w:t>
            </w:r>
          </w:p>
        </w:tc>
      </w:tr>
    </w:tbl>
    <w:p w:rsidR="003F2EB3" w:rsidRDefault="003F2EB3" w:rsidP="0062260A">
      <w:pPr>
        <w:spacing w:before="240"/>
        <w:contextualSpacing/>
      </w:pPr>
      <w:r>
        <w:t>Разработка программного средства, осуществляемая одним программ</w:t>
      </w:r>
      <w:r>
        <w:t>и</w:t>
      </w:r>
      <w:r>
        <w:t xml:space="preserve">стом в течении </w:t>
      </w:r>
      <w:r w:rsidR="0029508B">
        <w:t>2,8</w:t>
      </w:r>
      <w:r>
        <w:t xml:space="preserve"> месяца, при заданных условиях обойдется в </w:t>
      </w:r>
      <w:r w:rsidR="0029508B" w:rsidRPr="0029508B">
        <w:rPr>
          <w:color w:val="000000"/>
        </w:rPr>
        <w:t>11 477,06</w:t>
      </w:r>
      <w:r>
        <w:t xml:space="preserve"> руб. Реализации данного программного средства будет приносить годовые д</w:t>
      </w:r>
      <w:r>
        <w:t>е</w:t>
      </w:r>
      <w:r>
        <w:t xml:space="preserve">нежные поступления от продажи подписки в размере </w:t>
      </w:r>
      <w:r w:rsidR="0062260A" w:rsidRPr="0062260A">
        <w:t>131 043 974,22</w:t>
      </w:r>
      <w:r>
        <w:t xml:space="preserve"> рублей и окупиться при покупке </w:t>
      </w:r>
      <w:r w:rsidR="0062260A" w:rsidRPr="0062260A">
        <w:t>74</w:t>
      </w:r>
      <w:r>
        <w:t xml:space="preserve"> подписки на год.</w:t>
      </w:r>
    </w:p>
    <w:p w:rsidR="00297F66" w:rsidRDefault="0062260A" w:rsidP="0062260A">
      <w:pPr>
        <w:spacing w:before="240"/>
        <w:contextualSpacing/>
      </w:pPr>
      <w:r w:rsidRPr="00FC15DB">
        <w:rPr>
          <w:rFonts w:eastAsia="Calibri" w:cs="Times New Roman"/>
          <w:spacing w:val="-4"/>
          <w:szCs w:val="28"/>
        </w:rPr>
        <w:t>Это позволяет предположить, что срок окупаемости займет относительно короткий период.</w:t>
      </w:r>
      <w:bookmarkStart w:id="43" w:name="_GoBack"/>
      <w:bookmarkEnd w:id="43"/>
    </w:p>
    <w:p w:rsidR="00406639" w:rsidRDefault="00406639" w:rsidP="00720425">
      <w:pPr>
        <w:spacing w:line="240" w:lineRule="auto"/>
      </w:pPr>
    </w:p>
    <w:sectPr w:rsidR="00406639" w:rsidSect="00246FEC">
      <w:headerReference w:type="default" r:id="rId14"/>
      <w:pgSz w:w="11906" w:h="16838"/>
      <w:pgMar w:top="1134" w:right="851" w:bottom="1134" w:left="1701" w:header="709" w:footer="709" w:gutter="0"/>
      <w:pgNumType w:start="3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12FC" w:rsidRDefault="00BF12FC" w:rsidP="008D5CB6">
      <w:pPr>
        <w:spacing w:after="0" w:line="240" w:lineRule="auto"/>
      </w:pPr>
      <w:r>
        <w:separator/>
      </w:r>
    </w:p>
  </w:endnote>
  <w:endnote w:type="continuationSeparator" w:id="0">
    <w:p w:rsidR="00BF12FC" w:rsidRDefault="00BF12FC" w:rsidP="008D5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Gungsuh">
    <w:altName w:val="Gungsuh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12FC" w:rsidRDefault="00BF12FC" w:rsidP="008D5CB6">
      <w:pPr>
        <w:spacing w:after="0" w:line="240" w:lineRule="auto"/>
      </w:pPr>
      <w:r>
        <w:separator/>
      </w:r>
    </w:p>
  </w:footnote>
  <w:footnote w:type="continuationSeparator" w:id="0">
    <w:p w:rsidR="00BF12FC" w:rsidRDefault="00BF12FC" w:rsidP="008D5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6132580"/>
    </w:sdtPr>
    <w:sdtContent>
      <w:p w:rsidR="00CF59CF" w:rsidRDefault="001C0110">
        <w:pPr>
          <w:pStyle w:val="ab"/>
          <w:jc w:val="right"/>
        </w:pPr>
        <w:r>
          <w:fldChar w:fldCharType="begin"/>
        </w:r>
        <w:r w:rsidR="00CF59CF">
          <w:instrText>PAGE   \* MERGEFORMAT</w:instrText>
        </w:r>
        <w:r>
          <w:fldChar w:fldCharType="separate"/>
        </w:r>
        <w:r w:rsidR="0013382F">
          <w:rPr>
            <w:noProof/>
          </w:rPr>
          <w:t>11</w:t>
        </w:r>
        <w:r>
          <w:fldChar w:fldCharType="end"/>
        </w:r>
      </w:p>
    </w:sdtContent>
  </w:sdt>
  <w:p w:rsidR="00CF59CF" w:rsidRDefault="00CF59CF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33BD1"/>
    <w:multiLevelType w:val="hybridMultilevel"/>
    <w:tmpl w:val="B7A83CE6"/>
    <w:lvl w:ilvl="0" w:tplc="551A2712">
      <w:start w:val="1"/>
      <w:numFmt w:val="decimal"/>
      <w:suff w:val="space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0026A8"/>
    <w:multiLevelType w:val="multilevel"/>
    <w:tmpl w:val="1CF4FFA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480" w:hanging="180"/>
      </w:pPr>
      <w:rPr>
        <w:rFonts w:hint="default"/>
      </w:rPr>
    </w:lvl>
  </w:abstractNum>
  <w:abstractNum w:abstractNumId="2">
    <w:nsid w:val="131947DB"/>
    <w:multiLevelType w:val="multilevel"/>
    <w:tmpl w:val="5D5E332C"/>
    <w:lvl w:ilvl="0">
      <w:start w:val="1"/>
      <w:numFmt w:val="decimal"/>
      <w:pStyle w:val="a"/>
      <w:suff w:val="space"/>
      <w:lvlText w:val="%1"/>
      <w:lvlJc w:val="left"/>
      <w:pPr>
        <w:ind w:left="993" w:firstLine="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pStyle w:val="a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874433E"/>
    <w:multiLevelType w:val="hybridMultilevel"/>
    <w:tmpl w:val="60400D38"/>
    <w:lvl w:ilvl="0" w:tplc="7D34972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DDC35B8"/>
    <w:multiLevelType w:val="hybridMultilevel"/>
    <w:tmpl w:val="29889280"/>
    <w:lvl w:ilvl="0" w:tplc="D5DCD580">
      <w:start w:val="1"/>
      <w:numFmt w:val="bullet"/>
      <w:suff w:val="space"/>
      <w:lvlText w:val="-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4977412"/>
    <w:multiLevelType w:val="hybridMultilevel"/>
    <w:tmpl w:val="790AD56A"/>
    <w:lvl w:ilvl="0" w:tplc="B9BE4250">
      <w:start w:val="1"/>
      <w:numFmt w:val="bullet"/>
      <w:suff w:val="space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DE869E1"/>
    <w:multiLevelType w:val="hybridMultilevel"/>
    <w:tmpl w:val="C108D552"/>
    <w:lvl w:ilvl="0" w:tplc="E732FF3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2F103206"/>
    <w:multiLevelType w:val="hybridMultilevel"/>
    <w:tmpl w:val="2CFE8DE4"/>
    <w:lvl w:ilvl="0" w:tplc="8BB290EC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90" w:hanging="360"/>
      </w:pPr>
    </w:lvl>
    <w:lvl w:ilvl="2" w:tplc="1000001B" w:tentative="1">
      <w:start w:val="1"/>
      <w:numFmt w:val="lowerRoman"/>
      <w:lvlText w:val="%3."/>
      <w:lvlJc w:val="right"/>
      <w:pPr>
        <w:ind w:left="2510" w:hanging="180"/>
      </w:pPr>
    </w:lvl>
    <w:lvl w:ilvl="3" w:tplc="1000000F" w:tentative="1">
      <w:start w:val="1"/>
      <w:numFmt w:val="decimal"/>
      <w:lvlText w:val="%4."/>
      <w:lvlJc w:val="left"/>
      <w:pPr>
        <w:ind w:left="3230" w:hanging="360"/>
      </w:pPr>
    </w:lvl>
    <w:lvl w:ilvl="4" w:tplc="10000019" w:tentative="1">
      <w:start w:val="1"/>
      <w:numFmt w:val="lowerLetter"/>
      <w:lvlText w:val="%5."/>
      <w:lvlJc w:val="left"/>
      <w:pPr>
        <w:ind w:left="3950" w:hanging="360"/>
      </w:pPr>
    </w:lvl>
    <w:lvl w:ilvl="5" w:tplc="1000001B" w:tentative="1">
      <w:start w:val="1"/>
      <w:numFmt w:val="lowerRoman"/>
      <w:lvlText w:val="%6."/>
      <w:lvlJc w:val="right"/>
      <w:pPr>
        <w:ind w:left="4670" w:hanging="180"/>
      </w:pPr>
    </w:lvl>
    <w:lvl w:ilvl="6" w:tplc="1000000F" w:tentative="1">
      <w:start w:val="1"/>
      <w:numFmt w:val="decimal"/>
      <w:lvlText w:val="%7."/>
      <w:lvlJc w:val="left"/>
      <w:pPr>
        <w:ind w:left="5390" w:hanging="360"/>
      </w:pPr>
    </w:lvl>
    <w:lvl w:ilvl="7" w:tplc="10000019" w:tentative="1">
      <w:start w:val="1"/>
      <w:numFmt w:val="lowerLetter"/>
      <w:lvlText w:val="%8."/>
      <w:lvlJc w:val="left"/>
      <w:pPr>
        <w:ind w:left="6110" w:hanging="360"/>
      </w:pPr>
    </w:lvl>
    <w:lvl w:ilvl="8" w:tplc="1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>
    <w:nsid w:val="337B453D"/>
    <w:multiLevelType w:val="hybridMultilevel"/>
    <w:tmpl w:val="8EA24618"/>
    <w:lvl w:ilvl="0" w:tplc="A0F2D5B8">
      <w:start w:val="1"/>
      <w:numFmt w:val="bullet"/>
      <w:suff w:val="space"/>
      <w:lvlText w:val="-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37E21B2"/>
    <w:multiLevelType w:val="hybridMultilevel"/>
    <w:tmpl w:val="DC7058D2"/>
    <w:name w:val="Нумерованный список 3"/>
    <w:lvl w:ilvl="0" w:tplc="EE4C6BFC">
      <w:numFmt w:val="bullet"/>
      <w:lvlText w:val="–"/>
      <w:lvlJc w:val="left"/>
      <w:pPr>
        <w:ind w:left="709" w:firstLine="0"/>
      </w:pPr>
      <w:rPr>
        <w:rFonts w:ascii="Times New Roman" w:hAnsi="Times New Roman" w:cs="Times New Roman"/>
      </w:rPr>
    </w:lvl>
    <w:lvl w:ilvl="1" w:tplc="FD2C386E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6434ABD8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09E2785E">
      <w:numFmt w:val="bullet"/>
      <w:lvlText w:val="·"/>
      <w:lvlJc w:val="left"/>
      <w:pPr>
        <w:ind w:left="3229" w:firstLine="0"/>
      </w:pPr>
      <w:rPr>
        <w:rFonts w:ascii="Symbol" w:hAnsi="Symbol"/>
      </w:rPr>
    </w:lvl>
    <w:lvl w:ilvl="4" w:tplc="26A60AAC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ECAABCE4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1B9CB08A">
      <w:numFmt w:val="bullet"/>
      <w:lvlText w:val="·"/>
      <w:lvlJc w:val="left"/>
      <w:pPr>
        <w:ind w:left="5389" w:firstLine="0"/>
      </w:pPr>
      <w:rPr>
        <w:rFonts w:ascii="Times New Roman" w:hAnsi="Times New Roman"/>
      </w:rPr>
    </w:lvl>
    <w:lvl w:ilvl="7" w:tplc="0E2E3D06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62802C9E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10">
    <w:nsid w:val="33CE21EF"/>
    <w:multiLevelType w:val="hybridMultilevel"/>
    <w:tmpl w:val="30045840"/>
    <w:lvl w:ilvl="0" w:tplc="A87E93C4">
      <w:start w:val="1"/>
      <w:numFmt w:val="bullet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5617" w:hanging="360"/>
      </w:pPr>
    </w:lvl>
    <w:lvl w:ilvl="2" w:tplc="0409001B" w:tentative="1">
      <w:start w:val="1"/>
      <w:numFmt w:val="lowerRoman"/>
      <w:lvlText w:val="%3."/>
      <w:lvlJc w:val="right"/>
      <w:pPr>
        <w:ind w:left="6337" w:hanging="180"/>
      </w:pPr>
    </w:lvl>
    <w:lvl w:ilvl="3" w:tplc="0409000F" w:tentative="1">
      <w:start w:val="1"/>
      <w:numFmt w:val="decimal"/>
      <w:lvlText w:val="%4."/>
      <w:lvlJc w:val="left"/>
      <w:pPr>
        <w:ind w:left="7057" w:hanging="360"/>
      </w:pPr>
    </w:lvl>
    <w:lvl w:ilvl="4" w:tplc="04090019" w:tentative="1">
      <w:start w:val="1"/>
      <w:numFmt w:val="lowerLetter"/>
      <w:lvlText w:val="%5."/>
      <w:lvlJc w:val="left"/>
      <w:pPr>
        <w:ind w:left="7777" w:hanging="360"/>
      </w:pPr>
    </w:lvl>
    <w:lvl w:ilvl="5" w:tplc="0409001B" w:tentative="1">
      <w:start w:val="1"/>
      <w:numFmt w:val="lowerRoman"/>
      <w:lvlText w:val="%6."/>
      <w:lvlJc w:val="right"/>
      <w:pPr>
        <w:ind w:left="8497" w:hanging="180"/>
      </w:pPr>
    </w:lvl>
    <w:lvl w:ilvl="6" w:tplc="0409000F" w:tentative="1">
      <w:start w:val="1"/>
      <w:numFmt w:val="decimal"/>
      <w:lvlText w:val="%7."/>
      <w:lvlJc w:val="left"/>
      <w:pPr>
        <w:ind w:left="9217" w:hanging="360"/>
      </w:pPr>
    </w:lvl>
    <w:lvl w:ilvl="7" w:tplc="04090019" w:tentative="1">
      <w:start w:val="1"/>
      <w:numFmt w:val="lowerLetter"/>
      <w:lvlText w:val="%8."/>
      <w:lvlJc w:val="left"/>
      <w:pPr>
        <w:ind w:left="9937" w:hanging="360"/>
      </w:pPr>
    </w:lvl>
    <w:lvl w:ilvl="8" w:tplc="040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11">
    <w:nsid w:val="33F7406D"/>
    <w:multiLevelType w:val="multilevel"/>
    <w:tmpl w:val="9A4CFA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2">
    <w:nsid w:val="386F3115"/>
    <w:multiLevelType w:val="hybridMultilevel"/>
    <w:tmpl w:val="60D8B316"/>
    <w:lvl w:ilvl="0" w:tplc="76AC0D60">
      <w:start w:val="6"/>
      <w:numFmt w:val="bullet"/>
      <w:suff w:val="space"/>
      <w:lvlText w:val="-"/>
      <w:lvlJc w:val="left"/>
      <w:pPr>
        <w:ind w:left="1211" w:hanging="360"/>
      </w:pPr>
      <w:rPr>
        <w:rFonts w:ascii="Courier New" w:eastAsiaTheme="minorHAnsi" w:hAnsi="Courier New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3907F3"/>
    <w:multiLevelType w:val="hybridMultilevel"/>
    <w:tmpl w:val="4B50C01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1E94BF2"/>
    <w:multiLevelType w:val="multilevel"/>
    <w:tmpl w:val="5810E4C6"/>
    <w:lvl w:ilvl="0">
      <w:start w:val="3"/>
      <w:numFmt w:val="decimal"/>
      <w:lvlText w:val="%1"/>
      <w:lvlJc w:val="left"/>
      <w:pPr>
        <w:ind w:left="4061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6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68" w:hanging="2160"/>
      </w:pPr>
      <w:rPr>
        <w:rFonts w:hint="default"/>
      </w:rPr>
    </w:lvl>
  </w:abstractNum>
  <w:abstractNum w:abstractNumId="15">
    <w:nsid w:val="41F6492B"/>
    <w:multiLevelType w:val="hybridMultilevel"/>
    <w:tmpl w:val="FDC6371C"/>
    <w:lvl w:ilvl="0" w:tplc="89CE0974">
      <w:start w:val="1"/>
      <w:numFmt w:val="bullet"/>
      <w:suff w:val="nothing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>
    <w:nsid w:val="432E7F4A"/>
    <w:multiLevelType w:val="multilevel"/>
    <w:tmpl w:val="75C0D078"/>
    <w:lvl w:ilvl="0">
      <w:start w:val="7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>
    <w:nsid w:val="490C1033"/>
    <w:multiLevelType w:val="hybridMultilevel"/>
    <w:tmpl w:val="401A9154"/>
    <w:lvl w:ilvl="0" w:tplc="C83AEC94">
      <w:start w:val="6"/>
      <w:numFmt w:val="bullet"/>
      <w:pStyle w:val="a2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F39E6"/>
    <w:multiLevelType w:val="hybridMultilevel"/>
    <w:tmpl w:val="F5344F32"/>
    <w:lvl w:ilvl="0" w:tplc="818E9C4E">
      <w:start w:val="1"/>
      <w:numFmt w:val="bullet"/>
      <w:suff w:val="space"/>
      <w:lvlText w:val="−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DE91DEE"/>
    <w:multiLevelType w:val="hybridMultilevel"/>
    <w:tmpl w:val="DDD28160"/>
    <w:lvl w:ilvl="0" w:tplc="79D2D4B6">
      <w:start w:val="1"/>
      <w:numFmt w:val="bullet"/>
      <w:suff w:val="space"/>
      <w:lvlText w:val="-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FCE6B23"/>
    <w:multiLevelType w:val="hybridMultilevel"/>
    <w:tmpl w:val="7AAE0B50"/>
    <w:lvl w:ilvl="0" w:tplc="EF52B27A">
      <w:start w:val="1"/>
      <w:numFmt w:val="bullet"/>
      <w:suff w:val="space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411D26"/>
    <w:multiLevelType w:val="hybridMultilevel"/>
    <w:tmpl w:val="E8BCF704"/>
    <w:lvl w:ilvl="0" w:tplc="0714D1B0">
      <w:start w:val="1"/>
      <w:numFmt w:val="decimal"/>
      <w:suff w:val="space"/>
      <w:lvlText w:val="%1."/>
      <w:lvlJc w:val="left"/>
      <w:pPr>
        <w:ind w:left="720" w:hanging="360"/>
      </w:pPr>
      <w:rPr>
        <w:rFonts w:cstheme="minorBidi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>
    <w:nsid w:val="54841600"/>
    <w:multiLevelType w:val="hybridMultilevel"/>
    <w:tmpl w:val="89FC2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FB1F40"/>
    <w:multiLevelType w:val="multilevel"/>
    <w:tmpl w:val="5110414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2.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120" w:hanging="180"/>
      </w:pPr>
      <w:rPr>
        <w:rFonts w:hint="default"/>
      </w:rPr>
    </w:lvl>
  </w:abstractNum>
  <w:abstractNum w:abstractNumId="24">
    <w:nsid w:val="612D3CB8"/>
    <w:multiLevelType w:val="hybridMultilevel"/>
    <w:tmpl w:val="D23A7306"/>
    <w:lvl w:ilvl="0" w:tplc="2E503D08">
      <w:start w:val="1"/>
      <w:numFmt w:val="bullet"/>
      <w:suff w:val="space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62B047D8"/>
    <w:multiLevelType w:val="hybridMultilevel"/>
    <w:tmpl w:val="856A9482"/>
    <w:lvl w:ilvl="0" w:tplc="360E3E40">
      <w:start w:val="1"/>
      <w:numFmt w:val="bullet"/>
      <w:suff w:val="space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9261C25"/>
    <w:multiLevelType w:val="hybridMultilevel"/>
    <w:tmpl w:val="BEEE50A0"/>
    <w:lvl w:ilvl="0" w:tplc="267CB2FA">
      <w:start w:val="1"/>
      <w:numFmt w:val="bullet"/>
      <w:suff w:val="space"/>
      <w:lvlText w:val=""/>
      <w:lvlJc w:val="left"/>
      <w:pPr>
        <w:ind w:left="47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27">
    <w:nsid w:val="6C802A5B"/>
    <w:multiLevelType w:val="hybridMultilevel"/>
    <w:tmpl w:val="01268C22"/>
    <w:lvl w:ilvl="0" w:tplc="0374D940">
      <w:start w:val="1"/>
      <w:numFmt w:val="bullet"/>
      <w:suff w:val="space"/>
      <w:lvlText w:val="-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710514A0"/>
    <w:multiLevelType w:val="multilevel"/>
    <w:tmpl w:val="D5B629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>
    <w:nsid w:val="746B77F9"/>
    <w:multiLevelType w:val="hybridMultilevel"/>
    <w:tmpl w:val="B464EB1E"/>
    <w:lvl w:ilvl="0" w:tplc="CFC2D580">
      <w:start w:val="1"/>
      <w:numFmt w:val="bullet"/>
      <w:suff w:val="space"/>
      <w:lvlText w:val="-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9C83370"/>
    <w:multiLevelType w:val="hybridMultilevel"/>
    <w:tmpl w:val="BB9AA5B2"/>
    <w:lvl w:ilvl="0" w:tplc="D7A42DD6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>
    <w:nsid w:val="7D40532D"/>
    <w:multiLevelType w:val="hybridMultilevel"/>
    <w:tmpl w:val="546E5A14"/>
    <w:lvl w:ilvl="0" w:tplc="E4FC29F4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"/>
  </w:num>
  <w:num w:numId="3">
    <w:abstractNumId w:val="0"/>
  </w:num>
  <w:num w:numId="4">
    <w:abstractNumId w:val="10"/>
  </w:num>
  <w:num w:numId="5">
    <w:abstractNumId w:val="22"/>
  </w:num>
  <w:num w:numId="6">
    <w:abstractNumId w:val="15"/>
  </w:num>
  <w:num w:numId="7">
    <w:abstractNumId w:val="28"/>
  </w:num>
  <w:num w:numId="8">
    <w:abstractNumId w:val="11"/>
  </w:num>
  <w:num w:numId="9">
    <w:abstractNumId w:val="21"/>
  </w:num>
  <w:num w:numId="10">
    <w:abstractNumId w:val="3"/>
  </w:num>
  <w:num w:numId="11">
    <w:abstractNumId w:val="30"/>
  </w:num>
  <w:num w:numId="1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6"/>
  </w:num>
  <w:num w:numId="15">
    <w:abstractNumId w:val="18"/>
  </w:num>
  <w:num w:numId="16">
    <w:abstractNumId w:val="20"/>
  </w:num>
  <w:num w:numId="17">
    <w:abstractNumId w:val="7"/>
  </w:num>
  <w:num w:numId="18">
    <w:abstractNumId w:val="25"/>
  </w:num>
  <w:num w:numId="19">
    <w:abstractNumId w:val="5"/>
  </w:num>
  <w:num w:numId="20">
    <w:abstractNumId w:val="31"/>
  </w:num>
  <w:num w:numId="21">
    <w:abstractNumId w:val="8"/>
  </w:num>
  <w:num w:numId="22">
    <w:abstractNumId w:val="19"/>
  </w:num>
  <w:num w:numId="23">
    <w:abstractNumId w:val="27"/>
  </w:num>
  <w:num w:numId="24">
    <w:abstractNumId w:val="29"/>
  </w:num>
  <w:num w:numId="25">
    <w:abstractNumId w:val="9"/>
  </w:num>
  <w:num w:numId="26">
    <w:abstractNumId w:val="13"/>
  </w:num>
  <w:num w:numId="27">
    <w:abstractNumId w:val="4"/>
  </w:num>
  <w:num w:numId="28">
    <w:abstractNumId w:val="24"/>
  </w:num>
  <w:num w:numId="29">
    <w:abstractNumId w:val="16"/>
  </w:num>
  <w:num w:numId="30">
    <w:abstractNumId w:val="1"/>
  </w:num>
  <w:num w:numId="31">
    <w:abstractNumId w:val="23"/>
  </w:num>
  <w:num w:numId="32">
    <w:abstractNumId w:val="14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autoHyphenation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8C29A6"/>
    <w:rsid w:val="00001B44"/>
    <w:rsid w:val="000023C8"/>
    <w:rsid w:val="00004AAA"/>
    <w:rsid w:val="00006153"/>
    <w:rsid w:val="00012B2F"/>
    <w:rsid w:val="000142DD"/>
    <w:rsid w:val="000149B6"/>
    <w:rsid w:val="00015090"/>
    <w:rsid w:val="00016489"/>
    <w:rsid w:val="00017DAB"/>
    <w:rsid w:val="00021ED0"/>
    <w:rsid w:val="00021FEF"/>
    <w:rsid w:val="000303D6"/>
    <w:rsid w:val="00030F9B"/>
    <w:rsid w:val="000310A3"/>
    <w:rsid w:val="000311A4"/>
    <w:rsid w:val="000329FD"/>
    <w:rsid w:val="00032BB7"/>
    <w:rsid w:val="000352DD"/>
    <w:rsid w:val="00036C12"/>
    <w:rsid w:val="000411DD"/>
    <w:rsid w:val="000459DA"/>
    <w:rsid w:val="00046CF0"/>
    <w:rsid w:val="00047133"/>
    <w:rsid w:val="000501D9"/>
    <w:rsid w:val="00050C78"/>
    <w:rsid w:val="00051528"/>
    <w:rsid w:val="00053995"/>
    <w:rsid w:val="00057029"/>
    <w:rsid w:val="00057BA8"/>
    <w:rsid w:val="0006078B"/>
    <w:rsid w:val="00060DC9"/>
    <w:rsid w:val="000616BB"/>
    <w:rsid w:val="000618DE"/>
    <w:rsid w:val="0006493F"/>
    <w:rsid w:val="00065B10"/>
    <w:rsid w:val="00066B87"/>
    <w:rsid w:val="000713A0"/>
    <w:rsid w:val="00071B12"/>
    <w:rsid w:val="000723F0"/>
    <w:rsid w:val="00072710"/>
    <w:rsid w:val="00073445"/>
    <w:rsid w:val="00073F9E"/>
    <w:rsid w:val="0007442B"/>
    <w:rsid w:val="00075A3D"/>
    <w:rsid w:val="00075F79"/>
    <w:rsid w:val="00076B78"/>
    <w:rsid w:val="000802EB"/>
    <w:rsid w:val="00080588"/>
    <w:rsid w:val="00082241"/>
    <w:rsid w:val="0008257D"/>
    <w:rsid w:val="00083A7F"/>
    <w:rsid w:val="00086BA4"/>
    <w:rsid w:val="00086D15"/>
    <w:rsid w:val="00087386"/>
    <w:rsid w:val="000935F5"/>
    <w:rsid w:val="000938E6"/>
    <w:rsid w:val="00095263"/>
    <w:rsid w:val="00097383"/>
    <w:rsid w:val="000A0631"/>
    <w:rsid w:val="000A0B7C"/>
    <w:rsid w:val="000A3084"/>
    <w:rsid w:val="000A402C"/>
    <w:rsid w:val="000A4287"/>
    <w:rsid w:val="000A6214"/>
    <w:rsid w:val="000B1CAD"/>
    <w:rsid w:val="000B271D"/>
    <w:rsid w:val="000B3215"/>
    <w:rsid w:val="000B3D57"/>
    <w:rsid w:val="000B4273"/>
    <w:rsid w:val="000B555D"/>
    <w:rsid w:val="000B556A"/>
    <w:rsid w:val="000B5CCE"/>
    <w:rsid w:val="000B7929"/>
    <w:rsid w:val="000C09CA"/>
    <w:rsid w:val="000C0E39"/>
    <w:rsid w:val="000C41B4"/>
    <w:rsid w:val="000C4967"/>
    <w:rsid w:val="000C74DD"/>
    <w:rsid w:val="000C7EB4"/>
    <w:rsid w:val="000D008C"/>
    <w:rsid w:val="000D2550"/>
    <w:rsid w:val="000D3350"/>
    <w:rsid w:val="000D5428"/>
    <w:rsid w:val="000D58A6"/>
    <w:rsid w:val="000D7CE9"/>
    <w:rsid w:val="000E2685"/>
    <w:rsid w:val="000E4DD2"/>
    <w:rsid w:val="000E6FCB"/>
    <w:rsid w:val="000E72DD"/>
    <w:rsid w:val="000E7CC0"/>
    <w:rsid w:val="000F21D9"/>
    <w:rsid w:val="000F25C6"/>
    <w:rsid w:val="000F3C4A"/>
    <w:rsid w:val="000F4BF3"/>
    <w:rsid w:val="001008F9"/>
    <w:rsid w:val="00105ACA"/>
    <w:rsid w:val="001071E6"/>
    <w:rsid w:val="00111527"/>
    <w:rsid w:val="0011257E"/>
    <w:rsid w:val="0011315D"/>
    <w:rsid w:val="001143AD"/>
    <w:rsid w:val="00121C68"/>
    <w:rsid w:val="00122933"/>
    <w:rsid w:val="00123215"/>
    <w:rsid w:val="001233AA"/>
    <w:rsid w:val="00123545"/>
    <w:rsid w:val="00123B9D"/>
    <w:rsid w:val="00124BB9"/>
    <w:rsid w:val="001261C9"/>
    <w:rsid w:val="001303A7"/>
    <w:rsid w:val="0013180C"/>
    <w:rsid w:val="00132E73"/>
    <w:rsid w:val="0013342D"/>
    <w:rsid w:val="0013382F"/>
    <w:rsid w:val="0013441F"/>
    <w:rsid w:val="001344EF"/>
    <w:rsid w:val="00134D30"/>
    <w:rsid w:val="001354C0"/>
    <w:rsid w:val="001354DE"/>
    <w:rsid w:val="00135D03"/>
    <w:rsid w:val="001363A0"/>
    <w:rsid w:val="00137791"/>
    <w:rsid w:val="00140DC3"/>
    <w:rsid w:val="00140F6E"/>
    <w:rsid w:val="00142434"/>
    <w:rsid w:val="0014252F"/>
    <w:rsid w:val="001426E4"/>
    <w:rsid w:val="00146D07"/>
    <w:rsid w:val="00151EC3"/>
    <w:rsid w:val="00153738"/>
    <w:rsid w:val="00155D4E"/>
    <w:rsid w:val="00171ACE"/>
    <w:rsid w:val="00173361"/>
    <w:rsid w:val="00173C6C"/>
    <w:rsid w:val="00174734"/>
    <w:rsid w:val="00174E71"/>
    <w:rsid w:val="00176926"/>
    <w:rsid w:val="001801EA"/>
    <w:rsid w:val="00180EE6"/>
    <w:rsid w:val="00180F58"/>
    <w:rsid w:val="00181B40"/>
    <w:rsid w:val="00183CD9"/>
    <w:rsid w:val="001841A7"/>
    <w:rsid w:val="00185FD5"/>
    <w:rsid w:val="00186CCB"/>
    <w:rsid w:val="00187461"/>
    <w:rsid w:val="00187C34"/>
    <w:rsid w:val="00192B3A"/>
    <w:rsid w:val="001947A4"/>
    <w:rsid w:val="00194AE7"/>
    <w:rsid w:val="00195FA9"/>
    <w:rsid w:val="00196A1A"/>
    <w:rsid w:val="00196C54"/>
    <w:rsid w:val="00196DA0"/>
    <w:rsid w:val="001A015F"/>
    <w:rsid w:val="001A0978"/>
    <w:rsid w:val="001A1263"/>
    <w:rsid w:val="001A23D0"/>
    <w:rsid w:val="001A2929"/>
    <w:rsid w:val="001A3BF5"/>
    <w:rsid w:val="001B2364"/>
    <w:rsid w:val="001B483E"/>
    <w:rsid w:val="001B4D54"/>
    <w:rsid w:val="001C0110"/>
    <w:rsid w:val="001C12D7"/>
    <w:rsid w:val="001C2551"/>
    <w:rsid w:val="001C2BC8"/>
    <w:rsid w:val="001C32F2"/>
    <w:rsid w:val="001C4F78"/>
    <w:rsid w:val="001C5128"/>
    <w:rsid w:val="001D2211"/>
    <w:rsid w:val="001D3752"/>
    <w:rsid w:val="001D4644"/>
    <w:rsid w:val="001E1B99"/>
    <w:rsid w:val="001E25E0"/>
    <w:rsid w:val="001E3004"/>
    <w:rsid w:val="001E3A62"/>
    <w:rsid w:val="001E59B0"/>
    <w:rsid w:val="001E609F"/>
    <w:rsid w:val="001F0B4F"/>
    <w:rsid w:val="001F0FF8"/>
    <w:rsid w:val="001F343E"/>
    <w:rsid w:val="001F561C"/>
    <w:rsid w:val="00200599"/>
    <w:rsid w:val="00200BBE"/>
    <w:rsid w:val="00200F62"/>
    <w:rsid w:val="002012B6"/>
    <w:rsid w:val="00205C9D"/>
    <w:rsid w:val="0020745B"/>
    <w:rsid w:val="00210DC8"/>
    <w:rsid w:val="00211435"/>
    <w:rsid w:val="0021198B"/>
    <w:rsid w:val="00213DF1"/>
    <w:rsid w:val="002205CB"/>
    <w:rsid w:val="00222618"/>
    <w:rsid w:val="00222861"/>
    <w:rsid w:val="0022518F"/>
    <w:rsid w:val="002255CD"/>
    <w:rsid w:val="00225AB1"/>
    <w:rsid w:val="00225FE3"/>
    <w:rsid w:val="00231F25"/>
    <w:rsid w:val="00232D7E"/>
    <w:rsid w:val="00233B68"/>
    <w:rsid w:val="00234985"/>
    <w:rsid w:val="0023524F"/>
    <w:rsid w:val="00235EC4"/>
    <w:rsid w:val="00240281"/>
    <w:rsid w:val="00240A61"/>
    <w:rsid w:val="00240DAC"/>
    <w:rsid w:val="00240E0F"/>
    <w:rsid w:val="00240FEC"/>
    <w:rsid w:val="00241768"/>
    <w:rsid w:val="0024469C"/>
    <w:rsid w:val="00245280"/>
    <w:rsid w:val="0024536D"/>
    <w:rsid w:val="0024695B"/>
    <w:rsid w:val="00246FEC"/>
    <w:rsid w:val="0024778C"/>
    <w:rsid w:val="00251A62"/>
    <w:rsid w:val="00251B7E"/>
    <w:rsid w:val="00251EAA"/>
    <w:rsid w:val="00252391"/>
    <w:rsid w:val="002539FA"/>
    <w:rsid w:val="00253A8D"/>
    <w:rsid w:val="00254478"/>
    <w:rsid w:val="00257210"/>
    <w:rsid w:val="00257CB1"/>
    <w:rsid w:val="00260303"/>
    <w:rsid w:val="002615E5"/>
    <w:rsid w:val="00263BA0"/>
    <w:rsid w:val="002643CE"/>
    <w:rsid w:val="0026566E"/>
    <w:rsid w:val="00265778"/>
    <w:rsid w:val="00265F69"/>
    <w:rsid w:val="002676E2"/>
    <w:rsid w:val="002712AE"/>
    <w:rsid w:val="00272F3A"/>
    <w:rsid w:val="002737A6"/>
    <w:rsid w:val="00273D9D"/>
    <w:rsid w:val="00281DE2"/>
    <w:rsid w:val="00282161"/>
    <w:rsid w:val="00287004"/>
    <w:rsid w:val="0029133D"/>
    <w:rsid w:val="00292FE8"/>
    <w:rsid w:val="002935E6"/>
    <w:rsid w:val="0029508B"/>
    <w:rsid w:val="00295A11"/>
    <w:rsid w:val="0029691A"/>
    <w:rsid w:val="00297F66"/>
    <w:rsid w:val="002A13F2"/>
    <w:rsid w:val="002A1E5B"/>
    <w:rsid w:val="002A67BB"/>
    <w:rsid w:val="002A6E98"/>
    <w:rsid w:val="002A6EDC"/>
    <w:rsid w:val="002A7559"/>
    <w:rsid w:val="002B037E"/>
    <w:rsid w:val="002B0470"/>
    <w:rsid w:val="002B063E"/>
    <w:rsid w:val="002B08BA"/>
    <w:rsid w:val="002B24D8"/>
    <w:rsid w:val="002B368E"/>
    <w:rsid w:val="002B5362"/>
    <w:rsid w:val="002C1849"/>
    <w:rsid w:val="002C29E8"/>
    <w:rsid w:val="002C3B9D"/>
    <w:rsid w:val="002C5EEB"/>
    <w:rsid w:val="002C7185"/>
    <w:rsid w:val="002D0100"/>
    <w:rsid w:val="002D1F55"/>
    <w:rsid w:val="002D2D05"/>
    <w:rsid w:val="002D5EDF"/>
    <w:rsid w:val="002D63D3"/>
    <w:rsid w:val="002D7CA5"/>
    <w:rsid w:val="002E2DCF"/>
    <w:rsid w:val="002E339B"/>
    <w:rsid w:val="002E659B"/>
    <w:rsid w:val="002F05F2"/>
    <w:rsid w:val="002F09E5"/>
    <w:rsid w:val="002F17A8"/>
    <w:rsid w:val="002F1D03"/>
    <w:rsid w:val="002F4810"/>
    <w:rsid w:val="002F4932"/>
    <w:rsid w:val="002F5C36"/>
    <w:rsid w:val="002F6F01"/>
    <w:rsid w:val="002F7F97"/>
    <w:rsid w:val="0030273F"/>
    <w:rsid w:val="003061FF"/>
    <w:rsid w:val="00306BDC"/>
    <w:rsid w:val="00306DB1"/>
    <w:rsid w:val="003075A1"/>
    <w:rsid w:val="00313385"/>
    <w:rsid w:val="00313905"/>
    <w:rsid w:val="003139AC"/>
    <w:rsid w:val="00313B04"/>
    <w:rsid w:val="00315D52"/>
    <w:rsid w:val="00316F75"/>
    <w:rsid w:val="003233B1"/>
    <w:rsid w:val="003234D6"/>
    <w:rsid w:val="00323CC9"/>
    <w:rsid w:val="00323E9E"/>
    <w:rsid w:val="00327527"/>
    <w:rsid w:val="00327BFC"/>
    <w:rsid w:val="00327F34"/>
    <w:rsid w:val="00330043"/>
    <w:rsid w:val="0033074D"/>
    <w:rsid w:val="00332231"/>
    <w:rsid w:val="003329E7"/>
    <w:rsid w:val="003342BE"/>
    <w:rsid w:val="003347AB"/>
    <w:rsid w:val="00335294"/>
    <w:rsid w:val="003357B2"/>
    <w:rsid w:val="0033589C"/>
    <w:rsid w:val="00335B11"/>
    <w:rsid w:val="00335B45"/>
    <w:rsid w:val="00336874"/>
    <w:rsid w:val="003423C0"/>
    <w:rsid w:val="003431DB"/>
    <w:rsid w:val="0034609C"/>
    <w:rsid w:val="003504DF"/>
    <w:rsid w:val="00351C99"/>
    <w:rsid w:val="003548EE"/>
    <w:rsid w:val="00356246"/>
    <w:rsid w:val="00357E88"/>
    <w:rsid w:val="0036209A"/>
    <w:rsid w:val="00366485"/>
    <w:rsid w:val="00367663"/>
    <w:rsid w:val="003705F1"/>
    <w:rsid w:val="00373C1F"/>
    <w:rsid w:val="00375CEE"/>
    <w:rsid w:val="00376733"/>
    <w:rsid w:val="00386F34"/>
    <w:rsid w:val="00387654"/>
    <w:rsid w:val="00395872"/>
    <w:rsid w:val="00396C7F"/>
    <w:rsid w:val="003B00C9"/>
    <w:rsid w:val="003B0CF7"/>
    <w:rsid w:val="003B4ACE"/>
    <w:rsid w:val="003B5B8B"/>
    <w:rsid w:val="003C2EF0"/>
    <w:rsid w:val="003C3A63"/>
    <w:rsid w:val="003C4619"/>
    <w:rsid w:val="003C5B42"/>
    <w:rsid w:val="003D0F89"/>
    <w:rsid w:val="003D2F42"/>
    <w:rsid w:val="003D3424"/>
    <w:rsid w:val="003D4EA9"/>
    <w:rsid w:val="003D4FA1"/>
    <w:rsid w:val="003E1C58"/>
    <w:rsid w:val="003E29B5"/>
    <w:rsid w:val="003E38BB"/>
    <w:rsid w:val="003E48C6"/>
    <w:rsid w:val="003E4B50"/>
    <w:rsid w:val="003F1CEE"/>
    <w:rsid w:val="003F2EB3"/>
    <w:rsid w:val="003F54DF"/>
    <w:rsid w:val="004008BA"/>
    <w:rsid w:val="004028B1"/>
    <w:rsid w:val="00406639"/>
    <w:rsid w:val="004133A0"/>
    <w:rsid w:val="00415816"/>
    <w:rsid w:val="00416E61"/>
    <w:rsid w:val="00420065"/>
    <w:rsid w:val="004202C4"/>
    <w:rsid w:val="004204CF"/>
    <w:rsid w:val="00420577"/>
    <w:rsid w:val="004225F4"/>
    <w:rsid w:val="00424407"/>
    <w:rsid w:val="00427D10"/>
    <w:rsid w:val="00427D50"/>
    <w:rsid w:val="004304B1"/>
    <w:rsid w:val="00431458"/>
    <w:rsid w:val="0043161B"/>
    <w:rsid w:val="004325A3"/>
    <w:rsid w:val="00433616"/>
    <w:rsid w:val="004339BA"/>
    <w:rsid w:val="00433C2D"/>
    <w:rsid w:val="0043622E"/>
    <w:rsid w:val="004376C4"/>
    <w:rsid w:val="00440E1C"/>
    <w:rsid w:val="00445311"/>
    <w:rsid w:val="0044586F"/>
    <w:rsid w:val="004459C4"/>
    <w:rsid w:val="00445D4A"/>
    <w:rsid w:val="00450A9F"/>
    <w:rsid w:val="00454E51"/>
    <w:rsid w:val="0046118A"/>
    <w:rsid w:val="004628CC"/>
    <w:rsid w:val="00462FD9"/>
    <w:rsid w:val="004637ED"/>
    <w:rsid w:val="00464422"/>
    <w:rsid w:val="00470418"/>
    <w:rsid w:val="00470A4D"/>
    <w:rsid w:val="004719DF"/>
    <w:rsid w:val="00473762"/>
    <w:rsid w:val="00475247"/>
    <w:rsid w:val="004757E9"/>
    <w:rsid w:val="00476B6A"/>
    <w:rsid w:val="00480326"/>
    <w:rsid w:val="00481817"/>
    <w:rsid w:val="004819C8"/>
    <w:rsid w:val="00482696"/>
    <w:rsid w:val="004830A6"/>
    <w:rsid w:val="00484EC4"/>
    <w:rsid w:val="00486BA7"/>
    <w:rsid w:val="00487E96"/>
    <w:rsid w:val="00495476"/>
    <w:rsid w:val="004976AA"/>
    <w:rsid w:val="00497F49"/>
    <w:rsid w:val="004A0AEC"/>
    <w:rsid w:val="004A20FA"/>
    <w:rsid w:val="004A39FE"/>
    <w:rsid w:val="004A4122"/>
    <w:rsid w:val="004A47B4"/>
    <w:rsid w:val="004A5018"/>
    <w:rsid w:val="004A5918"/>
    <w:rsid w:val="004B0112"/>
    <w:rsid w:val="004B044E"/>
    <w:rsid w:val="004B0747"/>
    <w:rsid w:val="004B3BDA"/>
    <w:rsid w:val="004B5C19"/>
    <w:rsid w:val="004B61A9"/>
    <w:rsid w:val="004B61E1"/>
    <w:rsid w:val="004C0282"/>
    <w:rsid w:val="004C470A"/>
    <w:rsid w:val="004C4CBB"/>
    <w:rsid w:val="004D05F5"/>
    <w:rsid w:val="004D129D"/>
    <w:rsid w:val="004D335E"/>
    <w:rsid w:val="004D651D"/>
    <w:rsid w:val="004D6D0C"/>
    <w:rsid w:val="004E147B"/>
    <w:rsid w:val="004E1E50"/>
    <w:rsid w:val="004E3B92"/>
    <w:rsid w:val="004E3D11"/>
    <w:rsid w:val="004E6EB3"/>
    <w:rsid w:val="004F1EB6"/>
    <w:rsid w:val="004F4D2B"/>
    <w:rsid w:val="004F57B8"/>
    <w:rsid w:val="004F5FBF"/>
    <w:rsid w:val="004F74DD"/>
    <w:rsid w:val="004F7FE7"/>
    <w:rsid w:val="00502EA4"/>
    <w:rsid w:val="00505F39"/>
    <w:rsid w:val="00506BC8"/>
    <w:rsid w:val="00507933"/>
    <w:rsid w:val="00507D82"/>
    <w:rsid w:val="005102DE"/>
    <w:rsid w:val="00512932"/>
    <w:rsid w:val="00513F47"/>
    <w:rsid w:val="00515E86"/>
    <w:rsid w:val="00520359"/>
    <w:rsid w:val="005327EC"/>
    <w:rsid w:val="00535310"/>
    <w:rsid w:val="00536BC9"/>
    <w:rsid w:val="00537532"/>
    <w:rsid w:val="00540B36"/>
    <w:rsid w:val="005432A8"/>
    <w:rsid w:val="00544385"/>
    <w:rsid w:val="00544EA0"/>
    <w:rsid w:val="00545DBD"/>
    <w:rsid w:val="00552097"/>
    <w:rsid w:val="0055265A"/>
    <w:rsid w:val="00552CF0"/>
    <w:rsid w:val="00556968"/>
    <w:rsid w:val="00556AE1"/>
    <w:rsid w:val="00557E0A"/>
    <w:rsid w:val="0056100F"/>
    <w:rsid w:val="00563980"/>
    <w:rsid w:val="00563DA0"/>
    <w:rsid w:val="00564EFE"/>
    <w:rsid w:val="00565124"/>
    <w:rsid w:val="00565486"/>
    <w:rsid w:val="00566860"/>
    <w:rsid w:val="00567404"/>
    <w:rsid w:val="00567584"/>
    <w:rsid w:val="0057034E"/>
    <w:rsid w:val="005709B5"/>
    <w:rsid w:val="00570E1E"/>
    <w:rsid w:val="00572676"/>
    <w:rsid w:val="00573B5F"/>
    <w:rsid w:val="0058166F"/>
    <w:rsid w:val="005817A6"/>
    <w:rsid w:val="0058223D"/>
    <w:rsid w:val="00582D45"/>
    <w:rsid w:val="00583981"/>
    <w:rsid w:val="00587197"/>
    <w:rsid w:val="00587A90"/>
    <w:rsid w:val="00587EB5"/>
    <w:rsid w:val="00594F6A"/>
    <w:rsid w:val="00596B87"/>
    <w:rsid w:val="00597206"/>
    <w:rsid w:val="005A17FF"/>
    <w:rsid w:val="005A27A4"/>
    <w:rsid w:val="005A2DFF"/>
    <w:rsid w:val="005A6274"/>
    <w:rsid w:val="005A75F8"/>
    <w:rsid w:val="005A7A8B"/>
    <w:rsid w:val="005B0A02"/>
    <w:rsid w:val="005B0A72"/>
    <w:rsid w:val="005B19EB"/>
    <w:rsid w:val="005B4A94"/>
    <w:rsid w:val="005B7617"/>
    <w:rsid w:val="005C0567"/>
    <w:rsid w:val="005C11D6"/>
    <w:rsid w:val="005C136E"/>
    <w:rsid w:val="005C2A80"/>
    <w:rsid w:val="005C441C"/>
    <w:rsid w:val="005C5752"/>
    <w:rsid w:val="005C7CD8"/>
    <w:rsid w:val="005D0CB8"/>
    <w:rsid w:val="005D20FB"/>
    <w:rsid w:val="005D59EE"/>
    <w:rsid w:val="005D5D11"/>
    <w:rsid w:val="005D5E63"/>
    <w:rsid w:val="005D607B"/>
    <w:rsid w:val="005D7654"/>
    <w:rsid w:val="005E0A45"/>
    <w:rsid w:val="005E2A49"/>
    <w:rsid w:val="005E2F76"/>
    <w:rsid w:val="005E34B2"/>
    <w:rsid w:val="005E6969"/>
    <w:rsid w:val="005E7922"/>
    <w:rsid w:val="005E7ACD"/>
    <w:rsid w:val="005F2A04"/>
    <w:rsid w:val="005F54C3"/>
    <w:rsid w:val="005F6999"/>
    <w:rsid w:val="005F6DE7"/>
    <w:rsid w:val="005F77CC"/>
    <w:rsid w:val="005F7A4C"/>
    <w:rsid w:val="00600D95"/>
    <w:rsid w:val="00601782"/>
    <w:rsid w:val="006019BD"/>
    <w:rsid w:val="00601A7C"/>
    <w:rsid w:val="00602C16"/>
    <w:rsid w:val="00603613"/>
    <w:rsid w:val="00604A90"/>
    <w:rsid w:val="00606BB9"/>
    <w:rsid w:val="00610B44"/>
    <w:rsid w:val="00613ED7"/>
    <w:rsid w:val="00614C1D"/>
    <w:rsid w:val="006162A4"/>
    <w:rsid w:val="00616798"/>
    <w:rsid w:val="00617780"/>
    <w:rsid w:val="006200E4"/>
    <w:rsid w:val="00621068"/>
    <w:rsid w:val="0062260A"/>
    <w:rsid w:val="0062783D"/>
    <w:rsid w:val="006309A2"/>
    <w:rsid w:val="00631D5F"/>
    <w:rsid w:val="00632C86"/>
    <w:rsid w:val="0063391A"/>
    <w:rsid w:val="00633AD7"/>
    <w:rsid w:val="0063498C"/>
    <w:rsid w:val="00635B22"/>
    <w:rsid w:val="00635DE2"/>
    <w:rsid w:val="0063643E"/>
    <w:rsid w:val="00637299"/>
    <w:rsid w:val="00637556"/>
    <w:rsid w:val="006378DA"/>
    <w:rsid w:val="00640694"/>
    <w:rsid w:val="00640E52"/>
    <w:rsid w:val="006414B4"/>
    <w:rsid w:val="00643F6A"/>
    <w:rsid w:val="00643FE1"/>
    <w:rsid w:val="00644B21"/>
    <w:rsid w:val="006472D0"/>
    <w:rsid w:val="00650DD1"/>
    <w:rsid w:val="006516CC"/>
    <w:rsid w:val="00651800"/>
    <w:rsid w:val="006520E6"/>
    <w:rsid w:val="00654D99"/>
    <w:rsid w:val="006554E4"/>
    <w:rsid w:val="00656E38"/>
    <w:rsid w:val="00657627"/>
    <w:rsid w:val="0066003B"/>
    <w:rsid w:val="00662955"/>
    <w:rsid w:val="00664332"/>
    <w:rsid w:val="006651F6"/>
    <w:rsid w:val="006656AE"/>
    <w:rsid w:val="00671322"/>
    <w:rsid w:val="00671698"/>
    <w:rsid w:val="00671B77"/>
    <w:rsid w:val="006724CF"/>
    <w:rsid w:val="0067424A"/>
    <w:rsid w:val="006745C3"/>
    <w:rsid w:val="006760E6"/>
    <w:rsid w:val="00676C1A"/>
    <w:rsid w:val="00682BD0"/>
    <w:rsid w:val="00683E10"/>
    <w:rsid w:val="00684012"/>
    <w:rsid w:val="00684BFE"/>
    <w:rsid w:val="006903E6"/>
    <w:rsid w:val="00690FEC"/>
    <w:rsid w:val="0069214D"/>
    <w:rsid w:val="0069354A"/>
    <w:rsid w:val="00693E9A"/>
    <w:rsid w:val="00695B5B"/>
    <w:rsid w:val="006A0DBF"/>
    <w:rsid w:val="006A23D6"/>
    <w:rsid w:val="006A4AAA"/>
    <w:rsid w:val="006A5801"/>
    <w:rsid w:val="006A64F2"/>
    <w:rsid w:val="006B049C"/>
    <w:rsid w:val="006B196E"/>
    <w:rsid w:val="006B199C"/>
    <w:rsid w:val="006B2177"/>
    <w:rsid w:val="006B38E5"/>
    <w:rsid w:val="006C0268"/>
    <w:rsid w:val="006C1D49"/>
    <w:rsid w:val="006C25D2"/>
    <w:rsid w:val="006C29AF"/>
    <w:rsid w:val="006C3EA9"/>
    <w:rsid w:val="006C7C51"/>
    <w:rsid w:val="006D00C9"/>
    <w:rsid w:val="006D2230"/>
    <w:rsid w:val="006D3871"/>
    <w:rsid w:val="006D6D2A"/>
    <w:rsid w:val="006D6F8D"/>
    <w:rsid w:val="006E1D41"/>
    <w:rsid w:val="006E2864"/>
    <w:rsid w:val="006E2B04"/>
    <w:rsid w:val="006E2DF1"/>
    <w:rsid w:val="006E3615"/>
    <w:rsid w:val="006E4A63"/>
    <w:rsid w:val="006E4D2E"/>
    <w:rsid w:val="006E5550"/>
    <w:rsid w:val="006E6A45"/>
    <w:rsid w:val="006E6AFD"/>
    <w:rsid w:val="006E6D72"/>
    <w:rsid w:val="006E7A78"/>
    <w:rsid w:val="006E7D0E"/>
    <w:rsid w:val="006F5069"/>
    <w:rsid w:val="006F6530"/>
    <w:rsid w:val="006F74B2"/>
    <w:rsid w:val="006F77D4"/>
    <w:rsid w:val="006F78D5"/>
    <w:rsid w:val="006F7934"/>
    <w:rsid w:val="00701F43"/>
    <w:rsid w:val="00703B87"/>
    <w:rsid w:val="00704BA0"/>
    <w:rsid w:val="007059B7"/>
    <w:rsid w:val="00706EE2"/>
    <w:rsid w:val="00707C2E"/>
    <w:rsid w:val="00712294"/>
    <w:rsid w:val="0071703D"/>
    <w:rsid w:val="00720425"/>
    <w:rsid w:val="00721BF9"/>
    <w:rsid w:val="00723D48"/>
    <w:rsid w:val="00724705"/>
    <w:rsid w:val="007257AE"/>
    <w:rsid w:val="00726A3A"/>
    <w:rsid w:val="00727143"/>
    <w:rsid w:val="00727200"/>
    <w:rsid w:val="007304A1"/>
    <w:rsid w:val="007326CB"/>
    <w:rsid w:val="007329D4"/>
    <w:rsid w:val="0073476A"/>
    <w:rsid w:val="00740262"/>
    <w:rsid w:val="00740965"/>
    <w:rsid w:val="00740BE6"/>
    <w:rsid w:val="007412D7"/>
    <w:rsid w:val="00741517"/>
    <w:rsid w:val="00741914"/>
    <w:rsid w:val="00741BFF"/>
    <w:rsid w:val="007422D8"/>
    <w:rsid w:val="00742A02"/>
    <w:rsid w:val="00743A8E"/>
    <w:rsid w:val="0074489E"/>
    <w:rsid w:val="00750100"/>
    <w:rsid w:val="00752385"/>
    <w:rsid w:val="00755FD7"/>
    <w:rsid w:val="00757BA8"/>
    <w:rsid w:val="0076056F"/>
    <w:rsid w:val="007609F1"/>
    <w:rsid w:val="0076216F"/>
    <w:rsid w:val="00762D24"/>
    <w:rsid w:val="007638AD"/>
    <w:rsid w:val="00763A4A"/>
    <w:rsid w:val="00765EC4"/>
    <w:rsid w:val="0076685F"/>
    <w:rsid w:val="00766C48"/>
    <w:rsid w:val="00766CC3"/>
    <w:rsid w:val="007673B5"/>
    <w:rsid w:val="00767A77"/>
    <w:rsid w:val="007700BB"/>
    <w:rsid w:val="007711CF"/>
    <w:rsid w:val="0077495C"/>
    <w:rsid w:val="00775110"/>
    <w:rsid w:val="007778DB"/>
    <w:rsid w:val="00777A44"/>
    <w:rsid w:val="00781B9D"/>
    <w:rsid w:val="007825D7"/>
    <w:rsid w:val="007831BA"/>
    <w:rsid w:val="00783984"/>
    <w:rsid w:val="00784DBE"/>
    <w:rsid w:val="007858BC"/>
    <w:rsid w:val="00785ECF"/>
    <w:rsid w:val="00786AEE"/>
    <w:rsid w:val="007910F2"/>
    <w:rsid w:val="00793E24"/>
    <w:rsid w:val="007946AF"/>
    <w:rsid w:val="00795615"/>
    <w:rsid w:val="00796F19"/>
    <w:rsid w:val="00797DEE"/>
    <w:rsid w:val="007A164B"/>
    <w:rsid w:val="007A2A61"/>
    <w:rsid w:val="007A4641"/>
    <w:rsid w:val="007A5542"/>
    <w:rsid w:val="007A69DC"/>
    <w:rsid w:val="007A793B"/>
    <w:rsid w:val="007B0057"/>
    <w:rsid w:val="007B0C09"/>
    <w:rsid w:val="007B0CEC"/>
    <w:rsid w:val="007B22CC"/>
    <w:rsid w:val="007B7962"/>
    <w:rsid w:val="007C18CE"/>
    <w:rsid w:val="007C3A33"/>
    <w:rsid w:val="007C3F8D"/>
    <w:rsid w:val="007C4E4D"/>
    <w:rsid w:val="007C521A"/>
    <w:rsid w:val="007C5C0D"/>
    <w:rsid w:val="007C7AE5"/>
    <w:rsid w:val="007D03A1"/>
    <w:rsid w:val="007D0D35"/>
    <w:rsid w:val="007D0DA1"/>
    <w:rsid w:val="007D2FB6"/>
    <w:rsid w:val="007D6B83"/>
    <w:rsid w:val="007E1A1C"/>
    <w:rsid w:val="007E2128"/>
    <w:rsid w:val="007E40CF"/>
    <w:rsid w:val="007E5B57"/>
    <w:rsid w:val="007E74BF"/>
    <w:rsid w:val="007F0E36"/>
    <w:rsid w:val="007F1B48"/>
    <w:rsid w:val="007F613E"/>
    <w:rsid w:val="007F642B"/>
    <w:rsid w:val="00800901"/>
    <w:rsid w:val="00801EFF"/>
    <w:rsid w:val="00804DCF"/>
    <w:rsid w:val="008111FE"/>
    <w:rsid w:val="00811CB1"/>
    <w:rsid w:val="00812048"/>
    <w:rsid w:val="00812E33"/>
    <w:rsid w:val="00813354"/>
    <w:rsid w:val="00813E29"/>
    <w:rsid w:val="00817DAC"/>
    <w:rsid w:val="00821431"/>
    <w:rsid w:val="00822A25"/>
    <w:rsid w:val="00823314"/>
    <w:rsid w:val="0082403E"/>
    <w:rsid w:val="00825A51"/>
    <w:rsid w:val="00830E57"/>
    <w:rsid w:val="008360D6"/>
    <w:rsid w:val="00836887"/>
    <w:rsid w:val="008372EC"/>
    <w:rsid w:val="00840B59"/>
    <w:rsid w:val="008412CF"/>
    <w:rsid w:val="008420AB"/>
    <w:rsid w:val="008427EA"/>
    <w:rsid w:val="008535EE"/>
    <w:rsid w:val="00853B4D"/>
    <w:rsid w:val="00853C6A"/>
    <w:rsid w:val="00853E7F"/>
    <w:rsid w:val="00855918"/>
    <w:rsid w:val="00855930"/>
    <w:rsid w:val="008560DE"/>
    <w:rsid w:val="00856670"/>
    <w:rsid w:val="0086073C"/>
    <w:rsid w:val="008616AA"/>
    <w:rsid w:val="00862D45"/>
    <w:rsid w:val="00864F34"/>
    <w:rsid w:val="008652B3"/>
    <w:rsid w:val="00865AB6"/>
    <w:rsid w:val="0087229B"/>
    <w:rsid w:val="008722C9"/>
    <w:rsid w:val="00873D8F"/>
    <w:rsid w:val="00873DC8"/>
    <w:rsid w:val="008775FE"/>
    <w:rsid w:val="008812D4"/>
    <w:rsid w:val="00882EC6"/>
    <w:rsid w:val="008835B3"/>
    <w:rsid w:val="00883B23"/>
    <w:rsid w:val="00887B3B"/>
    <w:rsid w:val="008922D1"/>
    <w:rsid w:val="00894E8B"/>
    <w:rsid w:val="0089565D"/>
    <w:rsid w:val="00895895"/>
    <w:rsid w:val="00896F06"/>
    <w:rsid w:val="0089771F"/>
    <w:rsid w:val="008A2D73"/>
    <w:rsid w:val="008A43B6"/>
    <w:rsid w:val="008B0ABD"/>
    <w:rsid w:val="008B15B5"/>
    <w:rsid w:val="008B1679"/>
    <w:rsid w:val="008B1F6C"/>
    <w:rsid w:val="008B211C"/>
    <w:rsid w:val="008B3725"/>
    <w:rsid w:val="008B51D5"/>
    <w:rsid w:val="008B7836"/>
    <w:rsid w:val="008B7FB5"/>
    <w:rsid w:val="008C0319"/>
    <w:rsid w:val="008C1E42"/>
    <w:rsid w:val="008C29A6"/>
    <w:rsid w:val="008C64AF"/>
    <w:rsid w:val="008C6501"/>
    <w:rsid w:val="008C739D"/>
    <w:rsid w:val="008C7587"/>
    <w:rsid w:val="008C77EC"/>
    <w:rsid w:val="008C7AFF"/>
    <w:rsid w:val="008D2693"/>
    <w:rsid w:val="008D2FD7"/>
    <w:rsid w:val="008D48BF"/>
    <w:rsid w:val="008D4C8D"/>
    <w:rsid w:val="008D5CB6"/>
    <w:rsid w:val="008E00CE"/>
    <w:rsid w:val="008E041F"/>
    <w:rsid w:val="008E0CD7"/>
    <w:rsid w:val="008E3607"/>
    <w:rsid w:val="008E624C"/>
    <w:rsid w:val="008E6839"/>
    <w:rsid w:val="008E74E8"/>
    <w:rsid w:val="008F0B51"/>
    <w:rsid w:val="008F1581"/>
    <w:rsid w:val="008F5874"/>
    <w:rsid w:val="008F757C"/>
    <w:rsid w:val="00900554"/>
    <w:rsid w:val="00902119"/>
    <w:rsid w:val="00906206"/>
    <w:rsid w:val="009066D0"/>
    <w:rsid w:val="009105D8"/>
    <w:rsid w:val="009111E5"/>
    <w:rsid w:val="009112B5"/>
    <w:rsid w:val="00911798"/>
    <w:rsid w:val="00913928"/>
    <w:rsid w:val="00914C35"/>
    <w:rsid w:val="00915782"/>
    <w:rsid w:val="009158EC"/>
    <w:rsid w:val="0091664A"/>
    <w:rsid w:val="00916BFA"/>
    <w:rsid w:val="009213EC"/>
    <w:rsid w:val="00925253"/>
    <w:rsid w:val="00925D19"/>
    <w:rsid w:val="00927291"/>
    <w:rsid w:val="00930E4D"/>
    <w:rsid w:val="00931679"/>
    <w:rsid w:val="00936BF4"/>
    <w:rsid w:val="00937199"/>
    <w:rsid w:val="00940A47"/>
    <w:rsid w:val="00940AFC"/>
    <w:rsid w:val="00940E94"/>
    <w:rsid w:val="0094359A"/>
    <w:rsid w:val="00944168"/>
    <w:rsid w:val="00946730"/>
    <w:rsid w:val="00946C0C"/>
    <w:rsid w:val="009516CC"/>
    <w:rsid w:val="00952215"/>
    <w:rsid w:val="0095228A"/>
    <w:rsid w:val="0095263F"/>
    <w:rsid w:val="00952F7A"/>
    <w:rsid w:val="009530AA"/>
    <w:rsid w:val="00955940"/>
    <w:rsid w:val="00955BF3"/>
    <w:rsid w:val="009579F4"/>
    <w:rsid w:val="00957A19"/>
    <w:rsid w:val="00961DCE"/>
    <w:rsid w:val="00963261"/>
    <w:rsid w:val="00963588"/>
    <w:rsid w:val="00963D6E"/>
    <w:rsid w:val="009665B9"/>
    <w:rsid w:val="00967C5B"/>
    <w:rsid w:val="009712F2"/>
    <w:rsid w:val="00972B9B"/>
    <w:rsid w:val="009733B1"/>
    <w:rsid w:val="009770BF"/>
    <w:rsid w:val="009817C8"/>
    <w:rsid w:val="009824B3"/>
    <w:rsid w:val="009867CA"/>
    <w:rsid w:val="0098687D"/>
    <w:rsid w:val="00986A6B"/>
    <w:rsid w:val="00995F51"/>
    <w:rsid w:val="0099624D"/>
    <w:rsid w:val="00997170"/>
    <w:rsid w:val="0099766D"/>
    <w:rsid w:val="009A58A8"/>
    <w:rsid w:val="009B04DC"/>
    <w:rsid w:val="009B0A83"/>
    <w:rsid w:val="009B0B3D"/>
    <w:rsid w:val="009B0D74"/>
    <w:rsid w:val="009B270C"/>
    <w:rsid w:val="009B3625"/>
    <w:rsid w:val="009B3BD2"/>
    <w:rsid w:val="009B3C01"/>
    <w:rsid w:val="009B51E8"/>
    <w:rsid w:val="009B57F6"/>
    <w:rsid w:val="009B70D5"/>
    <w:rsid w:val="009C13DE"/>
    <w:rsid w:val="009C2D53"/>
    <w:rsid w:val="009C355C"/>
    <w:rsid w:val="009C3E3F"/>
    <w:rsid w:val="009C5386"/>
    <w:rsid w:val="009C6EE7"/>
    <w:rsid w:val="009C71C6"/>
    <w:rsid w:val="009C78BD"/>
    <w:rsid w:val="009C79A1"/>
    <w:rsid w:val="009C7AE8"/>
    <w:rsid w:val="009D5488"/>
    <w:rsid w:val="009D5506"/>
    <w:rsid w:val="009D5630"/>
    <w:rsid w:val="009E0487"/>
    <w:rsid w:val="009E31E6"/>
    <w:rsid w:val="009E38D5"/>
    <w:rsid w:val="009E3DA5"/>
    <w:rsid w:val="009E3FC3"/>
    <w:rsid w:val="009E6B90"/>
    <w:rsid w:val="009E6FD7"/>
    <w:rsid w:val="009E73A5"/>
    <w:rsid w:val="009F0795"/>
    <w:rsid w:val="009F0B7B"/>
    <w:rsid w:val="009F3E84"/>
    <w:rsid w:val="009F6BCB"/>
    <w:rsid w:val="009F7A03"/>
    <w:rsid w:val="00A012E7"/>
    <w:rsid w:val="00A02EC5"/>
    <w:rsid w:val="00A03799"/>
    <w:rsid w:val="00A04033"/>
    <w:rsid w:val="00A041E7"/>
    <w:rsid w:val="00A05649"/>
    <w:rsid w:val="00A06046"/>
    <w:rsid w:val="00A074E7"/>
    <w:rsid w:val="00A1136E"/>
    <w:rsid w:val="00A11BC5"/>
    <w:rsid w:val="00A120B3"/>
    <w:rsid w:val="00A13DDB"/>
    <w:rsid w:val="00A14183"/>
    <w:rsid w:val="00A15326"/>
    <w:rsid w:val="00A1570E"/>
    <w:rsid w:val="00A167B8"/>
    <w:rsid w:val="00A167D2"/>
    <w:rsid w:val="00A20370"/>
    <w:rsid w:val="00A20932"/>
    <w:rsid w:val="00A20996"/>
    <w:rsid w:val="00A23B78"/>
    <w:rsid w:val="00A23DB5"/>
    <w:rsid w:val="00A25959"/>
    <w:rsid w:val="00A260C8"/>
    <w:rsid w:val="00A26C82"/>
    <w:rsid w:val="00A30C31"/>
    <w:rsid w:val="00A30CC5"/>
    <w:rsid w:val="00A310D0"/>
    <w:rsid w:val="00A310DF"/>
    <w:rsid w:val="00A313D6"/>
    <w:rsid w:val="00A33249"/>
    <w:rsid w:val="00A3725A"/>
    <w:rsid w:val="00A4092B"/>
    <w:rsid w:val="00A433D9"/>
    <w:rsid w:val="00A4415B"/>
    <w:rsid w:val="00A444F9"/>
    <w:rsid w:val="00A4509E"/>
    <w:rsid w:val="00A5286C"/>
    <w:rsid w:val="00A528D7"/>
    <w:rsid w:val="00A5505F"/>
    <w:rsid w:val="00A56871"/>
    <w:rsid w:val="00A620BB"/>
    <w:rsid w:val="00A6255B"/>
    <w:rsid w:val="00A62B1F"/>
    <w:rsid w:val="00A62BC4"/>
    <w:rsid w:val="00A636D9"/>
    <w:rsid w:val="00A63B93"/>
    <w:rsid w:val="00A655A1"/>
    <w:rsid w:val="00A70AD8"/>
    <w:rsid w:val="00A71C7F"/>
    <w:rsid w:val="00A721EB"/>
    <w:rsid w:val="00A73467"/>
    <w:rsid w:val="00A743AD"/>
    <w:rsid w:val="00A757E5"/>
    <w:rsid w:val="00A75874"/>
    <w:rsid w:val="00A7637F"/>
    <w:rsid w:val="00A828C1"/>
    <w:rsid w:val="00A845A9"/>
    <w:rsid w:val="00A84FC4"/>
    <w:rsid w:val="00A850F8"/>
    <w:rsid w:val="00A8626B"/>
    <w:rsid w:val="00A86767"/>
    <w:rsid w:val="00A8695E"/>
    <w:rsid w:val="00A86C2D"/>
    <w:rsid w:val="00A9201A"/>
    <w:rsid w:val="00A96C25"/>
    <w:rsid w:val="00AA18B1"/>
    <w:rsid w:val="00AA36E4"/>
    <w:rsid w:val="00AA5827"/>
    <w:rsid w:val="00AA794C"/>
    <w:rsid w:val="00AB0551"/>
    <w:rsid w:val="00AB5ADD"/>
    <w:rsid w:val="00AB5BEF"/>
    <w:rsid w:val="00AB6A98"/>
    <w:rsid w:val="00AB6F37"/>
    <w:rsid w:val="00AC1619"/>
    <w:rsid w:val="00AC454F"/>
    <w:rsid w:val="00AD155C"/>
    <w:rsid w:val="00AD1B49"/>
    <w:rsid w:val="00AD5FE9"/>
    <w:rsid w:val="00AD6C31"/>
    <w:rsid w:val="00AD7C0E"/>
    <w:rsid w:val="00AE1212"/>
    <w:rsid w:val="00AE2240"/>
    <w:rsid w:val="00AE272D"/>
    <w:rsid w:val="00AE4C52"/>
    <w:rsid w:val="00AE6206"/>
    <w:rsid w:val="00AE64B1"/>
    <w:rsid w:val="00AE721A"/>
    <w:rsid w:val="00AE7A92"/>
    <w:rsid w:val="00AF3044"/>
    <w:rsid w:val="00AF3A30"/>
    <w:rsid w:val="00AF5541"/>
    <w:rsid w:val="00AF5716"/>
    <w:rsid w:val="00AF6518"/>
    <w:rsid w:val="00AF72FC"/>
    <w:rsid w:val="00AF7674"/>
    <w:rsid w:val="00AF7CA8"/>
    <w:rsid w:val="00B01656"/>
    <w:rsid w:val="00B05714"/>
    <w:rsid w:val="00B0574A"/>
    <w:rsid w:val="00B05A51"/>
    <w:rsid w:val="00B079C6"/>
    <w:rsid w:val="00B121FB"/>
    <w:rsid w:val="00B12BF7"/>
    <w:rsid w:val="00B211A7"/>
    <w:rsid w:val="00B22433"/>
    <w:rsid w:val="00B25616"/>
    <w:rsid w:val="00B263F5"/>
    <w:rsid w:val="00B274E2"/>
    <w:rsid w:val="00B30598"/>
    <w:rsid w:val="00B30CDC"/>
    <w:rsid w:val="00B36908"/>
    <w:rsid w:val="00B36C66"/>
    <w:rsid w:val="00B37503"/>
    <w:rsid w:val="00B40F4A"/>
    <w:rsid w:val="00B4192D"/>
    <w:rsid w:val="00B41C7F"/>
    <w:rsid w:val="00B42888"/>
    <w:rsid w:val="00B43175"/>
    <w:rsid w:val="00B52118"/>
    <w:rsid w:val="00B550D1"/>
    <w:rsid w:val="00B578E3"/>
    <w:rsid w:val="00B62285"/>
    <w:rsid w:val="00B62C3A"/>
    <w:rsid w:val="00B65D80"/>
    <w:rsid w:val="00B665A4"/>
    <w:rsid w:val="00B665C4"/>
    <w:rsid w:val="00B71E35"/>
    <w:rsid w:val="00B7267D"/>
    <w:rsid w:val="00B748BB"/>
    <w:rsid w:val="00B75359"/>
    <w:rsid w:val="00B754EB"/>
    <w:rsid w:val="00B764F9"/>
    <w:rsid w:val="00B8008E"/>
    <w:rsid w:val="00B80962"/>
    <w:rsid w:val="00B87EE3"/>
    <w:rsid w:val="00B90221"/>
    <w:rsid w:val="00B90996"/>
    <w:rsid w:val="00B9136A"/>
    <w:rsid w:val="00B92069"/>
    <w:rsid w:val="00B92AA2"/>
    <w:rsid w:val="00B93F46"/>
    <w:rsid w:val="00B93FE4"/>
    <w:rsid w:val="00B96C0F"/>
    <w:rsid w:val="00BA1FEC"/>
    <w:rsid w:val="00BA4DCD"/>
    <w:rsid w:val="00BB0135"/>
    <w:rsid w:val="00BB1A5D"/>
    <w:rsid w:val="00BB1E9B"/>
    <w:rsid w:val="00BB1ED7"/>
    <w:rsid w:val="00BB341D"/>
    <w:rsid w:val="00BB3958"/>
    <w:rsid w:val="00BB53FC"/>
    <w:rsid w:val="00BB660C"/>
    <w:rsid w:val="00BB7E79"/>
    <w:rsid w:val="00BC1689"/>
    <w:rsid w:val="00BC2FF0"/>
    <w:rsid w:val="00BC4DB7"/>
    <w:rsid w:val="00BD029C"/>
    <w:rsid w:val="00BD1F94"/>
    <w:rsid w:val="00BD4AAD"/>
    <w:rsid w:val="00BD665C"/>
    <w:rsid w:val="00BD74DD"/>
    <w:rsid w:val="00BE079C"/>
    <w:rsid w:val="00BE5C93"/>
    <w:rsid w:val="00BE62C2"/>
    <w:rsid w:val="00BE79E8"/>
    <w:rsid w:val="00BF0FDB"/>
    <w:rsid w:val="00BF12FC"/>
    <w:rsid w:val="00BF1A62"/>
    <w:rsid w:val="00BF3216"/>
    <w:rsid w:val="00BF3B37"/>
    <w:rsid w:val="00BF441E"/>
    <w:rsid w:val="00BF5B3B"/>
    <w:rsid w:val="00BF7CB8"/>
    <w:rsid w:val="00BF7EFF"/>
    <w:rsid w:val="00C01DDB"/>
    <w:rsid w:val="00C03138"/>
    <w:rsid w:val="00C0366E"/>
    <w:rsid w:val="00C037D4"/>
    <w:rsid w:val="00C04246"/>
    <w:rsid w:val="00C05881"/>
    <w:rsid w:val="00C06C30"/>
    <w:rsid w:val="00C1265E"/>
    <w:rsid w:val="00C1298C"/>
    <w:rsid w:val="00C14A90"/>
    <w:rsid w:val="00C14B38"/>
    <w:rsid w:val="00C14F13"/>
    <w:rsid w:val="00C15282"/>
    <w:rsid w:val="00C16960"/>
    <w:rsid w:val="00C207FF"/>
    <w:rsid w:val="00C20F95"/>
    <w:rsid w:val="00C222D9"/>
    <w:rsid w:val="00C22563"/>
    <w:rsid w:val="00C22636"/>
    <w:rsid w:val="00C22F59"/>
    <w:rsid w:val="00C31851"/>
    <w:rsid w:val="00C31932"/>
    <w:rsid w:val="00C32A02"/>
    <w:rsid w:val="00C33A65"/>
    <w:rsid w:val="00C36AFC"/>
    <w:rsid w:val="00C40F62"/>
    <w:rsid w:val="00C41757"/>
    <w:rsid w:val="00C42048"/>
    <w:rsid w:val="00C42222"/>
    <w:rsid w:val="00C452D2"/>
    <w:rsid w:val="00C46A05"/>
    <w:rsid w:val="00C50682"/>
    <w:rsid w:val="00C51C8B"/>
    <w:rsid w:val="00C5244F"/>
    <w:rsid w:val="00C55EA0"/>
    <w:rsid w:val="00C56BEB"/>
    <w:rsid w:val="00C57E71"/>
    <w:rsid w:val="00C61DA0"/>
    <w:rsid w:val="00C62ACF"/>
    <w:rsid w:val="00C64B42"/>
    <w:rsid w:val="00C67908"/>
    <w:rsid w:val="00C709EF"/>
    <w:rsid w:val="00C71685"/>
    <w:rsid w:val="00C7211F"/>
    <w:rsid w:val="00C735A9"/>
    <w:rsid w:val="00C75DA5"/>
    <w:rsid w:val="00C80053"/>
    <w:rsid w:val="00C80111"/>
    <w:rsid w:val="00C8762B"/>
    <w:rsid w:val="00C87B85"/>
    <w:rsid w:val="00C9256E"/>
    <w:rsid w:val="00C9414F"/>
    <w:rsid w:val="00C9447A"/>
    <w:rsid w:val="00C95B3F"/>
    <w:rsid w:val="00C963E6"/>
    <w:rsid w:val="00C97B21"/>
    <w:rsid w:val="00C97CD2"/>
    <w:rsid w:val="00CA20C2"/>
    <w:rsid w:val="00CA306E"/>
    <w:rsid w:val="00CA41A1"/>
    <w:rsid w:val="00CA4EAE"/>
    <w:rsid w:val="00CA66D6"/>
    <w:rsid w:val="00CA73E9"/>
    <w:rsid w:val="00CB0AA8"/>
    <w:rsid w:val="00CB11E5"/>
    <w:rsid w:val="00CB7EDB"/>
    <w:rsid w:val="00CC3753"/>
    <w:rsid w:val="00CC3DB6"/>
    <w:rsid w:val="00CD0A65"/>
    <w:rsid w:val="00CD3860"/>
    <w:rsid w:val="00CD5378"/>
    <w:rsid w:val="00CD6084"/>
    <w:rsid w:val="00CE0A62"/>
    <w:rsid w:val="00CE2771"/>
    <w:rsid w:val="00CE342D"/>
    <w:rsid w:val="00CE3CA8"/>
    <w:rsid w:val="00CE3DE1"/>
    <w:rsid w:val="00CE5BA8"/>
    <w:rsid w:val="00CE6468"/>
    <w:rsid w:val="00CE7082"/>
    <w:rsid w:val="00CF059F"/>
    <w:rsid w:val="00CF1412"/>
    <w:rsid w:val="00CF156A"/>
    <w:rsid w:val="00CF1B6F"/>
    <w:rsid w:val="00CF28FA"/>
    <w:rsid w:val="00CF3FFB"/>
    <w:rsid w:val="00CF4542"/>
    <w:rsid w:val="00CF59CF"/>
    <w:rsid w:val="00CF6272"/>
    <w:rsid w:val="00CF74A8"/>
    <w:rsid w:val="00CF75C3"/>
    <w:rsid w:val="00D00732"/>
    <w:rsid w:val="00D009C4"/>
    <w:rsid w:val="00D00EA1"/>
    <w:rsid w:val="00D029B8"/>
    <w:rsid w:val="00D03B81"/>
    <w:rsid w:val="00D041E4"/>
    <w:rsid w:val="00D04DF3"/>
    <w:rsid w:val="00D05285"/>
    <w:rsid w:val="00D05917"/>
    <w:rsid w:val="00D05E3D"/>
    <w:rsid w:val="00D11B89"/>
    <w:rsid w:val="00D12F91"/>
    <w:rsid w:val="00D13B25"/>
    <w:rsid w:val="00D141C3"/>
    <w:rsid w:val="00D1522E"/>
    <w:rsid w:val="00D17D47"/>
    <w:rsid w:val="00D25FD5"/>
    <w:rsid w:val="00D26A5B"/>
    <w:rsid w:val="00D3116E"/>
    <w:rsid w:val="00D33DA0"/>
    <w:rsid w:val="00D34FCE"/>
    <w:rsid w:val="00D35963"/>
    <w:rsid w:val="00D3612D"/>
    <w:rsid w:val="00D3648A"/>
    <w:rsid w:val="00D36A60"/>
    <w:rsid w:val="00D406F7"/>
    <w:rsid w:val="00D4102A"/>
    <w:rsid w:val="00D412FE"/>
    <w:rsid w:val="00D45AAE"/>
    <w:rsid w:val="00D45E9A"/>
    <w:rsid w:val="00D46AE9"/>
    <w:rsid w:val="00D471D9"/>
    <w:rsid w:val="00D47B93"/>
    <w:rsid w:val="00D51F23"/>
    <w:rsid w:val="00D5240A"/>
    <w:rsid w:val="00D5458E"/>
    <w:rsid w:val="00D551E6"/>
    <w:rsid w:val="00D55E02"/>
    <w:rsid w:val="00D564B6"/>
    <w:rsid w:val="00D56947"/>
    <w:rsid w:val="00D5796C"/>
    <w:rsid w:val="00D6082F"/>
    <w:rsid w:val="00D60F52"/>
    <w:rsid w:val="00D621D3"/>
    <w:rsid w:val="00D6220E"/>
    <w:rsid w:val="00D6754D"/>
    <w:rsid w:val="00D70FD8"/>
    <w:rsid w:val="00D7316A"/>
    <w:rsid w:val="00D76039"/>
    <w:rsid w:val="00D80287"/>
    <w:rsid w:val="00D84590"/>
    <w:rsid w:val="00D84C99"/>
    <w:rsid w:val="00D854BE"/>
    <w:rsid w:val="00D901CF"/>
    <w:rsid w:val="00D915E7"/>
    <w:rsid w:val="00D9162D"/>
    <w:rsid w:val="00D93000"/>
    <w:rsid w:val="00D948E6"/>
    <w:rsid w:val="00D94D05"/>
    <w:rsid w:val="00D95212"/>
    <w:rsid w:val="00D95696"/>
    <w:rsid w:val="00D97E9E"/>
    <w:rsid w:val="00DA1709"/>
    <w:rsid w:val="00DA4D15"/>
    <w:rsid w:val="00DA5DC3"/>
    <w:rsid w:val="00DA5E66"/>
    <w:rsid w:val="00DB4246"/>
    <w:rsid w:val="00DB4653"/>
    <w:rsid w:val="00DB49B6"/>
    <w:rsid w:val="00DB65E5"/>
    <w:rsid w:val="00DC47D3"/>
    <w:rsid w:val="00DC5204"/>
    <w:rsid w:val="00DC6979"/>
    <w:rsid w:val="00DD179E"/>
    <w:rsid w:val="00DD543D"/>
    <w:rsid w:val="00DE131F"/>
    <w:rsid w:val="00DE35E7"/>
    <w:rsid w:val="00DE6FAC"/>
    <w:rsid w:val="00DE7E7D"/>
    <w:rsid w:val="00DF016D"/>
    <w:rsid w:val="00DF19CA"/>
    <w:rsid w:val="00DF23A7"/>
    <w:rsid w:val="00DF32AE"/>
    <w:rsid w:val="00DF340D"/>
    <w:rsid w:val="00DF53BD"/>
    <w:rsid w:val="00DF6F9A"/>
    <w:rsid w:val="00DF7A08"/>
    <w:rsid w:val="00E00151"/>
    <w:rsid w:val="00E01775"/>
    <w:rsid w:val="00E044DA"/>
    <w:rsid w:val="00E04C16"/>
    <w:rsid w:val="00E060DF"/>
    <w:rsid w:val="00E10C5D"/>
    <w:rsid w:val="00E11FEC"/>
    <w:rsid w:val="00E14F43"/>
    <w:rsid w:val="00E15EF2"/>
    <w:rsid w:val="00E2340C"/>
    <w:rsid w:val="00E23579"/>
    <w:rsid w:val="00E239C1"/>
    <w:rsid w:val="00E24FCF"/>
    <w:rsid w:val="00E26DF1"/>
    <w:rsid w:val="00E27325"/>
    <w:rsid w:val="00E31706"/>
    <w:rsid w:val="00E33BD7"/>
    <w:rsid w:val="00E344E4"/>
    <w:rsid w:val="00E35F25"/>
    <w:rsid w:val="00E37DD8"/>
    <w:rsid w:val="00E4228C"/>
    <w:rsid w:val="00E4266F"/>
    <w:rsid w:val="00E42AC1"/>
    <w:rsid w:val="00E435D0"/>
    <w:rsid w:val="00E44688"/>
    <w:rsid w:val="00E44855"/>
    <w:rsid w:val="00E45656"/>
    <w:rsid w:val="00E473E6"/>
    <w:rsid w:val="00E47AA9"/>
    <w:rsid w:val="00E47D6F"/>
    <w:rsid w:val="00E50A71"/>
    <w:rsid w:val="00E51D13"/>
    <w:rsid w:val="00E53B39"/>
    <w:rsid w:val="00E54E6A"/>
    <w:rsid w:val="00E55FC7"/>
    <w:rsid w:val="00E56F8C"/>
    <w:rsid w:val="00E56FFA"/>
    <w:rsid w:val="00E57541"/>
    <w:rsid w:val="00E60DBF"/>
    <w:rsid w:val="00E62A27"/>
    <w:rsid w:val="00E62B3D"/>
    <w:rsid w:val="00E6408C"/>
    <w:rsid w:val="00E64DD8"/>
    <w:rsid w:val="00E663A0"/>
    <w:rsid w:val="00E67F92"/>
    <w:rsid w:val="00E7681B"/>
    <w:rsid w:val="00E76A2C"/>
    <w:rsid w:val="00E8007D"/>
    <w:rsid w:val="00E80CBE"/>
    <w:rsid w:val="00E80DBE"/>
    <w:rsid w:val="00E8207D"/>
    <w:rsid w:val="00E826C7"/>
    <w:rsid w:val="00E82EE8"/>
    <w:rsid w:val="00E82FB7"/>
    <w:rsid w:val="00E83889"/>
    <w:rsid w:val="00E859BD"/>
    <w:rsid w:val="00E87097"/>
    <w:rsid w:val="00E8740C"/>
    <w:rsid w:val="00E875B5"/>
    <w:rsid w:val="00E907E3"/>
    <w:rsid w:val="00E92386"/>
    <w:rsid w:val="00E94E92"/>
    <w:rsid w:val="00E95423"/>
    <w:rsid w:val="00E95F5B"/>
    <w:rsid w:val="00E96324"/>
    <w:rsid w:val="00E97202"/>
    <w:rsid w:val="00E972E9"/>
    <w:rsid w:val="00E97B35"/>
    <w:rsid w:val="00E97CFB"/>
    <w:rsid w:val="00EA06E8"/>
    <w:rsid w:val="00EA0F0C"/>
    <w:rsid w:val="00EA61D5"/>
    <w:rsid w:val="00EA68F8"/>
    <w:rsid w:val="00EB0376"/>
    <w:rsid w:val="00EB08C8"/>
    <w:rsid w:val="00EB1784"/>
    <w:rsid w:val="00EB1BAF"/>
    <w:rsid w:val="00EB3BD7"/>
    <w:rsid w:val="00EB4C27"/>
    <w:rsid w:val="00EB6513"/>
    <w:rsid w:val="00EB673E"/>
    <w:rsid w:val="00EB791E"/>
    <w:rsid w:val="00EC07AB"/>
    <w:rsid w:val="00EC4320"/>
    <w:rsid w:val="00EC4A78"/>
    <w:rsid w:val="00EC4DC7"/>
    <w:rsid w:val="00EC4F70"/>
    <w:rsid w:val="00EC51CC"/>
    <w:rsid w:val="00EC71BD"/>
    <w:rsid w:val="00ED07F7"/>
    <w:rsid w:val="00ED0E0B"/>
    <w:rsid w:val="00ED2667"/>
    <w:rsid w:val="00ED2941"/>
    <w:rsid w:val="00ED47A9"/>
    <w:rsid w:val="00ED5340"/>
    <w:rsid w:val="00ED539A"/>
    <w:rsid w:val="00ED54FC"/>
    <w:rsid w:val="00ED5FDB"/>
    <w:rsid w:val="00ED6F00"/>
    <w:rsid w:val="00ED7C4D"/>
    <w:rsid w:val="00ED7E54"/>
    <w:rsid w:val="00EE1774"/>
    <w:rsid w:val="00EE2754"/>
    <w:rsid w:val="00EE34C5"/>
    <w:rsid w:val="00EE43C1"/>
    <w:rsid w:val="00EE4F1F"/>
    <w:rsid w:val="00EE5FBF"/>
    <w:rsid w:val="00EF35FA"/>
    <w:rsid w:val="00EF410D"/>
    <w:rsid w:val="00EF5AF0"/>
    <w:rsid w:val="00EF6B76"/>
    <w:rsid w:val="00F00976"/>
    <w:rsid w:val="00F01CB5"/>
    <w:rsid w:val="00F02EFA"/>
    <w:rsid w:val="00F047B8"/>
    <w:rsid w:val="00F12AFA"/>
    <w:rsid w:val="00F16D37"/>
    <w:rsid w:val="00F16F1B"/>
    <w:rsid w:val="00F21DE4"/>
    <w:rsid w:val="00F22385"/>
    <w:rsid w:val="00F2349D"/>
    <w:rsid w:val="00F25A8C"/>
    <w:rsid w:val="00F27C91"/>
    <w:rsid w:val="00F32639"/>
    <w:rsid w:val="00F32B16"/>
    <w:rsid w:val="00F33954"/>
    <w:rsid w:val="00F34C8A"/>
    <w:rsid w:val="00F3550D"/>
    <w:rsid w:val="00F3723A"/>
    <w:rsid w:val="00F41732"/>
    <w:rsid w:val="00F42718"/>
    <w:rsid w:val="00F44F01"/>
    <w:rsid w:val="00F45EE8"/>
    <w:rsid w:val="00F46E62"/>
    <w:rsid w:val="00F51C25"/>
    <w:rsid w:val="00F520F1"/>
    <w:rsid w:val="00F53360"/>
    <w:rsid w:val="00F53C7A"/>
    <w:rsid w:val="00F5589D"/>
    <w:rsid w:val="00F55F52"/>
    <w:rsid w:val="00F55F74"/>
    <w:rsid w:val="00F57DD1"/>
    <w:rsid w:val="00F6186C"/>
    <w:rsid w:val="00F630ED"/>
    <w:rsid w:val="00F6378C"/>
    <w:rsid w:val="00F64DD5"/>
    <w:rsid w:val="00F6727C"/>
    <w:rsid w:val="00F67BDA"/>
    <w:rsid w:val="00F67EF2"/>
    <w:rsid w:val="00F707CD"/>
    <w:rsid w:val="00F74046"/>
    <w:rsid w:val="00F74C83"/>
    <w:rsid w:val="00F75792"/>
    <w:rsid w:val="00F76880"/>
    <w:rsid w:val="00F8279B"/>
    <w:rsid w:val="00F834F4"/>
    <w:rsid w:val="00F86D0E"/>
    <w:rsid w:val="00F90E36"/>
    <w:rsid w:val="00F94D1C"/>
    <w:rsid w:val="00F94FA2"/>
    <w:rsid w:val="00F95134"/>
    <w:rsid w:val="00F9530D"/>
    <w:rsid w:val="00FA07D8"/>
    <w:rsid w:val="00FA0B25"/>
    <w:rsid w:val="00FA0D2D"/>
    <w:rsid w:val="00FA1310"/>
    <w:rsid w:val="00FA2859"/>
    <w:rsid w:val="00FA301C"/>
    <w:rsid w:val="00FA45F6"/>
    <w:rsid w:val="00FA4AB4"/>
    <w:rsid w:val="00FA6F94"/>
    <w:rsid w:val="00FA734B"/>
    <w:rsid w:val="00FA75A6"/>
    <w:rsid w:val="00FB426E"/>
    <w:rsid w:val="00FB744F"/>
    <w:rsid w:val="00FB798D"/>
    <w:rsid w:val="00FB7B6B"/>
    <w:rsid w:val="00FB7F62"/>
    <w:rsid w:val="00FC02B6"/>
    <w:rsid w:val="00FC1287"/>
    <w:rsid w:val="00FC2634"/>
    <w:rsid w:val="00FC3C81"/>
    <w:rsid w:val="00FC40B0"/>
    <w:rsid w:val="00FC410A"/>
    <w:rsid w:val="00FC60A9"/>
    <w:rsid w:val="00FC60CD"/>
    <w:rsid w:val="00FD0519"/>
    <w:rsid w:val="00FD1C6A"/>
    <w:rsid w:val="00FD3F22"/>
    <w:rsid w:val="00FD4484"/>
    <w:rsid w:val="00FD52A0"/>
    <w:rsid w:val="00FD6362"/>
    <w:rsid w:val="00FD6CE6"/>
    <w:rsid w:val="00FE0D84"/>
    <w:rsid w:val="00FE1C45"/>
    <w:rsid w:val="00FE2637"/>
    <w:rsid w:val="00FE4E37"/>
    <w:rsid w:val="00FE55BB"/>
    <w:rsid w:val="00FE616C"/>
    <w:rsid w:val="00FE7130"/>
    <w:rsid w:val="00FE79B8"/>
    <w:rsid w:val="00FF065D"/>
    <w:rsid w:val="00FF15A5"/>
    <w:rsid w:val="00FF2721"/>
    <w:rsid w:val="00FF3AB3"/>
    <w:rsid w:val="00FF3BE0"/>
    <w:rsid w:val="00FF7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6E2B04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3"/>
    <w:link w:val="10"/>
    <w:qFormat/>
    <w:rsid w:val="002F7F97"/>
    <w:pPr>
      <w:keepNext/>
      <w:keepLines/>
      <w:spacing w:before="360" w:after="360" w:line="240" w:lineRule="auto"/>
      <w:jc w:val="left"/>
      <w:outlineLvl w:val="0"/>
    </w:pPr>
    <w:rPr>
      <w:rFonts w:eastAsiaTheme="majorEastAsia" w:cstheme="majorBidi"/>
      <w:b/>
      <w:bCs/>
      <w:szCs w:val="28"/>
      <w:lang w:eastAsia="ru-RU"/>
    </w:rPr>
  </w:style>
  <w:style w:type="paragraph" w:styleId="2">
    <w:name w:val="heading 2"/>
    <w:basedOn w:val="a3"/>
    <w:next w:val="a3"/>
    <w:link w:val="20"/>
    <w:uiPriority w:val="9"/>
    <w:unhideWhenUsed/>
    <w:qFormat/>
    <w:rsid w:val="00BA1FEC"/>
    <w:pPr>
      <w:keepNext/>
      <w:keepLines/>
      <w:spacing w:before="360" w:after="240" w:line="24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BA1FEC"/>
    <w:pPr>
      <w:keepNext/>
      <w:keepLines/>
      <w:spacing w:before="36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4453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rsid w:val="002F7F97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paragraph" w:customStyle="1" w:styleId="a7">
    <w:name w:val="Чертежный"/>
    <w:link w:val="a8"/>
    <w:rsid w:val="00A5505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8">
    <w:name w:val="Чертежный Знак"/>
    <w:basedOn w:val="a4"/>
    <w:link w:val="a7"/>
    <w:rsid w:val="00A5505F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TOC Heading"/>
    <w:basedOn w:val="1"/>
    <w:next w:val="a3"/>
    <w:uiPriority w:val="39"/>
    <w:unhideWhenUsed/>
    <w:qFormat/>
    <w:rsid w:val="008D5CB6"/>
    <w:pPr>
      <w:spacing w:before="240" w:line="259" w:lineRule="auto"/>
      <w:outlineLvl w:val="9"/>
    </w:pPr>
    <w:rPr>
      <w:b w:val="0"/>
      <w:bCs w:val="0"/>
      <w:color w:val="2E74B5" w:themeColor="accent1" w:themeShade="BF"/>
      <w:szCs w:val="32"/>
    </w:rPr>
  </w:style>
  <w:style w:type="paragraph" w:styleId="11">
    <w:name w:val="toc 1"/>
    <w:basedOn w:val="a3"/>
    <w:next w:val="a3"/>
    <w:autoRedefine/>
    <w:uiPriority w:val="39"/>
    <w:unhideWhenUsed/>
    <w:rsid w:val="00594F6A"/>
    <w:pPr>
      <w:tabs>
        <w:tab w:val="right" w:leader="dot" w:pos="10025"/>
      </w:tabs>
      <w:spacing w:after="0" w:line="240" w:lineRule="auto"/>
      <w:ind w:firstLine="0"/>
    </w:pPr>
  </w:style>
  <w:style w:type="character" w:styleId="aa">
    <w:name w:val="Hyperlink"/>
    <w:basedOn w:val="a4"/>
    <w:uiPriority w:val="99"/>
    <w:unhideWhenUsed/>
    <w:rsid w:val="008D5CB6"/>
    <w:rPr>
      <w:color w:val="0563C1" w:themeColor="hyperlink"/>
      <w:u w:val="single"/>
    </w:rPr>
  </w:style>
  <w:style w:type="paragraph" w:styleId="ab">
    <w:name w:val="header"/>
    <w:basedOn w:val="a3"/>
    <w:link w:val="ac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4"/>
    <w:link w:val="ab"/>
    <w:uiPriority w:val="99"/>
    <w:rsid w:val="008D5CB6"/>
    <w:rPr>
      <w:rFonts w:ascii="Times New Roman" w:hAnsi="Times New Roman"/>
      <w:sz w:val="28"/>
    </w:rPr>
  </w:style>
  <w:style w:type="paragraph" w:styleId="ad">
    <w:name w:val="footer"/>
    <w:basedOn w:val="a3"/>
    <w:link w:val="ae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4"/>
    <w:link w:val="ad"/>
    <w:uiPriority w:val="99"/>
    <w:rsid w:val="008D5CB6"/>
    <w:rPr>
      <w:rFonts w:ascii="Times New Roman" w:hAnsi="Times New Roman"/>
      <w:sz w:val="28"/>
    </w:rPr>
  </w:style>
  <w:style w:type="paragraph" w:styleId="af">
    <w:name w:val="Balloon Text"/>
    <w:basedOn w:val="a3"/>
    <w:link w:val="af0"/>
    <w:uiPriority w:val="99"/>
    <w:semiHidden/>
    <w:unhideWhenUsed/>
    <w:rsid w:val="00064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4"/>
    <w:link w:val="af"/>
    <w:uiPriority w:val="99"/>
    <w:semiHidden/>
    <w:rsid w:val="0006493F"/>
    <w:rPr>
      <w:rFonts w:ascii="Tahoma" w:hAnsi="Tahoma" w:cs="Tahoma"/>
      <w:sz w:val="16"/>
      <w:szCs w:val="16"/>
    </w:rPr>
  </w:style>
  <w:style w:type="paragraph" w:styleId="af1">
    <w:name w:val="Title"/>
    <w:aliases w:val="Заголовок подразделов"/>
    <w:basedOn w:val="1"/>
    <w:next w:val="a3"/>
    <w:link w:val="af2"/>
    <w:uiPriority w:val="10"/>
    <w:qFormat/>
    <w:rsid w:val="0074489E"/>
    <w:pPr>
      <w:contextualSpacing/>
    </w:pPr>
    <w:rPr>
      <w:spacing w:val="-10"/>
      <w:kern w:val="28"/>
      <w:szCs w:val="56"/>
    </w:rPr>
  </w:style>
  <w:style w:type="character" w:customStyle="1" w:styleId="af2">
    <w:name w:val="Название Знак"/>
    <w:aliases w:val="Заголовок подразделов Знак"/>
    <w:basedOn w:val="a4"/>
    <w:link w:val="af1"/>
    <w:uiPriority w:val="10"/>
    <w:rsid w:val="0074489E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3">
    <w:name w:val="Body Text"/>
    <w:basedOn w:val="a3"/>
    <w:link w:val="af4"/>
    <w:uiPriority w:val="99"/>
    <w:semiHidden/>
    <w:unhideWhenUsed/>
    <w:rsid w:val="009B3BD2"/>
    <w:pPr>
      <w:spacing w:after="120" w:line="276" w:lineRule="auto"/>
      <w:jc w:val="left"/>
    </w:pPr>
    <w:rPr>
      <w:rFonts w:asciiTheme="minorHAnsi" w:hAnsiTheme="minorHAnsi"/>
      <w:sz w:val="22"/>
    </w:rPr>
  </w:style>
  <w:style w:type="character" w:customStyle="1" w:styleId="af4">
    <w:name w:val="Основной текст Знак"/>
    <w:basedOn w:val="a4"/>
    <w:link w:val="af3"/>
    <w:uiPriority w:val="99"/>
    <w:semiHidden/>
    <w:rsid w:val="009B3BD2"/>
  </w:style>
  <w:style w:type="paragraph" w:styleId="af5">
    <w:name w:val="List Paragraph"/>
    <w:aliases w:val="подрисуночная подпись,Содержание"/>
    <w:basedOn w:val="a3"/>
    <w:link w:val="af6"/>
    <w:qFormat/>
    <w:rsid w:val="00AC1619"/>
    <w:pPr>
      <w:ind w:left="720"/>
      <w:contextualSpacing/>
    </w:pPr>
  </w:style>
  <w:style w:type="paragraph" w:styleId="af7">
    <w:name w:val="Normal (Web)"/>
    <w:basedOn w:val="a3"/>
    <w:uiPriority w:val="99"/>
    <w:unhideWhenUsed/>
    <w:rsid w:val="00A3725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4"/>
    <w:link w:val="2"/>
    <w:uiPriority w:val="9"/>
    <w:rsid w:val="00BA1FEC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f8">
    <w:name w:val="Диплом"/>
    <w:basedOn w:val="a3"/>
    <w:link w:val="af9"/>
    <w:qFormat/>
    <w:rsid w:val="00E435D0"/>
    <w:pPr>
      <w:spacing w:after="0" w:line="240" w:lineRule="auto"/>
      <w:ind w:firstLine="851"/>
    </w:pPr>
    <w:rPr>
      <w:rFonts w:eastAsia="Calibri" w:cs="Calibri"/>
    </w:rPr>
  </w:style>
  <w:style w:type="character" w:customStyle="1" w:styleId="apple-converted-space">
    <w:name w:val="apple-converted-space"/>
    <w:basedOn w:val="a4"/>
    <w:rsid w:val="00D26A5B"/>
  </w:style>
  <w:style w:type="character" w:customStyle="1" w:styleId="af9">
    <w:name w:val="Диплом Знак"/>
    <w:basedOn w:val="a4"/>
    <w:link w:val="af8"/>
    <w:rsid w:val="00E435D0"/>
    <w:rPr>
      <w:rFonts w:ascii="Times New Roman" w:eastAsia="Calibri" w:hAnsi="Times New Roman" w:cs="Calibri"/>
      <w:sz w:val="28"/>
    </w:rPr>
  </w:style>
  <w:style w:type="paragraph" w:customStyle="1" w:styleId="12">
    <w:name w:val="Без интервала1"/>
    <w:qFormat/>
    <w:rsid w:val="00D26A5B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styleId="31">
    <w:name w:val="toc 3"/>
    <w:basedOn w:val="a3"/>
    <w:next w:val="a3"/>
    <w:autoRedefine/>
    <w:uiPriority w:val="39"/>
    <w:unhideWhenUsed/>
    <w:rsid w:val="002C5EEB"/>
    <w:pPr>
      <w:tabs>
        <w:tab w:val="right" w:leader="dot" w:pos="10025"/>
      </w:tabs>
      <w:spacing w:after="0" w:line="240" w:lineRule="auto"/>
      <w:ind w:left="560" w:firstLine="149"/>
    </w:pPr>
  </w:style>
  <w:style w:type="paragraph" w:styleId="21">
    <w:name w:val="toc 2"/>
    <w:basedOn w:val="a3"/>
    <w:next w:val="a3"/>
    <w:autoRedefine/>
    <w:uiPriority w:val="39"/>
    <w:unhideWhenUsed/>
    <w:rsid w:val="00594F6A"/>
    <w:pPr>
      <w:tabs>
        <w:tab w:val="right" w:leader="dot" w:pos="10025"/>
      </w:tabs>
      <w:spacing w:after="0" w:line="240" w:lineRule="auto"/>
      <w:ind w:firstLine="280"/>
    </w:pPr>
  </w:style>
  <w:style w:type="paragraph" w:customStyle="1" w:styleId="afa">
    <w:name w:val="картинка"/>
    <w:basedOn w:val="a3"/>
    <w:link w:val="afb"/>
    <w:qFormat/>
    <w:rsid w:val="004133A0"/>
    <w:pPr>
      <w:keepLines/>
      <w:spacing w:before="280" w:after="0" w:line="240" w:lineRule="auto"/>
      <w:ind w:firstLine="0"/>
      <w:jc w:val="center"/>
    </w:pPr>
    <w:rPr>
      <w:noProof/>
      <w:lang w:val="en-US"/>
    </w:rPr>
  </w:style>
  <w:style w:type="character" w:customStyle="1" w:styleId="afb">
    <w:name w:val="картинка Знак"/>
    <w:basedOn w:val="a4"/>
    <w:link w:val="afa"/>
    <w:rsid w:val="004133A0"/>
    <w:rPr>
      <w:rFonts w:ascii="Times New Roman" w:hAnsi="Times New Roman"/>
      <w:noProof/>
      <w:sz w:val="28"/>
      <w:lang w:val="en-US"/>
    </w:rPr>
  </w:style>
  <w:style w:type="paragraph" w:styleId="afc">
    <w:name w:val="No Spacing"/>
    <w:uiPriority w:val="1"/>
    <w:qFormat/>
    <w:rsid w:val="00B25616"/>
    <w:pPr>
      <w:spacing w:after="0" w:line="240" w:lineRule="auto"/>
      <w:jc w:val="center"/>
    </w:pPr>
    <w:rPr>
      <w:rFonts w:ascii="Times New Roman" w:hAnsi="Times New Roman"/>
      <w:color w:val="000000" w:themeColor="text1"/>
      <w:sz w:val="24"/>
    </w:rPr>
  </w:style>
  <w:style w:type="paragraph" w:customStyle="1" w:styleId="Default">
    <w:name w:val="Default"/>
    <w:rsid w:val="00B2561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Заголовок_КурсовойПроект"/>
    <w:basedOn w:val="1"/>
    <w:next w:val="a3"/>
    <w:link w:val="afd"/>
    <w:qFormat/>
    <w:rsid w:val="005C136E"/>
    <w:pPr>
      <w:pageBreakBefore/>
      <w:numPr>
        <w:numId w:val="2"/>
      </w:numPr>
      <w:ind w:left="992"/>
      <w:jc w:val="both"/>
    </w:pPr>
    <w:rPr>
      <w:bCs w:val="0"/>
      <w:szCs w:val="32"/>
      <w:lang w:eastAsia="en-US"/>
    </w:rPr>
  </w:style>
  <w:style w:type="character" w:customStyle="1" w:styleId="afd">
    <w:name w:val="Заголовок_КурсовойПроект Знак"/>
    <w:basedOn w:val="a4"/>
    <w:link w:val="a"/>
    <w:rsid w:val="005C136E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0">
    <w:name w:val="Подзаголовок_КурсовойПроект"/>
    <w:basedOn w:val="a"/>
    <w:next w:val="a3"/>
    <w:link w:val="afe"/>
    <w:qFormat/>
    <w:rsid w:val="00AB5ADD"/>
    <w:pPr>
      <w:pageBreakBefore w:val="0"/>
      <w:numPr>
        <w:ilvl w:val="1"/>
      </w:numPr>
      <w:tabs>
        <w:tab w:val="num" w:pos="360"/>
      </w:tabs>
      <w:spacing w:after="240"/>
    </w:pPr>
  </w:style>
  <w:style w:type="paragraph" w:customStyle="1" w:styleId="a1">
    <w:name w:val="ПодПодЗаголовок"/>
    <w:basedOn w:val="a0"/>
    <w:qFormat/>
    <w:rsid w:val="00AB5ADD"/>
    <w:pPr>
      <w:numPr>
        <w:ilvl w:val="2"/>
      </w:numPr>
      <w:tabs>
        <w:tab w:val="num" w:pos="360"/>
      </w:tabs>
    </w:pPr>
  </w:style>
  <w:style w:type="paragraph" w:customStyle="1" w:styleId="aff">
    <w:name w:val="Обычный_КурсовойПроект"/>
    <w:basedOn w:val="a3"/>
    <w:link w:val="aff0"/>
    <w:qFormat/>
    <w:rsid w:val="00617780"/>
    <w:pPr>
      <w:keepLines/>
      <w:spacing w:after="0" w:line="240" w:lineRule="auto"/>
    </w:pPr>
  </w:style>
  <w:style w:type="character" w:customStyle="1" w:styleId="aff0">
    <w:name w:val="Обычный_КурсовойПроект Знак"/>
    <w:basedOn w:val="a4"/>
    <w:link w:val="aff"/>
    <w:rsid w:val="00617780"/>
    <w:rPr>
      <w:rFonts w:ascii="Times New Roman" w:hAnsi="Times New Roman"/>
      <w:sz w:val="28"/>
    </w:rPr>
  </w:style>
  <w:style w:type="character" w:customStyle="1" w:styleId="30">
    <w:name w:val="Заголовок 3 Знак"/>
    <w:basedOn w:val="a4"/>
    <w:link w:val="3"/>
    <w:uiPriority w:val="9"/>
    <w:rsid w:val="00BA1FEC"/>
    <w:rPr>
      <w:rFonts w:ascii="Times New Roman" w:eastAsiaTheme="majorEastAsia" w:hAnsi="Times New Roman" w:cstheme="majorBidi"/>
      <w:b/>
      <w:sz w:val="28"/>
      <w:szCs w:val="24"/>
    </w:rPr>
  </w:style>
  <w:style w:type="table" w:styleId="aff1">
    <w:name w:val="Table Grid"/>
    <w:basedOn w:val="a5"/>
    <w:uiPriority w:val="59"/>
    <w:rsid w:val="00D17D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e">
    <w:name w:val="Подзаголовок_КурсовойПроект Знак"/>
    <w:basedOn w:val="a4"/>
    <w:link w:val="a0"/>
    <w:rsid w:val="00EE1774"/>
    <w:rPr>
      <w:rFonts w:ascii="Times New Roman" w:eastAsiaTheme="majorEastAsia" w:hAnsi="Times New Roman" w:cstheme="majorBidi"/>
      <w:b/>
      <w:sz w:val="28"/>
      <w:szCs w:val="32"/>
    </w:rPr>
  </w:style>
  <w:style w:type="character" w:styleId="aff2">
    <w:name w:val="FollowedHyperlink"/>
    <w:basedOn w:val="a4"/>
    <w:uiPriority w:val="99"/>
    <w:semiHidden/>
    <w:unhideWhenUsed/>
    <w:rsid w:val="00682BD0"/>
    <w:rPr>
      <w:color w:val="954F72" w:themeColor="followedHyperlink"/>
      <w:u w:val="single"/>
    </w:rPr>
  </w:style>
  <w:style w:type="character" w:customStyle="1" w:styleId="5">
    <w:name w:val="Основной текст (5)_"/>
    <w:basedOn w:val="a4"/>
    <w:link w:val="50"/>
    <w:rsid w:val="003347AB"/>
    <w:rPr>
      <w:rFonts w:eastAsia="Times New Roman" w:cs="Times New Roman"/>
      <w:shd w:val="clear" w:color="auto" w:fill="FFFFFF"/>
    </w:rPr>
  </w:style>
  <w:style w:type="paragraph" w:customStyle="1" w:styleId="50">
    <w:name w:val="Основной текст (5)"/>
    <w:basedOn w:val="a3"/>
    <w:link w:val="5"/>
    <w:rsid w:val="003347AB"/>
    <w:pPr>
      <w:shd w:val="clear" w:color="auto" w:fill="FFFFFF"/>
      <w:spacing w:before="300" w:after="60" w:line="0" w:lineRule="atLeast"/>
      <w:jc w:val="left"/>
    </w:pPr>
    <w:rPr>
      <w:rFonts w:asciiTheme="minorHAnsi" w:eastAsia="Times New Roman" w:hAnsiTheme="minorHAnsi" w:cs="Times New Roman"/>
      <w:sz w:val="22"/>
    </w:rPr>
  </w:style>
  <w:style w:type="character" w:customStyle="1" w:styleId="41">
    <w:name w:val="Основной текст (4)_"/>
    <w:basedOn w:val="a4"/>
    <w:link w:val="42"/>
    <w:rsid w:val="003347AB"/>
    <w:rPr>
      <w:rFonts w:eastAsia="Times New Roman" w:cs="Times New Roman"/>
      <w:sz w:val="17"/>
      <w:szCs w:val="17"/>
      <w:shd w:val="clear" w:color="auto" w:fill="FFFFFF"/>
    </w:rPr>
  </w:style>
  <w:style w:type="paragraph" w:customStyle="1" w:styleId="42">
    <w:name w:val="Основной текст (4)"/>
    <w:basedOn w:val="a3"/>
    <w:link w:val="41"/>
    <w:rsid w:val="003347AB"/>
    <w:pPr>
      <w:shd w:val="clear" w:color="auto" w:fill="FFFFFF"/>
      <w:spacing w:after="60" w:line="0" w:lineRule="atLeast"/>
      <w:jc w:val="left"/>
    </w:pPr>
    <w:rPr>
      <w:rFonts w:asciiTheme="minorHAnsi" w:eastAsia="Times New Roman" w:hAnsiTheme="minorHAnsi" w:cs="Times New Roman"/>
      <w:sz w:val="17"/>
      <w:szCs w:val="17"/>
    </w:rPr>
  </w:style>
  <w:style w:type="paragraph" w:customStyle="1" w:styleId="aff3">
    <w:name w:val="Для текста"/>
    <w:basedOn w:val="a3"/>
    <w:link w:val="aff4"/>
    <w:qFormat/>
    <w:rsid w:val="00BA1FEC"/>
    <w:pPr>
      <w:spacing w:after="0" w:line="240" w:lineRule="auto"/>
    </w:pPr>
  </w:style>
  <w:style w:type="character" w:customStyle="1" w:styleId="aff4">
    <w:name w:val="Для текста Знак"/>
    <w:basedOn w:val="a4"/>
    <w:link w:val="aff3"/>
    <w:rsid w:val="00BA1FEC"/>
    <w:rPr>
      <w:rFonts w:ascii="Times New Roman" w:hAnsi="Times New Roman"/>
      <w:sz w:val="28"/>
    </w:rPr>
  </w:style>
  <w:style w:type="paragraph" w:customStyle="1" w:styleId="aff5">
    <w:name w:val="Рисунок"/>
    <w:basedOn w:val="aff3"/>
    <w:link w:val="aff6"/>
    <w:qFormat/>
    <w:rsid w:val="00F45EE8"/>
    <w:pPr>
      <w:spacing w:before="240" w:after="280"/>
      <w:ind w:firstLine="0"/>
      <w:jc w:val="center"/>
    </w:pPr>
    <w:rPr>
      <w:noProof/>
    </w:rPr>
  </w:style>
  <w:style w:type="character" w:customStyle="1" w:styleId="aff6">
    <w:name w:val="Рисунок Знак"/>
    <w:basedOn w:val="aff4"/>
    <w:link w:val="aff5"/>
    <w:rsid w:val="00F45EE8"/>
    <w:rPr>
      <w:rFonts w:ascii="Times New Roman" w:hAnsi="Times New Roman"/>
      <w:noProof/>
      <w:sz w:val="28"/>
    </w:rPr>
  </w:style>
  <w:style w:type="paragraph" w:customStyle="1" w:styleId="aff7">
    <w:name w:val="Код"/>
    <w:basedOn w:val="a3"/>
    <w:link w:val="aff8"/>
    <w:autoRedefine/>
    <w:qFormat/>
    <w:rsid w:val="00036C12"/>
    <w:pPr>
      <w:framePr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 w:line="240" w:lineRule="auto"/>
      <w:ind w:right="113" w:firstLine="0"/>
      <w:contextualSpacing/>
      <w:jc w:val="left"/>
    </w:pPr>
    <w:rPr>
      <w:rFonts w:ascii="Courier New" w:hAnsi="Courier New" w:cs="Courier New"/>
      <w:sz w:val="24"/>
      <w:szCs w:val="24"/>
      <w:lang w:val="en-US"/>
    </w:rPr>
  </w:style>
  <w:style w:type="paragraph" w:styleId="HTML">
    <w:name w:val="HTML Preformatted"/>
    <w:basedOn w:val="a3"/>
    <w:link w:val="HTML0"/>
    <w:uiPriority w:val="99"/>
    <w:semiHidden/>
    <w:unhideWhenUsed/>
    <w:rsid w:val="00BD02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8">
    <w:name w:val="Код Знак"/>
    <w:basedOn w:val="a4"/>
    <w:link w:val="aff7"/>
    <w:rsid w:val="00036C12"/>
    <w:rPr>
      <w:rFonts w:ascii="Courier New" w:hAnsi="Courier New" w:cs="Courier New"/>
      <w:sz w:val="24"/>
      <w:szCs w:val="24"/>
      <w:lang w:val="en-US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BD029C"/>
    <w:rPr>
      <w:rFonts w:ascii="Courier New" w:eastAsia="Times New Roman" w:hAnsi="Courier New" w:cs="Courier New"/>
      <w:sz w:val="20"/>
      <w:szCs w:val="20"/>
      <w:lang w:val="en-US"/>
    </w:rPr>
  </w:style>
  <w:style w:type="character" w:styleId="aff9">
    <w:name w:val="annotation reference"/>
    <w:basedOn w:val="a4"/>
    <w:uiPriority w:val="99"/>
    <w:semiHidden/>
    <w:unhideWhenUsed/>
    <w:rsid w:val="009F6BCB"/>
    <w:rPr>
      <w:sz w:val="16"/>
      <w:szCs w:val="16"/>
    </w:rPr>
  </w:style>
  <w:style w:type="paragraph" w:styleId="affa">
    <w:name w:val="annotation text"/>
    <w:basedOn w:val="a3"/>
    <w:link w:val="affb"/>
    <w:uiPriority w:val="99"/>
    <w:semiHidden/>
    <w:unhideWhenUsed/>
    <w:rsid w:val="009F6BCB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4"/>
    <w:link w:val="affa"/>
    <w:uiPriority w:val="99"/>
    <w:semiHidden/>
    <w:rsid w:val="009F6BCB"/>
    <w:rPr>
      <w:rFonts w:ascii="Times New Roman" w:hAnsi="Times New Roman"/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9F6BCB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9F6BCB"/>
    <w:rPr>
      <w:rFonts w:ascii="Times New Roman" w:hAnsi="Times New Roman"/>
      <w:b/>
      <w:bCs/>
      <w:sz w:val="20"/>
      <w:szCs w:val="20"/>
    </w:rPr>
  </w:style>
  <w:style w:type="paragraph" w:customStyle="1" w:styleId="affe">
    <w:name w:val="лист"/>
    <w:basedOn w:val="aff5"/>
    <w:link w:val="afff"/>
    <w:qFormat/>
    <w:rsid w:val="00FE4E3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left="113" w:right="113"/>
      <w:contextualSpacing/>
      <w:jc w:val="left"/>
    </w:pPr>
    <w:rPr>
      <w:rFonts w:ascii="Courier New" w:hAnsi="Courier New"/>
      <w:sz w:val="24"/>
    </w:rPr>
  </w:style>
  <w:style w:type="character" w:customStyle="1" w:styleId="afff">
    <w:name w:val="лист Знак"/>
    <w:basedOn w:val="aff6"/>
    <w:link w:val="affe"/>
    <w:rsid w:val="00FE4E37"/>
    <w:rPr>
      <w:rFonts w:ascii="Courier New" w:hAnsi="Courier New"/>
      <w:noProof/>
      <w:sz w:val="24"/>
    </w:rPr>
  </w:style>
  <w:style w:type="character" w:customStyle="1" w:styleId="afff0">
    <w:name w:val="перечисление простое Знак"/>
    <w:basedOn w:val="a4"/>
    <w:link w:val="a2"/>
    <w:locked/>
    <w:rsid w:val="005E2F76"/>
    <w:rPr>
      <w:rFonts w:ascii="Times New Roman" w:hAnsi="Times New Roman" w:cs="Times New Roman"/>
      <w:sz w:val="28"/>
      <w:szCs w:val="28"/>
    </w:rPr>
  </w:style>
  <w:style w:type="paragraph" w:customStyle="1" w:styleId="a2">
    <w:name w:val="перечисление простое"/>
    <w:basedOn w:val="a3"/>
    <w:link w:val="afff0"/>
    <w:qFormat/>
    <w:rsid w:val="005E2F76"/>
    <w:pPr>
      <w:numPr>
        <w:numId w:val="12"/>
      </w:numPr>
      <w:tabs>
        <w:tab w:val="left" w:pos="993"/>
      </w:tabs>
      <w:spacing w:after="0" w:line="240" w:lineRule="auto"/>
      <w:ind w:left="0" w:firstLine="709"/>
    </w:pPr>
    <w:rPr>
      <w:rFonts w:cs="Times New Roman"/>
      <w:szCs w:val="28"/>
    </w:rPr>
  </w:style>
  <w:style w:type="character" w:customStyle="1" w:styleId="afff1">
    <w:name w:val="ОСНОВНОЙМОЙТЕКСТ Знак"/>
    <w:basedOn w:val="a4"/>
    <w:link w:val="afff2"/>
    <w:locked/>
    <w:rsid w:val="007C521A"/>
    <w:rPr>
      <w:rFonts w:ascii="Times New Roman" w:hAnsi="Times New Roman" w:cs="Times New Roman"/>
      <w:color w:val="000000" w:themeColor="text1"/>
      <w:sz w:val="28"/>
    </w:rPr>
  </w:style>
  <w:style w:type="paragraph" w:customStyle="1" w:styleId="afff2">
    <w:name w:val="ОСНОВНОЙМОЙТЕКСТ"/>
    <w:basedOn w:val="af5"/>
    <w:link w:val="afff1"/>
    <w:qFormat/>
    <w:rsid w:val="007C521A"/>
    <w:pPr>
      <w:spacing w:after="0" w:line="240" w:lineRule="auto"/>
      <w:ind w:left="0"/>
      <w:contextualSpacing w:val="0"/>
    </w:pPr>
    <w:rPr>
      <w:rFonts w:cs="Times New Roman"/>
      <w:color w:val="000000" w:themeColor="text1"/>
    </w:rPr>
  </w:style>
  <w:style w:type="character" w:customStyle="1" w:styleId="af6">
    <w:name w:val="Абзац списка Знак"/>
    <w:aliases w:val="подрисуночная подпись Знак,Содержание Знак"/>
    <w:basedOn w:val="a4"/>
    <w:link w:val="af5"/>
    <w:locked/>
    <w:rsid w:val="003D3424"/>
    <w:rPr>
      <w:rFonts w:ascii="Times New Roman" w:hAnsi="Times New Roman"/>
      <w:sz w:val="28"/>
    </w:rPr>
  </w:style>
  <w:style w:type="character" w:styleId="HTML1">
    <w:name w:val="HTML Code"/>
    <w:basedOn w:val="a4"/>
    <w:uiPriority w:val="99"/>
    <w:semiHidden/>
    <w:unhideWhenUsed/>
    <w:rsid w:val="00927291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4"/>
    <w:uiPriority w:val="99"/>
    <w:semiHidden/>
    <w:unhideWhenUsed/>
    <w:rsid w:val="00635B22"/>
    <w:rPr>
      <w:color w:val="605E5C"/>
      <w:shd w:val="clear" w:color="auto" w:fill="E1DFDD"/>
    </w:rPr>
  </w:style>
  <w:style w:type="character" w:customStyle="1" w:styleId="s9">
    <w:name w:val="s9"/>
    <w:basedOn w:val="a4"/>
    <w:rsid w:val="00821431"/>
  </w:style>
  <w:style w:type="paragraph" w:customStyle="1" w:styleId="afff3">
    <w:name w:val="заг"/>
    <w:basedOn w:val="a3"/>
    <w:qFormat/>
    <w:rsid w:val="004E1E50"/>
    <w:pPr>
      <w:spacing w:after="360" w:line="240" w:lineRule="auto"/>
      <w:ind w:firstLine="0"/>
      <w:jc w:val="center"/>
    </w:pPr>
    <w:rPr>
      <w:rFonts w:cs="Times New Roman"/>
      <w:b/>
      <w:bCs/>
      <w:color w:val="00000A"/>
      <w:szCs w:val="28"/>
    </w:rPr>
  </w:style>
  <w:style w:type="character" w:styleId="afff4">
    <w:name w:val="Strong"/>
    <w:basedOn w:val="a4"/>
    <w:uiPriority w:val="22"/>
    <w:qFormat/>
    <w:rsid w:val="00FC1287"/>
    <w:rPr>
      <w:b/>
      <w:bCs/>
    </w:rPr>
  </w:style>
  <w:style w:type="character" w:customStyle="1" w:styleId="40">
    <w:name w:val="Заголовок 4 Знак"/>
    <w:basedOn w:val="a4"/>
    <w:link w:val="4"/>
    <w:uiPriority w:val="9"/>
    <w:semiHidden/>
    <w:rsid w:val="00445311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afff5">
    <w:name w:val="!!!ТЕКСТ Знак"/>
    <w:link w:val="afff6"/>
    <w:qFormat/>
    <w:locked/>
    <w:rsid w:val="00C50682"/>
    <w:rPr>
      <w:rFonts w:ascii="Times New Roman" w:eastAsia="Times New Roman" w:hAnsi="Times New Roman" w:cs="Times New Roman"/>
      <w:color w:val="000000"/>
      <w:sz w:val="28"/>
      <w:szCs w:val="28"/>
      <w:lang w:val="be-BY"/>
    </w:rPr>
  </w:style>
  <w:style w:type="paragraph" w:customStyle="1" w:styleId="afff6">
    <w:name w:val="!!!ТЕКСТ"/>
    <w:link w:val="afff5"/>
    <w:qFormat/>
    <w:rsid w:val="00C50682"/>
    <w:pPr>
      <w:widowControl w:val="0"/>
      <w:snapToGri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be-BY"/>
    </w:rPr>
  </w:style>
  <w:style w:type="table" w:customStyle="1" w:styleId="TableGrid1">
    <w:name w:val="Table Grid1"/>
    <w:basedOn w:val="a5"/>
    <w:next w:val="aff1"/>
    <w:uiPriority w:val="59"/>
    <w:rsid w:val="00CF59C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Сетка таблицы2"/>
    <w:basedOn w:val="a5"/>
    <w:next w:val="aff1"/>
    <w:uiPriority w:val="39"/>
    <w:rsid w:val="00CF59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f7">
    <w:name w:val="Placeholder Text"/>
    <w:basedOn w:val="a4"/>
    <w:uiPriority w:val="99"/>
    <w:semiHidden/>
    <w:rsid w:val="006E2B04"/>
    <w:rPr>
      <w:color w:val="808080"/>
    </w:rPr>
  </w:style>
  <w:style w:type="paragraph" w:customStyle="1" w:styleId="111111111">
    <w:name w:val="111111111"/>
    <w:basedOn w:val="a3"/>
    <w:link w:val="1111111110"/>
    <w:qFormat/>
    <w:rsid w:val="003F2EB3"/>
    <w:pPr>
      <w:spacing w:after="0" w:line="240" w:lineRule="auto"/>
    </w:pPr>
    <w:rPr>
      <w:rFonts w:eastAsia="Times New Roman" w:cs="Times New Roman"/>
      <w:szCs w:val="28"/>
    </w:rPr>
  </w:style>
  <w:style w:type="character" w:customStyle="1" w:styleId="1111111110">
    <w:name w:val="111111111 Знак"/>
    <w:basedOn w:val="a4"/>
    <w:link w:val="111111111"/>
    <w:rsid w:val="003F2EB3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8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6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5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9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5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3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B28B2-4938-4CC9-AE76-4CA04B472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5493</TotalTime>
  <Pages>10</Pages>
  <Words>2319</Words>
  <Characters>13220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Maerro Tony</dc:creator>
  <cp:keywords/>
  <dc:description/>
  <cp:lastModifiedBy>User</cp:lastModifiedBy>
  <cp:revision>267</cp:revision>
  <cp:lastPrinted>2023-12-14T18:19:00Z</cp:lastPrinted>
  <dcterms:created xsi:type="dcterms:W3CDTF">2023-12-13T06:32:00Z</dcterms:created>
  <dcterms:modified xsi:type="dcterms:W3CDTF">2026-05-14T11:57:00Z</dcterms:modified>
</cp:coreProperties>
</file>