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E049" w14:textId="48F0310D" w:rsidR="00967083" w:rsidRDefault="00D25D7B" w:rsidP="00CF1CA3">
      <w:pPr>
        <w:spacing w:after="240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22DC4DE" wp14:editId="00AEBDAA">
                <wp:simplePos x="0" y="0"/>
                <wp:positionH relativeFrom="column">
                  <wp:posOffset>-424815</wp:posOffset>
                </wp:positionH>
                <wp:positionV relativeFrom="paragraph">
                  <wp:posOffset>-506730</wp:posOffset>
                </wp:positionV>
                <wp:extent cx="6659880" cy="10259695"/>
                <wp:effectExtent l="0" t="0" r="26670" b="27305"/>
                <wp:wrapNone/>
                <wp:docPr id="421941939" name="Группа 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1506081907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103631401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105402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4276052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1362194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498953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076696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3415421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9862660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555059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2350684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2040705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E9D08D" w14:textId="77777777" w:rsidR="00D25D7B" w:rsidRDefault="00D25D7B" w:rsidP="00D25D7B">
                                <w:pPr>
                                  <w:pStyle w:val="afc"/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528121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F28D63" w14:textId="77777777" w:rsidR="00D25D7B" w:rsidRDefault="00D25D7B" w:rsidP="00D25D7B">
                                <w:pPr>
                                  <w:pStyle w:val="afc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911428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26D27A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ФИО</w:t>
                                </w:r>
                              </w:p>
                              <w:p w14:paraId="2F655F0C" w14:textId="77777777" w:rsidR="00D25D7B" w:rsidRPr="0024446F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08525452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FC2932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</w:p>
                              <w:p w14:paraId="0AC55B34" w14:textId="77777777" w:rsidR="00D25D7B" w:rsidRPr="0024446F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7119394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488CEB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p w14:paraId="0A52E19A" w14:textId="77777777" w:rsidR="00D25D7B" w:rsidRPr="0024446F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2125306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A57656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7449504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407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98D38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44445126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6B7E39" w14:textId="1C49F2C0" w:rsidR="00D25D7B" w:rsidRPr="0024446F" w:rsidRDefault="00D25D7B" w:rsidP="00D25D7B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Pr="0024446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8B2F19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  <w:r w:rsidRPr="0024446F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.00.ПЗ</w:t>
                                </w:r>
                              </w:p>
                              <w:p w14:paraId="39D64BAA" w14:textId="77777777" w:rsidR="00D25D7B" w:rsidRPr="009005BC" w:rsidRDefault="00D25D7B" w:rsidP="00D25D7B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8108158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8719927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0705415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7606163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396390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1706262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118878378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21955E" w14:textId="77777777" w:rsidR="00D25D7B" w:rsidRPr="00391803" w:rsidRDefault="00D25D7B" w:rsidP="00D25D7B">
                                  <w:pPr>
                                    <w:pStyle w:val="a5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88530349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6C2478" w14:textId="4DF03434" w:rsidR="00D25D7B" w:rsidRPr="00DD4917" w:rsidRDefault="00F5421F" w:rsidP="007918D7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Касач А.В.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79929087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1144" y="15204"/>
                              <a:ext cx="2507" cy="239"/>
                              <a:chOff x="0" y="0"/>
                              <a:chExt cx="19995" cy="20000"/>
                            </a:xfrm>
                          </wpg:grpSpPr>
                          <wps:wsp>
                            <wps:cNvPr id="1713377409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BFEA09" w14:textId="77777777" w:rsidR="00D25D7B" w:rsidRPr="00391803" w:rsidRDefault="00D25D7B" w:rsidP="00D25D7B">
                                  <w:pPr>
                                    <w:pStyle w:val="a5"/>
                                  </w:pPr>
                                  <w:r w:rsidRPr="00391803"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Пров</w:t>
                                  </w:r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968699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9" y="0"/>
                                <a:ext cx="1071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DE1728" w14:textId="7F64D93A" w:rsidR="00D25D7B" w:rsidRPr="00391803" w:rsidRDefault="00F5421F" w:rsidP="00E4438E">
                                  <w:pPr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Алешаускас В.А.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02027580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1180" y="15479"/>
                              <a:ext cx="2466" cy="239"/>
                              <a:chOff x="285" y="0"/>
                              <a:chExt cx="19668" cy="20000"/>
                            </a:xfrm>
                          </wpg:grpSpPr>
                          <wps:wsp>
                            <wps:cNvPr id="31714267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5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2B0465" w14:textId="12193896" w:rsidR="00D25D7B" w:rsidRPr="007918D7" w:rsidRDefault="007918D7" w:rsidP="00D25D7B">
                                  <w:pPr>
                                    <w:pStyle w:val="a5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7918D7"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Консульт.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5262759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35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44646" w14:textId="3F14C85C" w:rsidR="00D25D7B" w:rsidRPr="007918D7" w:rsidRDefault="00F5421F" w:rsidP="007918D7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  <w:t>Соболевский А.С.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2294449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144" y="15746"/>
                              <a:ext cx="2507" cy="241"/>
                              <a:chOff x="0" y="0"/>
                              <a:chExt cx="20002" cy="20000"/>
                            </a:xfrm>
                          </wpg:grpSpPr>
                          <wps:wsp>
                            <wps:cNvPr id="1191602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8AC05" w14:textId="77777777" w:rsidR="00D25D7B" w:rsidRPr="00391803" w:rsidRDefault="00D25D7B" w:rsidP="00D25D7B">
                                  <w:pPr>
                                    <w:pStyle w:val="a5"/>
                                    <w:rPr>
                                      <w:i w:val="0"/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 xml:space="preserve"> Н.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62384628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2" y="0"/>
                                <a:ext cx="10720" cy="199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8C0552" w14:textId="39A539A3" w:rsidR="00D25D7B" w:rsidRPr="00391803" w:rsidRDefault="00F5421F" w:rsidP="00D25D7B">
                                  <w:pPr>
                                    <w:pStyle w:val="a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Алешаускас В.А.</w:t>
                                  </w:r>
                                </w:p>
                                <w:p w14:paraId="30B50766" w14:textId="77777777" w:rsidR="00D25D7B" w:rsidRPr="002B1720" w:rsidRDefault="00D25D7B" w:rsidP="00D25D7B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32540691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0" y="0"/>
                              <a:chExt cx="20135" cy="20000"/>
                            </a:xfrm>
                          </wpg:grpSpPr>
                          <wps:wsp>
                            <wps:cNvPr id="979716953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E9A5BA" w14:textId="77777777" w:rsidR="00D25D7B" w:rsidRPr="005D4ABD" w:rsidRDefault="00D25D7B" w:rsidP="00D25D7B">
                                  <w:pPr>
                                    <w:pStyle w:val="a5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6816721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87A9F6" w14:textId="33054EC5" w:rsidR="00D25D7B" w:rsidRPr="00391803" w:rsidRDefault="00F5421F" w:rsidP="00D25D7B">
                                  <w:pPr>
                                    <w:pStyle w:val="a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Блинова Е.А.</w:t>
                                  </w:r>
                                </w:p>
                                <w:p w14:paraId="18901098" w14:textId="77777777" w:rsidR="00D25D7B" w:rsidRPr="002B1720" w:rsidRDefault="00D25D7B" w:rsidP="00D25D7B">
                                  <w:pPr>
                                    <w:pStyle w:val="a7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2022208107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7682365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D962F8" w14:textId="364690AD" w:rsidR="00D25D7B" w:rsidRPr="004B3337" w:rsidRDefault="007918D7" w:rsidP="004B3337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6"/>
                                    <w:szCs w:val="11"/>
                                    <w:lang w:val="en-US"/>
                                  </w:rPr>
                                </w:pPr>
                                <w:r w:rsidRPr="004B3337">
                                  <w:rPr>
                                    <w:rFonts w:ascii="Times New Roman" w:hAnsi="Times New Roman"/>
                                    <w:sz w:val="16"/>
                                    <w:szCs w:val="11"/>
                                    <w:lang w:val="ru-RU"/>
                                  </w:rPr>
                                  <w:t>Технико-экономическое обоснование проекта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896820540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880105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4055063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9556229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B6B66F" w14:textId="77777777" w:rsidR="00D25D7B" w:rsidRPr="00904616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46529356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81A135" w14:textId="77777777" w:rsidR="00D25D7B" w:rsidRPr="00027633" w:rsidRDefault="00D25D7B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027633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5950980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26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1242C6" w14:textId="4A30D79B" w:rsidR="00D25D7B" w:rsidRPr="00027633" w:rsidRDefault="00737928" w:rsidP="00D25D7B">
                                <w:pPr>
                                  <w:pStyle w:val="afc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1</w:t>
                                </w:r>
                                <w:r w:rsidR="00AD5C86">
                                  <w:rPr>
                                    <w:rFonts w:ascii="Times New Roman" w:hAnsi="Times New Roman"/>
                                    <w:i w:val="0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5182730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0359221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7057060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87B93" w14:textId="34D5B0CA" w:rsidR="00D25D7B" w:rsidRPr="00904616" w:rsidRDefault="00D25D7B" w:rsidP="00D25D7B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05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</w:t>
                                </w:r>
                                <w:r w:rsidR="00E80D84"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9681558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4726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817C" w14:textId="77777777" w:rsidR="00D25D7B" w:rsidRPr="00DD4917" w:rsidRDefault="00D25D7B" w:rsidP="00D25D7B">
                              <w:pPr>
                                <w:pStyle w:val="af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DC4DE" id="Группа 498" o:spid="_x0000_s1026" style="position:absolute;left:0;text-align:left;margin-left:-33.45pt;margin-top:-39.9pt;width:524.4pt;height:807.85pt;z-index:-251657216" coordsize="66598,1025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">
                <v:group id="Группа 2984" o:spid="_x0000_s1027" style="position:absolute;width:66598;height:102596" coordorigin="1124,774" coordsize="10441,155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&#13;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&#13;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&#13;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&#13;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&#13;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&#13;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&#13;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&#13;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&#13;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&#13;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&#13;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5FE9D08D" w14:textId="77777777" w:rsidR="00D25D7B" w:rsidRDefault="00D25D7B" w:rsidP="00D25D7B">
                          <w:pPr>
                            <w:pStyle w:val="afc"/>
                            <w:jc w:val="center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" filled="f" stroked="f" strokeweight=".25pt">
                    <v:textbox inset="1pt,1pt,1pt,1pt">
                      <w:txbxContent>
                        <w:p w14:paraId="27F28D63" w14:textId="77777777" w:rsidR="00D25D7B" w:rsidRDefault="00D25D7B" w:rsidP="00D25D7B">
                          <w:pPr>
                            <w:pStyle w:val="afc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1F26D27A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ФИО</w:t>
                          </w:r>
                        </w:p>
                        <w:p w14:paraId="2F655F0C" w14:textId="77777777" w:rsidR="00D25D7B" w:rsidRPr="0024446F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5EFC2932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</w:p>
                        <w:p w14:paraId="0AC55B34" w14:textId="77777777" w:rsidR="00D25D7B" w:rsidRPr="0024446F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50488CEB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p w14:paraId="0A52E19A" w14:textId="77777777" w:rsidR="00D25D7B" w:rsidRPr="0024446F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28A57656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407;top:15200;width:836;height:2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6EB98D38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" filled="f" stroked="f" strokeweight=".25pt">
                    <v:textbox inset="1pt,1pt,1pt,1pt">
                      <w:txbxContent>
                        <w:p w14:paraId="5F6B7E39" w14:textId="1C49F2C0" w:rsidR="00D25D7B" w:rsidRPr="0024446F" w:rsidRDefault="00D25D7B" w:rsidP="00D25D7B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Pr="0024446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8B2F19"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  <w:r w:rsidRPr="0024446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.00.ПЗ</w:t>
                          </w:r>
                        </w:p>
                        <w:p w14:paraId="39D64BAA" w14:textId="77777777" w:rsidR="00D25D7B" w:rsidRPr="009005BC" w:rsidRDefault="00D25D7B" w:rsidP="00D25D7B"/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&#13;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&#13;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&#13;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&#13;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" strokeweight="1pt"/>
                  <v:group id="Group 77" o:spid="_x0000_s1051" style="position:absolute;left:1144;top:14935;width:2507;height:24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">
                    <v:rect id="Rectangle 78" o:spid="_x0000_s1052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" filled="f" stroked="f" strokeweight=".25pt">
                      <v:textbox inset="1pt,1pt,1pt,1pt">
                        <w:txbxContent>
                          <w:p w14:paraId="6D21955E" w14:textId="77777777" w:rsidR="00D25D7B" w:rsidRPr="00391803" w:rsidRDefault="00D25D7B" w:rsidP="00D25D7B">
                            <w:pPr>
                              <w:pStyle w:val="a5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Разраб</w:t>
                            </w:r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" filled="f" stroked="f" strokeweight=".25pt">
                      <v:textbox inset="1pt,1pt,1pt,1pt">
                        <w:txbxContent>
                          <w:p w14:paraId="3C6C2478" w14:textId="4DF03434" w:rsidR="00D25D7B" w:rsidRPr="00DD4917" w:rsidRDefault="00F5421F" w:rsidP="007918D7">
                            <w:pPr>
                              <w:ind w:firstLine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Касач А.В.</w:t>
                            </w:r>
                          </w:p>
                        </w:txbxContent>
                      </v:textbox>
                    </v:rect>
                  </v:group>
                  <v:group id="Group 80" o:spid="_x0000_s1054" style="position:absolute;left:1144;top:15204;width:2507;height:239" coordsize="19995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">
                    <v:rect id="Rectangle 81" o:spid="_x0000_s1055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" filled="f" stroked="f" strokeweight=".25pt">
                      <v:textbox inset="1pt,1pt,1pt,1pt">
                        <w:txbxContent>
                          <w:p w14:paraId="1BBFEA09" w14:textId="77777777" w:rsidR="00D25D7B" w:rsidRPr="00391803" w:rsidRDefault="00D25D7B" w:rsidP="00D25D7B">
                            <w:pPr>
                              <w:pStyle w:val="a5"/>
                            </w:pPr>
                            <w:r w:rsidRPr="00391803"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Пров</w:t>
                            </w:r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82" o:spid="_x0000_s1056" style="position:absolute;left:9279;width:1071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" filled="f" stroked="f" strokeweight=".25pt">
                      <v:textbox inset="1pt,1pt,1pt,1pt">
                        <w:txbxContent>
                          <w:p w14:paraId="15DE1728" w14:textId="7F64D93A" w:rsidR="00D25D7B" w:rsidRPr="00391803" w:rsidRDefault="00F5421F" w:rsidP="00E4438E">
                            <w:pPr>
                              <w:ind w:firstLine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Алешаускас В.А.</w:t>
                            </w:r>
                          </w:p>
                        </w:txbxContent>
                      </v:textbox>
                    </v:rect>
                  </v:group>
                  <v:group id="Group 83" o:spid="_x0000_s1057" style="position:absolute;left:1180;top:15479;width:2466;height:239" coordorigin="285" coordsize="19668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">
                    <v:rect id="Rectangle 84" o:spid="_x0000_s1058" style="position:absolute;left:285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" filled="f" stroked="f" strokeweight=".25pt">
                      <v:textbox inset="1pt,1pt,1pt,1pt">
                        <w:txbxContent>
                          <w:p w14:paraId="042B0465" w14:textId="12193896" w:rsidR="00D25D7B" w:rsidRPr="007918D7" w:rsidRDefault="007918D7" w:rsidP="00D25D7B">
                            <w:pPr>
                              <w:pStyle w:val="a5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7918D7"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  <w:t>Консульт.</w:t>
                            </w:r>
                          </w:p>
                        </w:txbxContent>
                      </v:textbox>
                    </v:rect>
                    <v:rect id="Rectangle 85" o:spid="_x0000_s1059" style="position:absolute;left:9235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" filled="f" stroked="f" strokeweight=".25pt">
                      <v:textbox inset="1pt,1pt,1pt,1pt">
                        <w:txbxContent>
                          <w:p w14:paraId="01544646" w14:textId="3F14C85C" w:rsidR="00D25D7B" w:rsidRPr="007918D7" w:rsidRDefault="00F5421F" w:rsidP="007918D7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  <w:t>Соболевский А.С.</w:t>
                            </w:r>
                          </w:p>
                        </w:txbxContent>
                      </v:textbox>
                    </v:rect>
                  </v:group>
                  <v:group id="Group 86" o:spid="_x0000_s1060" style="position:absolute;left:1144;top:15746;width:2507;height:241" coordsize="20002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">
                    <v:rect id="Rectangle 87" o:spid="_x0000_s106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" filled="f" stroked="f" strokeweight=".25pt">
                      <v:textbox inset="1pt,1pt,1pt,1pt">
                        <w:txbxContent>
                          <w:p w14:paraId="1918AC05" w14:textId="77777777" w:rsidR="00D25D7B" w:rsidRPr="00391803" w:rsidRDefault="00D25D7B" w:rsidP="00D25D7B">
                            <w:pPr>
                              <w:pStyle w:val="a5"/>
                              <w:rPr>
                                <w:i w:val="0"/>
                                <w:sz w:val="18"/>
                              </w:rPr>
                            </w:pPr>
                            <w:r w:rsidRPr="00391803">
                              <w:rPr>
                                <w:i w:val="0"/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v:textbox>
                    </v:rect>
                    <v:rect id="Rectangle 88" o:spid="_x0000_s1062" style="position:absolute;left:9282;width:10720;height:19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" filled="f" stroked="f" strokeweight=".25pt">
                      <v:textbox inset="1pt,1pt,1pt,1pt">
                        <w:txbxContent>
                          <w:p w14:paraId="628C0552" w14:textId="39A539A3" w:rsidR="00D25D7B" w:rsidRPr="00391803" w:rsidRDefault="00F5421F" w:rsidP="00D25D7B">
                            <w:pPr>
                              <w:pStyle w:val="a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Алешаускас В.А.</w:t>
                            </w:r>
                          </w:p>
                          <w:p w14:paraId="30B50766" w14:textId="77777777" w:rsidR="00D25D7B" w:rsidRPr="002B1720" w:rsidRDefault="00D25D7B" w:rsidP="00D25D7B">
                            <w:pPr>
                              <w:pStyle w:val="a7"/>
                            </w:pPr>
                          </w:p>
                        </w:txbxContent>
                      </v:textbox>
                    </v:rect>
                  </v:group>
                  <v:group id="Group 89" o:spid="_x0000_s1063" style="position:absolute;left:1144;top:16014;width:2524;height:240" coordsize="20135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">
                    <v:rect id="Rectangle 90" o:spid="_x0000_s106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" filled="f" stroked="f" strokeweight=".25pt">
                      <v:textbox inset="1pt,1pt,1pt,1pt">
                        <w:txbxContent>
                          <w:p w14:paraId="2BE9A5BA" w14:textId="77777777" w:rsidR="00D25D7B" w:rsidRPr="005D4ABD" w:rsidRDefault="00D25D7B" w:rsidP="00D25D7B">
                            <w:pPr>
                              <w:pStyle w:val="a5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rect id="Rectangle 91" o:spid="_x0000_s1065" style="position:absolute;left:9278;width:10857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" filled="f" stroked="f" strokeweight=".25pt">
                      <v:textbox inset="1pt,1pt,1pt,1pt">
                        <w:txbxContent>
                          <w:p w14:paraId="3D87A9F6" w14:textId="33054EC5" w:rsidR="00D25D7B" w:rsidRPr="00391803" w:rsidRDefault="00F5421F" w:rsidP="00D25D7B">
                            <w:pPr>
                              <w:pStyle w:val="a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Блинова Е.А.</w:t>
                            </w:r>
                          </w:p>
                          <w:p w14:paraId="18901098" w14:textId="77777777" w:rsidR="00D25D7B" w:rsidRPr="002B1720" w:rsidRDefault="00D25D7B" w:rsidP="00D25D7B">
                            <w:pPr>
                              <w:pStyle w:val="a7"/>
                            </w:pPr>
                          </w:p>
                        </w:txbxContent>
                      </v:textbox>
                    </v:rect>
                  </v:group>
                  <v:line id="Line 92" o:spid="_x0000_s1066" style="position:absolute;visibility:visible;mso-wrap-style:square" from="8541,14913" to="8542,162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" strokeweight="2pt"/>
                  <v:rect id="Rectangle 93" o:spid="_x0000_s1067" style="position:absolute;left:5189;top:14971;width:3285;height:12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69D962F8" w14:textId="364690AD" w:rsidR="00D25D7B" w:rsidRPr="004B3337" w:rsidRDefault="007918D7" w:rsidP="004B3337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6"/>
                              <w:szCs w:val="11"/>
                              <w:lang w:val="en-US"/>
                            </w:rPr>
                          </w:pPr>
                          <w:r w:rsidRPr="004B3337">
                            <w:rPr>
                              <w:rFonts w:ascii="Times New Roman" w:hAnsi="Times New Roman"/>
                              <w:sz w:val="16"/>
                              <w:szCs w:val="11"/>
                              <w:lang w:val="ru-RU"/>
                            </w:rPr>
                            <w:t>Технико-экономическое обоснование проекта</w:t>
                          </w:r>
                        </w:p>
                      </w:txbxContent>
                    </v:textbox>
                  </v:rect>
                  <v:line id="Line 94" o:spid="_x0000_s1068" style="position:absolute;visibility:visible;mso-wrap-style:square" from="8548,15183" to="11560,15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" strokeweight="2pt"/>
                  <v:line id="Line 95" o:spid="_x0000_s1069" style="position:absolute;visibility:visible;mso-wrap-style:square" from="8547,15456" to="11559,154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" strokeweight="2pt"/>
                  <v:line id="Line 96" o:spid="_x0000_s1070" style="position:absolute;visibility:visible;mso-wrap-style:square" from="10253,14913" to="10255,154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" strokeweight="2pt"/>
                  <v:rect id="Rectangle 97" o:spid="_x0000_s1071" style="position:absolute;left:8587;top:14928;width:769;height:2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53B6B66F" w14:textId="77777777" w:rsidR="00D25D7B" w:rsidRPr="00904616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rect>
                  <v:rect id="Rectangle 98" o:spid="_x0000_s1072" style="position:absolute;left:10300;top:14928;width:1215;height:2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14:paraId="2381A135" w14:textId="77777777" w:rsidR="00D25D7B" w:rsidRPr="00027633" w:rsidRDefault="00D25D7B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027633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73" style="position:absolute;left:10326;top:15203;width:1215;height:2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14:paraId="3F1242C6" w14:textId="4A30D79B" w:rsidR="00D25D7B" w:rsidRPr="00027633" w:rsidRDefault="00737928" w:rsidP="00D25D7B">
                          <w:pPr>
                            <w:pStyle w:val="afc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  <w:r w:rsidR="00AD5C86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rect>
                  <v:line id="Line 100" o:spid="_x0000_s1074" style="position:absolute;visibility:visible;mso-wrap-style:square" from="8827,15188" to="8828,154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" strokeweight="1pt"/>
                  <v:line id="Line 101" o:spid="_x0000_s1075" style="position:absolute;visibility:visible;mso-wrap-style:square" from="9112,15189" to="9113,154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" strokeweight="1pt"/>
                  <v:rect id="Rectangle 102" o:spid="_x0000_s1076" style="position:absolute;left:8556;top:15479;width:2985;height:7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14:paraId="3A987B93" w14:textId="34D5B0CA" w:rsidR="00D25D7B" w:rsidRPr="00904616" w:rsidRDefault="00D25D7B" w:rsidP="00D25D7B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 xml:space="preserve">БГТУ </w:t>
                          </w:r>
                          <w:r w:rsidRPr="00904616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1-40 05 01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202</w:t>
                          </w:r>
                          <w:r w:rsidR="00E80D84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rect>
                </v:group>
                <v:rect id="Rectangle 70" o:spid="_x0000_s1077" style="position:absolute;left:47472;top:95478;width:5328;height:1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14:paraId="06C9817C" w14:textId="77777777" w:rsidR="00D25D7B" w:rsidRPr="00DD4917" w:rsidRDefault="00D25D7B" w:rsidP="00D25D7B">
                        <w:pPr>
                          <w:pStyle w:val="afc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90FF7" w:rsidRPr="00F90FF7">
        <w:rPr>
          <w:b/>
        </w:rPr>
        <w:t>6 Технико-экономическое обоснование проекта</w:t>
      </w:r>
    </w:p>
    <w:p w14:paraId="49C150DA" w14:textId="77777777" w:rsidR="00A54600" w:rsidRPr="00F07877" w:rsidRDefault="00A54600" w:rsidP="00A54600">
      <w:r w:rsidRPr="00F07877">
        <w:t>Основной целью экономического раздела является приведение доказательства целесообразности разработки программного средства, работа над которым велась во время выполнения дипломного проекта. В данном разделе пояснительной записки расчет затрат на каждом этапе создания приложения.</w:t>
      </w:r>
    </w:p>
    <w:p w14:paraId="00B8B9EC" w14:textId="28CB5492" w:rsidR="00A54600" w:rsidRDefault="00A54600" w:rsidP="00A54600">
      <w:pPr>
        <w:spacing w:after="240"/>
        <w:rPr>
          <w:b/>
        </w:rPr>
      </w:pPr>
      <w:r w:rsidRPr="007838B5">
        <w:t xml:space="preserve">Разработка проектов ПС требует разнообразных затрат и нередко значительных объемов ресурсов (трудовых, материальных, финансовых). В связи с этим, разработка и реализация каждого проекта должна быть обоснована, как </w:t>
      </w:r>
      <w:r>
        <w:t xml:space="preserve">с </w:t>
      </w:r>
      <w:r w:rsidRPr="007838B5">
        <w:t>техническ</w:t>
      </w:r>
      <w:r>
        <w:t>ой</w:t>
      </w:r>
      <w:r w:rsidRPr="007838B5">
        <w:t>, так и экономическ</w:t>
      </w:r>
      <w:r>
        <w:t>ой точки зрения.</w:t>
      </w:r>
    </w:p>
    <w:p w14:paraId="68C5494D" w14:textId="44248ADE" w:rsidR="00F90FF7" w:rsidRPr="00CF1CA3" w:rsidRDefault="00F90FF7" w:rsidP="00CF1CA3">
      <w:pPr>
        <w:spacing w:before="240" w:after="240"/>
        <w:rPr>
          <w:b/>
          <w:spacing w:val="-6"/>
        </w:rPr>
      </w:pPr>
      <w:bookmarkStart w:id="0" w:name="_Toc104365940"/>
      <w:bookmarkStart w:id="1" w:name="_Toc104366114"/>
      <w:r w:rsidRPr="00CF1CA3">
        <w:rPr>
          <w:b/>
          <w:spacing w:val="-6"/>
        </w:rPr>
        <w:t>6.1 Общая характеристика разрабатываемого программного средства</w:t>
      </w:r>
      <w:bookmarkEnd w:id="0"/>
      <w:bookmarkEnd w:id="1"/>
    </w:p>
    <w:p w14:paraId="6AC72267" w14:textId="0246B120" w:rsidR="00F1197B" w:rsidRDefault="00F5421F" w:rsidP="00CF1CA3">
      <w:pPr>
        <w:suppressAutoHyphens/>
      </w:pPr>
      <w:r>
        <w:t xml:space="preserve">В результате реализации дипломного проекта было разработано веб-приложение для поиска, отслеживания и управления локальными событиями с поддержкой интерактивной картографии, системы онлайн-оплаты и уведомлений. Веб-приложение представляет собой платформу, </w:t>
      </w:r>
      <w:r w:rsidR="00AE2F63">
        <w:t xml:space="preserve">которая содержит </w:t>
      </w:r>
      <w:r w:rsidRPr="00F5421F">
        <w:t>информацию о мероприятиях (концерты, выставки, мастер-классы, лекции) в конкретном городе или регионе.</w:t>
      </w:r>
    </w:p>
    <w:p w14:paraId="19A40BA3" w14:textId="4971197E" w:rsidR="00BF3A95" w:rsidRDefault="00F5421F" w:rsidP="00CF1CA3">
      <w:pPr>
        <w:suppressAutoHyphens/>
      </w:pPr>
      <w:r>
        <w:t xml:space="preserve">Разработанное веб-приложение позволит концентрировать все мероприятия города на одном ресурсе, что упростит процесс поиска </w:t>
      </w:r>
      <w:r w:rsidR="00C863D5">
        <w:t>для разных бюджетов</w:t>
      </w:r>
      <w:r w:rsidR="003348CC">
        <w:t xml:space="preserve"> и</w:t>
      </w:r>
      <w:r w:rsidR="00C863D5">
        <w:t xml:space="preserve"> сократить время на поиск. </w:t>
      </w:r>
    </w:p>
    <w:p w14:paraId="4254B1CB" w14:textId="1CBD0B81" w:rsidR="00F5421F" w:rsidRPr="00D82A32" w:rsidRDefault="00F5421F" w:rsidP="00F5421F">
      <w:pPr>
        <w:pStyle w:val="aff0"/>
      </w:pPr>
      <w:r w:rsidRPr="00C863D5">
        <w:t>Целевая аудитория веб-приложения включает широкий круг пользователей, заинтересованных в поиске мероприятий, а также организаторов, внедряющих цифровые инструменты для продвижения и не желающих тратить средства на холодную рекламу.</w:t>
      </w:r>
    </w:p>
    <w:p w14:paraId="33159466" w14:textId="7E6E88E1" w:rsidR="00E31CE7" w:rsidRDefault="00E31CE7" w:rsidP="00CF1CA3">
      <w:r w:rsidRPr="00F320D8">
        <w:t xml:space="preserve">Приложение поддерживает </w:t>
      </w:r>
      <w:r w:rsidR="00E379A3">
        <w:t>несколько</w:t>
      </w:r>
      <w:r w:rsidRPr="00F320D8">
        <w:t xml:space="preserve"> рол</w:t>
      </w:r>
      <w:r w:rsidR="00E379A3">
        <w:t>ей</w:t>
      </w:r>
      <w:r w:rsidRPr="00F320D8">
        <w:t xml:space="preserve"> – </w:t>
      </w:r>
      <w:r w:rsidR="00C863D5">
        <w:rPr>
          <w:rFonts w:eastAsia="Calibri"/>
        </w:rPr>
        <w:t>г</w:t>
      </w:r>
      <w:r w:rsidR="00C863D5" w:rsidRPr="00F719D1">
        <w:rPr>
          <w:rFonts w:eastAsia="Calibri"/>
        </w:rPr>
        <w:t xml:space="preserve">ость, </w:t>
      </w:r>
      <w:r w:rsidR="00C863D5">
        <w:rPr>
          <w:rFonts w:eastAsia="Calibri"/>
        </w:rPr>
        <w:t>п</w:t>
      </w:r>
      <w:r w:rsidR="00C863D5" w:rsidRPr="00F719D1">
        <w:rPr>
          <w:rFonts w:eastAsia="Calibri"/>
        </w:rPr>
        <w:t xml:space="preserve">ользователь, </w:t>
      </w:r>
      <w:r w:rsidR="00C863D5">
        <w:rPr>
          <w:rFonts w:eastAsia="Calibri"/>
        </w:rPr>
        <w:t>о</w:t>
      </w:r>
      <w:r w:rsidR="00C863D5" w:rsidRPr="00F719D1">
        <w:rPr>
          <w:rFonts w:eastAsia="Calibri"/>
        </w:rPr>
        <w:t xml:space="preserve">рганизатор и </w:t>
      </w:r>
      <w:r w:rsidR="00C863D5">
        <w:rPr>
          <w:rFonts w:eastAsia="Calibri"/>
        </w:rPr>
        <w:t>а</w:t>
      </w:r>
      <w:r w:rsidR="00C863D5" w:rsidRPr="00F719D1">
        <w:rPr>
          <w:rFonts w:eastAsia="Calibri"/>
        </w:rPr>
        <w:t>дминистратор</w:t>
      </w:r>
      <w:r w:rsidR="00E379A3">
        <w:t>.</w:t>
      </w:r>
    </w:p>
    <w:p w14:paraId="3D350C5E" w14:textId="2E40A348" w:rsidR="00E31CE7" w:rsidRDefault="00E31CE7" w:rsidP="00CF1CA3">
      <w:r>
        <w:t xml:space="preserve">Для роли </w:t>
      </w:r>
      <w:r w:rsidR="00E379A3">
        <w:t>гостя</w:t>
      </w:r>
      <w:r>
        <w:t xml:space="preserve"> предоставлены следующие функции:</w:t>
      </w:r>
    </w:p>
    <w:p w14:paraId="5C64065D" w14:textId="30E4573C" w:rsidR="00E31CE7" w:rsidRDefault="00C863D5" w:rsidP="00C863D5">
      <w:pPr>
        <w:pStyle w:val="ac"/>
        <w:numPr>
          <w:ilvl w:val="0"/>
          <w:numId w:val="12"/>
        </w:numPr>
        <w:ind w:left="0" w:firstLine="709"/>
      </w:pPr>
      <w:r>
        <w:t>регистрация и авторизация</w:t>
      </w:r>
      <w:r w:rsidR="00E31CE7">
        <w:t>;</w:t>
      </w:r>
    </w:p>
    <w:p w14:paraId="604746C3" w14:textId="10E3647E" w:rsidR="00E379A3" w:rsidRDefault="00C863D5" w:rsidP="00C863D5">
      <w:pPr>
        <w:pStyle w:val="ac"/>
        <w:numPr>
          <w:ilvl w:val="0"/>
          <w:numId w:val="12"/>
        </w:numPr>
        <w:ind w:left="0" w:firstLine="709"/>
      </w:pPr>
      <w:r>
        <w:t>просмотр публичных мероприятий;</w:t>
      </w:r>
    </w:p>
    <w:p w14:paraId="36B76C02" w14:textId="1431F61D" w:rsidR="00C863D5" w:rsidRDefault="00C863D5" w:rsidP="00C12D9F">
      <w:pPr>
        <w:pStyle w:val="ac"/>
        <w:numPr>
          <w:ilvl w:val="0"/>
          <w:numId w:val="12"/>
        </w:numPr>
        <w:ind w:left="0" w:firstLine="709"/>
      </w:pPr>
      <w:r>
        <w:t>использование простых фильтров.</w:t>
      </w:r>
    </w:p>
    <w:p w14:paraId="7D53AF59" w14:textId="2B3075F9" w:rsidR="00E31CE7" w:rsidRDefault="00E31CE7" w:rsidP="00CF1CA3">
      <w:r>
        <w:t xml:space="preserve">Роль </w:t>
      </w:r>
      <w:r w:rsidR="00C863D5">
        <w:t>пользователь</w:t>
      </w:r>
      <w:r>
        <w:t xml:space="preserve"> предполагает </w:t>
      </w:r>
      <w:r w:rsidR="00E379A3">
        <w:t xml:space="preserve">наличие </w:t>
      </w:r>
      <w:r>
        <w:t>следующи</w:t>
      </w:r>
      <w:r w:rsidR="00E379A3">
        <w:t>х</w:t>
      </w:r>
      <w:r>
        <w:t xml:space="preserve"> функци</w:t>
      </w:r>
      <w:r w:rsidR="00E379A3">
        <w:t>й</w:t>
      </w:r>
      <w:r>
        <w:t>:</w:t>
      </w:r>
    </w:p>
    <w:p w14:paraId="695C0FE2" w14:textId="22B97C45" w:rsidR="00C863D5" w:rsidRDefault="00C863D5" w:rsidP="00C863D5">
      <w:pPr>
        <w:pStyle w:val="ac"/>
        <w:numPr>
          <w:ilvl w:val="0"/>
          <w:numId w:val="13"/>
        </w:numPr>
        <w:ind w:left="0" w:firstLine="709"/>
      </w:pPr>
      <w:r>
        <w:t>просмотр полного списка событий с расширенными возможностями фильтрации по категории, дате, ключевым словам;</w:t>
      </w:r>
    </w:p>
    <w:p w14:paraId="70D15D79" w14:textId="5748EE71" w:rsidR="00C863D5" w:rsidRDefault="00C863D5" w:rsidP="00C863D5">
      <w:pPr>
        <w:pStyle w:val="ac"/>
        <w:numPr>
          <w:ilvl w:val="0"/>
          <w:numId w:val="13"/>
        </w:numPr>
        <w:ind w:left="0" w:firstLine="709"/>
      </w:pPr>
      <w:r>
        <w:t>просмотр событий на интерактивной карте;</w:t>
      </w:r>
    </w:p>
    <w:p w14:paraId="794B6D45" w14:textId="77777777" w:rsidR="003348CC" w:rsidRDefault="00C863D5" w:rsidP="003348CC">
      <w:pPr>
        <w:pStyle w:val="ac"/>
        <w:numPr>
          <w:ilvl w:val="0"/>
          <w:numId w:val="13"/>
        </w:numPr>
        <w:ind w:left="0" w:firstLine="709"/>
      </w:pPr>
      <w:r>
        <w:t>подписка на интересующие мероприятия;</w:t>
      </w:r>
    </w:p>
    <w:p w14:paraId="7CE8358C" w14:textId="478CA2B9" w:rsidR="00C12D9F" w:rsidRDefault="00C863D5" w:rsidP="003348CC">
      <w:pPr>
        <w:pStyle w:val="ac"/>
        <w:numPr>
          <w:ilvl w:val="0"/>
          <w:numId w:val="13"/>
        </w:numPr>
        <w:ind w:left="0" w:firstLine="709"/>
      </w:pPr>
      <w:r>
        <w:t>управление личными данными.</w:t>
      </w:r>
    </w:p>
    <w:p w14:paraId="41EA0430" w14:textId="06BDEAB1" w:rsidR="00BB5E4A" w:rsidRDefault="00E379A3" w:rsidP="00BB5E4A">
      <w:r>
        <w:t xml:space="preserve">Роль </w:t>
      </w:r>
      <w:r w:rsidR="00BB5E4A">
        <w:t>организатора</w:t>
      </w:r>
      <w:r>
        <w:t xml:space="preserve"> предполагает </w:t>
      </w:r>
      <w:r w:rsidR="00BB5E4A">
        <w:t>управление мероприятиями: создание событий, их редактирование и удаление.</w:t>
      </w:r>
    </w:p>
    <w:p w14:paraId="7BE5863F" w14:textId="77777777" w:rsidR="003348CC" w:rsidRDefault="003348CC" w:rsidP="00BB5E4A"/>
    <w:p w14:paraId="7BD3EA84" w14:textId="77777777" w:rsidR="003348CC" w:rsidRDefault="003348CC" w:rsidP="00BB5E4A"/>
    <w:p w14:paraId="162C5994" w14:textId="77777777" w:rsidR="003348CC" w:rsidRDefault="003348CC" w:rsidP="00BB5E4A"/>
    <w:p w14:paraId="325292D3" w14:textId="77777777" w:rsidR="003348CC" w:rsidRDefault="003348CC" w:rsidP="00BB5E4A"/>
    <w:p w14:paraId="79EF965E" w14:textId="77777777" w:rsidR="003348CC" w:rsidRDefault="003348CC" w:rsidP="00BB5E4A"/>
    <w:p w14:paraId="7E9D9A11" w14:textId="77777777" w:rsidR="003348CC" w:rsidRDefault="003348CC" w:rsidP="00BB5E4A"/>
    <w:p w14:paraId="1D403756" w14:textId="7A417BE4" w:rsidR="00C12D9F" w:rsidRDefault="00BB5E4A" w:rsidP="00E379A3">
      <w:pPr>
        <w:pStyle w:val="List"/>
        <w:numPr>
          <w:ilvl w:val="0"/>
          <w:numId w:val="0"/>
        </w:numPr>
        <w:ind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Роль администратора предполагает следующие функции:</w:t>
      </w:r>
    </w:p>
    <w:p w14:paraId="130DD636" w14:textId="1AE4CBE1" w:rsidR="00BB5E4A" w:rsidRDefault="00BB5E4A" w:rsidP="00BB5E4A">
      <w:pPr>
        <w:pStyle w:val="List"/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управление учетными записями пользователей;</w:t>
      </w:r>
    </w:p>
    <w:p w14:paraId="5B45126D" w14:textId="7D689A5B" w:rsidR="00BB5E4A" w:rsidRDefault="00BB5E4A" w:rsidP="00BB5E4A">
      <w:pPr>
        <w:pStyle w:val="List"/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управление событиями;</w:t>
      </w:r>
    </w:p>
    <w:p w14:paraId="7D5BED6F" w14:textId="49E90B51" w:rsidR="00BB5E4A" w:rsidRDefault="00BB5E4A" w:rsidP="00BB5E4A">
      <w:pPr>
        <w:pStyle w:val="List"/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добавление и удаление категорий событий;</w:t>
      </w:r>
    </w:p>
    <w:p w14:paraId="75529188" w14:textId="0DC96484" w:rsidR="00BB5E4A" w:rsidRDefault="00BB5E4A" w:rsidP="00BB5E4A">
      <w:pPr>
        <w:pStyle w:val="List"/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просмотр общей статистики;</w:t>
      </w:r>
    </w:p>
    <w:p w14:paraId="65F46292" w14:textId="1FF3CDAA" w:rsidR="00BB5E4A" w:rsidRDefault="00BB5E4A" w:rsidP="00BB5E4A">
      <w:pPr>
        <w:pStyle w:val="List"/>
        <w:numPr>
          <w:ilvl w:val="0"/>
          <w:numId w:val="16"/>
        </w:numPr>
        <w:ind w:left="0" w:firstLine="70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управление комментариями (просмотр, редактирование, удаление).</w:t>
      </w:r>
    </w:p>
    <w:p w14:paraId="1992CD48" w14:textId="27EA745F" w:rsidR="00BB5E4A" w:rsidRPr="006A62D5" w:rsidRDefault="00BB5E4A" w:rsidP="00BB5E4A">
      <w:r w:rsidRPr="006A62D5">
        <w:t xml:space="preserve">Для серверной части приложения выбран Node.js версии 22.21.1 вместе с </w:t>
      </w:r>
      <w:r>
        <w:t xml:space="preserve">библиотекой </w:t>
      </w:r>
      <w:r w:rsidRPr="006A62D5">
        <w:t>Express.js.</w:t>
      </w:r>
      <w:r>
        <w:t xml:space="preserve"> </w:t>
      </w:r>
      <w:r w:rsidRPr="00EC2D6D">
        <w:t>Для реализации интерфейса выбран React.js.</w:t>
      </w:r>
      <w:r>
        <w:t xml:space="preserve"> </w:t>
      </w:r>
      <w:r w:rsidRPr="00B2020D">
        <w:t>Для хранения данных выбрана база данных PostgreSQL</w:t>
      </w:r>
      <w:r>
        <w:t>.</w:t>
      </w:r>
    </w:p>
    <w:p w14:paraId="348F3046" w14:textId="75E04501" w:rsidR="000072E2" w:rsidRDefault="000072E2" w:rsidP="00CF1CA3">
      <w:pPr>
        <w:suppressAutoHyphens/>
      </w:pPr>
      <w:r w:rsidRPr="00F16C2A">
        <w:t xml:space="preserve">Способ монетизации </w:t>
      </w:r>
      <w:r w:rsidR="00FB41F2">
        <w:t xml:space="preserve">предполагает </w:t>
      </w:r>
      <w:r w:rsidR="005B53F5">
        <w:t xml:space="preserve">продажу разработанного веб-приложения </w:t>
      </w:r>
      <w:r w:rsidR="004D53C6">
        <w:t xml:space="preserve">с </w:t>
      </w:r>
      <w:r w:rsidR="004D53C6" w:rsidRPr="004D53C6">
        <w:t>передачей прав заказчику</w:t>
      </w:r>
      <w:r w:rsidRPr="00F16C2A">
        <w:t>.</w:t>
      </w:r>
    </w:p>
    <w:p w14:paraId="75D7D22D" w14:textId="3337E4E5" w:rsidR="005F4384" w:rsidRPr="005F4384" w:rsidRDefault="005F4384" w:rsidP="00CF1CA3">
      <w:pPr>
        <w:spacing w:before="360" w:after="240"/>
        <w:rPr>
          <w:b/>
        </w:rPr>
      </w:pPr>
      <w:r w:rsidRPr="005F4384">
        <w:rPr>
          <w:b/>
        </w:rPr>
        <w:t xml:space="preserve">6.2 Исходные данные </w:t>
      </w:r>
      <w:r w:rsidR="00FB41F2">
        <w:rPr>
          <w:b/>
        </w:rPr>
        <w:t>для проведения расчетов</w:t>
      </w:r>
    </w:p>
    <w:p w14:paraId="001FBBD0" w14:textId="77777777" w:rsidR="00430082" w:rsidRDefault="00430082" w:rsidP="00430082">
      <w:pPr>
        <w:widowControl w:val="0"/>
        <w:spacing w:before="280"/>
        <w:rPr>
          <w:rFonts w:eastAsia="Calibri"/>
          <w:color w:val="000000" w:themeColor="text1"/>
          <w:spacing w:val="-2"/>
          <w:lang w:eastAsia="en-US"/>
        </w:rPr>
      </w:pPr>
      <w:r w:rsidRPr="00430082">
        <w:rPr>
          <w:rFonts w:eastAsia="Calibri"/>
          <w:color w:val="000000" w:themeColor="text1"/>
          <w:spacing w:val="-2"/>
          <w:lang w:eastAsia="en-US"/>
        </w:rPr>
        <w:t>Источниками исходных данных для данных расчетов выступают действующие нормативные правовые акты. Исходные данные для расчета приведены в таблице 6.1.</w:t>
      </w:r>
    </w:p>
    <w:p w14:paraId="68566E1C" w14:textId="59C1EFF7" w:rsidR="005F4384" w:rsidRPr="008F319F" w:rsidRDefault="005F4384" w:rsidP="00CF1CA3">
      <w:pPr>
        <w:widowControl w:val="0"/>
        <w:spacing w:before="280"/>
        <w:ind w:firstLine="0"/>
        <w:rPr>
          <w:rFonts w:eastAsia="Calibri"/>
          <w:snapToGrid w:val="0"/>
          <w:color w:val="000000" w:themeColor="text1"/>
        </w:rPr>
      </w:pPr>
      <w:r w:rsidRPr="008F319F">
        <w:rPr>
          <w:rFonts w:eastAsia="Calibri"/>
          <w:snapToGrid w:val="0"/>
          <w:color w:val="000000" w:themeColor="text1"/>
        </w:rPr>
        <w:t xml:space="preserve">Таблица </w:t>
      </w:r>
      <w:r>
        <w:rPr>
          <w:rFonts w:eastAsia="Calibri"/>
          <w:snapToGrid w:val="0"/>
          <w:color w:val="000000" w:themeColor="text1"/>
        </w:rPr>
        <w:t>6</w:t>
      </w:r>
      <w:r w:rsidRPr="008F319F">
        <w:rPr>
          <w:rFonts w:eastAsia="Calibri"/>
          <w:snapToGrid w:val="0"/>
          <w:color w:val="000000" w:themeColor="text1"/>
        </w:rPr>
        <w:t>.1 – Исходные данные для расчета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1842"/>
        <w:gridCol w:w="1418"/>
      </w:tblGrid>
      <w:tr w:rsidR="005F4384" w:rsidRPr="00EB0B46" w14:paraId="64EAE4F5" w14:textId="77777777" w:rsidTr="00FB41F2">
        <w:trPr>
          <w:trHeight w:val="454"/>
        </w:trPr>
        <w:tc>
          <w:tcPr>
            <w:tcW w:w="6096" w:type="dxa"/>
            <w:vAlign w:val="center"/>
            <w:hideMark/>
          </w:tcPr>
          <w:p w14:paraId="56CB04B5" w14:textId="77777777" w:rsidR="005F4384" w:rsidRPr="00EB0B46" w:rsidRDefault="005F4384" w:rsidP="00CF1CA3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Наименование показателя</w:t>
            </w:r>
          </w:p>
        </w:tc>
        <w:tc>
          <w:tcPr>
            <w:tcW w:w="1842" w:type="dxa"/>
            <w:vAlign w:val="center"/>
            <w:hideMark/>
          </w:tcPr>
          <w:p w14:paraId="45807A1B" w14:textId="77777777" w:rsidR="005F4384" w:rsidRPr="00EB0B46" w:rsidRDefault="005F4384" w:rsidP="00CF1CA3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Условные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 xml:space="preserve"> о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бозначения</w:t>
            </w:r>
          </w:p>
        </w:tc>
        <w:tc>
          <w:tcPr>
            <w:tcW w:w="1418" w:type="dxa"/>
            <w:vAlign w:val="center"/>
            <w:hideMark/>
          </w:tcPr>
          <w:p w14:paraId="6CD93C4A" w14:textId="77777777" w:rsidR="005F4384" w:rsidRPr="00EB0B46" w:rsidRDefault="005F4384" w:rsidP="001835BD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Норматив</w:t>
            </w:r>
          </w:p>
        </w:tc>
      </w:tr>
      <w:tr w:rsidR="003028DA" w:rsidRPr="00EB0B46" w14:paraId="13169636" w14:textId="77777777" w:rsidTr="0070217E">
        <w:trPr>
          <w:trHeight w:val="70"/>
        </w:trPr>
        <w:tc>
          <w:tcPr>
            <w:tcW w:w="6096" w:type="dxa"/>
            <w:vAlign w:val="center"/>
            <w:hideMark/>
          </w:tcPr>
          <w:p w14:paraId="4A84E108" w14:textId="77777777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Норматив дополнительной заработной платы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>, %</w:t>
            </w:r>
          </w:p>
        </w:tc>
        <w:tc>
          <w:tcPr>
            <w:tcW w:w="1842" w:type="dxa"/>
            <w:hideMark/>
          </w:tcPr>
          <w:p w14:paraId="66B9D941" w14:textId="77777777" w:rsidR="003028DA" w:rsidRPr="00EB0B46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vertAlign w:val="subscript"/>
                <w:lang w:val="en-US"/>
              </w:rPr>
              <w:t>дз</w:t>
            </w:r>
          </w:p>
        </w:tc>
        <w:tc>
          <w:tcPr>
            <w:tcW w:w="1418" w:type="dxa"/>
            <w:vAlign w:val="center"/>
            <w:hideMark/>
          </w:tcPr>
          <w:p w14:paraId="02D07B4B" w14:textId="6A0E9BE9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20</w:t>
            </w:r>
          </w:p>
        </w:tc>
      </w:tr>
      <w:tr w:rsidR="003028DA" w:rsidRPr="00EB0B46" w14:paraId="7056484D" w14:textId="77777777" w:rsidTr="00FB41F2">
        <w:trPr>
          <w:trHeight w:val="70"/>
        </w:trPr>
        <w:tc>
          <w:tcPr>
            <w:tcW w:w="6096" w:type="dxa"/>
            <w:vAlign w:val="center"/>
          </w:tcPr>
          <w:p w14:paraId="648D3E4E" w14:textId="77777777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pacing w:val="-8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pacing w:val="-8"/>
                <w:sz w:val="24"/>
                <w:szCs w:val="24"/>
              </w:rPr>
              <w:t>Ставка отчислений в Фонд социальной защиты населения, %</w:t>
            </w:r>
          </w:p>
        </w:tc>
        <w:tc>
          <w:tcPr>
            <w:tcW w:w="1842" w:type="dxa"/>
            <w:vAlign w:val="center"/>
          </w:tcPr>
          <w:p w14:paraId="199C1905" w14:textId="77777777" w:rsidR="003028DA" w:rsidRPr="00EB0B46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vertAlign w:val="subscript"/>
                <w:lang w:val="en-US"/>
              </w:rPr>
              <w:t>фсзн</w:t>
            </w:r>
          </w:p>
        </w:tc>
        <w:tc>
          <w:tcPr>
            <w:tcW w:w="1418" w:type="dxa"/>
            <w:vAlign w:val="center"/>
          </w:tcPr>
          <w:p w14:paraId="147890C3" w14:textId="46C2DED9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34</w:t>
            </w:r>
          </w:p>
        </w:tc>
      </w:tr>
      <w:tr w:rsidR="003028DA" w:rsidRPr="00EB0B46" w14:paraId="54B392A5" w14:textId="77777777" w:rsidTr="00FB41F2">
        <w:trPr>
          <w:trHeight w:val="70"/>
        </w:trPr>
        <w:tc>
          <w:tcPr>
            <w:tcW w:w="6096" w:type="dxa"/>
            <w:vAlign w:val="center"/>
          </w:tcPr>
          <w:p w14:paraId="3920AC68" w14:textId="77777777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pacing w:val="-8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pacing w:val="-8"/>
                <w:sz w:val="24"/>
                <w:szCs w:val="24"/>
              </w:rPr>
              <w:t>Ставка отчислений в БРУСП «Белгосстрах», %</w:t>
            </w:r>
          </w:p>
        </w:tc>
        <w:tc>
          <w:tcPr>
            <w:tcW w:w="1842" w:type="dxa"/>
            <w:vAlign w:val="center"/>
          </w:tcPr>
          <w:p w14:paraId="3582E421" w14:textId="77777777" w:rsidR="003028DA" w:rsidRPr="00EB0B46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vertAlign w:val="subscript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>Н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vertAlign w:val="subscript"/>
              </w:rPr>
              <w:t>бгс</w:t>
            </w:r>
          </w:p>
        </w:tc>
        <w:tc>
          <w:tcPr>
            <w:tcW w:w="1418" w:type="dxa"/>
            <w:vAlign w:val="center"/>
          </w:tcPr>
          <w:p w14:paraId="7976915D" w14:textId="43628457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0,6</w:t>
            </w:r>
          </w:p>
        </w:tc>
      </w:tr>
      <w:tr w:rsidR="003028DA" w:rsidRPr="00EB0B46" w14:paraId="51D97B87" w14:textId="77777777" w:rsidTr="00FB41F2">
        <w:trPr>
          <w:trHeight w:val="70"/>
        </w:trPr>
        <w:tc>
          <w:tcPr>
            <w:tcW w:w="6096" w:type="dxa"/>
            <w:vAlign w:val="center"/>
          </w:tcPr>
          <w:p w14:paraId="080DB982" w14:textId="7C40D5E4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Норматив прочих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 xml:space="preserve"> прямых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 xml:space="preserve"> затрат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>, %</w:t>
            </w:r>
          </w:p>
        </w:tc>
        <w:tc>
          <w:tcPr>
            <w:tcW w:w="1842" w:type="dxa"/>
            <w:vAlign w:val="center"/>
          </w:tcPr>
          <w:p w14:paraId="1192637B" w14:textId="77777777" w:rsidR="003028DA" w:rsidRPr="00EB0B46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vertAlign w:val="subscript"/>
                <w:lang w:val="en-US"/>
              </w:rPr>
              <w:t>пз</w:t>
            </w:r>
          </w:p>
        </w:tc>
        <w:tc>
          <w:tcPr>
            <w:tcW w:w="1418" w:type="dxa"/>
            <w:vAlign w:val="center"/>
          </w:tcPr>
          <w:p w14:paraId="37FF2274" w14:textId="6B751D0A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16</w:t>
            </w:r>
          </w:p>
        </w:tc>
      </w:tr>
      <w:tr w:rsidR="003028DA" w:rsidRPr="00EB0B46" w14:paraId="7B6784F8" w14:textId="77777777" w:rsidTr="00FB41F2">
        <w:trPr>
          <w:trHeight w:val="70"/>
        </w:trPr>
        <w:tc>
          <w:tcPr>
            <w:tcW w:w="6096" w:type="dxa"/>
            <w:vAlign w:val="center"/>
          </w:tcPr>
          <w:p w14:paraId="7DC3E751" w14:textId="0145C53F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 xml:space="preserve">Норматив расходов на </w:t>
            </w:r>
            <w:r>
              <w:rPr>
                <w:rFonts w:eastAsia="Calibri"/>
                <w:color w:val="000000" w:themeColor="text1"/>
                <w:sz w:val="24"/>
                <w:szCs w:val="24"/>
              </w:rPr>
              <w:t>сопровождение и адаптацию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>, %</w:t>
            </w:r>
          </w:p>
        </w:tc>
        <w:tc>
          <w:tcPr>
            <w:tcW w:w="1842" w:type="dxa"/>
            <w:vAlign w:val="center"/>
          </w:tcPr>
          <w:p w14:paraId="5F8E14EC" w14:textId="77777777" w:rsidR="003028DA" w:rsidRPr="00EB0B46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  <w:lang w:val="en-US"/>
              </w:rPr>
              <w:t>Н</w:t>
            </w:r>
            <w:r w:rsidRPr="00EB0B46">
              <w:rPr>
                <w:rFonts w:eastAsia="Calibri"/>
                <w:color w:val="000000" w:themeColor="text1"/>
                <w:sz w:val="24"/>
                <w:szCs w:val="24"/>
                <w:vertAlign w:val="subscript"/>
                <w:lang w:val="en-US"/>
              </w:rPr>
              <w:t>рса</w:t>
            </w:r>
          </w:p>
        </w:tc>
        <w:tc>
          <w:tcPr>
            <w:tcW w:w="1418" w:type="dxa"/>
            <w:vAlign w:val="center"/>
          </w:tcPr>
          <w:p w14:paraId="68C57D5F" w14:textId="0D7FB8BD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8</w:t>
            </w:r>
          </w:p>
        </w:tc>
      </w:tr>
      <w:tr w:rsidR="003028DA" w:rsidRPr="00EB0B46" w14:paraId="469E37C9" w14:textId="77777777" w:rsidTr="00FB41F2">
        <w:trPr>
          <w:trHeight w:val="70"/>
        </w:trPr>
        <w:tc>
          <w:tcPr>
            <w:tcW w:w="6096" w:type="dxa"/>
            <w:vAlign w:val="center"/>
          </w:tcPr>
          <w:p w14:paraId="0401D070" w14:textId="6CCDD757" w:rsidR="003028DA" w:rsidRPr="00EB0B46" w:rsidRDefault="003028DA" w:rsidP="003028DA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B0B46">
              <w:rPr>
                <w:rFonts w:eastAsia="Calibri"/>
                <w:color w:val="000000" w:themeColor="text1"/>
                <w:sz w:val="24"/>
                <w:szCs w:val="24"/>
              </w:rPr>
              <w:t>Норматив накладных расходов, %</w:t>
            </w:r>
          </w:p>
        </w:tc>
        <w:tc>
          <w:tcPr>
            <w:tcW w:w="1842" w:type="dxa"/>
            <w:vAlign w:val="center"/>
          </w:tcPr>
          <w:p w14:paraId="54A60977" w14:textId="0302D2CD" w:rsidR="003028DA" w:rsidRPr="00EB0D73" w:rsidRDefault="003028DA" w:rsidP="003028DA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EB0D73">
              <w:rPr>
                <w:color w:val="000000"/>
                <w:sz w:val="24"/>
                <w:szCs w:val="24"/>
              </w:rPr>
              <w:t>Н</w:t>
            </w:r>
            <w:r w:rsidRPr="00EB0D73">
              <w:rPr>
                <w:color w:val="000000"/>
                <w:sz w:val="24"/>
                <w:szCs w:val="24"/>
                <w:vertAlign w:val="subscript"/>
              </w:rPr>
              <w:t>опб,опх</w:t>
            </w:r>
          </w:p>
        </w:tc>
        <w:tc>
          <w:tcPr>
            <w:tcW w:w="1418" w:type="dxa"/>
            <w:vAlign w:val="center"/>
          </w:tcPr>
          <w:p w14:paraId="00C5FD97" w14:textId="3C4A52E5" w:rsidR="003028DA" w:rsidRPr="003028DA" w:rsidRDefault="003028DA" w:rsidP="003028DA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028DA">
              <w:rPr>
                <w:color w:val="000000"/>
                <w:sz w:val="24"/>
                <w:szCs w:val="24"/>
              </w:rPr>
              <w:t>28</w:t>
            </w:r>
          </w:p>
        </w:tc>
      </w:tr>
      <w:tr w:rsidR="00EB0D73" w:rsidRPr="00EB0B46" w14:paraId="7B98C5A6" w14:textId="77777777" w:rsidTr="009645C4">
        <w:trPr>
          <w:trHeight w:val="70"/>
        </w:trPr>
        <w:tc>
          <w:tcPr>
            <w:tcW w:w="6096" w:type="dxa"/>
            <w:vAlign w:val="center"/>
          </w:tcPr>
          <w:p w14:paraId="07DA565C" w14:textId="0B9F84ED" w:rsidR="00EB0D73" w:rsidRPr="00EB0B46" w:rsidRDefault="00EB0D73" w:rsidP="009645C4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>
              <w:rPr>
                <w:rFonts w:eastAsia="Calibri"/>
                <w:color w:val="000000" w:themeColor="text1"/>
                <w:sz w:val="24"/>
                <w:szCs w:val="24"/>
              </w:rPr>
              <w:t>Ставка НДС</w:t>
            </w:r>
            <w:r w:rsidR="00451733">
              <w:rPr>
                <w:rFonts w:eastAsia="Calibri"/>
                <w:color w:val="000000" w:themeColor="text1"/>
                <w:sz w:val="24"/>
                <w:szCs w:val="24"/>
              </w:rPr>
              <w:t>, %</w:t>
            </w:r>
          </w:p>
        </w:tc>
        <w:tc>
          <w:tcPr>
            <w:tcW w:w="1842" w:type="dxa"/>
            <w:vAlign w:val="center"/>
          </w:tcPr>
          <w:p w14:paraId="5E2FC2FD" w14:textId="68115D28" w:rsidR="00EB0D73" w:rsidRPr="00451733" w:rsidRDefault="00451733" w:rsidP="009645C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vertAlign w:val="subscript"/>
              </w:rPr>
            </w:pPr>
            <w:r>
              <w:rPr>
                <w:color w:val="000000"/>
                <w:sz w:val="24"/>
                <w:szCs w:val="24"/>
              </w:rPr>
              <w:t>Н</w:t>
            </w:r>
            <w:r>
              <w:rPr>
                <w:color w:val="000000"/>
                <w:sz w:val="24"/>
                <w:szCs w:val="24"/>
                <w:vertAlign w:val="subscript"/>
              </w:rPr>
              <w:t>НДС</w:t>
            </w:r>
          </w:p>
        </w:tc>
        <w:tc>
          <w:tcPr>
            <w:tcW w:w="1418" w:type="dxa"/>
            <w:vAlign w:val="center"/>
          </w:tcPr>
          <w:p w14:paraId="69584D42" w14:textId="3435D529" w:rsidR="00EB0D73" w:rsidRPr="00C12D9F" w:rsidRDefault="00EB0D73" w:rsidP="009645C4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</w:tr>
      <w:tr w:rsidR="009E349B" w:rsidRPr="00EB0B46" w14:paraId="0A5E1971" w14:textId="77777777" w:rsidTr="009645C4">
        <w:trPr>
          <w:trHeight w:val="70"/>
        </w:trPr>
        <w:tc>
          <w:tcPr>
            <w:tcW w:w="6096" w:type="dxa"/>
            <w:vAlign w:val="center"/>
          </w:tcPr>
          <w:p w14:paraId="0D635818" w14:textId="27A12066" w:rsidR="009E349B" w:rsidRDefault="009E349B" w:rsidP="009645C4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</w:rPr>
            </w:pPr>
            <w:r>
              <w:rPr>
                <w:rFonts w:eastAsia="Calibri"/>
                <w:color w:val="000000" w:themeColor="text1"/>
                <w:sz w:val="24"/>
                <w:szCs w:val="24"/>
              </w:rPr>
              <w:t>Ставка налога на прибыль, %</w:t>
            </w:r>
          </w:p>
        </w:tc>
        <w:tc>
          <w:tcPr>
            <w:tcW w:w="1842" w:type="dxa"/>
            <w:vAlign w:val="center"/>
          </w:tcPr>
          <w:p w14:paraId="373739B5" w14:textId="0FC448D6" w:rsidR="009E349B" w:rsidRPr="009E349B" w:rsidRDefault="009E349B" w:rsidP="009645C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vertAlign w:val="subscript"/>
              </w:rPr>
            </w:pPr>
            <w:r>
              <w:rPr>
                <w:color w:val="000000"/>
                <w:sz w:val="24"/>
                <w:szCs w:val="24"/>
              </w:rPr>
              <w:t>Н</w:t>
            </w:r>
            <w:r>
              <w:rPr>
                <w:color w:val="000000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418" w:type="dxa"/>
            <w:vAlign w:val="center"/>
          </w:tcPr>
          <w:p w14:paraId="5CAD95F1" w14:textId="24D22CE0" w:rsidR="009E349B" w:rsidRDefault="009E349B" w:rsidP="009645C4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</w:tr>
    </w:tbl>
    <w:p w14:paraId="1C84E6D1" w14:textId="6D46B223" w:rsidR="0027649A" w:rsidRDefault="0027649A" w:rsidP="00CF1CA3">
      <w:pPr>
        <w:spacing w:before="280"/>
        <w:rPr>
          <w:spacing w:val="-4"/>
        </w:rPr>
      </w:pPr>
      <w:r>
        <w:rPr>
          <w:spacing w:val="-4"/>
        </w:rPr>
        <w:t xml:space="preserve">Данные таблицы 6.1 понадобятся для расчета затрат и эффективности разрабатываемого </w:t>
      </w:r>
      <w:r w:rsidR="00FB41F2">
        <w:rPr>
          <w:spacing w:val="-4"/>
        </w:rPr>
        <w:t>веб-</w:t>
      </w:r>
      <w:r>
        <w:rPr>
          <w:spacing w:val="-4"/>
        </w:rPr>
        <w:t>приложения.</w:t>
      </w:r>
    </w:p>
    <w:p w14:paraId="66D8A93C" w14:textId="5DB1FB86" w:rsidR="0027649A" w:rsidRDefault="0027649A" w:rsidP="00CF1CA3">
      <w:pPr>
        <w:spacing w:before="360" w:after="240"/>
        <w:rPr>
          <w:b/>
        </w:rPr>
      </w:pPr>
      <w:bookmarkStart w:id="2" w:name="_Toc104365942"/>
      <w:bookmarkStart w:id="3" w:name="_Toc104366116"/>
      <w:r w:rsidRPr="0027649A">
        <w:rPr>
          <w:b/>
        </w:rPr>
        <w:t xml:space="preserve">6.3 </w:t>
      </w:r>
      <w:bookmarkEnd w:id="2"/>
      <w:bookmarkEnd w:id="3"/>
      <w:r w:rsidR="003028DA">
        <w:rPr>
          <w:b/>
        </w:rPr>
        <w:t>Методика обоснования цены</w:t>
      </w:r>
    </w:p>
    <w:p w14:paraId="7308F5C5" w14:textId="52F47327" w:rsidR="003028DA" w:rsidRPr="00F60B3C" w:rsidRDefault="003028DA" w:rsidP="003028DA">
      <w:pPr>
        <w:pStyle w:val="aff2"/>
      </w:pPr>
      <w:r>
        <w:t>С</w:t>
      </w:r>
      <w:r w:rsidRPr="00F60B3C">
        <w:t>тоимостная оценка веб-приложения у</w:t>
      </w:r>
      <w:r>
        <w:t xml:space="preserve"> </w:t>
      </w:r>
      <w:r w:rsidRPr="00F60B3C">
        <w:t>разработчиков предполагает определение затрат, что включает следующие статьи:</w:t>
      </w:r>
    </w:p>
    <w:p w14:paraId="39C97B88" w14:textId="3ABC3BC2" w:rsidR="003028DA" w:rsidRPr="00F60B3C" w:rsidRDefault="003028DA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 w:rsidRPr="00F60B3C">
        <w:t>заработная плата исполнителей</w:t>
      </w:r>
      <w:r w:rsidR="000818A8">
        <w:t xml:space="preserve"> </w:t>
      </w:r>
      <w:r w:rsidRPr="00F60B3C">
        <w:t>– основная и</w:t>
      </w:r>
      <w:r w:rsidR="000818A8">
        <w:t xml:space="preserve"> </w:t>
      </w:r>
      <w:r w:rsidRPr="00F60B3C">
        <w:t>дополнительная;</w:t>
      </w:r>
    </w:p>
    <w:p w14:paraId="0194D8B7" w14:textId="29B02108" w:rsidR="003028DA" w:rsidRPr="009E349B" w:rsidRDefault="003028DA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 w:rsidRPr="009E349B">
        <w:t>отчисления в</w:t>
      </w:r>
      <w:r w:rsidR="000818A8" w:rsidRPr="009E349B">
        <w:t xml:space="preserve"> </w:t>
      </w:r>
      <w:r w:rsidRPr="009E349B">
        <w:t>Фонд социальной защиты населения и обязательному страхованию от несчастных случаев на производстве и профессиональных заболеваний;</w:t>
      </w:r>
    </w:p>
    <w:p w14:paraId="385530ED" w14:textId="633561A2" w:rsidR="003028DA" w:rsidRPr="00F60B3C" w:rsidRDefault="003028DA" w:rsidP="000818A8">
      <w:pPr>
        <w:pStyle w:val="ac"/>
        <w:widowControl/>
        <w:numPr>
          <w:ilvl w:val="0"/>
          <w:numId w:val="17"/>
        </w:numPr>
        <w:snapToGrid/>
        <w:ind w:left="0" w:firstLine="709"/>
      </w:pPr>
      <w:r w:rsidRPr="00F60B3C">
        <w:t>расходы на</w:t>
      </w:r>
      <w:r w:rsidR="000818A8">
        <w:t xml:space="preserve"> </w:t>
      </w:r>
      <w:r w:rsidRPr="00F60B3C">
        <w:t>материалы;</w:t>
      </w:r>
    </w:p>
    <w:p w14:paraId="3742C2D9" w14:textId="23C521D7" w:rsidR="003028DA" w:rsidRPr="00F60B3C" w:rsidRDefault="003028DA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 w:rsidRPr="00F60B3C">
        <w:t>расходы на</w:t>
      </w:r>
      <w:r w:rsidR="000818A8">
        <w:t xml:space="preserve"> платные услуги и специальное оборудование</w:t>
      </w:r>
      <w:r w:rsidRPr="00F60B3C">
        <w:t>;</w:t>
      </w:r>
    </w:p>
    <w:p w14:paraId="1739D501" w14:textId="2F221EB9" w:rsidR="003028DA" w:rsidRPr="00F60B3C" w:rsidRDefault="000818A8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>
        <w:t>прочие прямые расходы</w:t>
      </w:r>
      <w:r w:rsidR="003028DA" w:rsidRPr="00F60B3C">
        <w:t>;</w:t>
      </w:r>
    </w:p>
    <w:p w14:paraId="20AD367F" w14:textId="34E4F007" w:rsidR="003028DA" w:rsidRDefault="000818A8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>
        <w:t>накладные расходы;</w:t>
      </w:r>
    </w:p>
    <w:p w14:paraId="18C4473D" w14:textId="6449137A" w:rsidR="000818A8" w:rsidRPr="00F60B3C" w:rsidRDefault="000818A8" w:rsidP="003028DA">
      <w:pPr>
        <w:pStyle w:val="ac"/>
        <w:widowControl/>
        <w:numPr>
          <w:ilvl w:val="0"/>
          <w:numId w:val="17"/>
        </w:numPr>
        <w:snapToGrid/>
        <w:ind w:left="0" w:firstLine="709"/>
      </w:pPr>
      <w:r>
        <w:t>расходы на сопровождение и адаптацию.</w:t>
      </w:r>
    </w:p>
    <w:p w14:paraId="40BB7875" w14:textId="03D06626" w:rsidR="003028DA" w:rsidRPr="000818A8" w:rsidRDefault="003028DA" w:rsidP="000818A8">
      <w:pPr>
        <w:pStyle w:val="aff2"/>
      </w:pPr>
      <w:r w:rsidRPr="00E302C6">
        <w:lastRenderedPageBreak/>
        <w:t>На</w:t>
      </w:r>
      <w:r w:rsidR="000818A8">
        <w:t xml:space="preserve"> </w:t>
      </w:r>
      <w:r w:rsidRPr="00E302C6">
        <w:t>основании затрат рассчитывается себестоимость и</w:t>
      </w:r>
      <w:r w:rsidR="000818A8">
        <w:t xml:space="preserve"> </w:t>
      </w:r>
      <w:r w:rsidRPr="00E302C6">
        <w:t xml:space="preserve">отпускная цена </w:t>
      </w:r>
      <w:r>
        <w:t xml:space="preserve">разработанного </w:t>
      </w:r>
      <w:r w:rsidRPr="00E302C6">
        <w:t>веб-приложения.</w:t>
      </w:r>
    </w:p>
    <w:p w14:paraId="26681DA3" w14:textId="618D35C4" w:rsidR="0027649A" w:rsidRPr="0027649A" w:rsidRDefault="0027649A" w:rsidP="00430082">
      <w:pPr>
        <w:spacing w:before="240" w:after="240"/>
        <w:rPr>
          <w:b/>
        </w:rPr>
      </w:pPr>
      <w:r w:rsidRPr="0027649A">
        <w:rPr>
          <w:b/>
        </w:rPr>
        <w:t xml:space="preserve">6.3.1 </w:t>
      </w:r>
      <w:r w:rsidR="000818A8" w:rsidRPr="0027649A">
        <w:rPr>
          <w:b/>
        </w:rPr>
        <w:t>Объем программного средства</w:t>
      </w:r>
    </w:p>
    <w:p w14:paraId="0345AAE5" w14:textId="0FDEE049" w:rsidR="0027649A" w:rsidRPr="0027649A" w:rsidRDefault="0027649A" w:rsidP="00CF1CA3">
      <w:pPr>
        <w:rPr>
          <w:spacing w:val="-4"/>
        </w:rPr>
      </w:pPr>
      <w:r w:rsidRPr="0027649A">
        <w:rPr>
          <w:spacing w:val="-4"/>
        </w:rPr>
        <w:t>В таблице 6.</w:t>
      </w:r>
      <w:r w:rsidR="0045757B">
        <w:rPr>
          <w:spacing w:val="-4"/>
        </w:rPr>
        <w:t>2</w:t>
      </w:r>
      <w:r w:rsidRPr="0027649A">
        <w:rPr>
          <w:spacing w:val="-4"/>
        </w:rPr>
        <w:t xml:space="preserve"> указаны в укрупненном виде все работы, выполненные для создания, указанного в дипломно</w:t>
      </w:r>
      <w:r w:rsidR="009E349B">
        <w:rPr>
          <w:spacing w:val="-4"/>
        </w:rPr>
        <w:t>м</w:t>
      </w:r>
      <w:r w:rsidRPr="0027649A">
        <w:rPr>
          <w:spacing w:val="-4"/>
        </w:rPr>
        <w:t xml:space="preserve"> </w:t>
      </w:r>
      <w:r w:rsidR="009E349B">
        <w:rPr>
          <w:spacing w:val="-4"/>
        </w:rPr>
        <w:t>проекте</w:t>
      </w:r>
      <w:r w:rsidRPr="0027649A">
        <w:rPr>
          <w:spacing w:val="-4"/>
        </w:rPr>
        <w:t xml:space="preserve"> программного средства и</w:t>
      </w:r>
      <w:r w:rsidR="00451733">
        <w:t xml:space="preserve"> </w:t>
      </w:r>
      <w:r w:rsidR="009E349B">
        <w:t>затраты рабочего времени</w:t>
      </w:r>
      <w:r w:rsidR="00451733">
        <w:t xml:space="preserve"> специалистов в </w:t>
      </w:r>
      <w:r w:rsidR="000818A8">
        <w:t>днях</w:t>
      </w:r>
      <w:r w:rsidR="00451733">
        <w:t>, при условии разработки программного средства в организации</w:t>
      </w:r>
      <w:r w:rsidR="000818A8">
        <w:rPr>
          <w:spacing w:val="-4"/>
        </w:rPr>
        <w:t>.</w:t>
      </w:r>
    </w:p>
    <w:p w14:paraId="22B9BAE8" w14:textId="0E9DC089" w:rsidR="0027649A" w:rsidRDefault="0027649A" w:rsidP="00CF1CA3">
      <w:pPr>
        <w:spacing w:before="280"/>
        <w:ind w:firstLine="0"/>
      </w:pPr>
      <w:r w:rsidRPr="0027649A">
        <w:t>Таблица 6.</w:t>
      </w:r>
      <w:r w:rsidR="0045757B">
        <w:t>2</w:t>
      </w:r>
      <w:r w:rsidRPr="0027649A">
        <w:t xml:space="preserve"> – Затраты рабочего времени на разработку ПС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2070"/>
        <w:gridCol w:w="1782"/>
        <w:gridCol w:w="2376"/>
      </w:tblGrid>
      <w:tr w:rsidR="000818A8" w:rsidRPr="00814621" w14:paraId="2C034DB2" w14:textId="77777777" w:rsidTr="000818A8">
        <w:trPr>
          <w:jc w:val="right"/>
        </w:trPr>
        <w:tc>
          <w:tcPr>
            <w:tcW w:w="3116" w:type="dxa"/>
            <w:vAlign w:val="center"/>
          </w:tcPr>
          <w:p w14:paraId="279C2ED6" w14:textId="5BC09162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</w:rPr>
            </w:pPr>
            <w:r w:rsidRPr="00814621">
              <w:rPr>
                <w:sz w:val="24"/>
                <w:szCs w:val="24"/>
              </w:rPr>
              <w:t>Содержание работ</w:t>
            </w:r>
          </w:p>
        </w:tc>
        <w:tc>
          <w:tcPr>
            <w:tcW w:w="2070" w:type="dxa"/>
            <w:vAlign w:val="center"/>
          </w:tcPr>
          <w:p w14:paraId="2DBD87A8" w14:textId="77777777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</w:rPr>
            </w:pPr>
            <w:r w:rsidRPr="00814621">
              <w:rPr>
                <w:sz w:val="24"/>
                <w:szCs w:val="24"/>
              </w:rPr>
              <w:t>Исполнитель</w:t>
            </w:r>
          </w:p>
        </w:tc>
        <w:tc>
          <w:tcPr>
            <w:tcW w:w="1782" w:type="dxa"/>
          </w:tcPr>
          <w:p w14:paraId="168FB8FE" w14:textId="7ABF95CB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исполнителей</w:t>
            </w:r>
          </w:p>
        </w:tc>
        <w:tc>
          <w:tcPr>
            <w:tcW w:w="2376" w:type="dxa"/>
            <w:vAlign w:val="center"/>
          </w:tcPr>
          <w:p w14:paraId="5B0A0F8C" w14:textId="656ED8D1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</w:rPr>
            </w:pPr>
            <w:r w:rsidRPr="00FB41F2">
              <w:rPr>
                <w:sz w:val="24"/>
                <w:szCs w:val="24"/>
              </w:rPr>
              <w:t xml:space="preserve">Затраты рабочего времени, </w:t>
            </w:r>
            <w:r>
              <w:rPr>
                <w:sz w:val="24"/>
                <w:szCs w:val="24"/>
              </w:rPr>
              <w:t>дней</w:t>
            </w:r>
          </w:p>
        </w:tc>
      </w:tr>
      <w:tr w:rsidR="000818A8" w:rsidRPr="00814621" w14:paraId="0AFE2A5C" w14:textId="77777777" w:rsidTr="000818A8">
        <w:trPr>
          <w:trHeight w:val="225"/>
          <w:jc w:val="right"/>
        </w:trPr>
        <w:tc>
          <w:tcPr>
            <w:tcW w:w="3116" w:type="dxa"/>
          </w:tcPr>
          <w:p w14:paraId="15C8655B" w14:textId="47DFF845" w:rsidR="000818A8" w:rsidRPr="00814621" w:rsidRDefault="000818A8" w:rsidP="000818A8">
            <w:pPr>
              <w:ind w:firstLine="0"/>
              <w:rPr>
                <w:rFonts w:eastAsia="Calibri"/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 xml:space="preserve">Построение диаграмм для проектирования </w:t>
            </w:r>
            <w:r>
              <w:rPr>
                <w:color w:val="000000" w:themeColor="text1"/>
                <w:sz w:val="24"/>
                <w:szCs w:val="22"/>
              </w:rPr>
              <w:t>дипломного</w:t>
            </w:r>
            <w:r w:rsidRPr="00F3132E">
              <w:rPr>
                <w:color w:val="000000" w:themeColor="text1"/>
                <w:sz w:val="24"/>
                <w:szCs w:val="22"/>
              </w:rPr>
              <w:t xml:space="preserve"> проекта </w:t>
            </w:r>
          </w:p>
        </w:tc>
        <w:tc>
          <w:tcPr>
            <w:tcW w:w="2070" w:type="dxa"/>
            <w:vAlign w:val="center"/>
          </w:tcPr>
          <w:p w14:paraId="43E516AC" w14:textId="367F6901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2"/>
              </w:rPr>
              <w:t>продакт-менеджер</w:t>
            </w:r>
          </w:p>
        </w:tc>
        <w:tc>
          <w:tcPr>
            <w:tcW w:w="1782" w:type="dxa"/>
            <w:vAlign w:val="center"/>
          </w:tcPr>
          <w:p w14:paraId="1E16B39E" w14:textId="6880B811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vAlign w:val="center"/>
          </w:tcPr>
          <w:p w14:paraId="46A38A51" w14:textId="152052E4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</w:t>
            </w:r>
          </w:p>
        </w:tc>
      </w:tr>
      <w:tr w:rsidR="000818A8" w:rsidRPr="00814621" w14:paraId="17DCB3D4" w14:textId="77777777" w:rsidTr="000818A8">
        <w:trPr>
          <w:trHeight w:val="316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53ABB23C" w14:textId="0BFAA8FC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Настройка среды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7CE18514" w14:textId="46842AA1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2"/>
              </w:rPr>
              <w:t>бизнес-аналитик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4C4E51AB" w14:textId="70CA77A6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72BB55EF" w14:textId="0FA77967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7</w:t>
            </w:r>
          </w:p>
        </w:tc>
      </w:tr>
      <w:tr w:rsidR="000818A8" w:rsidRPr="00814621" w14:paraId="4AA15A5C" w14:textId="77777777" w:rsidTr="000818A8">
        <w:trPr>
          <w:trHeight w:val="132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4D871769" w14:textId="3BF52DFB" w:rsidR="000818A8" w:rsidRPr="0045757B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2"/>
              </w:rPr>
              <w:t>Разработка дизайна приложения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5299F3FB" w14:textId="21CF12FA" w:rsidR="000818A8" w:rsidRPr="0045757B" w:rsidRDefault="000818A8" w:rsidP="000818A8">
            <w:pPr>
              <w:suppressAutoHyphens/>
              <w:ind w:firstLine="0"/>
              <w:jc w:val="left"/>
              <w:rPr>
                <w:sz w:val="24"/>
                <w:szCs w:val="24"/>
              </w:rPr>
            </w:pPr>
            <w:r w:rsidRPr="00D77A0F">
              <w:rPr>
                <w:color w:val="000000" w:themeColor="text1"/>
                <w:sz w:val="24"/>
                <w:szCs w:val="22"/>
              </w:rPr>
              <w:t>Ux/ui дизайнер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58667D4C" w14:textId="225D02A2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7731C00B" w14:textId="6028FB77" w:rsidR="000818A8" w:rsidRPr="0045757B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12</w:t>
            </w:r>
          </w:p>
        </w:tc>
      </w:tr>
      <w:tr w:rsidR="000818A8" w:rsidRPr="00814621" w14:paraId="658744C9" w14:textId="77777777" w:rsidTr="000818A8">
        <w:trPr>
          <w:trHeight w:val="410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1F63069C" w14:textId="49BA0A47" w:rsidR="000818A8" w:rsidRPr="00814621" w:rsidRDefault="000818A8" w:rsidP="000818A8">
            <w:pPr>
              <w:suppressAutoHyphens/>
              <w:ind w:firstLine="0"/>
              <w:rPr>
                <w:rFonts w:eastAsia="Calibri"/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Разработка серверной части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3501619E" w14:textId="24B7789B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2"/>
                <w:lang w:val="en-US"/>
              </w:rPr>
              <w:t>b</w:t>
            </w:r>
            <w:r w:rsidRPr="00D77A0F">
              <w:rPr>
                <w:color w:val="000000" w:themeColor="text1"/>
                <w:sz w:val="24"/>
                <w:szCs w:val="22"/>
              </w:rPr>
              <w:t>ackend-разработчик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62E64DFF" w14:textId="653AC6E8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110AC72A" w14:textId="0E249569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19</w:t>
            </w:r>
          </w:p>
        </w:tc>
      </w:tr>
      <w:tr w:rsidR="000818A8" w:rsidRPr="00814621" w14:paraId="727A9ED3" w14:textId="77777777" w:rsidTr="000818A8">
        <w:trPr>
          <w:trHeight w:val="415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1166CB82" w14:textId="21B40C04" w:rsidR="000818A8" w:rsidRPr="00814621" w:rsidRDefault="000818A8" w:rsidP="000818A8">
            <w:pPr>
              <w:suppressAutoHyphens/>
              <w:ind w:firstLine="0"/>
              <w:rPr>
                <w:rFonts w:eastAsia="Calibri"/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Разработка клиентской части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2F99F0B3" w14:textId="40D844F0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2"/>
                <w:lang w:val="en-US"/>
              </w:rPr>
              <w:t>f</w:t>
            </w:r>
            <w:r w:rsidRPr="00D77A0F">
              <w:rPr>
                <w:color w:val="000000" w:themeColor="text1"/>
                <w:sz w:val="24"/>
                <w:szCs w:val="22"/>
              </w:rPr>
              <w:t>rontend-разработчик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366EA8AD" w14:textId="1AEDAC1E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3FB3DEE4" w14:textId="79F3FD19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19</w:t>
            </w:r>
          </w:p>
        </w:tc>
      </w:tr>
      <w:tr w:rsidR="000818A8" w:rsidRPr="00814621" w14:paraId="0CBF8501" w14:textId="77777777" w:rsidTr="000818A8">
        <w:trPr>
          <w:trHeight w:val="240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652C0839" w14:textId="0A0C481D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Тестирование интерфейса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65447169" w14:textId="27570BCB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2"/>
              </w:rPr>
              <w:t>тестировщик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7FCD5024" w14:textId="2AF0BBB7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0DBFA8E8" w14:textId="75620D48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8</w:t>
            </w:r>
          </w:p>
        </w:tc>
      </w:tr>
      <w:tr w:rsidR="000818A8" w:rsidRPr="00814621" w14:paraId="6E4D8E0F" w14:textId="77777777" w:rsidTr="000818A8">
        <w:trPr>
          <w:trHeight w:val="240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2A5E3E19" w14:textId="4122C514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Тестирование бизнес</w:t>
            </w:r>
            <w:r>
              <w:rPr>
                <w:color w:val="000000" w:themeColor="text1"/>
                <w:sz w:val="24"/>
                <w:szCs w:val="22"/>
              </w:rPr>
              <w:t>-</w:t>
            </w:r>
            <w:r w:rsidRPr="00F3132E">
              <w:rPr>
                <w:color w:val="000000" w:themeColor="text1"/>
                <w:sz w:val="24"/>
                <w:szCs w:val="22"/>
              </w:rPr>
              <w:t>логики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7C810A8A" w14:textId="152DDAD4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2"/>
              </w:rPr>
              <w:t>тестировщик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487B17BB" w14:textId="705E1386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7D7E3894" w14:textId="3C95037B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</w:t>
            </w:r>
          </w:p>
        </w:tc>
      </w:tr>
      <w:tr w:rsidR="000818A8" w:rsidRPr="00814621" w14:paraId="16F30C44" w14:textId="77777777" w:rsidTr="000818A8">
        <w:trPr>
          <w:trHeight w:val="240"/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304FBEE0" w14:textId="35C16D2B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 w:rsidRPr="00F3132E">
              <w:rPr>
                <w:color w:val="000000" w:themeColor="text1"/>
                <w:sz w:val="24"/>
                <w:szCs w:val="22"/>
              </w:rPr>
              <w:t>Написание руководства пользователя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7E5A60BA" w14:textId="24410D0A" w:rsidR="000818A8" w:rsidRPr="00814621" w:rsidRDefault="000818A8" w:rsidP="000818A8">
            <w:pPr>
              <w:suppressAutoHyphens/>
              <w:ind w:firstLine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2"/>
              </w:rPr>
              <w:t>продакт-менеджер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vAlign w:val="center"/>
          </w:tcPr>
          <w:p w14:paraId="7B02CF02" w14:textId="641FF6C9" w:rsidR="000818A8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 w:rsidRPr="0053543C">
              <w:rPr>
                <w:sz w:val="24"/>
                <w:szCs w:val="24"/>
                <w:lang w:val="be-BY"/>
              </w:rPr>
              <w:t>1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6C3DB91A" w14:textId="6A87134F" w:rsidR="000818A8" w:rsidRPr="00814621" w:rsidRDefault="000818A8" w:rsidP="000818A8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</w:t>
            </w:r>
          </w:p>
        </w:tc>
      </w:tr>
      <w:tr w:rsidR="000818A8" w:rsidRPr="00814621" w14:paraId="6EF0A393" w14:textId="77777777" w:rsidTr="000818A8">
        <w:trPr>
          <w:jc w:val="right"/>
        </w:trPr>
        <w:tc>
          <w:tcPr>
            <w:tcW w:w="3116" w:type="dxa"/>
            <w:tcBorders>
              <w:bottom w:val="single" w:sz="4" w:space="0" w:color="auto"/>
            </w:tcBorders>
          </w:tcPr>
          <w:p w14:paraId="052A3CE3" w14:textId="77777777" w:rsidR="000818A8" w:rsidRPr="00814621" w:rsidRDefault="000818A8" w:rsidP="00451733">
            <w:pPr>
              <w:suppressAutoHyphens/>
              <w:ind w:firstLine="0"/>
              <w:jc w:val="right"/>
              <w:rPr>
                <w:rFonts w:eastAsia="Calibri"/>
                <w:sz w:val="24"/>
                <w:szCs w:val="24"/>
              </w:rPr>
            </w:pPr>
            <w:r w:rsidRPr="00814621">
              <w:rPr>
                <w:rFonts w:eastAsia="Calibri"/>
                <w:sz w:val="24"/>
                <w:szCs w:val="24"/>
              </w:rPr>
              <w:t>Всего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06E7C13" w14:textId="77777777" w:rsidR="000818A8" w:rsidRPr="00814621" w:rsidRDefault="000818A8" w:rsidP="00451733">
            <w:pPr>
              <w:suppressAutoHyphens/>
              <w:ind w:right="1077" w:firstLine="0"/>
              <w:jc w:val="right"/>
              <w:rPr>
                <w:sz w:val="24"/>
                <w:szCs w:val="24"/>
                <w:lang w:val="be-BY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14:paraId="7FCDB0CB" w14:textId="77777777" w:rsidR="000818A8" w:rsidRDefault="000818A8" w:rsidP="00451733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</w:tcPr>
          <w:p w14:paraId="699AB3CD" w14:textId="4E936DAF" w:rsidR="000818A8" w:rsidRPr="00814621" w:rsidRDefault="000818A8" w:rsidP="00451733">
            <w:pPr>
              <w:suppressAutoHyphens/>
              <w:ind w:firstLine="0"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70</w:t>
            </w:r>
          </w:p>
        </w:tc>
      </w:tr>
    </w:tbl>
    <w:p w14:paraId="530DB449" w14:textId="5050717B" w:rsidR="0027649A" w:rsidRPr="00CC4377" w:rsidRDefault="001E33B2" w:rsidP="00CC4377">
      <w:pPr>
        <w:suppressAutoHyphens/>
        <w:spacing w:before="240"/>
        <w:rPr>
          <w:spacing w:val="-2"/>
          <w:sz w:val="24"/>
          <w:szCs w:val="24"/>
        </w:rPr>
      </w:pPr>
      <w:r w:rsidRPr="00CC4377">
        <w:rPr>
          <w:spacing w:val="-2"/>
        </w:rPr>
        <w:t>Как видно из таблицы,</w:t>
      </w:r>
      <w:r w:rsidR="00073864" w:rsidRPr="00CC4377">
        <w:rPr>
          <w:spacing w:val="-2"/>
        </w:rPr>
        <w:t xml:space="preserve"> при разработке программного средства </w:t>
      </w:r>
      <w:r w:rsidR="00814621" w:rsidRPr="00CC4377">
        <w:rPr>
          <w:spacing w:val="-2"/>
        </w:rPr>
        <w:t>прод</w:t>
      </w:r>
      <w:r w:rsidR="000818A8">
        <w:rPr>
          <w:spacing w:val="-2"/>
        </w:rPr>
        <w:t>акт</w:t>
      </w:r>
      <w:r w:rsidR="00814621" w:rsidRPr="00CC4377">
        <w:rPr>
          <w:spacing w:val="-2"/>
        </w:rPr>
        <w:t>-менеджер привлекался н</w:t>
      </w:r>
      <w:r w:rsidR="00CC4377" w:rsidRPr="00CC4377">
        <w:rPr>
          <w:spacing w:val="-2"/>
        </w:rPr>
        <w:t>а</w:t>
      </w:r>
      <w:r w:rsidR="00814621" w:rsidRPr="00CC4377">
        <w:rPr>
          <w:spacing w:val="-2"/>
        </w:rPr>
        <w:t xml:space="preserve"> </w:t>
      </w:r>
      <w:r w:rsidR="000818A8">
        <w:rPr>
          <w:spacing w:val="-2"/>
        </w:rPr>
        <w:t>3 дня</w:t>
      </w:r>
      <w:r w:rsidR="00814621" w:rsidRPr="00CC4377">
        <w:rPr>
          <w:spacing w:val="-2"/>
        </w:rPr>
        <w:t xml:space="preserve">, бизнес-аналитик – на </w:t>
      </w:r>
      <w:r w:rsidR="000818A8">
        <w:rPr>
          <w:spacing w:val="-2"/>
        </w:rPr>
        <w:t>7 дней</w:t>
      </w:r>
      <w:r w:rsidR="00814621" w:rsidRPr="00CC4377">
        <w:rPr>
          <w:spacing w:val="-2"/>
        </w:rPr>
        <w:t>,</w:t>
      </w:r>
      <w:r w:rsidR="000818A8">
        <w:rPr>
          <w:spacing w:val="-2"/>
        </w:rPr>
        <w:t xml:space="preserve"> </w:t>
      </w:r>
      <w:r w:rsidR="000818A8" w:rsidRPr="005C3810">
        <w:rPr>
          <w:spacing w:val="-2"/>
        </w:rPr>
        <w:t xml:space="preserve">Ux/ui дизайнер </w:t>
      </w:r>
      <w:r w:rsidR="000818A8" w:rsidRPr="005C3810">
        <w:rPr>
          <w:rFonts w:eastAsiaTheme="majorEastAsia"/>
          <w:spacing w:val="-2"/>
        </w:rPr>
        <w:t xml:space="preserve">– на </w:t>
      </w:r>
      <w:r w:rsidR="00397926" w:rsidRPr="005C3810">
        <w:rPr>
          <w:rFonts w:eastAsiaTheme="majorEastAsia"/>
          <w:spacing w:val="-2"/>
        </w:rPr>
        <w:t>12 дней,</w:t>
      </w:r>
      <w:r w:rsidR="00814621" w:rsidRPr="005C3810">
        <w:rPr>
          <w:spacing w:val="-2"/>
        </w:rPr>
        <w:t xml:space="preserve"> </w:t>
      </w:r>
      <w:r w:rsidR="00073864" w:rsidRPr="005C3810">
        <w:rPr>
          <w:color w:val="000000"/>
          <w:spacing w:val="-2"/>
          <w:shd w:val="clear" w:color="auto" w:fill="FFFFFF"/>
          <w:lang w:val="en-US"/>
        </w:rPr>
        <w:t>b</w:t>
      </w:r>
      <w:r w:rsidR="00073864" w:rsidRPr="005C3810">
        <w:rPr>
          <w:color w:val="000000"/>
          <w:spacing w:val="-2"/>
          <w:shd w:val="clear" w:color="auto" w:fill="FFFFFF"/>
        </w:rPr>
        <w:t>ackend-разработчик</w:t>
      </w:r>
      <w:r w:rsidR="00814621" w:rsidRPr="005C3810">
        <w:rPr>
          <w:spacing w:val="-2"/>
        </w:rPr>
        <w:t xml:space="preserve"> – </w:t>
      </w:r>
      <w:r w:rsidR="00073864" w:rsidRPr="005C3810">
        <w:rPr>
          <w:color w:val="000000"/>
          <w:spacing w:val="-2"/>
          <w:shd w:val="clear" w:color="auto" w:fill="FFFFFF"/>
        </w:rPr>
        <w:t xml:space="preserve">на </w:t>
      </w:r>
      <w:r w:rsidR="00397926" w:rsidRPr="005C3810">
        <w:rPr>
          <w:color w:val="000000"/>
          <w:spacing w:val="-2"/>
          <w:shd w:val="clear" w:color="auto" w:fill="FFFFFF"/>
        </w:rPr>
        <w:t>19 дней</w:t>
      </w:r>
      <w:r w:rsidR="00073864" w:rsidRPr="005C3810">
        <w:rPr>
          <w:color w:val="000000"/>
          <w:spacing w:val="-2"/>
          <w:shd w:val="clear" w:color="auto" w:fill="FFFFFF"/>
        </w:rPr>
        <w:t xml:space="preserve">, </w:t>
      </w:r>
      <w:r w:rsidR="00073864" w:rsidRPr="005C3810">
        <w:rPr>
          <w:rFonts w:eastAsiaTheme="majorEastAsia"/>
          <w:spacing w:val="-2"/>
        </w:rPr>
        <w:t xml:space="preserve">frontend-разработчик – на </w:t>
      </w:r>
      <w:r w:rsidR="00397926" w:rsidRPr="005C3810">
        <w:rPr>
          <w:rFonts w:eastAsiaTheme="majorEastAsia"/>
          <w:spacing w:val="-2"/>
        </w:rPr>
        <w:t>19 дней</w:t>
      </w:r>
      <w:r w:rsidR="00C85110" w:rsidRPr="005C3810">
        <w:rPr>
          <w:rFonts w:eastAsiaTheme="majorEastAsia"/>
          <w:spacing w:val="-2"/>
        </w:rPr>
        <w:t xml:space="preserve">, тестировщик – на </w:t>
      </w:r>
      <w:r w:rsidR="00397926" w:rsidRPr="005C3810">
        <w:rPr>
          <w:rFonts w:eastAsiaTheme="majorEastAsia"/>
          <w:spacing w:val="-2"/>
        </w:rPr>
        <w:t>10 дней</w:t>
      </w:r>
      <w:r w:rsidR="00C85110" w:rsidRPr="005C3810">
        <w:rPr>
          <w:rFonts w:eastAsiaTheme="majorEastAsia"/>
          <w:spacing w:val="-2"/>
        </w:rPr>
        <w:t>. Всего программное средство разрабатывалось</w:t>
      </w:r>
      <w:r w:rsidR="00C85110" w:rsidRPr="00CC4377">
        <w:rPr>
          <w:rFonts w:eastAsiaTheme="majorEastAsia"/>
          <w:spacing w:val="-2"/>
        </w:rPr>
        <w:t xml:space="preserve"> на протяжении </w:t>
      </w:r>
      <w:r w:rsidR="00397926">
        <w:rPr>
          <w:rFonts w:eastAsiaTheme="majorEastAsia"/>
          <w:spacing w:val="-2"/>
        </w:rPr>
        <w:t>70 дней</w:t>
      </w:r>
      <w:r w:rsidR="00430082">
        <w:rPr>
          <w:rFonts w:eastAsiaTheme="majorEastAsia"/>
          <w:spacing w:val="-2"/>
        </w:rPr>
        <w:t>.</w:t>
      </w:r>
    </w:p>
    <w:p w14:paraId="3BE9E7C7" w14:textId="6404FE08" w:rsidR="0027649A" w:rsidRPr="0027649A" w:rsidRDefault="0027649A" w:rsidP="00CF1CA3">
      <w:pPr>
        <w:spacing w:before="360" w:after="240"/>
        <w:rPr>
          <w:b/>
        </w:rPr>
      </w:pPr>
      <w:bookmarkStart w:id="4" w:name="_Toc104365944"/>
      <w:bookmarkStart w:id="5" w:name="_Toc104366118"/>
      <w:r w:rsidRPr="0027649A">
        <w:rPr>
          <w:b/>
        </w:rPr>
        <w:t xml:space="preserve">6.3.2 </w:t>
      </w:r>
      <w:r w:rsidR="00774753">
        <w:rPr>
          <w:b/>
        </w:rPr>
        <w:t>О</w:t>
      </w:r>
      <w:r w:rsidRPr="0027649A">
        <w:rPr>
          <w:b/>
        </w:rPr>
        <w:t>сновн</w:t>
      </w:r>
      <w:r w:rsidR="00774753">
        <w:rPr>
          <w:b/>
        </w:rPr>
        <w:t>ая</w:t>
      </w:r>
      <w:r w:rsidRPr="0027649A">
        <w:rPr>
          <w:b/>
        </w:rPr>
        <w:t xml:space="preserve"> заработн</w:t>
      </w:r>
      <w:r w:rsidR="00774753">
        <w:rPr>
          <w:b/>
        </w:rPr>
        <w:t>ая</w:t>
      </w:r>
      <w:r w:rsidRPr="0027649A">
        <w:rPr>
          <w:b/>
        </w:rPr>
        <w:t xml:space="preserve"> плат</w:t>
      </w:r>
      <w:bookmarkEnd w:id="4"/>
      <w:bookmarkEnd w:id="5"/>
      <w:r w:rsidR="00774753">
        <w:rPr>
          <w:b/>
        </w:rPr>
        <w:t>а</w:t>
      </w:r>
    </w:p>
    <w:p w14:paraId="30B81C7F" w14:textId="7066D5E5" w:rsidR="00352FD6" w:rsidRDefault="00352FD6" w:rsidP="00352FD6">
      <w:pPr>
        <w:contextualSpacing/>
      </w:pPr>
      <w:r w:rsidRPr="0027649A">
        <w:t xml:space="preserve">Для определения величины основной заработной платы, было проведено исследование величин заработных плат для специалистов </w:t>
      </w:r>
      <w:r>
        <w:t xml:space="preserve">уровня </w:t>
      </w:r>
      <w:r w:rsidRPr="005C3810">
        <w:rPr>
          <w:lang w:val="en-US"/>
        </w:rPr>
        <w:t>Junior</w:t>
      </w:r>
      <w:r w:rsidRPr="005C3810">
        <w:t xml:space="preserve"> </w:t>
      </w:r>
      <w:r>
        <w:t xml:space="preserve">для </w:t>
      </w:r>
      <w:r w:rsidR="00430082">
        <w:t xml:space="preserve">каждой </w:t>
      </w:r>
      <w:r w:rsidR="0045757B">
        <w:t>позиции</w:t>
      </w:r>
      <w:r w:rsidR="00430082">
        <w:t xml:space="preserve"> работников, привлекаем</w:t>
      </w:r>
      <w:r w:rsidR="0045757B">
        <w:t>ых</w:t>
      </w:r>
      <w:r w:rsidR="00430082">
        <w:t xml:space="preserve"> при разработке проекта.</w:t>
      </w:r>
    </w:p>
    <w:p w14:paraId="222A0FA0" w14:textId="7D90C649" w:rsidR="00352FD6" w:rsidRDefault="00352FD6" w:rsidP="00352FD6">
      <w:pPr>
        <w:contextualSpacing/>
      </w:pPr>
      <w:r>
        <w:t>Данные исследования, расчет основной заработной платы и времени разработки приведены в таблице 6.</w:t>
      </w:r>
      <w:r w:rsidR="005E7FA4">
        <w:t>3</w:t>
      </w:r>
      <w:r>
        <w:t>.</w:t>
      </w:r>
    </w:p>
    <w:p w14:paraId="42A63EA6" w14:textId="77777777" w:rsidR="00352FD6" w:rsidRDefault="00352FD6" w:rsidP="00352FD6">
      <w:pPr>
        <w:contextualSpacing/>
      </w:pPr>
      <w:r>
        <w:t>При расчете основной заработной платы важным показателем является часовая ставка специалиста, выполняющего конкретный вид работ.</w:t>
      </w:r>
    </w:p>
    <w:p w14:paraId="1F367507" w14:textId="3F91DC81" w:rsidR="00576A9D" w:rsidRDefault="00576A9D" w:rsidP="00352FD6">
      <w:pPr>
        <w:contextualSpacing/>
      </w:pPr>
      <w:r>
        <w:t xml:space="preserve">Согласно данным таблицы 6.2 </w:t>
      </w:r>
      <w:r w:rsidRPr="00CC4377">
        <w:rPr>
          <w:spacing w:val="-2"/>
        </w:rPr>
        <w:t>при разработке программного средства прод</w:t>
      </w:r>
      <w:r>
        <w:rPr>
          <w:spacing w:val="-2"/>
        </w:rPr>
        <w:t>акт</w:t>
      </w:r>
      <w:r w:rsidRPr="00CC4377">
        <w:rPr>
          <w:spacing w:val="-2"/>
        </w:rPr>
        <w:t xml:space="preserve">-менеджер привлекался на </w:t>
      </w:r>
      <w:r>
        <w:rPr>
          <w:spacing w:val="-2"/>
        </w:rPr>
        <w:t>3 дня, что соответствует 0,14 месяца,</w:t>
      </w:r>
      <w:r w:rsidRPr="00CC4377">
        <w:rPr>
          <w:spacing w:val="-2"/>
        </w:rPr>
        <w:t xml:space="preserve"> бизнес-аналитик – на </w:t>
      </w:r>
      <w:r>
        <w:rPr>
          <w:spacing w:val="-2"/>
        </w:rPr>
        <w:t xml:space="preserve">7 дней, что соответствует 0,33 месяца, </w:t>
      </w:r>
      <w:r w:rsidRPr="005C3810">
        <w:rPr>
          <w:spacing w:val="-2"/>
        </w:rPr>
        <w:t xml:space="preserve">Ux/ui дизайнер </w:t>
      </w:r>
      <w:r w:rsidRPr="005C3810">
        <w:rPr>
          <w:rFonts w:eastAsiaTheme="majorEastAsia"/>
          <w:spacing w:val="-2"/>
        </w:rPr>
        <w:t xml:space="preserve">– на 12 </w:t>
      </w:r>
      <w:r w:rsidRPr="005C3810">
        <w:rPr>
          <w:rFonts w:eastAsiaTheme="majorEastAsia"/>
          <w:spacing w:val="-2"/>
        </w:rPr>
        <w:lastRenderedPageBreak/>
        <w:t>дней, что соответствует 0,57 месяца,</w:t>
      </w:r>
      <w:r w:rsidRPr="005C3810">
        <w:rPr>
          <w:spacing w:val="-2"/>
        </w:rPr>
        <w:t xml:space="preserve"> </w:t>
      </w:r>
      <w:r w:rsidRPr="005C3810">
        <w:rPr>
          <w:color w:val="000000"/>
          <w:spacing w:val="-2"/>
          <w:shd w:val="clear" w:color="auto" w:fill="FFFFFF"/>
          <w:lang w:val="en-US"/>
        </w:rPr>
        <w:t>b</w:t>
      </w:r>
      <w:r w:rsidRPr="005C3810">
        <w:rPr>
          <w:color w:val="000000"/>
          <w:spacing w:val="-2"/>
          <w:shd w:val="clear" w:color="auto" w:fill="FFFFFF"/>
        </w:rPr>
        <w:t>ackend-разработчик</w:t>
      </w:r>
      <w:r w:rsidRPr="005C3810">
        <w:rPr>
          <w:spacing w:val="-2"/>
        </w:rPr>
        <w:t xml:space="preserve"> – </w:t>
      </w:r>
      <w:r w:rsidRPr="005C3810">
        <w:rPr>
          <w:color w:val="000000"/>
          <w:spacing w:val="-2"/>
          <w:shd w:val="clear" w:color="auto" w:fill="FFFFFF"/>
        </w:rPr>
        <w:t xml:space="preserve">на 19 дней, что соответствует 0,90 месяца, </w:t>
      </w:r>
      <w:r w:rsidRPr="005C3810">
        <w:rPr>
          <w:rFonts w:eastAsiaTheme="majorEastAsia"/>
          <w:spacing w:val="-2"/>
        </w:rPr>
        <w:t>frontend-разработчик – на 19 дней</w:t>
      </w:r>
      <w:r>
        <w:rPr>
          <w:rFonts w:eastAsiaTheme="majorEastAsia"/>
          <w:spacing w:val="-2"/>
        </w:rPr>
        <w:t>, что соответствует 0,90 месяца</w:t>
      </w:r>
      <w:r w:rsidRPr="00CC4377">
        <w:rPr>
          <w:rFonts w:eastAsiaTheme="majorEastAsia"/>
          <w:spacing w:val="-2"/>
        </w:rPr>
        <w:t xml:space="preserve">, тестировщик – на </w:t>
      </w:r>
      <w:r>
        <w:rPr>
          <w:rFonts w:eastAsiaTheme="majorEastAsia"/>
          <w:spacing w:val="-2"/>
        </w:rPr>
        <w:t>10 дней, что соответствует 0,48 месяца</w:t>
      </w:r>
      <w:r w:rsidRPr="00CC4377">
        <w:rPr>
          <w:rFonts w:eastAsiaTheme="majorEastAsia"/>
          <w:spacing w:val="-2"/>
        </w:rPr>
        <w:t>.</w:t>
      </w:r>
    </w:p>
    <w:p w14:paraId="32712C66" w14:textId="77777777" w:rsidR="00774753" w:rsidRPr="0027649A" w:rsidRDefault="00774753" w:rsidP="00774753">
      <w:pPr>
        <w:contextualSpacing/>
      </w:pPr>
      <w:r>
        <w:t>О</w:t>
      </w:r>
      <w:r w:rsidRPr="0027649A">
        <w:t>сновная заработная плата будет рассчитываться по формуле 6.</w:t>
      </w:r>
      <w: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"/>
        <w:gridCol w:w="8274"/>
        <w:gridCol w:w="804"/>
      </w:tblGrid>
      <w:tr w:rsidR="00774753" w:rsidRPr="0027649A" w14:paraId="6B2D83BF" w14:textId="77777777" w:rsidTr="00AC5CC5">
        <w:tc>
          <w:tcPr>
            <w:tcW w:w="284" w:type="dxa"/>
          </w:tcPr>
          <w:p w14:paraId="3AC120FE" w14:textId="77777777" w:rsidR="00774753" w:rsidRPr="0027649A" w:rsidRDefault="00774753" w:rsidP="00AC5CC5">
            <w:pPr>
              <w:tabs>
                <w:tab w:val="left" w:pos="750"/>
                <w:tab w:val="left" w:pos="3945"/>
              </w:tabs>
              <w:spacing w:before="240" w:after="240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  <w:hideMark/>
          </w:tcPr>
          <w:p w14:paraId="1E1B853F" w14:textId="77777777" w:rsidR="00774753" w:rsidRPr="0027649A" w:rsidRDefault="00000000" w:rsidP="00AC5CC5">
            <w:pPr>
              <w:tabs>
                <w:tab w:val="left" w:pos="750"/>
                <w:tab w:val="left" w:pos="3945"/>
              </w:tabs>
              <w:spacing w:before="280" w:after="280"/>
              <w:ind w:left="794" w:firstLine="0"/>
              <w:jc w:val="center"/>
              <w:rPr>
                <w:rFonts w:eastAsia="Calibri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  <w:lang w:eastAsia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оз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  <w:lang w:eastAsia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Т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раз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color w:val="000000" w:themeColor="text1"/>
                </w:rPr>
                <m:t xml:space="preserve">∙ </m:t>
              </m:r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  <w:lang w:eastAsia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зп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∙</m:t>
                  </m:r>
                  <m:r>
                    <m:rPr>
                      <m:nor/>
                    </m:rPr>
                    <w:rPr>
                      <w:rFonts w:ascii="Cambria Math" w:eastAsia="Calibri"/>
                      <w:color w:val="000000" w:themeColor="text1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К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color w:val="000000" w:themeColor="text1"/>
                    </w:rPr>
                    <m:t>раз</m:t>
                  </m:r>
                  <m:r>
                    <m:rPr>
                      <m:nor/>
                    </m:rPr>
                    <w:rPr>
                      <w:rFonts w:ascii="Cambria Math" w:eastAsia="Calibri"/>
                      <w:i/>
                      <w:iCs/>
                      <w:color w:val="000000" w:themeColor="text1"/>
                      <w:lang w:val="en-US"/>
                    </w:rPr>
                    <m:t>i</m:t>
                  </m:r>
                </m:sub>
              </m:sSub>
            </m:oMath>
            <w:r w:rsidR="00774753" w:rsidRPr="0027649A">
              <w:rPr>
                <w:color w:val="000000" w:themeColor="text1"/>
              </w:rPr>
              <w:t>,</w:t>
            </w:r>
          </w:p>
        </w:tc>
        <w:tc>
          <w:tcPr>
            <w:tcW w:w="811" w:type="dxa"/>
            <w:hideMark/>
          </w:tcPr>
          <w:p w14:paraId="20D3749E" w14:textId="77777777" w:rsidR="00774753" w:rsidRPr="0027649A" w:rsidRDefault="00774753" w:rsidP="00AC5CC5">
            <w:pPr>
              <w:tabs>
                <w:tab w:val="left" w:pos="276"/>
                <w:tab w:val="left" w:pos="750"/>
                <w:tab w:val="left" w:pos="3945"/>
              </w:tabs>
              <w:spacing w:before="240" w:after="240"/>
              <w:ind w:right="-119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1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4C2438FC" w14:textId="77777777" w:rsidR="00774753" w:rsidRPr="0027649A" w:rsidRDefault="00774753" w:rsidP="00774753">
      <w:pPr>
        <w:ind w:firstLine="0"/>
        <w:rPr>
          <w:rFonts w:eastAsia="Calibri"/>
          <w:color w:val="000000" w:themeColor="text1"/>
          <w:lang w:val="be-BY" w:eastAsia="en-US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Pr="0056004A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 основная заработная плата, руб.;</w:t>
      </w:r>
    </w:p>
    <w:p w14:paraId="24AB0C77" w14:textId="77777777" w:rsidR="00774753" w:rsidRPr="00120260" w:rsidRDefault="00774753" w:rsidP="00774753">
      <w:pPr>
        <w:tabs>
          <w:tab w:val="clear" w:pos="916"/>
          <w:tab w:val="left" w:pos="426"/>
        </w:tabs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Т</w:t>
      </w:r>
      <w:r w:rsidRPr="0027649A">
        <w:rPr>
          <w:rFonts w:eastAsia="Calibri"/>
          <w:color w:val="000000" w:themeColor="text1"/>
          <w:vertAlign w:val="subscript"/>
          <w:lang w:val="be-BY"/>
        </w:rPr>
        <w:t>раз</w:t>
      </w:r>
      <w:r w:rsidRPr="0056004A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Pr="0027649A">
        <w:rPr>
          <w:rFonts w:eastAsia="Calibri"/>
          <w:color w:val="000000" w:themeColor="text1"/>
          <w:lang w:val="be-BY"/>
        </w:rPr>
        <w:t xml:space="preserve"> – время раработки, </w:t>
      </w:r>
      <w:r>
        <w:rPr>
          <w:rFonts w:eastAsia="Calibri"/>
          <w:color w:val="000000" w:themeColor="text1"/>
        </w:rPr>
        <w:t>месяцев</w:t>
      </w:r>
      <w:r w:rsidRPr="0027649A">
        <w:rPr>
          <w:rFonts w:eastAsia="Calibri"/>
          <w:color w:val="000000" w:themeColor="text1"/>
          <w:lang w:val="be-BY"/>
        </w:rPr>
        <w:t xml:space="preserve">; </w:t>
      </w:r>
    </w:p>
    <w:p w14:paraId="510A00CE" w14:textId="0F21FDDA" w:rsidR="00774753" w:rsidRDefault="00774753" w:rsidP="00774753">
      <w:pPr>
        <w:tabs>
          <w:tab w:val="clear" w:pos="916"/>
          <w:tab w:val="left" w:pos="426"/>
        </w:tabs>
        <w:ind w:firstLine="284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ab/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зп</w:t>
      </w:r>
      <w:r w:rsidRPr="0056004A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 xml:space="preserve">– </w:t>
      </w:r>
      <w:r w:rsidRPr="0027649A">
        <w:rPr>
          <w:rFonts w:eastAsia="Calibri"/>
          <w:color w:val="000000" w:themeColor="text1"/>
        </w:rPr>
        <w:t xml:space="preserve">средняя </w:t>
      </w:r>
      <w:r>
        <w:rPr>
          <w:rFonts w:eastAsia="Calibri"/>
          <w:color w:val="000000" w:themeColor="text1"/>
        </w:rPr>
        <w:t>заработная плата, руб.;</w:t>
      </w:r>
    </w:p>
    <w:p w14:paraId="07CDB4EF" w14:textId="77777777" w:rsidR="00774753" w:rsidRPr="0056004A" w:rsidRDefault="00774753" w:rsidP="00774753">
      <w:pPr>
        <w:tabs>
          <w:tab w:val="clear" w:pos="916"/>
          <w:tab w:val="left" w:pos="426"/>
        </w:tabs>
        <w:spacing w:after="280"/>
        <w:ind w:firstLine="426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К</w:t>
      </w:r>
      <w:r>
        <w:rPr>
          <w:rFonts w:eastAsia="Calibri"/>
          <w:color w:val="000000" w:themeColor="text1"/>
          <w:vertAlign w:val="subscript"/>
        </w:rPr>
        <w:t>раз</w:t>
      </w:r>
      <w:r w:rsidRPr="0056004A">
        <w:rPr>
          <w:rFonts w:eastAsia="Calibri"/>
          <w:i/>
          <w:iCs/>
          <w:color w:val="000000" w:themeColor="text1"/>
          <w:vertAlign w:val="subscript"/>
          <w:lang w:val="en-US"/>
        </w:rPr>
        <w:t>i</w:t>
      </w:r>
      <w:r>
        <w:rPr>
          <w:rFonts w:eastAsia="Calibri"/>
          <w:color w:val="000000" w:themeColor="text1"/>
        </w:rPr>
        <w:t xml:space="preserve"> – количество разработчиков, человек.</w:t>
      </w:r>
    </w:p>
    <w:p w14:paraId="222A7AD2" w14:textId="3262BBD1" w:rsidR="00352FD6" w:rsidRDefault="00352FD6" w:rsidP="00352FD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</w:tabs>
        <w:spacing w:before="240"/>
        <w:ind w:firstLine="0"/>
        <w:rPr>
          <w:rFonts w:eastAsiaTheme="minorHAnsi"/>
          <w:szCs w:val="22"/>
        </w:rPr>
      </w:pPr>
      <w:r>
        <w:rPr>
          <w:rFonts w:eastAsiaTheme="minorHAnsi"/>
          <w:szCs w:val="22"/>
        </w:rPr>
        <w:t>Таблица 6.</w:t>
      </w:r>
      <w:r w:rsidR="005E7FA4">
        <w:rPr>
          <w:rFonts w:eastAsiaTheme="minorHAnsi"/>
          <w:szCs w:val="22"/>
        </w:rPr>
        <w:t>3</w:t>
      </w:r>
      <w:r>
        <w:rPr>
          <w:rFonts w:eastAsiaTheme="minorHAnsi"/>
          <w:szCs w:val="22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–</w:t>
      </w:r>
      <w:r>
        <w:rPr>
          <w:rFonts w:eastAsia="Calibri"/>
          <w:color w:val="000000" w:themeColor="text1"/>
          <w:lang w:val="be-BY"/>
        </w:rPr>
        <w:t xml:space="preserve"> Расчет основной заработной платы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2256"/>
        <w:gridCol w:w="1992"/>
        <w:gridCol w:w="1843"/>
        <w:gridCol w:w="1701"/>
        <w:gridCol w:w="1559"/>
      </w:tblGrid>
      <w:tr w:rsidR="00774753" w:rsidRPr="00576A9D" w14:paraId="440E5B12" w14:textId="77777777" w:rsidTr="00774753">
        <w:tc>
          <w:tcPr>
            <w:tcW w:w="2256" w:type="dxa"/>
            <w:vAlign w:val="center"/>
          </w:tcPr>
          <w:p w14:paraId="52B69D4F" w14:textId="77777777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rFonts w:eastAsiaTheme="minorHAnsi"/>
                <w:sz w:val="24"/>
                <w:szCs w:val="24"/>
              </w:rPr>
              <w:t>Вид работ</w:t>
            </w:r>
          </w:p>
        </w:tc>
        <w:tc>
          <w:tcPr>
            <w:tcW w:w="1992" w:type="dxa"/>
            <w:vAlign w:val="center"/>
          </w:tcPr>
          <w:p w14:paraId="26DDCE50" w14:textId="774C33CF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rFonts w:eastAsiaTheme="minorHAnsi"/>
                <w:sz w:val="24"/>
                <w:szCs w:val="24"/>
              </w:rPr>
              <w:t>Продолжительность работы, месяцев</w:t>
            </w:r>
          </w:p>
        </w:tc>
        <w:tc>
          <w:tcPr>
            <w:tcW w:w="1843" w:type="dxa"/>
            <w:vAlign w:val="center"/>
          </w:tcPr>
          <w:p w14:paraId="42BDC36E" w14:textId="5257B11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rFonts w:eastAsiaTheme="minorHAnsi"/>
                <w:sz w:val="24"/>
                <w:szCs w:val="24"/>
              </w:rPr>
              <w:t>Месячная заработная плата</w:t>
            </w:r>
          </w:p>
        </w:tc>
        <w:tc>
          <w:tcPr>
            <w:tcW w:w="1701" w:type="dxa"/>
            <w:vAlign w:val="center"/>
          </w:tcPr>
          <w:p w14:paraId="04FF23BD" w14:textId="16CAEF50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rFonts w:eastAsiaTheme="minorHAnsi"/>
                <w:sz w:val="24"/>
                <w:szCs w:val="24"/>
              </w:rPr>
              <w:t>Количество разработчиков, чел.</w:t>
            </w:r>
          </w:p>
        </w:tc>
        <w:tc>
          <w:tcPr>
            <w:tcW w:w="1559" w:type="dxa"/>
            <w:vAlign w:val="center"/>
          </w:tcPr>
          <w:p w14:paraId="74ED060F" w14:textId="77777777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rFonts w:eastAsiaTheme="minorHAnsi"/>
                <w:sz w:val="24"/>
                <w:szCs w:val="24"/>
              </w:rPr>
              <w:t>Основная заработная плата, руб.</w:t>
            </w:r>
          </w:p>
        </w:tc>
      </w:tr>
      <w:tr w:rsidR="00774753" w:rsidRPr="00576A9D" w14:paraId="28FB2A90" w14:textId="77777777" w:rsidTr="00774753">
        <w:trPr>
          <w:trHeight w:val="339"/>
        </w:trPr>
        <w:tc>
          <w:tcPr>
            <w:tcW w:w="2256" w:type="dxa"/>
            <w:vAlign w:val="center"/>
          </w:tcPr>
          <w:p w14:paraId="75C8917C" w14:textId="1F48C58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</w:rPr>
              <w:t>Продакт-менеджер</w:t>
            </w:r>
          </w:p>
        </w:tc>
        <w:tc>
          <w:tcPr>
            <w:tcW w:w="1992" w:type="dxa"/>
            <w:vAlign w:val="center"/>
          </w:tcPr>
          <w:p w14:paraId="1A472AD1" w14:textId="599D0DAE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3AFC" w14:textId="5C3567F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2600,90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D8F9D" w14:textId="25194148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F6F7" w14:textId="2FD1BCF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364,13</w:t>
            </w:r>
          </w:p>
        </w:tc>
      </w:tr>
      <w:tr w:rsidR="00774753" w:rsidRPr="00576A9D" w14:paraId="75F0C286" w14:textId="77777777" w:rsidTr="00774753">
        <w:tc>
          <w:tcPr>
            <w:tcW w:w="2256" w:type="dxa"/>
            <w:vAlign w:val="center"/>
          </w:tcPr>
          <w:p w14:paraId="469C9F11" w14:textId="32857695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</w:rPr>
              <w:t>Бизнес-аналитик</w:t>
            </w:r>
          </w:p>
        </w:tc>
        <w:tc>
          <w:tcPr>
            <w:tcW w:w="1992" w:type="dxa"/>
            <w:vAlign w:val="center"/>
          </w:tcPr>
          <w:p w14:paraId="06B3F555" w14:textId="659C2EFF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0,33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3755" w14:textId="73D809E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2653,80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4A576C" w14:textId="35AACE45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0AF2" w14:textId="7036483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875,75</w:t>
            </w:r>
          </w:p>
        </w:tc>
      </w:tr>
      <w:tr w:rsidR="00774753" w:rsidRPr="00576A9D" w14:paraId="649502F5" w14:textId="77777777" w:rsidTr="00774753">
        <w:tc>
          <w:tcPr>
            <w:tcW w:w="2256" w:type="dxa"/>
            <w:vAlign w:val="center"/>
          </w:tcPr>
          <w:p w14:paraId="30637C00" w14:textId="14446F6F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</w:rPr>
              <w:t>Ux/ui дизайнер</w:t>
            </w:r>
          </w:p>
        </w:tc>
        <w:tc>
          <w:tcPr>
            <w:tcW w:w="1992" w:type="dxa"/>
            <w:vAlign w:val="center"/>
          </w:tcPr>
          <w:p w14:paraId="249D3C4D" w14:textId="2948ECF4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0,57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E670" w14:textId="0BF88B53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2604,30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CD39BE" w14:textId="52E24478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F22A" w14:textId="354040B1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1484,45</w:t>
            </w:r>
          </w:p>
        </w:tc>
      </w:tr>
      <w:tr w:rsidR="00774753" w:rsidRPr="00576A9D" w14:paraId="7B8138A9" w14:textId="77777777" w:rsidTr="00774753">
        <w:tc>
          <w:tcPr>
            <w:tcW w:w="2256" w:type="dxa"/>
            <w:tcBorders>
              <w:bottom w:val="nil"/>
            </w:tcBorders>
            <w:vAlign w:val="center"/>
          </w:tcPr>
          <w:p w14:paraId="439F58B4" w14:textId="6A6153D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  <w:lang w:val="en-US"/>
              </w:rPr>
              <w:t>B</w:t>
            </w:r>
            <w:r w:rsidRPr="00576A9D">
              <w:rPr>
                <w:color w:val="000000" w:themeColor="text1"/>
                <w:sz w:val="24"/>
                <w:szCs w:val="24"/>
              </w:rPr>
              <w:t>ackend-разработчик</w:t>
            </w:r>
          </w:p>
        </w:tc>
        <w:tc>
          <w:tcPr>
            <w:tcW w:w="1992" w:type="dxa"/>
            <w:tcBorders>
              <w:bottom w:val="nil"/>
            </w:tcBorders>
            <w:vAlign w:val="center"/>
          </w:tcPr>
          <w:p w14:paraId="2777B2E5" w14:textId="2759BB7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0,90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1ADA37" w14:textId="0126D105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2900,80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324E3D" w14:textId="67371D0F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B8F44E" w14:textId="0D54404E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2610,72</w:t>
            </w:r>
          </w:p>
        </w:tc>
      </w:tr>
      <w:tr w:rsidR="00774753" w:rsidRPr="00576A9D" w14:paraId="66F0DF00" w14:textId="77777777" w:rsidTr="00774753">
        <w:tc>
          <w:tcPr>
            <w:tcW w:w="2256" w:type="dxa"/>
            <w:tcBorders>
              <w:top w:val="single" w:sz="4" w:space="0" w:color="auto"/>
            </w:tcBorders>
            <w:vAlign w:val="center"/>
          </w:tcPr>
          <w:p w14:paraId="2767B3EA" w14:textId="0EC9701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  <w:lang w:val="en-US"/>
              </w:rPr>
              <w:t>F</w:t>
            </w:r>
            <w:r w:rsidRPr="00576A9D">
              <w:rPr>
                <w:color w:val="000000" w:themeColor="text1"/>
                <w:sz w:val="24"/>
                <w:szCs w:val="24"/>
              </w:rPr>
              <w:t>rontend-разработчик</w:t>
            </w:r>
          </w:p>
        </w:tc>
        <w:tc>
          <w:tcPr>
            <w:tcW w:w="1992" w:type="dxa"/>
            <w:tcBorders>
              <w:top w:val="single" w:sz="4" w:space="0" w:color="auto"/>
            </w:tcBorders>
            <w:vAlign w:val="center"/>
          </w:tcPr>
          <w:p w14:paraId="23AFB453" w14:textId="583B964F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F00C" w14:textId="3462683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2799,00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EE69C" w14:textId="0F7C4E92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F7F8" w14:textId="766D1ED5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2519,10</w:t>
            </w:r>
          </w:p>
        </w:tc>
      </w:tr>
      <w:tr w:rsidR="00774753" w:rsidRPr="00576A9D" w14:paraId="7609519E" w14:textId="77777777" w:rsidTr="00774753">
        <w:tc>
          <w:tcPr>
            <w:tcW w:w="2256" w:type="dxa"/>
            <w:tcBorders>
              <w:top w:val="single" w:sz="4" w:space="0" w:color="auto"/>
            </w:tcBorders>
            <w:vAlign w:val="center"/>
          </w:tcPr>
          <w:p w14:paraId="48733848" w14:textId="272ABE36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rPr>
                <w:color w:val="000000" w:themeColor="text1"/>
                <w:sz w:val="24"/>
                <w:szCs w:val="24"/>
              </w:rPr>
            </w:pPr>
            <w:r w:rsidRPr="00576A9D">
              <w:rPr>
                <w:color w:val="000000" w:themeColor="text1"/>
                <w:sz w:val="24"/>
                <w:szCs w:val="24"/>
              </w:rPr>
              <w:t>Тестировщик</w:t>
            </w:r>
          </w:p>
        </w:tc>
        <w:tc>
          <w:tcPr>
            <w:tcW w:w="1992" w:type="dxa"/>
            <w:tcBorders>
              <w:top w:val="single" w:sz="4" w:space="0" w:color="auto"/>
            </w:tcBorders>
            <w:vAlign w:val="center"/>
          </w:tcPr>
          <w:p w14:paraId="38A9EDA4" w14:textId="75DB7128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0,48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FC26" w14:textId="1E00DBEC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2455,70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FF70D" w14:textId="2EDEE306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FFFC" w14:textId="153DAC74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1178,74</w:t>
            </w:r>
          </w:p>
        </w:tc>
      </w:tr>
      <w:tr w:rsidR="00774753" w:rsidRPr="00576A9D" w14:paraId="68092F88" w14:textId="77777777" w:rsidTr="00774753">
        <w:tc>
          <w:tcPr>
            <w:tcW w:w="2256" w:type="dxa"/>
            <w:vAlign w:val="center"/>
          </w:tcPr>
          <w:p w14:paraId="4E657367" w14:textId="77777777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right"/>
              <w:rPr>
                <w:sz w:val="24"/>
                <w:szCs w:val="24"/>
              </w:rPr>
            </w:pPr>
            <w:r w:rsidRPr="00576A9D">
              <w:rPr>
                <w:sz w:val="24"/>
                <w:szCs w:val="24"/>
              </w:rPr>
              <w:t>Всего</w:t>
            </w:r>
          </w:p>
        </w:tc>
        <w:tc>
          <w:tcPr>
            <w:tcW w:w="1992" w:type="dxa"/>
            <w:vAlign w:val="center"/>
          </w:tcPr>
          <w:p w14:paraId="4AD74214" w14:textId="5037010A" w:rsidR="00774753" w:rsidRPr="00576A9D" w:rsidRDefault="00576A9D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3,32</w:t>
            </w:r>
          </w:p>
        </w:tc>
        <w:tc>
          <w:tcPr>
            <w:tcW w:w="1843" w:type="dxa"/>
            <w:vAlign w:val="center"/>
          </w:tcPr>
          <w:p w14:paraId="25091EDF" w14:textId="04B8E3FA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0C6D" w14:textId="1C1910A6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576A9D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5346E" w14:textId="37F7D606" w:rsidR="00774753" w:rsidRPr="00576A9D" w:rsidRDefault="00774753" w:rsidP="0077475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 w:rsidRPr="00576A9D">
              <w:rPr>
                <w:color w:val="000000"/>
                <w:sz w:val="24"/>
                <w:szCs w:val="24"/>
              </w:rPr>
              <w:t>9032,89</w:t>
            </w:r>
          </w:p>
        </w:tc>
      </w:tr>
    </w:tbl>
    <w:p w14:paraId="437170DD" w14:textId="215E671A" w:rsidR="00352FD6" w:rsidRDefault="00352FD6" w:rsidP="00352FD6">
      <w:pPr>
        <w:spacing w:before="280"/>
      </w:pPr>
      <w:r>
        <w:t xml:space="preserve">Основная заработная плата составит </w:t>
      </w:r>
      <w:r w:rsidR="00576A9D">
        <w:t>9032,89</w:t>
      </w:r>
      <w:r>
        <w:t xml:space="preserve"> руб.</w:t>
      </w:r>
    </w:p>
    <w:p w14:paraId="72039CCF" w14:textId="77777777" w:rsidR="00352FD6" w:rsidRPr="0027649A" w:rsidRDefault="00352FD6" w:rsidP="00352FD6">
      <w:r w:rsidRPr="0027649A">
        <w:t>В дальнейшем для других расчетов используется основная заработная плата, рассчитанная по указанной выше методике.</w:t>
      </w:r>
    </w:p>
    <w:p w14:paraId="42DA3EB8" w14:textId="19F97FD4" w:rsidR="0027649A" w:rsidRPr="0027649A" w:rsidRDefault="0027649A" w:rsidP="00CF1CA3">
      <w:pPr>
        <w:spacing w:before="360" w:after="240"/>
        <w:rPr>
          <w:b/>
        </w:rPr>
      </w:pPr>
      <w:r w:rsidRPr="0027649A">
        <w:rPr>
          <w:b/>
        </w:rPr>
        <w:t xml:space="preserve">6.3.3 </w:t>
      </w:r>
      <w:r w:rsidR="00576A9D">
        <w:rPr>
          <w:b/>
        </w:rPr>
        <w:t>Д</w:t>
      </w:r>
      <w:r w:rsidRPr="0027649A">
        <w:rPr>
          <w:b/>
        </w:rPr>
        <w:t>ополнительн</w:t>
      </w:r>
      <w:r w:rsidR="00576A9D">
        <w:rPr>
          <w:b/>
        </w:rPr>
        <w:t>ая</w:t>
      </w:r>
      <w:r w:rsidRPr="0027649A">
        <w:rPr>
          <w:b/>
        </w:rPr>
        <w:t xml:space="preserve"> заработн</w:t>
      </w:r>
      <w:r w:rsidR="00576A9D">
        <w:rPr>
          <w:b/>
        </w:rPr>
        <w:t>ая</w:t>
      </w:r>
      <w:r w:rsidRPr="0027649A">
        <w:rPr>
          <w:b/>
        </w:rPr>
        <w:t xml:space="preserve"> плат</w:t>
      </w:r>
      <w:r w:rsidR="00576A9D">
        <w:rPr>
          <w:b/>
        </w:rPr>
        <w:t>а</w:t>
      </w:r>
    </w:p>
    <w:p w14:paraId="49A4F05C" w14:textId="47FA896B" w:rsidR="0027649A" w:rsidRPr="00CF1CA3" w:rsidRDefault="00E42F66" w:rsidP="00CF1CA3">
      <w:pPr>
        <w:widowControl w:val="0"/>
        <w:rPr>
          <w:color w:val="000000" w:themeColor="text1"/>
          <w:spacing w:val="-4"/>
        </w:rPr>
      </w:pPr>
      <w:r w:rsidRPr="00E42F66">
        <w:rPr>
          <w:color w:val="000000" w:themeColor="text1"/>
          <w:spacing w:val="-4"/>
        </w:rPr>
        <w:t xml:space="preserve">На основании законодательства о труде и положениями об оплате труда в организации предусматривается наличие выплат (оплата отпусков, льготных часов, времени выполнения государственных обязанностей и других выплат, не связанных с основной деятельностью исполнителей), которые определяются на основании статистических данных по нормативу в процентах к основной заработной плате по формуле </w:t>
      </w:r>
      <w:r>
        <w:rPr>
          <w:color w:val="000000" w:themeColor="text1"/>
          <w:spacing w:val="-4"/>
        </w:rPr>
        <w:t>6.2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39"/>
        <w:gridCol w:w="1315"/>
      </w:tblGrid>
      <w:tr w:rsidR="0027649A" w:rsidRPr="0027649A" w14:paraId="77FDFABB" w14:textId="77777777" w:rsidTr="006577B0">
        <w:tc>
          <w:tcPr>
            <w:tcW w:w="8896" w:type="dxa"/>
            <w:hideMark/>
          </w:tcPr>
          <w:p w14:paraId="57A5D941" w14:textId="30F60A0E" w:rsidR="0027649A" w:rsidRPr="0027649A" w:rsidRDefault="00DF4DBD" w:rsidP="00716305">
            <w:pPr>
              <w:tabs>
                <w:tab w:val="left" w:pos="750"/>
                <w:tab w:val="left" w:pos="3945"/>
              </w:tabs>
              <w:spacing w:before="280" w:after="280"/>
              <w:ind w:left="1593" w:firstLine="0"/>
              <w:jc w:val="center"/>
              <w:rPr>
                <w:rFonts w:eastAsia="Calibri"/>
                <w:color w:val="000000" w:themeColor="text1"/>
                <w:lang w:val="en-US"/>
              </w:rPr>
            </w:pPr>
            <w:r w:rsidRPr="00751E65">
              <w:rPr>
                <w:noProof/>
                <w:position w:val="-24"/>
              </w:rPr>
              <w:object w:dxaOrig="1780" w:dyaOrig="639" w14:anchorId="5DC2EE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" style="width:95.7pt;height:38.85pt;mso-width-percent:0;mso-height-percent:0;mso-width-percent:0;mso-height-percent:0" o:ole="" fillcolor="window">
                  <v:imagedata r:id="rId8" o:title="" cropright="2817f"/>
                </v:shape>
                <o:OLEObject Type="Embed" ProgID="Equation.3" ShapeID="_x0000_i1028" DrawAspect="Content" ObjectID="_1840260632" r:id="rId9"/>
              </w:object>
            </w:r>
          </w:p>
        </w:tc>
        <w:tc>
          <w:tcPr>
            <w:tcW w:w="1355" w:type="dxa"/>
            <w:vAlign w:val="center"/>
            <w:hideMark/>
          </w:tcPr>
          <w:p w14:paraId="108C78AB" w14:textId="50771AF5" w:rsidR="0027649A" w:rsidRPr="0027649A" w:rsidRDefault="0027649A" w:rsidP="00CF1CA3">
            <w:pPr>
              <w:tabs>
                <w:tab w:val="left" w:pos="750"/>
                <w:tab w:val="left" w:pos="3945"/>
              </w:tabs>
              <w:spacing w:before="240" w:after="240"/>
              <w:ind w:left="360" w:right="-104" w:firstLine="0"/>
              <w:jc w:val="right"/>
              <w:rPr>
                <w:rFonts w:eastAsia="Calibri"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 w:rsidR="001E33B2">
              <w:rPr>
                <w:rFonts w:eastAsia="Calibri"/>
                <w:color w:val="000000" w:themeColor="text1"/>
              </w:rPr>
              <w:t>2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)</w:t>
            </w:r>
          </w:p>
        </w:tc>
      </w:tr>
    </w:tbl>
    <w:p w14:paraId="6588C421" w14:textId="77777777" w:rsidR="0027649A" w:rsidRPr="0027649A" w:rsidRDefault="0027649A" w:rsidP="00CF1CA3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оз </w:t>
      </w:r>
      <w:r w:rsidRPr="0027649A">
        <w:rPr>
          <w:rFonts w:eastAsia="Calibri"/>
          <w:color w:val="000000" w:themeColor="text1"/>
          <w:lang w:val="be-BY"/>
        </w:rPr>
        <w:t xml:space="preserve">– основная заработная плата, руб.; </w:t>
      </w:r>
    </w:p>
    <w:p w14:paraId="4AD90AEB" w14:textId="77777777" w:rsidR="0027649A" w:rsidRPr="0027649A" w:rsidRDefault="0027649A" w:rsidP="00CF1CA3">
      <w:pPr>
        <w:tabs>
          <w:tab w:val="clear" w:pos="916"/>
          <w:tab w:val="left" w:pos="426"/>
        </w:tabs>
        <w:ind w:firstLine="284"/>
        <w:rPr>
          <w:rFonts w:eastAsia="Calibri"/>
          <w:color w:val="000000" w:themeColor="text1"/>
          <w:lang w:val="be-BY"/>
        </w:rPr>
      </w:pPr>
      <w:r w:rsidRPr="0027649A">
        <w:rPr>
          <w:rFonts w:eastAsia="Calibri"/>
          <w:color w:val="000000" w:themeColor="text1"/>
          <w:lang w:val="be-BY"/>
        </w:rPr>
        <w:tab/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Pr="0027649A">
        <w:rPr>
          <w:rFonts w:eastAsia="Calibri"/>
          <w:color w:val="000000" w:themeColor="text1"/>
          <w:lang w:val="be-BY"/>
        </w:rPr>
        <w:t xml:space="preserve"> – норматив дополнительной заработной платы, %.</w:t>
      </w:r>
    </w:p>
    <w:p w14:paraId="0384A68D" w14:textId="6C3F252D" w:rsidR="0027649A" w:rsidRDefault="00000000" w:rsidP="00CF1CA3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color w:val="000000" w:themeColor="text1"/>
              </w:rPr>
              <m:t>дз</m:t>
            </m:r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9032,89 ∙ 20 / 100 = 1806,58</m:t>
        </m:r>
      </m:oMath>
      <w:r w:rsidR="0027649A" w:rsidRPr="00576A9D">
        <w:rPr>
          <w:rFonts w:eastAsia="Calibri"/>
          <w:color w:val="000000" w:themeColor="text1"/>
        </w:rPr>
        <w:t xml:space="preserve"> </w:t>
      </w:r>
      <w:r w:rsidR="0027649A" w:rsidRPr="0027649A">
        <w:rPr>
          <w:rFonts w:eastAsia="Calibri"/>
          <w:color w:val="000000" w:themeColor="text1"/>
        </w:rPr>
        <w:t>руб.</w:t>
      </w:r>
    </w:p>
    <w:p w14:paraId="50553702" w14:textId="5FE35880" w:rsidR="00576A9D" w:rsidRPr="0027649A" w:rsidRDefault="00576A9D" w:rsidP="00576A9D">
      <w:pPr>
        <w:spacing w:before="280" w:after="280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lastRenderedPageBreak/>
        <w:t>Размер дополнительной заработной платы для каждой категории исполнителей, привлекаемых при разработке, составит 1806,58 рублей.</w:t>
      </w:r>
    </w:p>
    <w:p w14:paraId="082238C1" w14:textId="53F12018" w:rsidR="0027649A" w:rsidRPr="0027649A" w:rsidRDefault="0027649A" w:rsidP="00CF1CA3">
      <w:pPr>
        <w:spacing w:before="360" w:after="240"/>
        <w:rPr>
          <w:b/>
        </w:rPr>
      </w:pPr>
      <w:bookmarkStart w:id="6" w:name="_Toc104365946"/>
      <w:bookmarkStart w:id="7" w:name="_Toc104366120"/>
      <w:r w:rsidRPr="0027649A">
        <w:rPr>
          <w:b/>
        </w:rPr>
        <w:t xml:space="preserve">6.3.4 </w:t>
      </w:r>
      <w:r w:rsidR="00576A9D">
        <w:rPr>
          <w:b/>
        </w:rPr>
        <w:t>О</w:t>
      </w:r>
      <w:r w:rsidRPr="0027649A">
        <w:rPr>
          <w:b/>
        </w:rPr>
        <w:t>тчисления в Фонд социальной защиты населения</w:t>
      </w:r>
      <w:bookmarkEnd w:id="6"/>
      <w:bookmarkEnd w:id="7"/>
      <w:r w:rsidR="00430082">
        <w:rPr>
          <w:b/>
        </w:rPr>
        <w:t xml:space="preserve"> и по обязательному страхованию</w:t>
      </w:r>
    </w:p>
    <w:p w14:paraId="654F8E61" w14:textId="77777777" w:rsidR="00E42F66" w:rsidRDefault="00E42F66" w:rsidP="00CF1CA3">
      <w:pPr>
        <w:rPr>
          <w:rFonts w:eastAsia="Calibri"/>
          <w:color w:val="000000" w:themeColor="text1"/>
        </w:rPr>
      </w:pPr>
      <w:r w:rsidRPr="00E42F66">
        <w:rPr>
          <w:rFonts w:eastAsia="Calibri"/>
          <w:color w:val="000000" w:themeColor="text1"/>
        </w:rPr>
        <w:t xml:space="preserve">Отчисления в Фонд социальной защиты населения (ФСЗН) и по обязательному страхованию от несчастных случаев на производстве и профессиональных заболеваний в БРУСП «Белгосстрах»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исполнителей. </w:t>
      </w:r>
    </w:p>
    <w:p w14:paraId="23E7F964" w14:textId="3DF7BA1C" w:rsidR="0027649A" w:rsidRPr="0027649A" w:rsidRDefault="00E42F66" w:rsidP="00CF1CA3">
      <w:pPr>
        <w:rPr>
          <w:rFonts w:eastAsia="Calibri"/>
          <w:color w:val="000000" w:themeColor="text1"/>
          <w:lang w:val="be-BY"/>
        </w:rPr>
      </w:pPr>
      <w:r w:rsidRPr="00E42F66">
        <w:rPr>
          <w:rFonts w:eastAsia="Calibri"/>
          <w:color w:val="000000" w:themeColor="text1"/>
        </w:rPr>
        <w:t xml:space="preserve">Отчисления в </w:t>
      </w:r>
      <w:r w:rsidR="00576A9D">
        <w:rPr>
          <w:rFonts w:eastAsia="Calibri"/>
          <w:color w:val="000000" w:themeColor="text1"/>
        </w:rPr>
        <w:t>ФСЗН</w:t>
      </w:r>
      <w:r w:rsidRPr="00E42F66">
        <w:rPr>
          <w:rFonts w:eastAsia="Calibri"/>
          <w:color w:val="000000" w:themeColor="text1"/>
        </w:rPr>
        <w:t xml:space="preserve"> вычисляются по формуле 6.</w:t>
      </w:r>
      <w:r>
        <w:rPr>
          <w:rFonts w:eastAsia="Calibri"/>
          <w:color w:val="000000" w:themeColor="text1"/>
        </w:rPr>
        <w:t>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20"/>
        <w:gridCol w:w="1334"/>
      </w:tblGrid>
      <w:tr w:rsidR="0027649A" w:rsidRPr="0027649A" w14:paraId="37BF8E6B" w14:textId="77777777" w:rsidTr="006577B0">
        <w:trPr>
          <w:jc w:val="center"/>
        </w:trPr>
        <w:tc>
          <w:tcPr>
            <w:tcW w:w="8896" w:type="dxa"/>
            <w:hideMark/>
          </w:tcPr>
          <w:p w14:paraId="15572A6D" w14:textId="77777777" w:rsidR="0027649A" w:rsidRPr="0027649A" w:rsidRDefault="00000000" w:rsidP="00CF1CA3">
            <w:pPr>
              <w:widowControl w:val="0"/>
              <w:snapToGrid w:val="0"/>
              <w:spacing w:before="280" w:after="280"/>
              <w:ind w:left="1191" w:firstLine="0"/>
              <w:jc w:val="center"/>
              <w:rPr>
                <w:color w:val="000000" w:themeColor="text1"/>
                <w:lang w:val="be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355" w:type="dxa"/>
            <w:vAlign w:val="center"/>
            <w:hideMark/>
          </w:tcPr>
          <w:p w14:paraId="4C035ACF" w14:textId="7710C260" w:rsidR="0027649A" w:rsidRPr="0027649A" w:rsidRDefault="0027649A" w:rsidP="00CF1CA3">
            <w:pPr>
              <w:snapToGrid w:val="0"/>
              <w:spacing w:before="240" w:after="240"/>
              <w:ind w:right="-104" w:firstLine="456"/>
              <w:jc w:val="right"/>
              <w:rPr>
                <w:rFonts w:eastAsia="Calibri"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  <w:lang w:val="en-US"/>
              </w:rPr>
              <w:t>(6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 w:rsidR="00120260">
              <w:rPr>
                <w:rFonts w:eastAsia="Calibri"/>
                <w:color w:val="000000" w:themeColor="text1"/>
              </w:rPr>
              <w:t>3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)</w:t>
            </w:r>
          </w:p>
        </w:tc>
      </w:tr>
    </w:tbl>
    <w:p w14:paraId="4AC762D5" w14:textId="77777777" w:rsidR="0027649A" w:rsidRPr="0027649A" w:rsidRDefault="0027649A" w:rsidP="00CF1CA3">
      <w:pPr>
        <w:ind w:firstLine="0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где</w:t>
      </w:r>
      <w:r w:rsidRPr="0027649A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оз</w:t>
      </w:r>
      <w:r w:rsidRPr="0027649A">
        <w:rPr>
          <w:rFonts w:eastAsia="Calibri"/>
          <w:color w:val="000000" w:themeColor="text1"/>
          <w:lang w:val="be-BY"/>
        </w:rPr>
        <w:t xml:space="preserve"> – основная заработная плата, руб.;</w:t>
      </w:r>
    </w:p>
    <w:p w14:paraId="5E27558D" w14:textId="21B2A017" w:rsidR="0027649A" w:rsidRPr="0027649A" w:rsidRDefault="0027649A" w:rsidP="00CF1CA3">
      <w:pPr>
        <w:ind w:firstLine="426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С</w:t>
      </w:r>
      <w:r w:rsidRPr="0027649A">
        <w:rPr>
          <w:rFonts w:eastAsia="Calibri"/>
          <w:color w:val="000000" w:themeColor="text1"/>
          <w:vertAlign w:val="subscript"/>
          <w:lang w:val="be-BY"/>
        </w:rPr>
        <w:t>дз</w:t>
      </w:r>
      <w:r w:rsidRPr="0027649A">
        <w:rPr>
          <w:rFonts w:eastAsia="Calibri"/>
          <w:color w:val="000000" w:themeColor="text1"/>
          <w:lang w:val="be-BY"/>
        </w:rPr>
        <w:t xml:space="preserve"> – дополнительная заработная плат</w:t>
      </w:r>
      <w:r w:rsidR="00F81B62">
        <w:rPr>
          <w:rFonts w:eastAsia="Calibri"/>
          <w:color w:val="000000" w:themeColor="text1"/>
          <w:lang w:val="be-BY"/>
        </w:rPr>
        <w:t>а</w:t>
      </w:r>
      <w:r w:rsidRPr="0027649A">
        <w:rPr>
          <w:rFonts w:eastAsia="Calibri"/>
          <w:color w:val="000000" w:themeColor="text1"/>
          <w:lang w:val="be-BY"/>
        </w:rPr>
        <w:t xml:space="preserve">, руб.; </w:t>
      </w:r>
    </w:p>
    <w:p w14:paraId="2609E9B3" w14:textId="77777777" w:rsidR="0027649A" w:rsidRPr="0027649A" w:rsidRDefault="0027649A" w:rsidP="00576A9D">
      <w:pPr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  <w:lang w:val="be-BY"/>
        </w:rPr>
        <w:t>Н</w:t>
      </w:r>
      <w:r w:rsidRPr="0027649A">
        <w:rPr>
          <w:rFonts w:eastAsia="Calibri"/>
          <w:color w:val="000000" w:themeColor="text1"/>
          <w:vertAlign w:val="subscript"/>
          <w:lang w:val="be-BY"/>
        </w:rPr>
        <w:t xml:space="preserve">фсзн </w:t>
      </w:r>
      <w:r w:rsidRPr="0027649A">
        <w:rPr>
          <w:rFonts w:eastAsia="Calibri"/>
          <w:color w:val="000000" w:themeColor="text1"/>
          <w:lang w:val="be-BY"/>
        </w:rPr>
        <w:t>– норматив отчислений в Фонд социальной защиты, %</w:t>
      </w:r>
      <w:r w:rsidRPr="0027649A">
        <w:rPr>
          <w:rFonts w:eastAsia="Calibri"/>
          <w:color w:val="000000" w:themeColor="text1"/>
        </w:rPr>
        <w:t>.</w:t>
      </w:r>
    </w:p>
    <w:p w14:paraId="65574BF2" w14:textId="1AD66977" w:rsidR="0027649A" w:rsidRPr="0027649A" w:rsidRDefault="0027649A" w:rsidP="00CF1CA3">
      <w:pPr>
        <w:ind w:firstLine="425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Отчисления в БРУСП «Белгосстрах» вычисляются по формуле 6.</w:t>
      </w:r>
      <w:r w:rsidR="00120260">
        <w:rPr>
          <w:rFonts w:eastAsia="Calibri"/>
          <w:color w:val="000000" w:themeColor="text1"/>
        </w:rPr>
        <w:t>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65"/>
        <w:gridCol w:w="1389"/>
      </w:tblGrid>
      <w:tr w:rsidR="0027649A" w:rsidRPr="0027649A" w14:paraId="664484EA" w14:textId="77777777" w:rsidTr="006577B0">
        <w:trPr>
          <w:jc w:val="center"/>
        </w:trPr>
        <w:tc>
          <w:tcPr>
            <w:tcW w:w="8573" w:type="dxa"/>
            <w:hideMark/>
          </w:tcPr>
          <w:p w14:paraId="61096D89" w14:textId="77777777" w:rsidR="0027649A" w:rsidRPr="0027649A" w:rsidRDefault="00000000" w:rsidP="0005725C">
            <w:pPr>
              <w:widowControl w:val="0"/>
              <w:snapToGrid w:val="0"/>
              <w:spacing w:before="280" w:after="280"/>
              <w:ind w:left="1587" w:firstLine="0"/>
              <w:jc w:val="center"/>
              <w:rPr>
                <w:color w:val="000000" w:themeColor="text1"/>
                <w:lang w:val="be-BY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be-BY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lang w:val="be-BY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lang w:val="be-BY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 w:themeColor="text1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lang w:val="be-BY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 w:themeColor="text1"/>
                        <w:lang w:val="be-BY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e-BY"/>
                  </w:rPr>
                  <m:t>,</m:t>
                </m:r>
              </m:oMath>
            </m:oMathPara>
          </w:p>
        </w:tc>
        <w:tc>
          <w:tcPr>
            <w:tcW w:w="1462" w:type="dxa"/>
            <w:vAlign w:val="center"/>
            <w:hideMark/>
          </w:tcPr>
          <w:p w14:paraId="41BC0CD1" w14:textId="1B9336FC" w:rsidR="0027649A" w:rsidRPr="0027649A" w:rsidRDefault="0027649A" w:rsidP="00CF1CA3">
            <w:pPr>
              <w:snapToGrid w:val="0"/>
              <w:spacing w:before="240" w:after="240"/>
              <w:ind w:right="-104" w:firstLine="0"/>
              <w:jc w:val="right"/>
              <w:rPr>
                <w:rFonts w:eastAsia="Calibri"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</w:rPr>
              <w:t xml:space="preserve">        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(6.</w:t>
            </w:r>
            <w:r w:rsidR="00120260">
              <w:rPr>
                <w:rFonts w:eastAsia="Calibri"/>
                <w:color w:val="000000" w:themeColor="text1"/>
              </w:rPr>
              <w:t>4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)</w:t>
            </w:r>
          </w:p>
        </w:tc>
      </w:tr>
    </w:tbl>
    <w:p w14:paraId="0D910F67" w14:textId="28F841D7" w:rsidR="00F81B62" w:rsidRPr="003B058A" w:rsidRDefault="00F81B62" w:rsidP="00F81B62">
      <w:pPr>
        <w:spacing w:after="280"/>
        <w:ind w:firstLine="0"/>
        <w:rPr>
          <w:color w:val="000000" w:themeColor="text1"/>
        </w:rPr>
      </w:pPr>
      <w:r>
        <w:rPr>
          <w:color w:val="000000" w:themeColor="text1"/>
        </w:rPr>
        <w:t>где Н</w:t>
      </w:r>
      <w:r w:rsidR="003B058A">
        <w:rPr>
          <w:color w:val="000000" w:themeColor="text1"/>
          <w:vertAlign w:val="subscript"/>
        </w:rPr>
        <w:t>бгс</w:t>
      </w:r>
      <w:r w:rsidR="003B058A">
        <w:rPr>
          <w:color w:val="000000" w:themeColor="text1"/>
        </w:rPr>
        <w:t xml:space="preserve"> – норматив отчислений в </w:t>
      </w:r>
      <w:r w:rsidR="003B058A" w:rsidRPr="003B058A">
        <w:rPr>
          <w:rFonts w:eastAsia="Calibri"/>
          <w:color w:val="000000" w:themeColor="text1"/>
          <w:spacing w:val="-8"/>
        </w:rPr>
        <w:t>БРУСП «Белгосстрах», %</w:t>
      </w:r>
      <w:r w:rsidR="003B058A">
        <w:rPr>
          <w:rFonts w:eastAsia="Calibri"/>
          <w:color w:val="000000" w:themeColor="text1"/>
          <w:spacing w:val="-8"/>
        </w:rPr>
        <w:t>.</w:t>
      </w:r>
    </w:p>
    <w:p w14:paraId="6DAC00C9" w14:textId="697A0659" w:rsidR="0027649A" w:rsidRPr="0027649A" w:rsidRDefault="00000000" w:rsidP="0005725C">
      <w:pPr>
        <w:spacing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color w:val="000000" w:themeColor="text1"/>
              </w:rPr>
              <m:t>фсзн</m:t>
            </m:r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(9032,89 + 1806,58) ∙ 34 / 100 = 3685,42</m:t>
        </m:r>
      </m:oMath>
      <w:r w:rsidR="0027649A" w:rsidRPr="00576A9D">
        <w:rPr>
          <w:rFonts w:eastAsia="Calibri"/>
          <w:color w:val="000000" w:themeColor="text1"/>
        </w:rPr>
        <w:t xml:space="preserve"> </w:t>
      </w:r>
      <w:r w:rsidR="0027649A" w:rsidRPr="0027649A">
        <w:rPr>
          <w:rFonts w:eastAsia="Calibri"/>
          <w:color w:val="000000" w:themeColor="text1"/>
        </w:rPr>
        <w:t>руб.</w:t>
      </w:r>
    </w:p>
    <w:p w14:paraId="7AA721EA" w14:textId="78024DDA" w:rsidR="0027649A" w:rsidRPr="0027649A" w:rsidRDefault="00000000" w:rsidP="0005725C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/>
                <w:color w:val="000000" w:themeColor="text1"/>
                <w:lang w:val="en-US"/>
              </w:rPr>
            </m:ctrlPr>
          </m:sSubPr>
          <m:e>
            <m:r>
              <m:rPr>
                <m:nor/>
              </m:rPr>
              <w:rPr>
                <w:rFonts w:eastAsia="Calibri"/>
                <w:color w:val="000000" w:themeColor="text1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  <w:color w:val="000000" w:themeColor="text1"/>
              </w:rPr>
              <m:t>бгс</m:t>
            </m:r>
          </m:sub>
        </m:sSub>
        <m:r>
          <m:rPr>
            <m:nor/>
          </m:rPr>
          <w:rPr>
            <w:rFonts w:eastAsia="Calibri"/>
            <w:color w:val="000000" w:themeColor="text1"/>
          </w:rPr>
          <m:t xml:space="preserve"> = (9032,89 + 1806,58) ∙ 0,6 / 100 = 65,04</m:t>
        </m:r>
      </m:oMath>
      <w:r w:rsidR="0027649A" w:rsidRPr="00716305">
        <w:rPr>
          <w:rFonts w:eastAsia="Calibri"/>
          <w:color w:val="000000" w:themeColor="text1"/>
        </w:rPr>
        <w:t xml:space="preserve"> </w:t>
      </w:r>
      <w:r w:rsidR="0027649A" w:rsidRPr="0027649A">
        <w:rPr>
          <w:rFonts w:eastAsia="Calibri"/>
          <w:color w:val="000000" w:themeColor="text1"/>
        </w:rPr>
        <w:t>руб.</w:t>
      </w:r>
    </w:p>
    <w:p w14:paraId="70C4DE36" w14:textId="0D2108C3" w:rsidR="00D64493" w:rsidRDefault="0027649A" w:rsidP="00CF1CA3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rPr>
          <w:color w:val="000000" w:themeColor="text1"/>
        </w:rPr>
      </w:pPr>
      <w:r w:rsidRPr="0027649A">
        <w:rPr>
          <w:rFonts w:eastAsia="Calibri"/>
          <w:color w:val="000000" w:themeColor="text1"/>
        </w:rPr>
        <w:t xml:space="preserve">Таким образом, общие отчисления в БРУСП «Белгосстрах» составили </w:t>
      </w:r>
      <w:r w:rsidR="00576A9D">
        <w:rPr>
          <w:rFonts w:eastAsia="Calibri"/>
          <w:color w:val="000000" w:themeColor="text1"/>
        </w:rPr>
        <w:t>65,04</w:t>
      </w:r>
      <w:r w:rsidRPr="0027649A">
        <w:rPr>
          <w:rFonts w:eastAsia="Calibri"/>
          <w:color w:val="000000" w:themeColor="text1"/>
        </w:rPr>
        <w:t xml:space="preserve"> руб., а в фонд социальной защиты населения – </w:t>
      </w:r>
      <w:r w:rsidR="00576A9D">
        <w:rPr>
          <w:rFonts w:eastAsia="Calibri"/>
          <w:color w:val="000000" w:themeColor="text1"/>
        </w:rPr>
        <w:t>3685,42</w:t>
      </w:r>
      <w:r w:rsidR="00EB0B46">
        <w:rPr>
          <w:rFonts w:eastAsia="Calibri"/>
          <w:color w:val="000000" w:themeColor="text1"/>
        </w:rPr>
        <w:t xml:space="preserve"> </w:t>
      </w:r>
      <w:r w:rsidRPr="0027649A">
        <w:rPr>
          <w:rFonts w:eastAsia="Calibri"/>
          <w:color w:val="000000" w:themeColor="text1"/>
        </w:rPr>
        <w:t>руб</w:t>
      </w:r>
      <w:r w:rsidRPr="0027649A">
        <w:rPr>
          <w:color w:val="000000" w:themeColor="text1"/>
        </w:rPr>
        <w:t>.</w:t>
      </w:r>
      <w:bookmarkStart w:id="8" w:name="_Toc104365949"/>
      <w:bookmarkStart w:id="9" w:name="_Toc104366123"/>
    </w:p>
    <w:p w14:paraId="77C0A3A4" w14:textId="77777777" w:rsidR="00576A9D" w:rsidRPr="0027649A" w:rsidRDefault="00576A9D" w:rsidP="00576A9D">
      <w:pPr>
        <w:spacing w:before="360" w:after="240"/>
        <w:rPr>
          <w:b/>
        </w:rPr>
      </w:pPr>
      <w:bookmarkStart w:id="10" w:name="_Toc104365947"/>
      <w:bookmarkStart w:id="11" w:name="_Toc104366121"/>
      <w:r w:rsidRPr="0027649A">
        <w:rPr>
          <w:b/>
        </w:rPr>
        <w:t>6.3.5 Расходы на материалы</w:t>
      </w:r>
      <w:bookmarkEnd w:id="10"/>
      <w:bookmarkEnd w:id="11"/>
    </w:p>
    <w:p w14:paraId="3452CAC8" w14:textId="77777777" w:rsidR="00576A9D" w:rsidRPr="00CF1CA3" w:rsidRDefault="00576A9D" w:rsidP="00576A9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="Calibri"/>
          <w:spacing w:val="-6"/>
          <w:szCs w:val="22"/>
          <w:lang w:eastAsia="en-US"/>
        </w:rPr>
      </w:pPr>
      <w:r w:rsidRPr="00CF1CA3">
        <w:rPr>
          <w:rFonts w:eastAsia="Calibri"/>
          <w:spacing w:val="-6"/>
          <w:szCs w:val="22"/>
          <w:lang w:eastAsia="en-US"/>
        </w:rPr>
        <w:t>Сумма расходов на материалы С</w:t>
      </w:r>
      <w:r w:rsidRPr="00CF1CA3">
        <w:rPr>
          <w:rFonts w:eastAsia="Calibri"/>
          <w:spacing w:val="-6"/>
          <w:szCs w:val="22"/>
          <w:vertAlign w:val="subscript"/>
          <w:lang w:eastAsia="en-US"/>
        </w:rPr>
        <w:t>М</w:t>
      </w:r>
      <w:r w:rsidRPr="00CF1CA3">
        <w:rPr>
          <w:rFonts w:eastAsia="Calibri"/>
          <w:spacing w:val="-6"/>
          <w:szCs w:val="22"/>
          <w:lang w:eastAsia="en-US"/>
        </w:rPr>
        <w:t xml:space="preserve"> определяется </w:t>
      </w:r>
      <w:r>
        <w:rPr>
          <w:rFonts w:eastAsia="Calibri"/>
          <w:spacing w:val="-6"/>
          <w:szCs w:val="22"/>
          <w:lang w:eastAsia="en-US"/>
        </w:rPr>
        <w:t>из</w:t>
      </w:r>
      <w:r w:rsidRPr="00CF1CA3">
        <w:rPr>
          <w:rFonts w:eastAsia="Calibri"/>
          <w:spacing w:val="-6"/>
          <w:szCs w:val="22"/>
          <w:lang w:eastAsia="en-US"/>
        </w:rPr>
        <w:t xml:space="preserve"> таблицы 6.4, в которой собраны реально понес</w:t>
      </w:r>
      <w:r>
        <w:rPr>
          <w:rFonts w:eastAsia="Calibri"/>
          <w:spacing w:val="-6"/>
          <w:szCs w:val="22"/>
          <w:lang w:eastAsia="en-US"/>
        </w:rPr>
        <w:t>е</w:t>
      </w:r>
      <w:r w:rsidRPr="00CF1CA3">
        <w:rPr>
          <w:rFonts w:eastAsia="Calibri"/>
          <w:spacing w:val="-6"/>
          <w:szCs w:val="22"/>
          <w:lang w:eastAsia="en-US"/>
        </w:rPr>
        <w:t xml:space="preserve">нные затраты на </w:t>
      </w:r>
      <w:r w:rsidRPr="00CF1CA3">
        <w:rPr>
          <w:rFonts w:eastAsia="Calibri"/>
          <w:spacing w:val="-6"/>
          <w:lang w:eastAsia="en-US"/>
        </w:rPr>
        <w:t>разработк</w:t>
      </w:r>
      <w:r w:rsidRPr="00CF1CA3">
        <w:rPr>
          <w:rFonts w:eastAsia="Calibri"/>
          <w:spacing w:val="-6"/>
          <w:szCs w:val="22"/>
          <w:lang w:eastAsia="en-US"/>
        </w:rPr>
        <w:t>у</w:t>
      </w:r>
      <w:r w:rsidRPr="00CF1CA3">
        <w:rPr>
          <w:rFonts w:eastAsia="Calibri"/>
          <w:spacing w:val="-6"/>
          <w:lang w:eastAsia="en-US"/>
        </w:rPr>
        <w:t xml:space="preserve"> программного средства</w:t>
      </w:r>
      <w:r w:rsidRPr="00CF1CA3">
        <w:rPr>
          <w:rFonts w:eastAsia="Calibri"/>
          <w:spacing w:val="-6"/>
          <w:szCs w:val="22"/>
          <w:lang w:eastAsia="en-US"/>
        </w:rPr>
        <w:t>.</w:t>
      </w:r>
    </w:p>
    <w:p w14:paraId="673A2C67" w14:textId="77777777" w:rsidR="00576A9D" w:rsidRPr="00C648B9" w:rsidRDefault="00576A9D" w:rsidP="00576A9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  <w:ind w:firstLine="0"/>
        <w:rPr>
          <w:rFonts w:eastAsia="Calibri"/>
          <w:lang w:eastAsia="en-US"/>
        </w:rPr>
      </w:pPr>
      <w:r w:rsidRPr="00C648B9">
        <w:rPr>
          <w:rFonts w:eastAsia="Calibri"/>
          <w:lang w:eastAsia="en-US"/>
        </w:rPr>
        <w:t>Таблица 6.</w:t>
      </w:r>
      <w:r>
        <w:rPr>
          <w:rFonts w:eastAsia="Calibri"/>
          <w:lang w:eastAsia="en-US"/>
        </w:rPr>
        <w:t>4</w:t>
      </w:r>
      <w:r w:rsidRPr="00C648B9">
        <w:rPr>
          <w:rFonts w:eastAsia="Calibri"/>
          <w:lang w:eastAsia="en-US"/>
        </w:rPr>
        <w:t xml:space="preserve"> – Материальные затраты на разработку ПС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2"/>
        <w:gridCol w:w="3544"/>
      </w:tblGrid>
      <w:tr w:rsidR="00576A9D" w:rsidRPr="0064702D" w14:paraId="63BAFAE7" w14:textId="77777777" w:rsidTr="00AC5CC5">
        <w:tc>
          <w:tcPr>
            <w:tcW w:w="5812" w:type="dxa"/>
          </w:tcPr>
          <w:p w14:paraId="5E9AF52F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Вид материальных затрат</w:t>
            </w:r>
          </w:p>
        </w:tc>
        <w:tc>
          <w:tcPr>
            <w:tcW w:w="3544" w:type="dxa"/>
          </w:tcPr>
          <w:p w14:paraId="79BD06CE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Фактические затраты, руб.</w:t>
            </w:r>
          </w:p>
        </w:tc>
      </w:tr>
      <w:tr w:rsidR="00576A9D" w:rsidRPr="0064702D" w14:paraId="7264E59D" w14:textId="77777777" w:rsidTr="00AC5CC5">
        <w:tc>
          <w:tcPr>
            <w:tcW w:w="5812" w:type="dxa"/>
          </w:tcPr>
          <w:p w14:paraId="173869AE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Бумага, </w:t>
            </w:r>
            <w:r>
              <w:rPr>
                <w:rFonts w:eastAsia="Calibri"/>
                <w:sz w:val="24"/>
                <w:szCs w:val="24"/>
                <w:lang w:eastAsia="en-US"/>
              </w:rPr>
              <w:t>0,7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 пачк</w:t>
            </w:r>
            <w:r>
              <w:rPr>
                <w:rFonts w:eastAsia="Calibri"/>
                <w:sz w:val="24"/>
                <w:szCs w:val="24"/>
                <w:lang w:eastAsia="en-US"/>
              </w:rPr>
              <w:t>и</w:t>
            </w:r>
          </w:p>
        </w:tc>
        <w:tc>
          <w:tcPr>
            <w:tcW w:w="3544" w:type="dxa"/>
          </w:tcPr>
          <w:p w14:paraId="6A3AF20E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9,20</w:t>
            </w:r>
          </w:p>
        </w:tc>
      </w:tr>
      <w:tr w:rsidR="00576A9D" w:rsidRPr="0064702D" w14:paraId="10AFCB7F" w14:textId="77777777" w:rsidTr="00AC5CC5">
        <w:tc>
          <w:tcPr>
            <w:tcW w:w="5812" w:type="dxa"/>
          </w:tcPr>
          <w:p w14:paraId="23C9B2C5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Картридж </w:t>
            </w:r>
            <w:r w:rsidRPr="0064702D">
              <w:rPr>
                <w:rFonts w:eastAsia="Calibri"/>
                <w:sz w:val="24"/>
                <w:szCs w:val="24"/>
                <w:lang w:val="en-US" w:eastAsia="en-US"/>
              </w:rPr>
              <w:t>Samsung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64702D">
              <w:rPr>
                <w:rFonts w:eastAsia="Calibri"/>
                <w:sz w:val="24"/>
                <w:szCs w:val="24"/>
                <w:lang w:val="en-US" w:eastAsia="en-US"/>
              </w:rPr>
              <w:t>SL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>-</w:t>
            </w:r>
            <w:r w:rsidRPr="0064702D">
              <w:rPr>
                <w:rFonts w:eastAsia="Calibri"/>
                <w:sz w:val="24"/>
                <w:szCs w:val="24"/>
                <w:lang w:val="en-US" w:eastAsia="en-US"/>
              </w:rPr>
              <w:t>M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>2070/2070</w:t>
            </w:r>
            <w:r w:rsidRPr="0064702D">
              <w:rPr>
                <w:rFonts w:eastAsia="Calibri"/>
                <w:sz w:val="24"/>
                <w:szCs w:val="24"/>
                <w:lang w:val="en-US" w:eastAsia="en-US"/>
              </w:rPr>
              <w:t>W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eastAsia="en-US"/>
              </w:rPr>
              <w:t>0,3</w:t>
            </w:r>
            <w:r w:rsidRPr="0064702D">
              <w:rPr>
                <w:rFonts w:eastAsia="Calibri"/>
                <w:sz w:val="24"/>
                <w:szCs w:val="24"/>
                <w:lang w:eastAsia="en-US"/>
              </w:rPr>
              <w:t xml:space="preserve"> шт.</w:t>
            </w:r>
          </w:p>
        </w:tc>
        <w:tc>
          <w:tcPr>
            <w:tcW w:w="3544" w:type="dxa"/>
          </w:tcPr>
          <w:p w14:paraId="0BDBF76D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9,00</w:t>
            </w:r>
          </w:p>
        </w:tc>
      </w:tr>
      <w:tr w:rsidR="00576A9D" w:rsidRPr="0064702D" w14:paraId="40F6EC0C" w14:textId="77777777" w:rsidTr="00AC5CC5">
        <w:tc>
          <w:tcPr>
            <w:tcW w:w="5812" w:type="dxa"/>
          </w:tcPr>
          <w:p w14:paraId="431E71C5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Всего</w:t>
            </w:r>
          </w:p>
        </w:tc>
        <w:tc>
          <w:tcPr>
            <w:tcW w:w="3544" w:type="dxa"/>
          </w:tcPr>
          <w:p w14:paraId="01FF79F9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18,20</w:t>
            </w:r>
          </w:p>
        </w:tc>
      </w:tr>
    </w:tbl>
    <w:p w14:paraId="1ED06A88" w14:textId="247B994B" w:rsidR="00576A9D" w:rsidRDefault="00576A9D" w:rsidP="00576A9D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before="240"/>
        <w:rPr>
          <w:color w:val="000000" w:themeColor="text1"/>
        </w:rPr>
      </w:pPr>
      <w:r>
        <w:rPr>
          <w:color w:val="000000" w:themeColor="text1"/>
        </w:rPr>
        <w:t>Сумма расходов на материалы составит 18,20 руб.</w:t>
      </w:r>
    </w:p>
    <w:p w14:paraId="3C93A797" w14:textId="77777777" w:rsidR="00576A9D" w:rsidRPr="00D35472" w:rsidRDefault="00576A9D" w:rsidP="00576A9D">
      <w:pPr>
        <w:keepNext/>
        <w:keepLines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snapToGrid w:val="0"/>
        <w:spacing w:before="360" w:after="240"/>
        <w:jc w:val="left"/>
        <w:outlineLvl w:val="2"/>
        <w:rPr>
          <w:rFonts w:eastAsia="Calibri"/>
          <w:b/>
          <w:szCs w:val="22"/>
          <w:lang w:eastAsia="en-US"/>
        </w:rPr>
      </w:pPr>
      <w:r>
        <w:rPr>
          <w:rFonts w:eastAsia="Calibri"/>
          <w:b/>
          <w:szCs w:val="22"/>
          <w:lang w:eastAsia="en-US"/>
        </w:rPr>
        <w:lastRenderedPageBreak/>
        <w:t>6</w:t>
      </w:r>
      <w:r w:rsidRPr="00D35472">
        <w:rPr>
          <w:rFonts w:eastAsia="Calibri"/>
          <w:b/>
          <w:szCs w:val="22"/>
          <w:lang w:eastAsia="en-US"/>
        </w:rPr>
        <w:t xml:space="preserve">.3.6 Расходы </w:t>
      </w:r>
      <w:r w:rsidRPr="00D35472">
        <w:rPr>
          <w:rFonts w:eastAsia="Calibri"/>
          <w:b/>
          <w:lang w:eastAsia="en-US"/>
        </w:rPr>
        <w:t>на специальное оборудование и платны</w:t>
      </w:r>
      <w:r w:rsidRPr="00D35472">
        <w:rPr>
          <w:rFonts w:eastAsia="Calibri"/>
          <w:b/>
          <w:szCs w:val="22"/>
          <w:lang w:eastAsia="en-US"/>
        </w:rPr>
        <w:t>е</w:t>
      </w:r>
      <w:r w:rsidRPr="00D35472">
        <w:rPr>
          <w:rFonts w:eastAsia="Calibri"/>
          <w:b/>
          <w:lang w:eastAsia="en-US"/>
        </w:rPr>
        <w:t xml:space="preserve"> услуг</w:t>
      </w:r>
      <w:r w:rsidRPr="00D35472">
        <w:rPr>
          <w:rFonts w:eastAsia="Calibri"/>
          <w:b/>
          <w:szCs w:val="22"/>
          <w:lang w:eastAsia="en-US"/>
        </w:rPr>
        <w:t>и</w:t>
      </w:r>
    </w:p>
    <w:p w14:paraId="77D4D342" w14:textId="2E46ECAA" w:rsidR="00935DF6" w:rsidRDefault="00935DF6" w:rsidP="00935DF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</w:pPr>
      <w:r w:rsidRPr="00AB20D8">
        <w:rPr>
          <w:rFonts w:eastAsia="Calibri"/>
        </w:rPr>
        <w:t xml:space="preserve">Сумма расходов на </w:t>
      </w:r>
      <w:r w:rsidRPr="00AB20D8">
        <w:t xml:space="preserve">специальное оборудование и платные услуги </w:t>
      </w:r>
      <w:r w:rsidRPr="00AB20D8">
        <w:rPr>
          <w:rFonts w:eastAsia="Calibri"/>
        </w:rPr>
        <w:t>С</w:t>
      </w:r>
      <w:r w:rsidRPr="00AB20D8">
        <w:rPr>
          <w:rFonts w:eastAsia="Calibri"/>
          <w:vertAlign w:val="subscript"/>
        </w:rPr>
        <w:t>СОПУ</w:t>
      </w:r>
      <w:r w:rsidRPr="00AB20D8">
        <w:rPr>
          <w:rFonts w:eastAsia="Calibri"/>
        </w:rPr>
        <w:t xml:space="preserve"> определяется как итог таблицы </w:t>
      </w:r>
      <w:r w:rsidRPr="00AB20D8">
        <w:t>6</w:t>
      </w:r>
      <w:r w:rsidRPr="00AB20D8">
        <w:rPr>
          <w:rFonts w:eastAsia="Calibri"/>
        </w:rPr>
        <w:t>.</w:t>
      </w:r>
      <w:r>
        <w:rPr>
          <w:rFonts w:eastAsia="Calibri"/>
        </w:rPr>
        <w:t>5</w:t>
      </w:r>
      <w:r w:rsidRPr="00AB20D8">
        <w:rPr>
          <w:rFonts w:eastAsia="Calibri"/>
        </w:rPr>
        <w:t xml:space="preserve">. Для реализации данного проекта </w:t>
      </w:r>
      <w:r w:rsidRPr="00AB20D8">
        <w:t xml:space="preserve">был приобретен </w:t>
      </w:r>
      <w:r>
        <w:t xml:space="preserve">концентратор </w:t>
      </w:r>
      <w:r w:rsidRPr="00935DF6">
        <w:t>(</w:t>
      </w:r>
      <w:r>
        <w:rPr>
          <w:lang w:val="en-US"/>
        </w:rPr>
        <w:t>USB</w:t>
      </w:r>
      <w:r w:rsidRPr="00935DF6">
        <w:t>-</w:t>
      </w:r>
      <w:r>
        <w:t>хаб)</w:t>
      </w:r>
      <w:r w:rsidRPr="00AB20D8">
        <w:t xml:space="preserve"> ценой с НДС </w:t>
      </w:r>
      <w:r>
        <w:t>116,00</w:t>
      </w:r>
      <w:r w:rsidRPr="00AB20D8">
        <w:t xml:space="preserve"> рублей.</w:t>
      </w:r>
      <w:r>
        <w:t xml:space="preserve"> Подписк</w:t>
      </w:r>
      <w:r w:rsidR="00265CB0">
        <w:t>а</w:t>
      </w:r>
      <w:r>
        <w:t xml:space="preserve"> на платные услуги не осуществлялась.</w:t>
      </w:r>
    </w:p>
    <w:p w14:paraId="680F1BEF" w14:textId="21CE064F" w:rsidR="00576A9D" w:rsidRPr="00D35472" w:rsidRDefault="00576A9D" w:rsidP="00576A9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  <w:ind w:firstLine="0"/>
        <w:rPr>
          <w:rFonts w:eastAsia="Calibri"/>
          <w:lang w:eastAsia="en-US"/>
        </w:rPr>
      </w:pPr>
      <w:r w:rsidRPr="00D35472">
        <w:rPr>
          <w:rFonts w:eastAsia="Calibri"/>
          <w:lang w:eastAsia="en-US"/>
        </w:rPr>
        <w:t xml:space="preserve">Таблица </w:t>
      </w:r>
      <w:r w:rsidRPr="00D35472">
        <w:rPr>
          <w:rFonts w:eastAsia="Calibri"/>
          <w:szCs w:val="22"/>
          <w:lang w:eastAsia="en-US"/>
        </w:rPr>
        <w:t>6</w:t>
      </w:r>
      <w:r w:rsidRPr="00D35472">
        <w:rPr>
          <w:rFonts w:eastAsia="Calibri"/>
          <w:lang w:eastAsia="en-US"/>
        </w:rPr>
        <w:t>.</w:t>
      </w:r>
      <w:r>
        <w:rPr>
          <w:rFonts w:eastAsia="Calibri"/>
          <w:szCs w:val="22"/>
          <w:lang w:eastAsia="en-US"/>
        </w:rPr>
        <w:t>5</w:t>
      </w:r>
      <w:r w:rsidRPr="00D35472">
        <w:rPr>
          <w:rFonts w:eastAsia="Calibri"/>
          <w:lang w:eastAsia="en-US"/>
        </w:rPr>
        <w:t xml:space="preserve"> – </w:t>
      </w:r>
      <w:r w:rsidRPr="00D35472">
        <w:rPr>
          <w:rFonts w:eastAsia="Calibri"/>
          <w:szCs w:val="22"/>
          <w:lang w:eastAsia="en-US"/>
        </w:rPr>
        <w:t xml:space="preserve">Стоимость оборудования, </w:t>
      </w:r>
      <w:r w:rsidRPr="00D35472">
        <w:rPr>
          <w:rFonts w:eastAsia="Calibri"/>
          <w:lang w:eastAsia="en-US"/>
        </w:rPr>
        <w:t>специальн</w:t>
      </w:r>
      <w:r w:rsidRPr="00D35472">
        <w:rPr>
          <w:rFonts w:eastAsia="Calibri"/>
          <w:szCs w:val="22"/>
          <w:lang w:eastAsia="en-US"/>
        </w:rPr>
        <w:t>ых</w:t>
      </w:r>
      <w:r w:rsidRPr="00D35472">
        <w:rPr>
          <w:rFonts w:eastAsia="Calibri"/>
          <w:lang w:eastAsia="en-US"/>
        </w:rPr>
        <w:t xml:space="preserve"> </w:t>
      </w:r>
      <w:r w:rsidRPr="00D35472">
        <w:rPr>
          <w:rFonts w:eastAsia="Calibri"/>
          <w:szCs w:val="22"/>
          <w:lang w:eastAsia="en-US"/>
        </w:rPr>
        <w:t>программ</w:t>
      </w:r>
      <w:r w:rsidRPr="00D35472">
        <w:rPr>
          <w:rFonts w:eastAsia="Calibri"/>
          <w:lang w:eastAsia="en-US"/>
        </w:rPr>
        <w:t xml:space="preserve"> и платны</w:t>
      </w:r>
      <w:r w:rsidRPr="00D35472">
        <w:rPr>
          <w:rFonts w:eastAsia="Calibri"/>
          <w:szCs w:val="22"/>
          <w:lang w:eastAsia="en-US"/>
        </w:rPr>
        <w:t>х</w:t>
      </w:r>
      <w:r w:rsidRPr="00D35472">
        <w:rPr>
          <w:rFonts w:eastAsia="Calibri"/>
          <w:lang w:eastAsia="en-US"/>
        </w:rPr>
        <w:t xml:space="preserve"> услуг</w:t>
      </w:r>
      <w:r w:rsidRPr="00D35472">
        <w:rPr>
          <w:rFonts w:eastAsia="Calibri"/>
          <w:szCs w:val="22"/>
          <w:lang w:eastAsia="en-US"/>
        </w:rPr>
        <w:t xml:space="preserve"> для разработки </w:t>
      </w:r>
      <w:r w:rsidRPr="00D35472">
        <w:rPr>
          <w:rFonts w:eastAsia="Calibri"/>
          <w:lang w:eastAsia="en-US"/>
        </w:rPr>
        <w:t>ПС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0"/>
        <w:gridCol w:w="3686"/>
      </w:tblGrid>
      <w:tr w:rsidR="00576A9D" w:rsidRPr="0064702D" w14:paraId="557CE45E" w14:textId="77777777" w:rsidTr="00AC5CC5">
        <w:tc>
          <w:tcPr>
            <w:tcW w:w="5670" w:type="dxa"/>
          </w:tcPr>
          <w:p w14:paraId="26AF9B3C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Вид затрат</w:t>
            </w:r>
          </w:p>
        </w:tc>
        <w:tc>
          <w:tcPr>
            <w:tcW w:w="3686" w:type="dxa"/>
          </w:tcPr>
          <w:p w14:paraId="39E3067E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Фактические затраты, руб. с НДС</w:t>
            </w:r>
          </w:p>
        </w:tc>
      </w:tr>
      <w:tr w:rsidR="00576A9D" w:rsidRPr="0064702D" w14:paraId="19A9857A" w14:textId="77777777" w:rsidTr="00AC5CC5">
        <w:tc>
          <w:tcPr>
            <w:tcW w:w="5670" w:type="dxa"/>
          </w:tcPr>
          <w:p w14:paraId="3351C6C3" w14:textId="05D8107D" w:rsidR="00576A9D" w:rsidRPr="00935DF6" w:rsidRDefault="00935DF6" w:rsidP="00935DF6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sz w:val="24"/>
                <w:szCs w:val="24"/>
                <w:lang w:val="ru-BY"/>
              </w:rPr>
            </w:pPr>
            <w:r w:rsidRPr="00935DF6">
              <w:rPr>
                <w:sz w:val="24"/>
                <w:szCs w:val="24"/>
                <w:lang w:val="ru-BY"/>
              </w:rPr>
              <w:t>Концентратор TP-Link UH700</w:t>
            </w:r>
          </w:p>
        </w:tc>
        <w:tc>
          <w:tcPr>
            <w:tcW w:w="3686" w:type="dxa"/>
            <w:vAlign w:val="center"/>
          </w:tcPr>
          <w:p w14:paraId="6342EDCC" w14:textId="42801629" w:rsidR="00576A9D" w:rsidRPr="0064702D" w:rsidRDefault="00935DF6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116,00</w:t>
            </w:r>
          </w:p>
        </w:tc>
      </w:tr>
      <w:tr w:rsidR="00576A9D" w:rsidRPr="0064702D" w14:paraId="55B9DDC4" w14:textId="77777777" w:rsidTr="00AC5CC5">
        <w:tc>
          <w:tcPr>
            <w:tcW w:w="5670" w:type="dxa"/>
          </w:tcPr>
          <w:p w14:paraId="17724F0C" w14:textId="77777777" w:rsidR="00576A9D" w:rsidRPr="0064702D" w:rsidRDefault="00576A9D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eastAsia="Calibri"/>
                <w:sz w:val="24"/>
                <w:szCs w:val="24"/>
                <w:lang w:eastAsia="en-US"/>
              </w:rPr>
            </w:pPr>
            <w:r w:rsidRPr="0064702D">
              <w:rPr>
                <w:rFonts w:eastAsia="Calibri"/>
                <w:sz w:val="24"/>
                <w:szCs w:val="24"/>
                <w:lang w:eastAsia="en-US"/>
              </w:rPr>
              <w:t>Всего</w:t>
            </w:r>
          </w:p>
        </w:tc>
        <w:tc>
          <w:tcPr>
            <w:tcW w:w="3686" w:type="dxa"/>
          </w:tcPr>
          <w:p w14:paraId="174F3BE7" w14:textId="6D02904D" w:rsidR="00576A9D" w:rsidRPr="0064702D" w:rsidRDefault="00935DF6" w:rsidP="00AC5CC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116,00</w:t>
            </w:r>
          </w:p>
        </w:tc>
      </w:tr>
    </w:tbl>
    <w:p w14:paraId="567D81AB" w14:textId="6E38A3D1" w:rsidR="00576A9D" w:rsidRPr="00CA0B4B" w:rsidRDefault="00576A9D" w:rsidP="00576A9D">
      <w:pPr>
        <w:spacing w:before="280"/>
        <w:rPr>
          <w:spacing w:val="-4"/>
        </w:rPr>
      </w:pPr>
      <w:r w:rsidRPr="00CA0B4B">
        <w:rPr>
          <w:spacing w:val="-4"/>
        </w:rPr>
        <w:t xml:space="preserve">Расходы на </w:t>
      </w:r>
      <w:r w:rsidRPr="00CA0B4B">
        <w:rPr>
          <w:rFonts w:eastAsia="Calibri"/>
          <w:spacing w:val="-4"/>
          <w:lang w:eastAsia="en-US"/>
        </w:rPr>
        <w:t>оборудование и платны</w:t>
      </w:r>
      <w:r w:rsidRPr="00CA0B4B">
        <w:rPr>
          <w:rFonts w:eastAsia="Calibri"/>
          <w:spacing w:val="-4"/>
          <w:szCs w:val="22"/>
          <w:lang w:eastAsia="en-US"/>
        </w:rPr>
        <w:t>е</w:t>
      </w:r>
      <w:r w:rsidRPr="00CA0B4B">
        <w:rPr>
          <w:rFonts w:eastAsia="Calibri"/>
          <w:spacing w:val="-4"/>
          <w:lang w:eastAsia="en-US"/>
        </w:rPr>
        <w:t xml:space="preserve"> услуг</w:t>
      </w:r>
      <w:r w:rsidRPr="00CA0B4B">
        <w:rPr>
          <w:rFonts w:eastAsia="Calibri"/>
          <w:spacing w:val="-4"/>
          <w:szCs w:val="22"/>
          <w:lang w:eastAsia="en-US"/>
        </w:rPr>
        <w:t>и</w:t>
      </w:r>
      <w:r w:rsidRPr="00CA0B4B">
        <w:rPr>
          <w:spacing w:val="-4"/>
        </w:rPr>
        <w:t>, необходимые для разработки и отладки разрабатываемого веб-приложения,</w:t>
      </w:r>
      <w:r w:rsidRPr="00CA0B4B">
        <w:rPr>
          <w:i/>
          <w:spacing w:val="-4"/>
        </w:rPr>
        <w:t xml:space="preserve"> </w:t>
      </w:r>
      <w:r w:rsidRPr="00CA0B4B">
        <w:rPr>
          <w:spacing w:val="-4"/>
        </w:rPr>
        <w:t xml:space="preserve">равны </w:t>
      </w:r>
      <w:r w:rsidR="00935DF6">
        <w:rPr>
          <w:rFonts w:eastAsia="Calibri"/>
          <w:spacing w:val="-4"/>
          <w:lang w:eastAsia="en-US"/>
        </w:rPr>
        <w:t>116,00</w:t>
      </w:r>
      <w:r>
        <w:rPr>
          <w:rFonts w:eastAsia="Calibri"/>
          <w:spacing w:val="-4"/>
          <w:lang w:eastAsia="en-US"/>
        </w:rPr>
        <w:t xml:space="preserve"> </w:t>
      </w:r>
      <w:r w:rsidRPr="00CA0B4B">
        <w:rPr>
          <w:spacing w:val="-4"/>
        </w:rPr>
        <w:t>рублей.</w:t>
      </w:r>
    </w:p>
    <w:p w14:paraId="3D6830BF" w14:textId="5E06347F" w:rsidR="0027649A" w:rsidRPr="0027649A" w:rsidRDefault="0027649A" w:rsidP="00CF1CA3">
      <w:pPr>
        <w:spacing w:before="360" w:after="240"/>
        <w:rPr>
          <w:b/>
        </w:rPr>
      </w:pPr>
      <w:r w:rsidRPr="0027649A">
        <w:rPr>
          <w:b/>
        </w:rPr>
        <w:t>6.3.</w:t>
      </w:r>
      <w:r w:rsidR="00265CB0">
        <w:rPr>
          <w:b/>
        </w:rPr>
        <w:t>7</w:t>
      </w:r>
      <w:r w:rsidRPr="0027649A">
        <w:rPr>
          <w:b/>
        </w:rPr>
        <w:t xml:space="preserve"> </w:t>
      </w:r>
      <w:r w:rsidR="00265CB0">
        <w:rPr>
          <w:b/>
        </w:rPr>
        <w:t>П</w:t>
      </w:r>
      <w:r w:rsidRPr="0027649A">
        <w:rPr>
          <w:b/>
        </w:rPr>
        <w:t>рочи</w:t>
      </w:r>
      <w:r w:rsidR="00265CB0">
        <w:rPr>
          <w:b/>
        </w:rPr>
        <w:t>е</w:t>
      </w:r>
      <w:r w:rsidRPr="0027649A">
        <w:rPr>
          <w:b/>
        </w:rPr>
        <w:t xml:space="preserve"> прямы</w:t>
      </w:r>
      <w:r w:rsidR="00265CB0">
        <w:rPr>
          <w:b/>
        </w:rPr>
        <w:t>е</w:t>
      </w:r>
      <w:r w:rsidRPr="0027649A">
        <w:rPr>
          <w:b/>
        </w:rPr>
        <w:t xml:space="preserve"> затрат</w:t>
      </w:r>
      <w:bookmarkEnd w:id="8"/>
      <w:bookmarkEnd w:id="9"/>
      <w:r w:rsidR="00265CB0">
        <w:rPr>
          <w:b/>
        </w:rPr>
        <w:t>ы</w:t>
      </w:r>
    </w:p>
    <w:p w14:paraId="6122DF42" w14:textId="5DAD456F" w:rsidR="0027649A" w:rsidRPr="0027649A" w:rsidRDefault="0027649A" w:rsidP="00CF1CA3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 прочих затрат С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Pr="0027649A">
        <w:rPr>
          <w:rFonts w:eastAsia="Calibri"/>
          <w:color w:val="000000" w:themeColor="text1"/>
        </w:rPr>
        <w:t xml:space="preserve"> определяется как произведение основной заработной платы исполнителей на конкретное программное средство С</w:t>
      </w:r>
      <w:r w:rsidRPr="0027649A">
        <w:rPr>
          <w:rFonts w:eastAsia="Calibri"/>
          <w:color w:val="000000" w:themeColor="text1"/>
          <w:vertAlign w:val="subscript"/>
        </w:rPr>
        <w:t>оз</w:t>
      </w:r>
      <w:r w:rsidRPr="0027649A">
        <w:rPr>
          <w:rFonts w:eastAsia="Calibri"/>
          <w:color w:val="000000" w:themeColor="text1"/>
        </w:rPr>
        <w:t xml:space="preserve"> на норматив прочих </w:t>
      </w:r>
      <w:r w:rsidR="00B83532">
        <w:rPr>
          <w:rFonts w:eastAsia="Calibri"/>
          <w:color w:val="000000" w:themeColor="text1"/>
        </w:rPr>
        <w:t xml:space="preserve">прямых </w:t>
      </w:r>
      <w:r w:rsidRPr="0027649A">
        <w:rPr>
          <w:rFonts w:eastAsia="Calibri"/>
          <w:color w:val="000000" w:themeColor="text1"/>
        </w:rPr>
        <w:t>затрат в целом по организации Н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Pr="0027649A">
        <w:rPr>
          <w:rFonts w:eastAsia="Calibri"/>
          <w:color w:val="000000" w:themeColor="text1"/>
        </w:rPr>
        <w:t xml:space="preserve"> (формула 6.</w:t>
      </w:r>
      <w:r w:rsidR="00120260">
        <w:rPr>
          <w:rFonts w:eastAsia="Calibri"/>
          <w:color w:val="000000" w:themeColor="text1"/>
        </w:rPr>
        <w:t>5</w:t>
      </w:r>
      <w:r w:rsidRPr="0027649A">
        <w:rPr>
          <w:rFonts w:eastAsia="Calibri"/>
          <w:color w:val="000000" w:themeColor="text1"/>
        </w:rPr>
        <w:t>)</w:t>
      </w:r>
      <w:r w:rsidR="00FE23FD">
        <w:rPr>
          <w:rFonts w:eastAsia="Calibri"/>
          <w:color w:val="000000" w:themeColor="text1"/>
        </w:rPr>
        <w:t xml:space="preserve">. </w:t>
      </w:r>
      <w:r w:rsidR="006B7540">
        <w:t>К прочим прямым затратам можно будет отнести оплату аутсорсинговым компаниям для закрытия некоторых задач, что позволит гарантировать соблюдение графика работ над программным продуктом</w:t>
      </w:r>
      <w:r w:rsidR="009F7187">
        <w:rPr>
          <w:rFonts w:eastAsia="Calibri"/>
          <w:color w:val="000000" w:themeColor="text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"/>
        <w:gridCol w:w="8270"/>
        <w:gridCol w:w="806"/>
      </w:tblGrid>
      <w:tr w:rsidR="0027649A" w:rsidRPr="0027649A" w14:paraId="3C5B28F9" w14:textId="77777777" w:rsidTr="006577B0">
        <w:tc>
          <w:tcPr>
            <w:tcW w:w="284" w:type="dxa"/>
          </w:tcPr>
          <w:p w14:paraId="11DBD8F2" w14:textId="77777777" w:rsidR="0027649A" w:rsidRPr="0027649A" w:rsidRDefault="0027649A" w:rsidP="00CF1CA3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8930" w:type="dxa"/>
          </w:tcPr>
          <w:p w14:paraId="3A1E79F5" w14:textId="76223ECA" w:rsidR="0027649A" w:rsidRPr="0027649A" w:rsidRDefault="00000000" w:rsidP="00CA0B4B">
            <w:pPr>
              <w:spacing w:before="280" w:after="280"/>
              <w:ind w:left="227" w:firstLine="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</w:rPr>
                      <w:sym w:font="Symbol" w:char="F0D7"/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811" w:type="dxa"/>
            <w:vAlign w:val="center"/>
          </w:tcPr>
          <w:p w14:paraId="3E396EC4" w14:textId="3FB6FD55" w:rsidR="0027649A" w:rsidRPr="0027649A" w:rsidRDefault="0027649A" w:rsidP="00CF1CA3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 w:rsidR="00120260">
              <w:rPr>
                <w:rFonts w:eastAsia="Calibri"/>
                <w:color w:val="000000" w:themeColor="text1"/>
              </w:rPr>
              <w:t>5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103FB526" w14:textId="344F8B7C" w:rsidR="0027649A" w:rsidRDefault="0027649A" w:rsidP="00CA0B4B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after="280"/>
        <w:ind w:firstLine="0"/>
        <w:jc w:val="center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</w:t>
      </w:r>
      <w:r w:rsidRPr="0027649A">
        <w:rPr>
          <w:rFonts w:eastAsia="Calibri"/>
          <w:color w:val="000000" w:themeColor="text1"/>
          <w:vertAlign w:val="subscript"/>
        </w:rPr>
        <w:t>пз</w:t>
      </w:r>
      <w:r w:rsidRPr="0027649A">
        <w:rPr>
          <w:rFonts w:eastAsia="Calibri"/>
          <w:color w:val="000000" w:themeColor="text1"/>
        </w:rPr>
        <w:t xml:space="preserve"> = </w:t>
      </w:r>
      <w:r w:rsidR="00265CB0">
        <w:rPr>
          <w:rFonts w:eastAsia="Calibri"/>
          <w:color w:val="000000" w:themeColor="text1"/>
        </w:rPr>
        <w:t>9032,89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Pr="0027649A">
        <w:rPr>
          <w:rFonts w:eastAsia="Calibri"/>
          <w:color w:val="000000" w:themeColor="text1"/>
        </w:rPr>
        <w:t xml:space="preserve"> </w:t>
      </w:r>
      <w:r w:rsidR="00265CB0">
        <w:rPr>
          <w:rFonts w:eastAsia="Calibri"/>
          <w:color w:val="000000" w:themeColor="text1"/>
        </w:rPr>
        <w:t>16</w:t>
      </w:r>
      <w:r w:rsidRPr="0027649A">
        <w:rPr>
          <w:rFonts w:eastAsia="Calibri"/>
          <w:color w:val="000000" w:themeColor="text1"/>
        </w:rPr>
        <w:t xml:space="preserve"> / 100 = </w:t>
      </w:r>
      <w:r w:rsidR="00265CB0">
        <w:rPr>
          <w:rFonts w:eastAsia="Calibri"/>
          <w:color w:val="000000" w:themeColor="text1"/>
        </w:rPr>
        <w:t>1445,26</w:t>
      </w:r>
      <w:r w:rsidRPr="0027649A">
        <w:rPr>
          <w:rFonts w:eastAsia="Calibri"/>
          <w:color w:val="000000" w:themeColor="text1"/>
        </w:rPr>
        <w:t xml:space="preserve"> руб.</w:t>
      </w:r>
    </w:p>
    <w:p w14:paraId="7B329A91" w14:textId="15731A62" w:rsidR="0064702D" w:rsidRPr="0027649A" w:rsidRDefault="0064702D" w:rsidP="00CF1CA3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after="240"/>
        <w:jc w:val="lef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 xml:space="preserve">Сумма прочих прямых затрат составит </w:t>
      </w:r>
      <w:r w:rsidR="00265CB0">
        <w:rPr>
          <w:rFonts w:eastAsia="Calibri"/>
          <w:color w:val="000000" w:themeColor="text1"/>
        </w:rPr>
        <w:t>1445,26</w:t>
      </w:r>
      <w:r>
        <w:rPr>
          <w:rFonts w:eastAsia="Calibri"/>
          <w:color w:val="000000" w:themeColor="text1"/>
        </w:rPr>
        <w:t xml:space="preserve"> руб.</w:t>
      </w:r>
    </w:p>
    <w:p w14:paraId="00A67CB1" w14:textId="13DCC24C" w:rsidR="00DC37A4" w:rsidRPr="00DC37A4" w:rsidRDefault="00DC37A4" w:rsidP="00CF1CA3">
      <w:pPr>
        <w:keepNext/>
        <w:keepLines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uppressAutoHyphens/>
        <w:snapToGrid w:val="0"/>
        <w:spacing w:before="360" w:after="240"/>
        <w:jc w:val="left"/>
        <w:outlineLvl w:val="2"/>
        <w:rPr>
          <w:rFonts w:eastAsia="Calibri"/>
          <w:b/>
          <w:szCs w:val="22"/>
          <w:lang w:eastAsia="en-US"/>
        </w:rPr>
      </w:pPr>
      <w:bookmarkStart w:id="12" w:name="_Toc72086123"/>
      <w:bookmarkStart w:id="13" w:name="_Toc104365951"/>
      <w:bookmarkStart w:id="14" w:name="_Toc104366125"/>
      <w:r w:rsidRPr="00DC37A4">
        <w:rPr>
          <w:rFonts w:eastAsia="Calibri"/>
          <w:b/>
          <w:szCs w:val="22"/>
          <w:lang w:eastAsia="en-US"/>
        </w:rPr>
        <w:t>6.3.</w:t>
      </w:r>
      <w:bookmarkEnd w:id="12"/>
      <w:r w:rsidR="00265CB0">
        <w:rPr>
          <w:rFonts w:eastAsia="Calibri"/>
          <w:b/>
          <w:szCs w:val="22"/>
          <w:lang w:eastAsia="en-US"/>
        </w:rPr>
        <w:t>8 Н</w:t>
      </w:r>
      <w:r w:rsidR="008B6AB1">
        <w:rPr>
          <w:rFonts w:eastAsia="Calibri"/>
          <w:b/>
          <w:szCs w:val="22"/>
          <w:lang w:eastAsia="en-US"/>
        </w:rPr>
        <w:t>акладны</w:t>
      </w:r>
      <w:r w:rsidR="00265CB0">
        <w:rPr>
          <w:rFonts w:eastAsia="Calibri"/>
          <w:b/>
          <w:szCs w:val="22"/>
          <w:lang w:eastAsia="en-US"/>
        </w:rPr>
        <w:t>е</w:t>
      </w:r>
      <w:r w:rsidRPr="00DC37A4">
        <w:rPr>
          <w:rFonts w:eastAsia="Calibri"/>
          <w:b/>
          <w:szCs w:val="22"/>
          <w:lang w:eastAsia="en-US"/>
        </w:rPr>
        <w:t xml:space="preserve"> расход</w:t>
      </w:r>
      <w:r w:rsidR="00265CB0">
        <w:rPr>
          <w:rFonts w:eastAsia="Calibri"/>
          <w:b/>
          <w:szCs w:val="22"/>
          <w:lang w:eastAsia="en-US"/>
        </w:rPr>
        <w:t>ы</w:t>
      </w:r>
    </w:p>
    <w:p w14:paraId="0E0A3047" w14:textId="6C76D5D6" w:rsidR="00DC37A4" w:rsidRPr="00DC37A4" w:rsidRDefault="00DC37A4" w:rsidP="00CF1CA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Theme="minorHAnsi"/>
          <w:szCs w:val="22"/>
          <w:lang w:eastAsia="en-US"/>
        </w:rPr>
      </w:pPr>
      <w:r w:rsidRPr="00DC37A4">
        <w:rPr>
          <w:rFonts w:eastAsiaTheme="minorHAnsi"/>
          <w:szCs w:val="22"/>
          <w:lang w:eastAsia="en-US"/>
        </w:rPr>
        <w:t xml:space="preserve">Сумма </w:t>
      </w:r>
      <w:r w:rsidR="008B6AB1">
        <w:rPr>
          <w:rFonts w:eastAsiaTheme="minorHAnsi"/>
          <w:szCs w:val="22"/>
          <w:lang w:eastAsia="en-US"/>
        </w:rPr>
        <w:t>накладных</w:t>
      </w:r>
      <w:r w:rsidRPr="00DC37A4">
        <w:rPr>
          <w:rFonts w:eastAsiaTheme="minorHAnsi"/>
          <w:szCs w:val="22"/>
          <w:lang w:eastAsia="en-US"/>
        </w:rPr>
        <w:t xml:space="preserve"> расходов С</w:t>
      </w:r>
      <w:r w:rsidR="00716305">
        <w:rPr>
          <w:rFonts w:eastAsiaTheme="minorHAnsi"/>
          <w:szCs w:val="22"/>
          <w:vertAlign w:val="subscript"/>
          <w:lang w:eastAsia="en-US"/>
        </w:rPr>
        <w:t>н.р.</w:t>
      </w:r>
      <w:r w:rsidRPr="00DC37A4">
        <w:rPr>
          <w:rFonts w:eastAsiaTheme="minorHAnsi"/>
          <w:szCs w:val="22"/>
          <w:lang w:eastAsia="en-US"/>
        </w:rPr>
        <w:t> </w:t>
      </w:r>
      <w:r w:rsidR="008B6AB1">
        <w:rPr>
          <w:rFonts w:eastAsiaTheme="minorHAnsi"/>
          <w:szCs w:val="22"/>
          <w:lang w:eastAsia="en-US"/>
        </w:rPr>
        <w:t>определяется как</w:t>
      </w:r>
      <w:r w:rsidRPr="00DC37A4">
        <w:rPr>
          <w:rFonts w:eastAsiaTheme="minorHAnsi"/>
          <w:szCs w:val="22"/>
          <w:lang w:eastAsia="en-US"/>
        </w:rPr>
        <w:t xml:space="preserve"> произведение основной заработной платы исполнителей на конкретное программное средство С</w:t>
      </w:r>
      <w:r w:rsidRPr="00DC37A4">
        <w:rPr>
          <w:rFonts w:eastAsiaTheme="minorHAnsi"/>
          <w:szCs w:val="22"/>
          <w:vertAlign w:val="subscript"/>
          <w:lang w:eastAsia="en-US"/>
        </w:rPr>
        <w:t>оз</w:t>
      </w:r>
      <w:r w:rsidRPr="00DC37A4">
        <w:rPr>
          <w:rFonts w:eastAsiaTheme="minorHAnsi"/>
          <w:szCs w:val="22"/>
          <w:lang w:eastAsia="en-US"/>
        </w:rPr>
        <w:t xml:space="preserve"> на</w:t>
      </w:r>
      <w:r w:rsidR="003971D9">
        <w:rPr>
          <w:rFonts w:eastAsiaTheme="minorHAnsi"/>
          <w:szCs w:val="22"/>
          <w:lang w:eastAsia="en-US"/>
        </w:rPr>
        <w:t xml:space="preserve"> </w:t>
      </w:r>
      <w:r w:rsidRPr="00DC37A4">
        <w:rPr>
          <w:rFonts w:eastAsiaTheme="minorHAnsi"/>
          <w:szCs w:val="22"/>
          <w:lang w:eastAsia="en-US"/>
        </w:rPr>
        <w:t>норматив накладных расходов в целом по организации Н</w:t>
      </w:r>
      <w:r w:rsidR="00716305">
        <w:rPr>
          <w:rFonts w:eastAsiaTheme="minorHAnsi"/>
          <w:szCs w:val="22"/>
          <w:vertAlign w:val="subscript"/>
          <w:lang w:eastAsia="en-US"/>
        </w:rPr>
        <w:t>н.р.</w:t>
      </w:r>
      <w:r w:rsidRPr="00DC37A4">
        <w:rPr>
          <w:rFonts w:eastAsiaTheme="minorHAnsi"/>
          <w:szCs w:val="22"/>
          <w:lang w:eastAsia="en-US"/>
        </w:rPr>
        <w:t xml:space="preserve"> </w:t>
      </w:r>
      <w:r w:rsidR="00B83532">
        <w:rPr>
          <w:rFonts w:eastAsiaTheme="minorHAnsi"/>
          <w:szCs w:val="22"/>
          <w:lang w:eastAsia="en-US"/>
        </w:rPr>
        <w:t>и</w:t>
      </w:r>
      <w:r w:rsidR="008B6AB1">
        <w:rPr>
          <w:rFonts w:eastAsiaTheme="minorHAnsi"/>
          <w:szCs w:val="22"/>
          <w:lang w:eastAsia="en-US"/>
        </w:rPr>
        <w:t xml:space="preserve"> рассчитывается </w:t>
      </w:r>
      <w:r w:rsidRPr="00DC37A4">
        <w:rPr>
          <w:rFonts w:eastAsiaTheme="minorHAnsi"/>
          <w:szCs w:val="22"/>
          <w:lang w:eastAsia="en-US"/>
        </w:rPr>
        <w:t>по формуле 6.</w:t>
      </w:r>
      <w:r w:rsidR="00120260">
        <w:rPr>
          <w:rFonts w:eastAsiaTheme="minorHAnsi"/>
          <w:szCs w:val="22"/>
          <w:lang w:eastAsia="en-US"/>
        </w:rPr>
        <w:t>6</w:t>
      </w:r>
      <w:r w:rsidRPr="00DC37A4">
        <w:rPr>
          <w:rFonts w:eastAsiaTheme="minorHAnsi"/>
          <w:szCs w:val="22"/>
          <w:lang w:eastAsia="en-US"/>
        </w:rPr>
        <w:t xml:space="preserve"> </w:t>
      </w:r>
    </w:p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49"/>
        <w:gridCol w:w="1798"/>
      </w:tblGrid>
      <w:tr w:rsidR="00DC37A4" w:rsidRPr="00DC37A4" w14:paraId="2E0FF28B" w14:textId="77777777" w:rsidTr="006577B0">
        <w:trPr>
          <w:jc w:val="center"/>
        </w:trPr>
        <w:tc>
          <w:tcPr>
            <w:tcW w:w="1701" w:type="dxa"/>
          </w:tcPr>
          <w:p w14:paraId="37EABA15" w14:textId="77777777" w:rsidR="00DC37A4" w:rsidRPr="00DC37A4" w:rsidRDefault="00DC37A4" w:rsidP="00CF1CA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/>
              <w:rPr>
                <w:rFonts w:ascii="Calibri" w:eastAsia="Calibr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6849" w:type="dxa"/>
            <w:hideMark/>
          </w:tcPr>
          <w:p w14:paraId="42F19600" w14:textId="7959C2F9" w:rsidR="00DC37A4" w:rsidRPr="00B83532" w:rsidRDefault="00000000" w:rsidP="003F531D">
            <w:pPr>
              <w:spacing w:before="280" w:after="280"/>
              <w:ind w:left="-111" w:firstLine="0"/>
              <w:rPr>
                <w:rFonts w:eastAsia="Calibri"/>
                <w:color w:val="000000" w:themeColor="text1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  <w:lang w:val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  <w:lang w:val="ru-RU"/>
                      </w:rPr>
                      <m:t>н.р.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  <w:lang w:val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  <w:lang w:val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  <w:lang w:val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  <w:lang w:val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  <w:lang w:val="ru-RU"/>
                          </w:rPr>
                          <m:t>н.р.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  <w:lang w:val="ru-RU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/>
                    <w:color w:val="000000" w:themeColor="text1"/>
                    <w:lang w:val="ru-RU"/>
                  </w:rPr>
                  <m:t>,</m:t>
                </m:r>
              </m:oMath>
            </m:oMathPara>
          </w:p>
        </w:tc>
        <w:tc>
          <w:tcPr>
            <w:tcW w:w="1798" w:type="dxa"/>
            <w:vAlign w:val="center"/>
            <w:hideMark/>
          </w:tcPr>
          <w:p w14:paraId="49146267" w14:textId="5B6A6FB4" w:rsidR="00DC37A4" w:rsidRPr="00DC37A4" w:rsidRDefault="00DC37A4" w:rsidP="003F531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/>
              <w:ind w:right="455" w:firstLine="267"/>
              <w:jc w:val="right"/>
              <w:rPr>
                <w:rFonts w:eastAsia="Calibri"/>
                <w:lang w:eastAsia="en-US"/>
              </w:rPr>
            </w:pPr>
            <w:r w:rsidRPr="00DC37A4">
              <w:rPr>
                <w:rFonts w:eastAsia="Calibri"/>
                <w:lang w:eastAsia="en-US"/>
              </w:rPr>
              <w:t>(6.</w:t>
            </w:r>
            <w:r w:rsidR="00120260">
              <w:rPr>
                <w:rFonts w:eastAsia="Calibri"/>
                <w:lang w:val="ru-RU" w:eastAsia="en-US"/>
              </w:rPr>
              <w:t>6</w:t>
            </w:r>
            <w:r w:rsidRPr="00DC37A4">
              <w:rPr>
                <w:rFonts w:eastAsia="Calibri"/>
                <w:lang w:eastAsia="en-US"/>
              </w:rPr>
              <w:t>)</w:t>
            </w:r>
          </w:p>
        </w:tc>
      </w:tr>
    </w:tbl>
    <w:p w14:paraId="73701763" w14:textId="1639BCE1" w:rsidR="00DC37A4" w:rsidRDefault="00DC37A4" w:rsidP="00CA0B4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  <w:rPr>
          <w:rFonts w:eastAsia="Calibri"/>
          <w:lang w:eastAsia="en-US"/>
        </w:rPr>
      </w:pPr>
      <w:r w:rsidRPr="00DC37A4">
        <w:rPr>
          <w:rFonts w:eastAsia="Calibri"/>
          <w:lang w:eastAsia="en-US"/>
        </w:rPr>
        <w:t>С</w:t>
      </w:r>
      <w:r w:rsidR="00716305">
        <w:rPr>
          <w:rFonts w:eastAsia="Calibri"/>
          <w:vertAlign w:val="subscript"/>
          <w:lang w:eastAsia="en-US"/>
        </w:rPr>
        <w:t>н.р.</w:t>
      </w:r>
      <w:r w:rsidRPr="00DC37A4">
        <w:rPr>
          <w:rFonts w:eastAsia="Calibri"/>
          <w:lang w:eastAsia="en-US"/>
        </w:rPr>
        <w:t xml:space="preserve"> = </w:t>
      </w:r>
      <w:r w:rsidR="00265CB0">
        <w:rPr>
          <w:rFonts w:eastAsia="Calibri"/>
          <w:lang w:eastAsia="en-US"/>
        </w:rPr>
        <w:t>9032,89</w:t>
      </w:r>
      <w:r w:rsidR="00684E70">
        <w:rPr>
          <w:rFonts w:eastAsia="Calibri"/>
          <w:lang w:eastAsia="en-US"/>
        </w:rPr>
        <w:t xml:space="preserve"> </w:t>
      </w:r>
      <w:r w:rsidRPr="00DC37A4">
        <w:rPr>
          <w:rFonts w:eastAsia="Calibri"/>
          <w:lang w:eastAsia="en-US"/>
        </w:rPr>
        <w:sym w:font="Symbol" w:char="F0D7"/>
      </w:r>
      <w:r w:rsidRPr="00DC37A4">
        <w:rPr>
          <w:rFonts w:eastAsia="Calibri"/>
          <w:lang w:eastAsia="en-US"/>
        </w:rPr>
        <w:t xml:space="preserve"> </w:t>
      </w:r>
      <w:r w:rsidR="00265CB0">
        <w:rPr>
          <w:rFonts w:eastAsia="Calibri"/>
          <w:lang w:eastAsia="en-US"/>
        </w:rPr>
        <w:t>28</w:t>
      </w:r>
      <w:r w:rsidR="00E82CB1">
        <w:rPr>
          <w:rFonts w:eastAsia="Calibri"/>
          <w:lang w:eastAsia="en-US"/>
        </w:rPr>
        <w:t xml:space="preserve"> </w:t>
      </w:r>
      <w:r w:rsidRPr="00DC37A4">
        <w:rPr>
          <w:rFonts w:eastAsia="Calibri"/>
          <w:lang w:eastAsia="en-US"/>
        </w:rPr>
        <w:t xml:space="preserve">/ 100 = </w:t>
      </w:r>
      <w:r w:rsidR="00265CB0">
        <w:rPr>
          <w:rFonts w:eastAsia="Calibri"/>
          <w:lang w:eastAsia="en-US"/>
        </w:rPr>
        <w:t>2529,21</w:t>
      </w:r>
      <w:r w:rsidR="00684E70">
        <w:rPr>
          <w:rFonts w:eastAsia="Calibri"/>
          <w:lang w:eastAsia="en-US"/>
        </w:rPr>
        <w:t xml:space="preserve"> </w:t>
      </w:r>
      <w:r w:rsidRPr="00DC37A4">
        <w:rPr>
          <w:rFonts w:eastAsia="Calibri"/>
          <w:lang w:eastAsia="en-US"/>
        </w:rPr>
        <w:t>руб.</w:t>
      </w:r>
    </w:p>
    <w:p w14:paraId="175BAC11" w14:textId="4D232896" w:rsidR="00684E70" w:rsidRPr="00DC37A4" w:rsidRDefault="00684E70" w:rsidP="00CF1CA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jc w:val="left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Размер накладных расходов составит </w:t>
      </w:r>
      <w:r w:rsidR="00265CB0">
        <w:rPr>
          <w:rFonts w:eastAsia="Calibri"/>
          <w:lang w:eastAsia="en-US"/>
        </w:rPr>
        <w:t>2529,21</w:t>
      </w:r>
      <w:r>
        <w:rPr>
          <w:rFonts w:eastAsia="Calibri"/>
          <w:lang w:eastAsia="en-US"/>
        </w:rPr>
        <w:t xml:space="preserve"> руб.</w:t>
      </w:r>
    </w:p>
    <w:p w14:paraId="034FB179" w14:textId="650E685F" w:rsidR="0027649A" w:rsidRPr="0027649A" w:rsidRDefault="0027649A" w:rsidP="00CF1CA3">
      <w:pPr>
        <w:spacing w:before="360" w:after="240"/>
        <w:rPr>
          <w:b/>
        </w:rPr>
      </w:pPr>
      <w:r w:rsidRPr="0027649A">
        <w:rPr>
          <w:b/>
        </w:rPr>
        <w:lastRenderedPageBreak/>
        <w:t>6.3.</w:t>
      </w:r>
      <w:r w:rsidR="009F7187">
        <w:rPr>
          <w:b/>
        </w:rPr>
        <w:t>9</w:t>
      </w:r>
      <w:r w:rsidRPr="0027649A">
        <w:rPr>
          <w:b/>
        </w:rPr>
        <w:t xml:space="preserve"> </w:t>
      </w:r>
      <w:r w:rsidR="00265CB0">
        <w:rPr>
          <w:b/>
        </w:rPr>
        <w:t>Р</w:t>
      </w:r>
      <w:r w:rsidRPr="0027649A">
        <w:rPr>
          <w:b/>
        </w:rPr>
        <w:t>асход</w:t>
      </w:r>
      <w:r w:rsidR="00265CB0">
        <w:rPr>
          <w:b/>
        </w:rPr>
        <w:t>ы</w:t>
      </w:r>
      <w:r w:rsidRPr="0027649A">
        <w:rPr>
          <w:b/>
        </w:rPr>
        <w:t xml:space="preserve"> на разработку программного средства</w:t>
      </w:r>
      <w:bookmarkEnd w:id="13"/>
      <w:bookmarkEnd w:id="14"/>
    </w:p>
    <w:p w14:paraId="23582907" w14:textId="083FDC8A" w:rsidR="0027649A" w:rsidRPr="0027649A" w:rsidRDefault="0027649A" w:rsidP="00CF1CA3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Сумма расходов на разработку программного средства С</w:t>
      </w:r>
      <w:r w:rsidRPr="0027649A">
        <w:rPr>
          <w:rFonts w:eastAsia="Calibri"/>
          <w:color w:val="000000" w:themeColor="text1"/>
          <w:vertAlign w:val="subscript"/>
        </w:rPr>
        <w:t>р</w:t>
      </w:r>
      <w:r w:rsidRPr="0027649A">
        <w:rPr>
          <w:rFonts w:eastAsia="Calibri"/>
          <w:color w:val="000000" w:themeColor="text1"/>
        </w:rPr>
        <w:t xml:space="preserve"> определяется как сумма основной и дополнительной заработной платы исполнителей на конкретное программное средство, отчислений на социальные нужды, суммы прочих</w:t>
      </w:r>
      <w:r w:rsidR="00B946AC">
        <w:rPr>
          <w:rFonts w:eastAsia="Calibri"/>
          <w:color w:val="000000" w:themeColor="text1"/>
        </w:rPr>
        <w:t xml:space="preserve"> прямых</w:t>
      </w:r>
      <w:r w:rsidRPr="0027649A">
        <w:rPr>
          <w:rFonts w:eastAsia="Calibri"/>
          <w:color w:val="000000" w:themeColor="text1"/>
        </w:rPr>
        <w:t xml:space="preserve"> затрат и суммы накладных расходов (формула 6.</w:t>
      </w:r>
      <w:r w:rsidR="00120260">
        <w:rPr>
          <w:rFonts w:eastAsia="Calibri"/>
          <w:color w:val="000000" w:themeColor="text1"/>
        </w:rPr>
        <w:t>7</w:t>
      </w:r>
      <w:r w:rsidRPr="0027649A">
        <w:rPr>
          <w:rFonts w:eastAsia="Calibri"/>
          <w:color w:val="000000" w:themeColor="text1"/>
        </w:rPr>
        <w:t>)</w:t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277"/>
        <w:gridCol w:w="7900"/>
        <w:gridCol w:w="1037"/>
      </w:tblGrid>
      <w:tr w:rsidR="00265CB0" w:rsidRPr="0027649A" w14:paraId="643E194C" w14:textId="77777777" w:rsidTr="00265CB0">
        <w:tc>
          <w:tcPr>
            <w:tcW w:w="277" w:type="dxa"/>
          </w:tcPr>
          <w:p w14:paraId="082AC29F" w14:textId="77777777" w:rsidR="00265CB0" w:rsidRPr="0027649A" w:rsidRDefault="00265CB0" w:rsidP="00265CB0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7900" w:type="dxa"/>
          </w:tcPr>
          <w:p w14:paraId="6B790668" w14:textId="648A1134" w:rsidR="00265CB0" w:rsidRPr="00980EF1" w:rsidRDefault="00265CB0" w:rsidP="00265CB0">
            <w:pPr>
              <w:spacing w:before="280" w:after="280"/>
              <w:ind w:firstLine="42"/>
              <w:jc w:val="center"/>
              <w:rPr>
                <w:rFonts w:eastAsia="Calibri"/>
                <w:color w:val="000000" w:themeColor="text1"/>
                <w:vertAlign w:val="subscript"/>
              </w:rPr>
            </w:pPr>
            <w:r w:rsidRPr="008F319F">
              <w:rPr>
                <w:rFonts w:eastAsia="Calibri"/>
                <w:color w:val="000000" w:themeColor="text1"/>
              </w:rPr>
              <w:t>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р</w:t>
            </w:r>
            <w:r w:rsidRPr="008F319F">
              <w:rPr>
                <w:rFonts w:eastAsia="Calibri"/>
                <w:color w:val="000000" w:themeColor="text1"/>
              </w:rPr>
              <w:t xml:space="preserve"> =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оз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дз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фсзн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бгс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м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>
              <w:rPr>
                <w:rFonts w:eastAsia="Calibri"/>
                <w:color w:val="000000" w:themeColor="text1"/>
                <w:vertAlign w:val="subscript"/>
              </w:rPr>
              <w:t>сопу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пз</w:t>
            </w:r>
            <w:r w:rsidRPr="008F319F">
              <w:rPr>
                <w:rFonts w:eastAsia="Calibri"/>
                <w:color w:val="000000" w:themeColor="text1"/>
              </w:rPr>
              <w:t xml:space="preserve"> + С</w:t>
            </w:r>
            <w:r w:rsidRPr="008F319F">
              <w:rPr>
                <w:rFonts w:eastAsia="Calibri"/>
                <w:color w:val="000000" w:themeColor="text1"/>
                <w:vertAlign w:val="subscript"/>
              </w:rPr>
              <w:t>обп,обх</w:t>
            </w:r>
          </w:p>
        </w:tc>
        <w:tc>
          <w:tcPr>
            <w:tcW w:w="1037" w:type="dxa"/>
          </w:tcPr>
          <w:p w14:paraId="1CF7A9E9" w14:textId="14AC0E4B" w:rsidR="00265CB0" w:rsidRPr="0027649A" w:rsidRDefault="00265CB0" w:rsidP="00265CB0">
            <w:pPr>
              <w:tabs>
                <w:tab w:val="clear" w:pos="916"/>
                <w:tab w:val="left" w:pos="507"/>
              </w:tabs>
              <w:spacing w:before="240" w:after="240"/>
              <w:ind w:left="284" w:right="-132"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7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3D5D67A7" w14:textId="77777777" w:rsidR="0027649A" w:rsidRPr="0027649A" w:rsidRDefault="0027649A" w:rsidP="00CF1CA3">
      <w:pPr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t>Все данные необходимые для вычисления есть, поэтому можно определить сумму расходов на разработку программного средства</w:t>
      </w:r>
    </w:p>
    <w:p w14:paraId="435E52DA" w14:textId="37460541" w:rsidR="0027649A" w:rsidRPr="003F531D" w:rsidRDefault="0027649A" w:rsidP="003F531D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before="280" w:after="280"/>
        <w:ind w:firstLine="0"/>
        <w:jc w:val="center"/>
        <w:rPr>
          <w:color w:val="000000" w:themeColor="text1"/>
          <w:spacing w:val="-6"/>
        </w:rPr>
      </w:pPr>
      <w:r w:rsidRPr="003F531D">
        <w:rPr>
          <w:rFonts w:eastAsia="Calibri"/>
          <w:color w:val="000000" w:themeColor="text1"/>
          <w:spacing w:val="-6"/>
        </w:rPr>
        <w:t>С</w:t>
      </w:r>
      <w:r w:rsidRPr="003F531D">
        <w:rPr>
          <w:rFonts w:eastAsia="Calibri"/>
          <w:color w:val="000000" w:themeColor="text1"/>
          <w:spacing w:val="-6"/>
          <w:sz w:val="18"/>
        </w:rPr>
        <w:t>р</w:t>
      </w:r>
      <w:r w:rsidRPr="003F531D">
        <w:rPr>
          <w:rFonts w:eastAsia="Calibri"/>
          <w:color w:val="000000" w:themeColor="text1"/>
          <w:spacing w:val="-6"/>
        </w:rPr>
        <w:t xml:space="preserve"> =</w:t>
      </w:r>
      <w:r w:rsidR="00DC37A4" w:rsidRPr="003F531D">
        <w:rPr>
          <w:rFonts w:eastAsia="Calibri"/>
          <w:color w:val="000000" w:themeColor="text1"/>
          <w:spacing w:val="-6"/>
        </w:rPr>
        <w:t xml:space="preserve"> </w:t>
      </w:r>
      <w:r w:rsidR="00265CB0">
        <w:rPr>
          <w:rFonts w:eastAsia="Calibri"/>
          <w:color w:val="000000" w:themeColor="text1"/>
          <w:spacing w:val="-6"/>
        </w:rPr>
        <w:t>9032,89</w:t>
      </w:r>
      <w:r w:rsidR="00DC37A4" w:rsidRPr="003F531D">
        <w:rPr>
          <w:rFonts w:eastAsia="Calibri"/>
          <w:color w:val="000000" w:themeColor="text1"/>
          <w:spacing w:val="-6"/>
        </w:rPr>
        <w:t xml:space="preserve"> </w:t>
      </w:r>
      <w:r w:rsidRPr="003F531D">
        <w:rPr>
          <w:rFonts w:eastAsia="Calibri"/>
          <w:color w:val="000000" w:themeColor="text1"/>
          <w:spacing w:val="-6"/>
        </w:rPr>
        <w:t xml:space="preserve">+ </w:t>
      </w:r>
      <w:r w:rsidR="00265CB0">
        <w:rPr>
          <w:rFonts w:eastAsia="Calibri"/>
          <w:color w:val="000000" w:themeColor="text1"/>
          <w:spacing w:val="-6"/>
        </w:rPr>
        <w:t>1806,58</w:t>
      </w:r>
      <w:r w:rsidRPr="003F531D">
        <w:rPr>
          <w:rFonts w:eastAsia="Calibri"/>
          <w:color w:val="000000" w:themeColor="text1"/>
          <w:spacing w:val="-6"/>
        </w:rPr>
        <w:t xml:space="preserve"> + </w:t>
      </w:r>
      <w:r w:rsidR="00265CB0">
        <w:rPr>
          <w:rFonts w:eastAsia="Calibri"/>
          <w:color w:val="000000" w:themeColor="text1"/>
          <w:spacing w:val="-6"/>
        </w:rPr>
        <w:t>3685,42</w:t>
      </w:r>
      <w:r w:rsidRPr="003F531D">
        <w:rPr>
          <w:rFonts w:eastAsia="Calibri"/>
          <w:color w:val="000000" w:themeColor="text1"/>
          <w:spacing w:val="-6"/>
        </w:rPr>
        <w:t xml:space="preserve"> + </w:t>
      </w:r>
      <w:r w:rsidR="00265CB0">
        <w:rPr>
          <w:rFonts w:eastAsia="Calibri"/>
          <w:color w:val="000000" w:themeColor="text1"/>
          <w:spacing w:val="-6"/>
        </w:rPr>
        <w:t>65,04 + 18,20 + 116,00</w:t>
      </w:r>
      <w:r w:rsidR="00684E70" w:rsidRPr="003F531D">
        <w:rPr>
          <w:rFonts w:eastAsia="Calibri"/>
          <w:color w:val="000000" w:themeColor="text1"/>
          <w:spacing w:val="-6"/>
        </w:rPr>
        <w:t xml:space="preserve"> +</w:t>
      </w:r>
      <w:r w:rsidR="00265CB0">
        <w:rPr>
          <w:rFonts w:eastAsia="Calibri"/>
          <w:color w:val="000000" w:themeColor="text1"/>
          <w:spacing w:val="-6"/>
        </w:rPr>
        <w:t>1445,26</w:t>
      </w:r>
      <w:r w:rsidR="008B6AB1" w:rsidRPr="003F531D">
        <w:rPr>
          <w:rFonts w:eastAsia="Calibri"/>
          <w:color w:val="000000" w:themeColor="text1"/>
          <w:spacing w:val="-6"/>
        </w:rPr>
        <w:t xml:space="preserve"> </w:t>
      </w:r>
      <w:r w:rsidR="00684E70" w:rsidRPr="003F531D">
        <w:rPr>
          <w:rFonts w:eastAsia="Calibri"/>
          <w:color w:val="000000" w:themeColor="text1"/>
          <w:spacing w:val="-6"/>
        </w:rPr>
        <w:t xml:space="preserve">+ </w:t>
      </w:r>
      <w:r w:rsidR="00985520">
        <w:rPr>
          <w:rFonts w:eastAsia="Calibri"/>
          <w:spacing w:val="-6"/>
        </w:rPr>
        <w:t>2529,21</w:t>
      </w:r>
      <w:r w:rsidRPr="003F531D">
        <w:rPr>
          <w:rFonts w:eastAsia="Calibri"/>
          <w:spacing w:val="-6"/>
        </w:rPr>
        <w:t xml:space="preserve"> = </w:t>
      </w:r>
      <w:r w:rsidR="00985520">
        <w:rPr>
          <w:rFonts w:eastAsia="Calibri"/>
          <w:color w:val="000000" w:themeColor="text1"/>
          <w:spacing w:val="-6"/>
        </w:rPr>
        <w:t>18698,60</w:t>
      </w:r>
      <w:r w:rsidRPr="003F531D">
        <w:rPr>
          <w:rFonts w:eastAsia="Calibri"/>
          <w:color w:val="000000" w:themeColor="text1"/>
          <w:spacing w:val="-6"/>
        </w:rPr>
        <w:t xml:space="preserve"> руб.</w:t>
      </w:r>
      <w:r w:rsidRPr="003F531D">
        <w:rPr>
          <w:color w:val="000000" w:themeColor="text1"/>
          <w:spacing w:val="-6"/>
        </w:rPr>
        <w:t xml:space="preserve"> </w:t>
      </w:r>
    </w:p>
    <w:p w14:paraId="3CFD23E8" w14:textId="4088E1CC" w:rsidR="00684E70" w:rsidRPr="00684E70" w:rsidRDefault="00684E70" w:rsidP="00CF1CA3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before="240" w:after="240"/>
        <w:rPr>
          <w:color w:val="000000" w:themeColor="text1"/>
        </w:rPr>
      </w:pPr>
      <w:r>
        <w:rPr>
          <w:color w:val="000000" w:themeColor="text1"/>
        </w:rPr>
        <w:t>Общая с</w:t>
      </w:r>
      <w:r w:rsidRPr="00684E70">
        <w:rPr>
          <w:color w:val="000000" w:themeColor="text1"/>
        </w:rPr>
        <w:t xml:space="preserve">умма расходов на разработку средства составит </w:t>
      </w:r>
      <w:r w:rsidR="00985520">
        <w:rPr>
          <w:color w:val="000000" w:themeColor="text1"/>
        </w:rPr>
        <w:t>18698,60</w:t>
      </w:r>
      <w:r w:rsidRPr="00684E70">
        <w:rPr>
          <w:color w:val="000000" w:themeColor="text1"/>
        </w:rPr>
        <w:t xml:space="preserve"> руб.</w:t>
      </w:r>
    </w:p>
    <w:p w14:paraId="7E5AA5F3" w14:textId="5D9C2E5A" w:rsidR="009F6491" w:rsidRPr="005147E2" w:rsidRDefault="009F6491" w:rsidP="00CF1CA3">
      <w:pPr>
        <w:spacing w:before="360" w:after="240"/>
        <w:rPr>
          <w:b/>
        </w:rPr>
      </w:pPr>
      <w:bookmarkStart w:id="15" w:name="_Toc104365952"/>
      <w:bookmarkStart w:id="16" w:name="_Toc104366126"/>
      <w:r w:rsidRPr="005147E2">
        <w:rPr>
          <w:b/>
        </w:rPr>
        <w:t>6.3.</w:t>
      </w:r>
      <w:r w:rsidR="009F7187">
        <w:rPr>
          <w:b/>
        </w:rPr>
        <w:t>10</w:t>
      </w:r>
      <w:r w:rsidRPr="005147E2">
        <w:rPr>
          <w:b/>
        </w:rPr>
        <w:t xml:space="preserve"> Расходы на сопровождение и адаптацию</w:t>
      </w:r>
      <w:bookmarkEnd w:id="15"/>
      <w:bookmarkEnd w:id="16"/>
    </w:p>
    <w:p w14:paraId="769D6957" w14:textId="77777777" w:rsidR="009F6491" w:rsidRPr="008F319F" w:rsidRDefault="009F6491" w:rsidP="00CF1CA3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Сумма расходов на сопровождение и адаптацию программного средства 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Pr="008F319F">
        <w:rPr>
          <w:rFonts w:eastAsia="Calibri"/>
          <w:color w:val="000000" w:themeColor="text1"/>
        </w:rPr>
        <w:t xml:space="preserve"> определяется как произведение суммы расходов на разработку на расходы на сопровождение и адаптацию Н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Pr="008F319F">
        <w:rPr>
          <w:rFonts w:eastAsia="Calibri"/>
          <w:color w:val="000000" w:themeColor="text1"/>
        </w:rPr>
        <w:t>.</w:t>
      </w:r>
    </w:p>
    <w:p w14:paraId="0FDF176F" w14:textId="5919829A" w:rsidR="009F6491" w:rsidRPr="008F319F" w:rsidRDefault="009F6491" w:rsidP="00CF1CA3">
      <w:pPr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Таким образом сумма расходов на сопровождение и адаптацию программного средства вычисляется по формуле 6.</w:t>
      </w:r>
      <w:r>
        <w:rPr>
          <w:rFonts w:eastAsia="Calibri"/>
          <w:color w:val="000000" w:themeColor="text1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1"/>
        <w:gridCol w:w="7569"/>
        <w:gridCol w:w="934"/>
      </w:tblGrid>
      <w:tr w:rsidR="009F6491" w:rsidRPr="008F319F" w14:paraId="7A0A6382" w14:textId="77777777" w:rsidTr="007C17EA">
        <w:tc>
          <w:tcPr>
            <w:tcW w:w="851" w:type="dxa"/>
          </w:tcPr>
          <w:p w14:paraId="7C92B54B" w14:textId="77777777" w:rsidR="009F6491" w:rsidRPr="008F319F" w:rsidRDefault="009F6491" w:rsidP="00CF1CA3">
            <w:pPr>
              <w:spacing w:before="240" w:after="240"/>
              <w:rPr>
                <w:rFonts w:eastAsia="Calibri"/>
                <w:color w:val="000000" w:themeColor="text1"/>
              </w:rPr>
            </w:pPr>
          </w:p>
        </w:tc>
        <w:tc>
          <w:tcPr>
            <w:tcW w:w="7569" w:type="dxa"/>
          </w:tcPr>
          <w:p w14:paraId="2341F263" w14:textId="77777777" w:rsidR="009F6491" w:rsidRPr="008F319F" w:rsidRDefault="00000000" w:rsidP="003F531D">
            <w:pPr>
              <w:spacing w:before="280" w:after="280"/>
              <w:rPr>
                <w:rFonts w:eastAsia="Calibri"/>
                <w:color w:val="000000" w:themeColor="text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eastAsia="Calibri"/>
                    <w:color w:val="000000" w:themeColor="text1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w:sym w:font="Symbol" w:char="F0D7"/>
                    </m:r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Calibri"/>
                            <w:color w:val="000000" w:themeColor="text1"/>
                          </w:rPr>
                          <m:t>рса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libri"/>
                        <w:color w:val="000000" w:themeColor="text1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 w:themeColor="text1"/>
                  </w:rPr>
                  <m:t>.</m:t>
                </m:r>
              </m:oMath>
            </m:oMathPara>
          </w:p>
        </w:tc>
        <w:tc>
          <w:tcPr>
            <w:tcW w:w="934" w:type="dxa"/>
            <w:vAlign w:val="center"/>
          </w:tcPr>
          <w:p w14:paraId="33FC886C" w14:textId="5057E9A4" w:rsidR="009F6491" w:rsidRPr="008F319F" w:rsidRDefault="009F6491" w:rsidP="00CF1CA3">
            <w:pPr>
              <w:spacing w:before="240" w:after="240"/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8F319F">
              <w:rPr>
                <w:rFonts w:eastAsia="Calibri"/>
                <w:color w:val="000000" w:themeColor="text1"/>
              </w:rPr>
              <w:t>(</w:t>
            </w:r>
            <w:r w:rsidRPr="008F319F">
              <w:rPr>
                <w:rFonts w:eastAsia="Calibri"/>
                <w:color w:val="000000" w:themeColor="text1"/>
                <w:lang w:val="en-US"/>
              </w:rPr>
              <w:t>6</w:t>
            </w:r>
            <w:r w:rsidRPr="008F319F">
              <w:rPr>
                <w:rFonts w:eastAsia="Calibri"/>
                <w:color w:val="000000" w:themeColor="text1"/>
              </w:rPr>
              <w:t>.</w:t>
            </w:r>
            <w:r>
              <w:rPr>
                <w:rFonts w:eastAsia="Calibri"/>
                <w:color w:val="000000" w:themeColor="text1"/>
              </w:rPr>
              <w:t>8</w:t>
            </w:r>
            <w:r w:rsidRPr="008F319F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7B986EFB" w14:textId="672FB8BD" w:rsidR="009F6491" w:rsidRPr="003F531D" w:rsidRDefault="009F6491" w:rsidP="00CF1CA3">
      <w:pPr>
        <w:rPr>
          <w:rFonts w:eastAsia="Calibri"/>
          <w:color w:val="000000" w:themeColor="text1"/>
          <w:spacing w:val="-6"/>
        </w:rPr>
      </w:pPr>
      <w:r w:rsidRPr="003F531D">
        <w:rPr>
          <w:rFonts w:eastAsia="Calibri"/>
          <w:color w:val="000000" w:themeColor="text1"/>
          <w:spacing w:val="-6"/>
        </w:rPr>
        <w:t>Все данные необходимые для вычисления есть, поэтому можно определить сумму расходов на сопровождение и адаптацию программного средства</w:t>
      </w:r>
      <w:r w:rsidR="003F531D" w:rsidRPr="003F531D">
        <w:rPr>
          <w:rFonts w:eastAsia="Calibri"/>
          <w:color w:val="000000" w:themeColor="text1"/>
          <w:spacing w:val="-6"/>
        </w:rPr>
        <w:t>.</w:t>
      </w:r>
    </w:p>
    <w:p w14:paraId="21E67DA9" w14:textId="7D10F33C" w:rsidR="009F6491" w:rsidRPr="008F319F" w:rsidRDefault="009F6491" w:rsidP="003F531D">
      <w:pPr>
        <w:spacing w:before="280" w:after="280"/>
        <w:ind w:firstLine="0"/>
        <w:jc w:val="center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>С</w:t>
      </w:r>
      <w:r w:rsidRPr="008F319F">
        <w:rPr>
          <w:rFonts w:eastAsia="Calibri"/>
          <w:color w:val="000000" w:themeColor="text1"/>
          <w:vertAlign w:val="subscript"/>
        </w:rPr>
        <w:t>рса</w:t>
      </w:r>
      <w:r w:rsidRPr="008F319F">
        <w:rPr>
          <w:rFonts w:eastAsia="Calibri"/>
          <w:color w:val="000000" w:themeColor="text1"/>
        </w:rPr>
        <w:t xml:space="preserve"> = </w:t>
      </w:r>
      <w:r w:rsidR="00C75657">
        <w:rPr>
          <w:rFonts w:eastAsia="Calibri"/>
          <w:color w:val="000000" w:themeColor="text1"/>
        </w:rPr>
        <w:t>18698,60</w:t>
      </w:r>
      <w:r w:rsidRPr="008F319F"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  <w:lang w:val="en-US"/>
        </w:rPr>
        <w:sym w:font="Symbol" w:char="F0D7"/>
      </w:r>
      <w:r w:rsidRPr="008F319F">
        <w:rPr>
          <w:rFonts w:eastAsia="Calibri"/>
          <w:color w:val="000000" w:themeColor="text1"/>
        </w:rPr>
        <w:t xml:space="preserve"> </w:t>
      </w:r>
      <w:r w:rsidR="00C75657">
        <w:rPr>
          <w:rFonts w:eastAsia="Calibri"/>
          <w:color w:val="000000" w:themeColor="text1"/>
        </w:rPr>
        <w:t>8</w:t>
      </w:r>
      <w:r w:rsidRPr="008F319F">
        <w:rPr>
          <w:rFonts w:eastAsia="Calibri"/>
          <w:color w:val="000000" w:themeColor="text1"/>
        </w:rPr>
        <w:t xml:space="preserve"> / 100 = </w:t>
      </w:r>
      <w:r w:rsidR="00C75657">
        <w:rPr>
          <w:rFonts w:eastAsia="Calibri"/>
          <w:color w:val="000000" w:themeColor="text1"/>
        </w:rPr>
        <w:t>1495,89</w:t>
      </w:r>
      <w:r>
        <w:rPr>
          <w:rFonts w:eastAsia="Calibri"/>
          <w:color w:val="000000" w:themeColor="text1"/>
        </w:rPr>
        <w:t xml:space="preserve"> </w:t>
      </w:r>
      <w:r w:rsidRPr="008F319F">
        <w:rPr>
          <w:rFonts w:eastAsia="Calibri"/>
          <w:color w:val="000000" w:themeColor="text1"/>
        </w:rPr>
        <w:t>руб.</w:t>
      </w:r>
    </w:p>
    <w:p w14:paraId="226F7438" w14:textId="6CDB01A2" w:rsidR="009F6491" w:rsidRPr="00E82CB1" w:rsidRDefault="009F6491" w:rsidP="00CF1CA3">
      <w:pPr>
        <w:suppressAutoHyphens/>
        <w:ind w:firstLine="708"/>
        <w:rPr>
          <w:spacing w:val="-4"/>
        </w:rPr>
      </w:pPr>
      <w:r w:rsidRPr="00E82CB1">
        <w:rPr>
          <w:spacing w:val="-4"/>
        </w:rPr>
        <w:t xml:space="preserve">Сумма расходов на сопровождение и адаптацию была вычислена на основе данных, рассчитанных ранее в данном разделе, и составила </w:t>
      </w:r>
      <w:r w:rsidR="00C75657">
        <w:rPr>
          <w:spacing w:val="-4"/>
        </w:rPr>
        <w:t>1495,89</w:t>
      </w:r>
      <w:r w:rsidRPr="00E82CB1">
        <w:rPr>
          <w:spacing w:val="-4"/>
        </w:rPr>
        <w:t xml:space="preserve"> руб.</w:t>
      </w:r>
    </w:p>
    <w:p w14:paraId="7340039F" w14:textId="77777777" w:rsidR="009F6491" w:rsidRPr="00994B1F" w:rsidRDefault="009F6491" w:rsidP="00CF1CA3">
      <w:pPr>
        <w:suppressAutoHyphens/>
        <w:ind w:firstLine="708"/>
      </w:pPr>
      <w:r w:rsidRPr="00756786">
        <w:t>Все провед</w:t>
      </w:r>
      <w:r>
        <w:t>е</w:t>
      </w:r>
      <w:r w:rsidRPr="00756786">
        <w:t>нные выше расч</w:t>
      </w:r>
      <w:r>
        <w:t>е</w:t>
      </w:r>
      <w:r w:rsidRPr="00756786">
        <w:t>ты необходимы для вычисления полной себестоимости проекта.</w:t>
      </w:r>
    </w:p>
    <w:p w14:paraId="4E77B842" w14:textId="245F21E5" w:rsidR="0027649A" w:rsidRPr="0027649A" w:rsidRDefault="0027649A" w:rsidP="00CF1CA3">
      <w:pPr>
        <w:spacing w:before="360" w:after="240"/>
        <w:rPr>
          <w:b/>
        </w:rPr>
      </w:pPr>
      <w:r w:rsidRPr="0027649A">
        <w:rPr>
          <w:b/>
        </w:rPr>
        <w:t>6.3.</w:t>
      </w:r>
      <w:r w:rsidR="009F7187">
        <w:rPr>
          <w:b/>
        </w:rPr>
        <w:t>11</w:t>
      </w:r>
      <w:r w:rsidRPr="0027649A">
        <w:rPr>
          <w:b/>
        </w:rPr>
        <w:t xml:space="preserve"> </w:t>
      </w:r>
      <w:r w:rsidR="00043606">
        <w:rPr>
          <w:b/>
        </w:rPr>
        <w:t>П</w:t>
      </w:r>
      <w:r w:rsidRPr="0027649A">
        <w:rPr>
          <w:b/>
        </w:rPr>
        <w:t>олн</w:t>
      </w:r>
      <w:r w:rsidR="00043606">
        <w:rPr>
          <w:b/>
        </w:rPr>
        <w:t>ая</w:t>
      </w:r>
      <w:r w:rsidRPr="0027649A">
        <w:rPr>
          <w:b/>
        </w:rPr>
        <w:t xml:space="preserve"> себестоимост</w:t>
      </w:r>
      <w:r w:rsidR="00043606">
        <w:rPr>
          <w:b/>
        </w:rPr>
        <w:t>ь</w:t>
      </w:r>
    </w:p>
    <w:p w14:paraId="61E491EB" w14:textId="2CCF2565" w:rsidR="0027649A" w:rsidRDefault="0027649A" w:rsidP="00CF1CA3">
      <w:pPr>
        <w:suppressAutoHyphens/>
        <w:rPr>
          <w:rFonts w:eastAsia="Calibri"/>
        </w:rPr>
      </w:pPr>
      <w:r w:rsidRPr="0027649A">
        <w:t xml:space="preserve">Общая сумма расходов на разработку с затратами на сопровождение и адаптацию программного средства </w:t>
      </w:r>
      <w:r w:rsidRPr="0027649A">
        <w:rPr>
          <w:rFonts w:eastAsia="Calibri"/>
        </w:rPr>
        <w:t>С</w:t>
      </w:r>
      <w:r w:rsidRPr="0027649A">
        <w:rPr>
          <w:rFonts w:eastAsia="Calibri"/>
          <w:vertAlign w:val="subscript"/>
        </w:rPr>
        <w:t>п</w:t>
      </w:r>
      <w:r w:rsidRPr="0027649A">
        <w:rPr>
          <w:rFonts w:eastAsia="Calibri"/>
        </w:rPr>
        <w:t xml:space="preserve"> определяется как сумма двух элементов: суммы расходов на разработку С</w:t>
      </w:r>
      <w:r w:rsidRPr="0027649A">
        <w:rPr>
          <w:rFonts w:eastAsia="Calibri"/>
          <w:vertAlign w:val="subscript"/>
        </w:rPr>
        <w:t>р</w:t>
      </w:r>
      <w:r w:rsidRPr="0027649A">
        <w:rPr>
          <w:rFonts w:eastAsia="Calibri"/>
        </w:rPr>
        <w:t xml:space="preserve"> и суммы расходов на сопровождение и адаптацию программного средства С</w:t>
      </w:r>
      <w:r w:rsidRPr="0027649A">
        <w:rPr>
          <w:rFonts w:eastAsia="Calibri"/>
          <w:vertAlign w:val="subscript"/>
        </w:rPr>
        <w:t>рса</w:t>
      </w:r>
      <w:r w:rsidRPr="0027649A">
        <w:rPr>
          <w:rFonts w:eastAsia="Calibri"/>
        </w:rPr>
        <w:t xml:space="preserve"> (формула 6.</w:t>
      </w:r>
      <w:r w:rsidR="0023062A">
        <w:rPr>
          <w:rFonts w:eastAsia="Calibri"/>
        </w:rPr>
        <w:t>9</w:t>
      </w:r>
      <w:r w:rsidRPr="0027649A">
        <w:rPr>
          <w:rFonts w:eastAsia="Calibri"/>
        </w:rPr>
        <w:t>)</w:t>
      </w:r>
      <w:r w:rsidR="003F531D">
        <w:rPr>
          <w:rFonts w:eastAsia="Calibri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"/>
        <w:gridCol w:w="7211"/>
        <w:gridCol w:w="868"/>
        <w:gridCol w:w="1005"/>
      </w:tblGrid>
      <w:tr w:rsidR="0027649A" w:rsidRPr="0027649A" w14:paraId="0C488C70" w14:textId="77777777" w:rsidTr="0005725C">
        <w:trPr>
          <w:trHeight w:val="428"/>
        </w:trPr>
        <w:tc>
          <w:tcPr>
            <w:tcW w:w="270" w:type="dxa"/>
          </w:tcPr>
          <w:p w14:paraId="18BECB53" w14:textId="77777777" w:rsidR="0027649A" w:rsidRPr="0027649A" w:rsidRDefault="0027649A" w:rsidP="00B03828">
            <w:pPr>
              <w:spacing w:before="240"/>
              <w:rPr>
                <w:rFonts w:eastAsia="Calibri"/>
                <w:color w:val="000000" w:themeColor="text1"/>
              </w:rPr>
            </w:pPr>
          </w:p>
        </w:tc>
        <w:tc>
          <w:tcPr>
            <w:tcW w:w="7211" w:type="dxa"/>
          </w:tcPr>
          <w:p w14:paraId="6A8AF8A8" w14:textId="77777777" w:rsidR="0027649A" w:rsidRPr="0027649A" w:rsidRDefault="0027649A" w:rsidP="0005725C">
            <w:pPr>
              <w:spacing w:before="280" w:after="280"/>
              <w:ind w:left="397" w:firstLine="0"/>
              <w:jc w:val="center"/>
              <w:rPr>
                <w:rFonts w:eastAsia="Calibri"/>
                <w:color w:val="000000" w:themeColor="text1"/>
                <w:lang w:val="en-US"/>
              </w:rPr>
            </w:pPr>
            <w:r w:rsidRPr="0027649A">
              <w:rPr>
                <w:rFonts w:eastAsia="Calibri"/>
                <w:color w:val="000000" w:themeColor="text1"/>
              </w:rPr>
              <w:t>               С</w:t>
            </w:r>
            <w:r w:rsidRPr="0027649A">
              <w:rPr>
                <w:rFonts w:eastAsia="Calibri"/>
                <w:color w:val="000000" w:themeColor="text1"/>
                <w:vertAlign w:val="subscript"/>
              </w:rPr>
              <w:t>п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 xml:space="preserve"> = C</w:t>
            </w:r>
            <w:r w:rsidRPr="0027649A">
              <w:rPr>
                <w:rFonts w:eastAsia="Calibri"/>
                <w:color w:val="000000" w:themeColor="text1"/>
                <w:vertAlign w:val="subscript"/>
                <w:lang w:val="en-US"/>
              </w:rPr>
              <w:t>p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 xml:space="preserve"> + C</w:t>
            </w:r>
            <w:r w:rsidRPr="0027649A">
              <w:rPr>
                <w:rFonts w:eastAsia="Calibri"/>
                <w:color w:val="000000" w:themeColor="text1"/>
                <w:vertAlign w:val="subscript"/>
                <w:lang w:val="en-US"/>
              </w:rPr>
              <w:t>pca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.</w:t>
            </w:r>
          </w:p>
        </w:tc>
        <w:tc>
          <w:tcPr>
            <w:tcW w:w="868" w:type="dxa"/>
          </w:tcPr>
          <w:p w14:paraId="70722623" w14:textId="77777777" w:rsidR="0027649A" w:rsidRPr="0027649A" w:rsidRDefault="0027649A" w:rsidP="00B03828">
            <w:pPr>
              <w:ind w:firstLine="0"/>
              <w:rPr>
                <w:rFonts w:eastAsia="Calibri"/>
                <w:color w:val="000000" w:themeColor="text1"/>
              </w:rPr>
            </w:pPr>
          </w:p>
        </w:tc>
        <w:tc>
          <w:tcPr>
            <w:tcW w:w="1005" w:type="dxa"/>
          </w:tcPr>
          <w:p w14:paraId="662DF623" w14:textId="68D1AF6A" w:rsidR="0027649A" w:rsidRPr="0027649A" w:rsidRDefault="0027649A" w:rsidP="00B03828">
            <w:pPr>
              <w:ind w:firstLine="0"/>
              <w:jc w:val="right"/>
              <w:rPr>
                <w:rFonts w:eastAsia="Calibri"/>
                <w:color w:val="000000" w:themeColor="text1"/>
              </w:rPr>
            </w:pPr>
            <w:r w:rsidRPr="0027649A">
              <w:rPr>
                <w:rFonts w:eastAsia="Calibri"/>
                <w:color w:val="000000" w:themeColor="text1"/>
              </w:rPr>
              <w:t>(</w:t>
            </w:r>
            <w:r w:rsidRPr="0027649A">
              <w:rPr>
                <w:rFonts w:eastAsia="Calibri"/>
                <w:color w:val="000000" w:themeColor="text1"/>
                <w:lang w:val="en-US"/>
              </w:rPr>
              <w:t>6</w:t>
            </w:r>
            <w:r w:rsidRPr="0027649A">
              <w:rPr>
                <w:rFonts w:eastAsia="Calibri"/>
                <w:color w:val="000000" w:themeColor="text1"/>
              </w:rPr>
              <w:t>.</w:t>
            </w:r>
            <w:r w:rsidR="0023062A">
              <w:rPr>
                <w:rFonts w:eastAsia="Calibri"/>
                <w:color w:val="000000" w:themeColor="text1"/>
              </w:rPr>
              <w:t>9</w:t>
            </w:r>
            <w:r w:rsidRPr="0027649A">
              <w:rPr>
                <w:rFonts w:eastAsia="Calibri"/>
                <w:color w:val="000000" w:themeColor="text1"/>
              </w:rPr>
              <w:t>)</w:t>
            </w:r>
          </w:p>
        </w:tc>
      </w:tr>
    </w:tbl>
    <w:p w14:paraId="7C834070" w14:textId="3D631BEE" w:rsidR="0027649A" w:rsidRPr="000C3A13" w:rsidRDefault="0027649A" w:rsidP="000C3A13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after="280"/>
        <w:ind w:firstLine="0"/>
        <w:jc w:val="center"/>
        <w:rPr>
          <w:rFonts w:eastAsia="Calibri"/>
          <w:color w:val="000000" w:themeColor="text1"/>
        </w:rPr>
      </w:pPr>
      <w:r w:rsidRPr="0027649A">
        <w:rPr>
          <w:rFonts w:eastAsia="Calibri"/>
          <w:color w:val="000000" w:themeColor="text1"/>
        </w:rPr>
        <w:lastRenderedPageBreak/>
        <w:t>С</w:t>
      </w:r>
      <w:r w:rsidRPr="0027649A">
        <w:rPr>
          <w:rFonts w:eastAsia="Calibri"/>
          <w:color w:val="000000" w:themeColor="text1"/>
          <w:vertAlign w:val="subscript"/>
        </w:rPr>
        <w:t>п</w:t>
      </w:r>
      <w:r w:rsidRPr="0027649A">
        <w:rPr>
          <w:rFonts w:eastAsia="Calibri"/>
          <w:color w:val="000000" w:themeColor="text1"/>
        </w:rPr>
        <w:t xml:space="preserve"> = </w:t>
      </w:r>
      <w:r w:rsidR="00043606">
        <w:rPr>
          <w:rFonts w:eastAsia="Calibri"/>
          <w:color w:val="000000" w:themeColor="text1"/>
        </w:rPr>
        <w:t>18698,60</w:t>
      </w:r>
      <w:r w:rsidRPr="0027649A">
        <w:rPr>
          <w:rFonts w:eastAsia="Calibri"/>
          <w:color w:val="000000" w:themeColor="text1"/>
        </w:rPr>
        <w:t xml:space="preserve"> + </w:t>
      </w:r>
      <w:r w:rsidR="00043606">
        <w:rPr>
          <w:rFonts w:eastAsia="Calibri"/>
          <w:color w:val="000000" w:themeColor="text1"/>
        </w:rPr>
        <w:t>1495,89</w:t>
      </w:r>
      <w:r w:rsidRPr="0027649A">
        <w:rPr>
          <w:rFonts w:eastAsia="Calibri"/>
          <w:color w:val="000000" w:themeColor="text1"/>
        </w:rPr>
        <w:t xml:space="preserve">= </w:t>
      </w:r>
      <w:r w:rsidR="00043606">
        <w:rPr>
          <w:rFonts w:eastAsia="Calibri"/>
          <w:color w:val="000000" w:themeColor="text1"/>
        </w:rPr>
        <w:t>20194,49</w:t>
      </w:r>
      <w:r w:rsidRPr="0027649A">
        <w:rPr>
          <w:rFonts w:eastAsia="Calibri"/>
          <w:color w:val="000000" w:themeColor="text1"/>
        </w:rPr>
        <w:t xml:space="preserve"> руб</w:t>
      </w:r>
      <w:r w:rsidRPr="0027649A">
        <w:rPr>
          <w:color w:val="000000" w:themeColor="text1"/>
        </w:rPr>
        <w:t>.</w:t>
      </w:r>
    </w:p>
    <w:p w14:paraId="524BF795" w14:textId="23D247E4" w:rsidR="0027649A" w:rsidRPr="0027649A" w:rsidRDefault="0027649A" w:rsidP="00CF1CA3">
      <w:pPr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napToGrid w:val="0"/>
        <w:spacing w:before="240" w:after="240"/>
        <w:rPr>
          <w:color w:val="000000" w:themeColor="text1"/>
        </w:rPr>
      </w:pPr>
      <w:r w:rsidRPr="0027649A">
        <w:rPr>
          <w:color w:val="000000" w:themeColor="text1"/>
        </w:rPr>
        <w:t xml:space="preserve">Размер полной себестоимости, исходя из вышеприведенных расчетов, составит </w:t>
      </w:r>
      <w:r w:rsidR="00043606">
        <w:rPr>
          <w:color w:val="000000" w:themeColor="text1"/>
        </w:rPr>
        <w:t>20194,49</w:t>
      </w:r>
      <w:r w:rsidRPr="0027649A">
        <w:rPr>
          <w:color w:val="000000" w:themeColor="text1"/>
        </w:rPr>
        <w:t xml:space="preserve"> руб.</w:t>
      </w:r>
    </w:p>
    <w:p w14:paraId="4F6D83E6" w14:textId="5F98C684" w:rsidR="009F6491" w:rsidRPr="000205D1" w:rsidRDefault="009F6491" w:rsidP="00CF1CA3">
      <w:pPr>
        <w:pStyle w:val="1"/>
        <w:numPr>
          <w:ilvl w:val="0"/>
          <w:numId w:val="0"/>
        </w:numPr>
        <w:tabs>
          <w:tab w:val="clear" w:pos="709"/>
          <w:tab w:val="left" w:pos="851"/>
        </w:tabs>
        <w:ind w:firstLine="709"/>
        <w:jc w:val="both"/>
      </w:pPr>
      <w:bookmarkStart w:id="17" w:name="_Toc42759304"/>
      <w:bookmarkStart w:id="18" w:name="_Toc104814643"/>
      <w:bookmarkStart w:id="19" w:name="_Toc135074540"/>
      <w:bookmarkStart w:id="20" w:name="_Toc137682016"/>
      <w:r w:rsidRPr="000205D1">
        <w:t>6.</w:t>
      </w:r>
      <w:bookmarkEnd w:id="17"/>
      <w:r>
        <w:t>3.1</w:t>
      </w:r>
      <w:r w:rsidR="009F7187">
        <w:t>2</w:t>
      </w:r>
      <w:r>
        <w:t xml:space="preserve"> </w:t>
      </w:r>
      <w:bookmarkEnd w:id="18"/>
      <w:bookmarkEnd w:id="19"/>
      <w:bookmarkEnd w:id="20"/>
      <w:r w:rsidR="00B92380">
        <w:t>Определение цены, оценка эффективности</w:t>
      </w:r>
    </w:p>
    <w:p w14:paraId="763B8824" w14:textId="7BDC0F51" w:rsidR="003028DA" w:rsidRDefault="005C3810" w:rsidP="003028DA">
      <w:r>
        <w:rPr>
          <w:spacing w:val="-4"/>
        </w:rPr>
        <w:t>Для определения цены реализации веб-приложения необходимо</w:t>
      </w:r>
      <w:r w:rsidR="003028DA">
        <w:rPr>
          <w:spacing w:val="-4"/>
        </w:rPr>
        <w:t xml:space="preserve"> произве</w:t>
      </w:r>
      <w:r>
        <w:rPr>
          <w:spacing w:val="-4"/>
        </w:rPr>
        <w:t>сти</w:t>
      </w:r>
      <w:r w:rsidR="003028DA">
        <w:rPr>
          <w:spacing w:val="-4"/>
        </w:rPr>
        <w:t xml:space="preserve"> анализ стоимости аналогичных приложений на основании данных </w:t>
      </w:r>
      <w:r w:rsidR="003028DA">
        <w:t>сайтов-агрегаторов услуг по разработке программного обеспечения.</w:t>
      </w:r>
    </w:p>
    <w:p w14:paraId="64E2BA52" w14:textId="32398599" w:rsidR="003028DA" w:rsidRPr="00224046" w:rsidRDefault="003028DA" w:rsidP="003028DA">
      <w:r>
        <w:t>Первым ресурсом является сайт</w:t>
      </w:r>
      <w:r w:rsidR="005C3810">
        <w:t xml:space="preserve"> </w:t>
      </w:r>
      <w:r w:rsidR="005C3810" w:rsidRPr="005C3810">
        <w:rPr>
          <w:lang w:val="en-US"/>
        </w:rPr>
        <w:t>https</w:t>
      </w:r>
      <w:r w:rsidR="005C3810" w:rsidRPr="005C3810">
        <w:t>://</w:t>
      </w:r>
      <w:r w:rsidR="005C3810" w:rsidRPr="005C3810">
        <w:rPr>
          <w:lang w:val="en-US"/>
        </w:rPr>
        <w:t>deluxmedia</w:t>
      </w:r>
      <w:r w:rsidR="005C3810" w:rsidRPr="005C3810">
        <w:t>.</w:t>
      </w:r>
      <w:r w:rsidR="005C3810" w:rsidRPr="005C3810">
        <w:rPr>
          <w:lang w:val="en-US"/>
        </w:rPr>
        <w:t>ru</w:t>
      </w:r>
      <w:r w:rsidR="00224046">
        <w:t>.</w:t>
      </w:r>
    </w:p>
    <w:p w14:paraId="6912D5B2" w14:textId="0F7FFE78" w:rsidR="003028DA" w:rsidRDefault="003028DA" w:rsidP="003028DA">
      <w:r>
        <w:t xml:space="preserve">Выбрав все необходимые характеристики, выходит, что цена разработки мобильного приложения составит </w:t>
      </w:r>
      <w:r w:rsidR="005C3810">
        <w:t>836000</w:t>
      </w:r>
      <w:r>
        <w:t xml:space="preserve"> рос. руб., что составляет </w:t>
      </w:r>
      <w:r w:rsidR="005C3810">
        <w:t>31680,22</w:t>
      </w:r>
      <w:r>
        <w:t xml:space="preserve"> руб. (по курсу Национального банка Республики Беларусь на </w:t>
      </w:r>
      <w:r w:rsidR="005C3810">
        <w:t>13.05</w:t>
      </w:r>
      <w:r>
        <w:t>.2026). На рисунке 6.1 представлен результат работы сайта-агрегатора.</w:t>
      </w:r>
    </w:p>
    <w:p w14:paraId="2B750E7D" w14:textId="24F7AF68" w:rsidR="003028DA" w:rsidRPr="00A51FD7" w:rsidRDefault="005C3810" w:rsidP="003028DA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4D10E10D" wp14:editId="584A2131">
            <wp:extent cx="4655820" cy="2269675"/>
            <wp:effectExtent l="12700" t="12700" r="17780" b="16510"/>
            <wp:docPr id="125033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30287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96" t="8667" r="1796" b="4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004" cy="2280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9A687" w14:textId="7B79BE64" w:rsidR="003028DA" w:rsidRPr="005C3810" w:rsidRDefault="003028DA" w:rsidP="003028DA">
      <w:pPr>
        <w:spacing w:before="240" w:after="280"/>
        <w:ind w:firstLine="0"/>
        <w:jc w:val="center"/>
      </w:pPr>
      <w:r>
        <w:rPr>
          <w:rFonts w:cs="Calibri"/>
        </w:rPr>
        <w:t xml:space="preserve">Рисунок 6.1 </w:t>
      </w:r>
      <w:r>
        <w:rPr>
          <w:spacing w:val="-4"/>
        </w:rPr>
        <w:t>– Расчет стоимости сайт</w:t>
      </w:r>
      <w:r w:rsidR="005C3810">
        <w:rPr>
          <w:spacing w:val="-4"/>
        </w:rPr>
        <w:t xml:space="preserve"> </w:t>
      </w:r>
      <w:r w:rsidR="005C3810" w:rsidRPr="005C3810">
        <w:rPr>
          <w:lang w:val="en-US"/>
        </w:rPr>
        <w:t>https</w:t>
      </w:r>
      <w:r w:rsidR="005C3810" w:rsidRPr="005C3810">
        <w:t>://</w:t>
      </w:r>
      <w:r w:rsidR="005C3810" w:rsidRPr="005C3810">
        <w:rPr>
          <w:lang w:val="en-US"/>
        </w:rPr>
        <w:t>deluxmedia</w:t>
      </w:r>
      <w:r w:rsidR="005C3810" w:rsidRPr="005C3810">
        <w:t>.</w:t>
      </w:r>
      <w:r w:rsidR="005C3810" w:rsidRPr="005C3810">
        <w:rPr>
          <w:lang w:val="en-US"/>
        </w:rPr>
        <w:t>ru</w:t>
      </w:r>
    </w:p>
    <w:p w14:paraId="21367012" w14:textId="47D96EBA" w:rsidR="003028DA" w:rsidRPr="002367B2" w:rsidRDefault="003028DA" w:rsidP="003028DA">
      <w:pPr>
        <w:rPr>
          <w:spacing w:val="-4"/>
        </w:rPr>
      </w:pPr>
      <w:r>
        <w:rPr>
          <w:spacing w:val="-4"/>
        </w:rPr>
        <w:t>Вторым ресурсом является сайт</w:t>
      </w:r>
      <w:r w:rsidRPr="002367B2">
        <w:rPr>
          <w:spacing w:val="-4"/>
        </w:rPr>
        <w:t xml:space="preserve"> </w:t>
      </w:r>
      <w:hyperlink r:id="rId11" w:history="1">
        <w:r w:rsidR="005C3810" w:rsidRPr="00224046">
          <w:rPr>
            <w:rStyle w:val="af5"/>
            <w:color w:val="auto"/>
            <w:spacing w:val="-4"/>
            <w:u w:val="none"/>
          </w:rPr>
          <w:t>https://elapp.ru</w:t>
        </w:r>
      </w:hyperlink>
      <w:r w:rsidR="005C3810" w:rsidRPr="00224046">
        <w:rPr>
          <w:spacing w:val="-4"/>
        </w:rPr>
        <w:t xml:space="preserve">. </w:t>
      </w:r>
      <w:r w:rsidRPr="002367B2">
        <w:rPr>
          <w:spacing w:val="-4"/>
        </w:rPr>
        <w:t>Результаты расчетов стоимости разработки аналогичного приложения на рисунке 6.</w:t>
      </w:r>
      <w:r>
        <w:rPr>
          <w:spacing w:val="-4"/>
        </w:rPr>
        <w:t>2</w:t>
      </w:r>
      <w:r w:rsidRPr="002367B2">
        <w:rPr>
          <w:spacing w:val="-4"/>
        </w:rPr>
        <w:t>.</w:t>
      </w:r>
      <w:r>
        <w:rPr>
          <w:spacing w:val="-4"/>
        </w:rPr>
        <w:t xml:space="preserve"> </w:t>
      </w:r>
    </w:p>
    <w:p w14:paraId="40763303" w14:textId="5E9ADD6D" w:rsidR="003028DA" w:rsidRPr="00D44C1D" w:rsidRDefault="005C3810" w:rsidP="003028DA">
      <w:pPr>
        <w:spacing w:before="240" w:after="240"/>
        <w:ind w:firstLine="0"/>
        <w:jc w:val="center"/>
        <w:rPr>
          <w:rFonts w:cs="Calibri"/>
        </w:rPr>
      </w:pPr>
      <w:r>
        <w:rPr>
          <w:noProof/>
        </w:rPr>
        <w:drawing>
          <wp:inline distT="0" distB="0" distL="0" distR="0" wp14:anchorId="762D88D8" wp14:editId="7E99AAAD">
            <wp:extent cx="4404360" cy="2275383"/>
            <wp:effectExtent l="0" t="0" r="0" b="0"/>
            <wp:docPr id="23899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143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4" t="10947" r="3912" b="3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171" cy="228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FD714" w14:textId="627544B3" w:rsidR="003028DA" w:rsidRPr="004B3337" w:rsidRDefault="003028DA" w:rsidP="003028DA">
      <w:pPr>
        <w:spacing w:after="280"/>
        <w:ind w:firstLine="0"/>
        <w:jc w:val="center"/>
      </w:pPr>
      <w:r w:rsidRPr="00845F05">
        <w:t>Ри</w:t>
      </w:r>
      <w:r>
        <w:t>сунок</w:t>
      </w:r>
      <w:r w:rsidRPr="00845F05">
        <w:t xml:space="preserve"> </w:t>
      </w:r>
      <w:r>
        <w:t>6</w:t>
      </w:r>
      <w:r w:rsidRPr="00845F05">
        <w:t>.</w:t>
      </w:r>
      <w:r>
        <w:t>2 –</w:t>
      </w:r>
      <w:r w:rsidRPr="00845F05">
        <w:t xml:space="preserve"> Расчет стоимости сайта</w:t>
      </w:r>
      <w:r w:rsidR="00224046">
        <w:t xml:space="preserve"> </w:t>
      </w:r>
      <w:r w:rsidR="00224046" w:rsidRPr="00224046">
        <w:rPr>
          <w:lang w:val="en-US"/>
        </w:rPr>
        <w:t>https</w:t>
      </w:r>
      <w:r w:rsidR="00224046" w:rsidRPr="00224046">
        <w:t>://</w:t>
      </w:r>
      <w:r w:rsidR="00224046" w:rsidRPr="00224046">
        <w:rPr>
          <w:lang w:val="en-US"/>
        </w:rPr>
        <w:t>elapp</w:t>
      </w:r>
      <w:r w:rsidR="00224046" w:rsidRPr="00224046">
        <w:t>.</w:t>
      </w:r>
      <w:r w:rsidR="00224046" w:rsidRPr="00224046">
        <w:rPr>
          <w:lang w:val="en-US"/>
        </w:rPr>
        <w:t>ru</w:t>
      </w:r>
    </w:p>
    <w:p w14:paraId="563ADDB3" w14:textId="37A0F59A" w:rsidR="003028DA" w:rsidRPr="001574F7" w:rsidRDefault="003028DA" w:rsidP="003028DA">
      <w:r>
        <w:lastRenderedPageBreak/>
        <w:t xml:space="preserve">По данным данного сайта, стоимость разработки приложения составляет </w:t>
      </w:r>
      <w:r w:rsidR="00224046">
        <w:t>1252800</w:t>
      </w:r>
      <w:r>
        <w:t xml:space="preserve"> российских рублей,</w:t>
      </w:r>
      <w:r w:rsidRPr="00D44C1D">
        <w:t xml:space="preserve"> </w:t>
      </w:r>
      <w:r>
        <w:t xml:space="preserve">что составляет </w:t>
      </w:r>
      <w:r w:rsidR="00224046">
        <w:t>47474,86</w:t>
      </w:r>
      <w:r>
        <w:t xml:space="preserve"> руб. (по курсу Национального банка Республики Беларусь на </w:t>
      </w:r>
      <w:r w:rsidR="00224046">
        <w:t>13.05</w:t>
      </w:r>
      <w:r>
        <w:t>.2026).</w:t>
      </w:r>
    </w:p>
    <w:p w14:paraId="2B580827" w14:textId="769D2751" w:rsidR="003028DA" w:rsidRPr="00A670A7" w:rsidRDefault="003028DA" w:rsidP="003028DA">
      <w:r w:rsidRPr="00A670A7">
        <w:t xml:space="preserve">Третьим был проанализирован сайт </w:t>
      </w:r>
      <w:r w:rsidR="00224046" w:rsidRPr="00224046">
        <w:t>https://wecode.</w:t>
      </w:r>
      <w:r w:rsidR="00E9218D">
        <w:rPr>
          <w:lang w:val="en-US"/>
        </w:rPr>
        <w:t>io</w:t>
      </w:r>
      <w:r w:rsidRPr="00A670A7">
        <w:t xml:space="preserve">. Результаты расчетов стоимости разработки аналогичного приложения на рисунке 6.3. </w:t>
      </w:r>
    </w:p>
    <w:p w14:paraId="6B3D77C3" w14:textId="71023ECE" w:rsidR="003028DA" w:rsidRPr="00D44C1D" w:rsidRDefault="00224046" w:rsidP="003028DA">
      <w:pPr>
        <w:spacing w:before="240"/>
        <w:ind w:firstLine="0"/>
        <w:jc w:val="center"/>
        <w:rPr>
          <w:rFonts w:cs="Calibri"/>
        </w:rPr>
      </w:pPr>
      <w:r>
        <w:rPr>
          <w:noProof/>
        </w:rPr>
        <w:drawing>
          <wp:inline distT="0" distB="0" distL="0" distR="0" wp14:anchorId="7E30554D" wp14:editId="38B33325">
            <wp:extent cx="4701540" cy="2432735"/>
            <wp:effectExtent l="12700" t="12700" r="10160" b="18415"/>
            <wp:docPr id="47495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910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2" t="11175" r="3656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751" cy="2445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86B80" w14:textId="1434627E" w:rsidR="003028DA" w:rsidRPr="0056140A" w:rsidRDefault="003028DA" w:rsidP="003028DA">
      <w:pPr>
        <w:tabs>
          <w:tab w:val="left" w:pos="4820"/>
        </w:tabs>
        <w:spacing w:before="240" w:after="280"/>
        <w:ind w:firstLine="0"/>
        <w:jc w:val="center"/>
      </w:pPr>
      <w:r w:rsidRPr="00845F05">
        <w:t>Рис</w:t>
      </w:r>
      <w:r>
        <w:t>унок 6.</w:t>
      </w:r>
      <w:r w:rsidRPr="00845F05">
        <w:t>3</w:t>
      </w:r>
      <w:r>
        <w:t xml:space="preserve"> –</w:t>
      </w:r>
      <w:r w:rsidRPr="00845F05">
        <w:t xml:space="preserve"> Расчет стоимости сайта</w:t>
      </w:r>
      <w:r w:rsidR="00224046">
        <w:t xml:space="preserve"> </w:t>
      </w:r>
      <w:r w:rsidR="00224046" w:rsidRPr="00224046">
        <w:t>https://wecode.</w:t>
      </w:r>
      <w:r w:rsidR="0056140A">
        <w:rPr>
          <w:lang w:val="en-US"/>
        </w:rPr>
        <w:t>io</w:t>
      </w:r>
    </w:p>
    <w:p w14:paraId="19B0EA7D" w14:textId="53738FD7" w:rsidR="003028DA" w:rsidRPr="00451733" w:rsidRDefault="003028DA" w:rsidP="003028DA">
      <w:pPr>
        <w:rPr>
          <w:b/>
          <w:spacing w:val="2"/>
        </w:rPr>
      </w:pPr>
      <w:r w:rsidRPr="00451733">
        <w:rPr>
          <w:spacing w:val="2"/>
        </w:rPr>
        <w:t xml:space="preserve">Как видно из результатов, примерная сумма похожего приложения обойдется в </w:t>
      </w:r>
      <w:r w:rsidR="00224046">
        <w:rPr>
          <w:spacing w:val="2"/>
        </w:rPr>
        <w:t>12420 дол. США</w:t>
      </w:r>
      <w:r w:rsidRPr="00451733">
        <w:rPr>
          <w:spacing w:val="2"/>
        </w:rPr>
        <w:t xml:space="preserve">, что в пересчете на белорусские рубли составляет </w:t>
      </w:r>
      <w:r w:rsidR="00224046">
        <w:rPr>
          <w:spacing w:val="2"/>
        </w:rPr>
        <w:t>34699,00</w:t>
      </w:r>
      <w:r w:rsidRPr="00451733">
        <w:rPr>
          <w:spacing w:val="2"/>
        </w:rPr>
        <w:t xml:space="preserve"> рублей (по курсу Национального банка Республики Беларусь на </w:t>
      </w:r>
      <w:r w:rsidR="00224046">
        <w:rPr>
          <w:spacing w:val="2"/>
        </w:rPr>
        <w:t>13.05</w:t>
      </w:r>
      <w:r w:rsidRPr="00451733">
        <w:rPr>
          <w:spacing w:val="2"/>
        </w:rPr>
        <w:t>.2026)</w:t>
      </w:r>
      <w:r w:rsidRPr="00451733">
        <w:rPr>
          <w:b/>
          <w:spacing w:val="2"/>
        </w:rPr>
        <w:t>.</w:t>
      </w:r>
    </w:p>
    <w:p w14:paraId="332080D9" w14:textId="77777777" w:rsidR="003028DA" w:rsidRPr="0019119E" w:rsidRDefault="003028DA" w:rsidP="003028D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="Calibri"/>
          <w:lang w:eastAsia="en-US"/>
        </w:rPr>
      </w:pPr>
      <w:r w:rsidRPr="0019119E">
        <w:rPr>
          <w:rFonts w:eastAsia="Calibri"/>
          <w:lang w:eastAsia="en-US"/>
        </w:rPr>
        <w:t>Средняя цена разработки приложения с аналогичным функционалом рассчитывается как среднее арифметическое указанных выше цен:</w:t>
      </w:r>
    </w:p>
    <w:p w14:paraId="00FBCA98" w14:textId="3D15FBA9" w:rsidR="003028DA" w:rsidRDefault="003028DA" w:rsidP="0022404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80"/>
        <w:ind w:firstLine="0"/>
        <w:jc w:val="center"/>
        <w:rPr>
          <w:rFonts w:ascii="Calibri" w:hAnsi="Calibri" w:cs="Calibri"/>
          <w:color w:val="000000"/>
          <w:sz w:val="22"/>
          <w:szCs w:val="22"/>
          <w:lang w:eastAsia="zh-CN" w:bidi="hi-IN"/>
        </w:rPr>
      </w:pPr>
      <w:r w:rsidRPr="0019119E">
        <w:rPr>
          <w:rFonts w:eastAsia="Calibri"/>
          <w:lang w:eastAsia="en-US"/>
        </w:rPr>
        <w:t>Ц</w:t>
      </w:r>
      <w:r w:rsidRPr="0019119E">
        <w:rPr>
          <w:rFonts w:eastAsia="Calibri"/>
          <w:vertAlign w:val="subscript"/>
          <w:lang w:eastAsia="en-US"/>
        </w:rPr>
        <w:t>ср</w:t>
      </w:r>
      <w:r w:rsidRPr="0019119E">
        <w:rPr>
          <w:rFonts w:eastAsia="Calibri"/>
          <w:lang w:eastAsia="en-US"/>
        </w:rPr>
        <w:t xml:space="preserve"> = (</w:t>
      </w:r>
      <w:r w:rsidR="00224046">
        <w:t xml:space="preserve">31680,22 </w:t>
      </w:r>
      <w:r w:rsidRPr="0019119E">
        <w:rPr>
          <w:rFonts w:eastAsia="Calibri"/>
          <w:lang w:eastAsia="en-US"/>
        </w:rPr>
        <w:t xml:space="preserve">+ </w:t>
      </w:r>
      <w:r w:rsidR="00224046">
        <w:t xml:space="preserve">47474,86 </w:t>
      </w:r>
      <w:r w:rsidRPr="0019119E">
        <w:rPr>
          <w:rFonts w:eastAsia="Calibri"/>
          <w:szCs w:val="22"/>
          <w:lang w:eastAsia="en-US"/>
        </w:rPr>
        <w:t xml:space="preserve">+ </w:t>
      </w:r>
      <w:r w:rsidR="00224046">
        <w:rPr>
          <w:spacing w:val="2"/>
        </w:rPr>
        <w:t>34699,00</w:t>
      </w:r>
      <w:r w:rsidRPr="0019119E">
        <w:rPr>
          <w:rFonts w:eastAsia="Calibri"/>
          <w:szCs w:val="22"/>
          <w:lang w:eastAsia="en-US"/>
        </w:rPr>
        <w:t xml:space="preserve">) / 3 = </w:t>
      </w:r>
      <w:r w:rsidR="00224046">
        <w:rPr>
          <w:color w:val="000000"/>
          <w:lang w:val="ru-BY" w:eastAsia="zh-CN" w:bidi="hi-IN"/>
        </w:rPr>
        <w:t>37951,36</w:t>
      </w:r>
      <w:r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19119E">
        <w:rPr>
          <w:rFonts w:eastAsia="Calibri"/>
          <w:szCs w:val="22"/>
          <w:lang w:eastAsia="en-US"/>
        </w:rPr>
        <w:t>руб.</w:t>
      </w:r>
    </w:p>
    <w:p w14:paraId="451CA039" w14:textId="0749CEEB" w:rsidR="003028DA" w:rsidRPr="00224046" w:rsidRDefault="003028DA" w:rsidP="0022404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Calibri" w:hAnsi="Calibri" w:cs="Calibri"/>
          <w:color w:val="000000"/>
          <w:sz w:val="22"/>
          <w:szCs w:val="22"/>
          <w:lang w:val="ru-BY" w:eastAsia="zh-CN" w:bidi="hi-IN"/>
        </w:rPr>
      </w:pPr>
      <w:r w:rsidRPr="00451733">
        <w:t>В ходе проведения анализа, была определена стоимость разработки аналогичного программного продукта. Средняя цена разработки аналогичного пр</w:t>
      </w:r>
      <w:r w:rsidR="00224046">
        <w:t>иложения</w:t>
      </w:r>
      <w:r w:rsidRPr="00451733">
        <w:t xml:space="preserve"> составляет приблизительно </w:t>
      </w:r>
      <w:r w:rsidR="00224046">
        <w:t xml:space="preserve">37951,36 </w:t>
      </w:r>
      <w:r w:rsidRPr="00451733">
        <w:t xml:space="preserve">рублей. </w:t>
      </w:r>
    </w:p>
    <w:p w14:paraId="1E5EA6EB" w14:textId="3DCE26DD" w:rsidR="0005725C" w:rsidRPr="0019119E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="Calibri"/>
          <w:szCs w:val="22"/>
          <w:lang w:eastAsia="en-US"/>
        </w:rPr>
      </w:pPr>
      <w:bookmarkStart w:id="21" w:name="_Toc74098341"/>
      <w:r w:rsidRPr="0019119E">
        <w:rPr>
          <w:rFonts w:eastAsia="Calibri"/>
          <w:szCs w:val="22"/>
          <w:lang w:eastAsia="en-US"/>
        </w:rPr>
        <w:t>Т</w:t>
      </w:r>
      <w:r>
        <w:rPr>
          <w:rFonts w:eastAsia="Calibri"/>
          <w:szCs w:val="22"/>
          <w:lang w:eastAsia="en-US"/>
        </w:rPr>
        <w:t>ак</w:t>
      </w:r>
      <w:r w:rsidRPr="0019119E">
        <w:rPr>
          <w:rFonts w:eastAsia="Calibri"/>
          <w:szCs w:val="22"/>
          <w:lang w:eastAsia="en-US"/>
        </w:rPr>
        <w:t xml:space="preserve"> к</w:t>
      </w:r>
      <w:r>
        <w:rPr>
          <w:rFonts w:eastAsia="Calibri"/>
          <w:szCs w:val="22"/>
          <w:lang w:eastAsia="en-US"/>
        </w:rPr>
        <w:t>ак</w:t>
      </w:r>
      <w:r w:rsidRPr="0019119E">
        <w:rPr>
          <w:rFonts w:eastAsia="Calibri"/>
          <w:szCs w:val="22"/>
          <w:lang w:eastAsia="en-US"/>
        </w:rPr>
        <w:t xml:space="preserve"> полная себестоимость разработки и поддержки ПС составляет </w:t>
      </w:r>
      <w:r w:rsidR="00386E5B">
        <w:rPr>
          <w:rFonts w:eastAsia="Calibri"/>
          <w:color w:val="000000" w:themeColor="text1"/>
          <w:lang w:eastAsia="en-US"/>
        </w:rPr>
        <w:t>20194,49</w:t>
      </w:r>
      <w:r w:rsidR="00206222">
        <w:rPr>
          <w:rFonts w:eastAsia="Calibri"/>
          <w:color w:val="000000" w:themeColor="text1"/>
          <w:lang w:eastAsia="en-US"/>
        </w:rPr>
        <w:t xml:space="preserve"> </w:t>
      </w:r>
      <w:r w:rsidRPr="0019119E">
        <w:rPr>
          <w:rFonts w:eastAsia="Calibri"/>
          <w:color w:val="000000" w:themeColor="text1"/>
          <w:lang w:eastAsia="en-US"/>
        </w:rPr>
        <w:t>руб., есть возможность установить цену</w:t>
      </w:r>
      <w:r>
        <w:rPr>
          <w:rFonts w:eastAsia="Calibri"/>
          <w:color w:val="000000" w:themeColor="text1"/>
          <w:lang w:eastAsia="en-US"/>
        </w:rPr>
        <w:t>,</w:t>
      </w:r>
      <w:r w:rsidRPr="0019119E">
        <w:rPr>
          <w:rFonts w:eastAsia="Calibri"/>
          <w:color w:val="000000" w:themeColor="text1"/>
          <w:lang w:eastAsia="en-US"/>
        </w:rPr>
        <w:t xml:space="preserve"> соответствующую </w:t>
      </w:r>
      <w:r w:rsidR="005E7FA4">
        <w:rPr>
          <w:rFonts w:eastAsia="Calibri"/>
          <w:color w:val="000000" w:themeColor="text1"/>
          <w:lang w:eastAsia="en-US"/>
        </w:rPr>
        <w:t xml:space="preserve">минимальной – </w:t>
      </w:r>
      <w:r w:rsidR="00386E5B">
        <w:rPr>
          <w:rFonts w:eastAsia="Calibri"/>
          <w:color w:val="000000" w:themeColor="text1"/>
          <w:lang w:eastAsia="en-US"/>
        </w:rPr>
        <w:t>31680,22</w:t>
      </w:r>
      <w:r w:rsidR="005E7FA4">
        <w:rPr>
          <w:rFonts w:eastAsia="Calibri"/>
          <w:color w:val="000000" w:themeColor="text1"/>
          <w:lang w:eastAsia="en-US"/>
        </w:rPr>
        <w:t xml:space="preserve"> руб.</w:t>
      </w:r>
      <w:r w:rsidR="00291E5C">
        <w:rPr>
          <w:rFonts w:eastAsia="Calibri"/>
          <w:color w:val="000000" w:themeColor="text1"/>
          <w:lang w:eastAsia="en-US"/>
        </w:rPr>
        <w:t xml:space="preserve"> (на основании данных </w:t>
      </w:r>
      <w:r w:rsidR="00386E5B">
        <w:rPr>
          <w:rFonts w:eastAsia="Calibri"/>
          <w:color w:val="000000" w:themeColor="text1"/>
          <w:lang w:eastAsia="en-US"/>
        </w:rPr>
        <w:t>проведенного выше</w:t>
      </w:r>
      <w:r w:rsidR="00291E5C">
        <w:rPr>
          <w:rFonts w:eastAsia="Calibri"/>
          <w:color w:val="000000" w:themeColor="text1"/>
          <w:lang w:eastAsia="en-US"/>
        </w:rPr>
        <w:t xml:space="preserve"> анализа).</w:t>
      </w:r>
    </w:p>
    <w:p w14:paraId="30364F7A" w14:textId="3570D571" w:rsidR="0005725C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="Calibri"/>
          <w:szCs w:val="22"/>
          <w:lang w:eastAsia="en-US"/>
        </w:rPr>
      </w:pPr>
      <w:r w:rsidRPr="0019119E">
        <w:rPr>
          <w:rFonts w:eastAsia="Calibri"/>
          <w:szCs w:val="22"/>
          <w:lang w:eastAsia="en-US"/>
        </w:rPr>
        <w:t xml:space="preserve">Цена </w:t>
      </w:r>
      <w:r>
        <w:rPr>
          <w:rFonts w:eastAsia="Calibri"/>
          <w:szCs w:val="22"/>
          <w:lang w:eastAsia="en-US"/>
        </w:rPr>
        <w:t>программного средства</w:t>
      </w:r>
      <w:r w:rsidRPr="0019119E">
        <w:rPr>
          <w:rFonts w:eastAsia="Calibri"/>
          <w:szCs w:val="22"/>
          <w:lang w:eastAsia="en-US"/>
        </w:rPr>
        <w:t xml:space="preserve"> без НДС рассчитывается</w:t>
      </w:r>
      <w:r>
        <w:rPr>
          <w:rFonts w:eastAsia="Calibri"/>
          <w:szCs w:val="22"/>
          <w:lang w:eastAsia="en-US"/>
        </w:rPr>
        <w:t xml:space="preserve"> по формуле 6.10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675"/>
        <w:gridCol w:w="851"/>
      </w:tblGrid>
      <w:tr w:rsidR="0005725C" w:rsidRPr="00ED22B6" w14:paraId="7ED61871" w14:textId="77777777" w:rsidTr="0005725C">
        <w:tc>
          <w:tcPr>
            <w:tcW w:w="2830" w:type="dxa"/>
          </w:tcPr>
          <w:p w14:paraId="2E93C773" w14:textId="77777777" w:rsidR="0005725C" w:rsidRPr="00221157" w:rsidRDefault="0005725C" w:rsidP="0005725C">
            <w:pPr>
              <w:suppressAutoHyphens/>
              <w:spacing w:before="280" w:after="280"/>
              <w:ind w:firstLine="0"/>
              <w:rPr>
                <w:rFonts w:ascii="Calibri" w:hAnsi="Calibri"/>
                <w:lang w:val="ru-RU"/>
              </w:rPr>
            </w:pPr>
          </w:p>
        </w:tc>
        <w:tc>
          <w:tcPr>
            <w:tcW w:w="5675" w:type="dxa"/>
            <w:hideMark/>
          </w:tcPr>
          <w:p w14:paraId="76574F3B" w14:textId="77777777" w:rsidR="0005725C" w:rsidRPr="00E302C6" w:rsidRDefault="00DF4DBD" w:rsidP="0005725C">
            <w:pPr>
              <w:suppressAutoHyphens/>
              <w:spacing w:before="280" w:after="280"/>
              <w:ind w:left="-2799" w:firstLine="2693"/>
              <w:rPr>
                <w:rFonts w:ascii="Calibri" w:hAnsi="Calibri"/>
              </w:rPr>
            </w:pPr>
            <w:r w:rsidRPr="00B70449">
              <w:rPr>
                <w:noProof/>
                <w:position w:val="-36"/>
                <w:lang w:val="ru-RU"/>
              </w:rPr>
              <w:object w:dxaOrig="2799" w:dyaOrig="760" w14:anchorId="6EB81DB8">
                <v:shape id="_x0000_i1027" type="#_x0000_t75" alt="" style="width:172.4pt;height:43.6pt;mso-width-percent:0;mso-height-percent:0;mso-width-percent:0;mso-height-percent:0" o:ole="">
                  <v:imagedata r:id="rId14" o:title=""/>
                </v:shape>
                <o:OLEObject Type="Embed" ProgID="Equation.3" ShapeID="_x0000_i1027" DrawAspect="Content" ObjectID="_1840260633" r:id="rId15"/>
              </w:object>
            </w:r>
          </w:p>
        </w:tc>
        <w:tc>
          <w:tcPr>
            <w:tcW w:w="851" w:type="dxa"/>
            <w:vAlign w:val="center"/>
            <w:hideMark/>
          </w:tcPr>
          <w:p w14:paraId="0E877D14" w14:textId="77777777" w:rsidR="0005725C" w:rsidRPr="00ED22B6" w:rsidRDefault="0005725C" w:rsidP="0003271C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0</w:t>
            </w:r>
            <w:r w:rsidRPr="00ED22B6">
              <w:rPr>
                <w:lang w:val="ru-RU"/>
              </w:rPr>
              <w:t>)</w:t>
            </w:r>
          </w:p>
        </w:tc>
      </w:tr>
    </w:tbl>
    <w:p w14:paraId="76749F62" w14:textId="321A151C" w:rsidR="0005725C" w:rsidRPr="0019119E" w:rsidRDefault="0005725C" w:rsidP="005E7FA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0"/>
        <w:jc w:val="center"/>
        <w:rPr>
          <w:rFonts w:eastAsia="Calibri"/>
          <w:szCs w:val="22"/>
          <w:lang w:eastAsia="en-US"/>
        </w:rPr>
      </w:pPr>
      <w:r w:rsidRPr="0019119E">
        <w:rPr>
          <w:rFonts w:eastAsia="Calibri"/>
          <w:szCs w:val="22"/>
          <w:lang w:eastAsia="en-US"/>
        </w:rPr>
        <w:t>Ц</w:t>
      </w:r>
      <w:r w:rsidRPr="0019119E">
        <w:rPr>
          <w:rFonts w:eastAsia="Calibri"/>
          <w:szCs w:val="22"/>
          <w:vertAlign w:val="subscript"/>
          <w:lang w:eastAsia="en-US"/>
        </w:rPr>
        <w:t>без НДС</w:t>
      </w:r>
      <w:r w:rsidRPr="0019119E">
        <w:rPr>
          <w:rFonts w:eastAsia="Calibri"/>
          <w:szCs w:val="22"/>
          <w:lang w:eastAsia="en-US"/>
        </w:rPr>
        <w:t xml:space="preserve"> = </w:t>
      </w:r>
      <w:r w:rsidR="00386E5B">
        <w:rPr>
          <w:rFonts w:eastAsia="Calibri"/>
          <w:szCs w:val="22"/>
          <w:lang w:eastAsia="en-US"/>
        </w:rPr>
        <w:t>31680,22</w:t>
      </w:r>
      <w:r w:rsidRPr="0019119E">
        <w:rPr>
          <w:rFonts w:eastAsia="Calibri"/>
          <w:szCs w:val="22"/>
          <w:lang w:eastAsia="en-US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Pr="0019119E">
        <w:rPr>
          <w:rFonts w:eastAsia="Calibri"/>
          <w:szCs w:val="22"/>
          <w:lang w:eastAsia="en-US"/>
        </w:rPr>
        <w:t xml:space="preserve"> (100 / 120) = </w:t>
      </w:r>
      <w:r w:rsidR="00386E5B">
        <w:rPr>
          <w:color w:val="000000"/>
          <w:lang w:val="ru-BY" w:eastAsia="zh-CN" w:bidi="hi-IN"/>
        </w:rPr>
        <w:t>26400,18</w:t>
      </w:r>
      <w:r w:rsidR="005E7FA4"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19119E">
        <w:rPr>
          <w:rFonts w:eastAsia="Calibri"/>
          <w:szCs w:val="22"/>
          <w:lang w:eastAsia="en-US"/>
        </w:rPr>
        <w:t>руб.</w:t>
      </w:r>
    </w:p>
    <w:p w14:paraId="73136803" w14:textId="18D54439" w:rsidR="0005725C" w:rsidRPr="0005725C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eastAsia="Calibri"/>
          <w:lang w:eastAsia="en-US"/>
        </w:rPr>
      </w:pPr>
      <w:r w:rsidRPr="0005725C">
        <w:rPr>
          <w:rFonts w:eastAsia="Calibri"/>
          <w:lang w:eastAsia="en-US"/>
        </w:rPr>
        <w:t>Прибыль от реализации рассчитывается по формуле 6.11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05725C" w:rsidRPr="00ED22B6" w14:paraId="22659630" w14:textId="77777777" w:rsidTr="0005725C">
        <w:tc>
          <w:tcPr>
            <w:tcW w:w="8052" w:type="dxa"/>
            <w:hideMark/>
          </w:tcPr>
          <w:p w14:paraId="4A8A2D35" w14:textId="4C46F05D" w:rsidR="0005725C" w:rsidRPr="00E302C6" w:rsidRDefault="0005725C" w:rsidP="0005725C">
            <w:pPr>
              <w:suppressAutoHyphens/>
              <w:spacing w:before="280" w:after="280"/>
              <w:ind w:left="176" w:firstLine="0"/>
              <w:jc w:val="center"/>
              <w:rPr>
                <w:rFonts w:ascii="Calibri" w:hAnsi="Calibri"/>
              </w:rPr>
            </w:pPr>
            <w:r>
              <w:rPr>
                <w:noProof/>
                <w:lang w:val="ru-RU"/>
              </w:rPr>
              <w:lastRenderedPageBreak/>
              <w:t xml:space="preserve">               </w:t>
            </w:r>
            <w:r w:rsidR="00DF4DBD" w:rsidRPr="00BF3488">
              <w:rPr>
                <w:noProof/>
                <w:position w:val="-14"/>
                <w:lang w:val="ru-RU"/>
              </w:rPr>
              <w:object w:dxaOrig="1500" w:dyaOrig="380" w14:anchorId="2031B1FA">
                <v:shape id="_x0000_i1026" type="#_x0000_t75" alt="" style="width:91.9pt;height:20.85pt;mso-width-percent:0;mso-height-percent:0;mso-width-percent:0;mso-height-percent:0" o:ole="">
                  <v:imagedata r:id="rId16" o:title=""/>
                </v:shape>
                <o:OLEObject Type="Embed" ProgID="Equation.3" ShapeID="_x0000_i1026" DrawAspect="Content" ObjectID="_1840260634" r:id="rId17"/>
              </w:object>
            </w:r>
          </w:p>
        </w:tc>
        <w:tc>
          <w:tcPr>
            <w:tcW w:w="1304" w:type="dxa"/>
            <w:vAlign w:val="center"/>
            <w:hideMark/>
          </w:tcPr>
          <w:p w14:paraId="31F5164F" w14:textId="77777777" w:rsidR="0005725C" w:rsidRPr="00ED22B6" w:rsidRDefault="0005725C" w:rsidP="0003271C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1</w:t>
            </w:r>
            <w:r w:rsidRPr="00ED22B6">
              <w:rPr>
                <w:lang w:val="ru-RU"/>
              </w:rPr>
              <w:t>)</w:t>
            </w:r>
          </w:p>
        </w:tc>
      </w:tr>
    </w:tbl>
    <w:p w14:paraId="2E3F7FD6" w14:textId="54341645" w:rsidR="0005725C" w:rsidRPr="0019119E" w:rsidRDefault="0005725C" w:rsidP="00291E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  <w:rPr>
          <w:color w:val="000000"/>
        </w:rPr>
      </w:pPr>
      <w:r w:rsidRPr="0019119E">
        <w:rPr>
          <w:rFonts w:eastAsia="Calibri"/>
          <w:lang w:eastAsia="en-US"/>
        </w:rPr>
        <w:t>П</w:t>
      </w:r>
      <w:r w:rsidR="00291E5C">
        <w:rPr>
          <w:rFonts w:eastAsia="Calibri"/>
          <w:vertAlign w:val="subscript"/>
          <w:lang w:eastAsia="en-US"/>
        </w:rPr>
        <w:t>ПС</w:t>
      </w:r>
      <w:r w:rsidRPr="0019119E">
        <w:rPr>
          <w:rFonts w:eastAsia="Calibri"/>
          <w:lang w:eastAsia="en-US"/>
        </w:rPr>
        <w:t xml:space="preserve"> = </w:t>
      </w:r>
      <w:r w:rsidR="00386E5B">
        <w:rPr>
          <w:color w:val="000000"/>
          <w:lang w:val="ru-BY" w:eastAsia="zh-CN" w:bidi="hi-IN"/>
        </w:rPr>
        <w:t>26400,18</w:t>
      </w:r>
      <w:r w:rsidR="005E7FA4"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19119E">
        <w:rPr>
          <w:rFonts w:eastAsia="Calibri"/>
          <w:lang w:eastAsia="en-US"/>
        </w:rPr>
        <w:t xml:space="preserve">– </w:t>
      </w:r>
      <w:r w:rsidR="00386E5B">
        <w:rPr>
          <w:rFonts w:eastAsia="Calibri"/>
          <w:color w:val="000000" w:themeColor="text1"/>
          <w:lang w:eastAsia="en-US"/>
        </w:rPr>
        <w:t>20194,49</w:t>
      </w:r>
      <w:r w:rsidR="005E7FA4">
        <w:rPr>
          <w:rFonts w:eastAsia="Calibri"/>
          <w:color w:val="000000" w:themeColor="text1"/>
          <w:lang w:eastAsia="en-US"/>
        </w:rPr>
        <w:t xml:space="preserve"> </w:t>
      </w:r>
      <w:r w:rsidRPr="0019119E">
        <w:rPr>
          <w:rFonts w:eastAsia="Calibri"/>
          <w:color w:val="000000" w:themeColor="text1"/>
          <w:lang w:eastAsia="en-US"/>
        </w:rPr>
        <w:t xml:space="preserve">= </w:t>
      </w:r>
      <w:r w:rsidR="00386E5B">
        <w:rPr>
          <w:color w:val="000000"/>
          <w:lang w:val="ru-BY" w:eastAsia="zh-CN" w:bidi="hi-IN"/>
        </w:rPr>
        <w:t>6205,69</w:t>
      </w:r>
      <w:r w:rsidR="005E7FA4"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19119E">
        <w:rPr>
          <w:color w:val="000000"/>
        </w:rPr>
        <w:t>руб.</w:t>
      </w:r>
    </w:p>
    <w:p w14:paraId="55180AC2" w14:textId="29EE1611" w:rsidR="0005725C" w:rsidRPr="0019119E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rPr>
          <w:rFonts w:eastAsia="Calibri"/>
          <w:lang w:eastAsia="en-US"/>
        </w:rPr>
      </w:pPr>
      <w:r w:rsidRPr="0019119E">
        <w:rPr>
          <w:rFonts w:eastAsia="Calibri"/>
          <w:lang w:eastAsia="en-US"/>
        </w:rPr>
        <w:t xml:space="preserve">Рентабельность </w:t>
      </w:r>
      <w:r w:rsidR="00B92380">
        <w:rPr>
          <w:rFonts w:eastAsia="Calibri"/>
          <w:lang w:eastAsia="en-US"/>
        </w:rPr>
        <w:t>разрабатываемого продукта</w:t>
      </w:r>
      <w:r>
        <w:rPr>
          <w:rFonts w:eastAsia="Calibri"/>
          <w:lang w:eastAsia="en-US"/>
        </w:rPr>
        <w:t>:</w:t>
      </w:r>
    </w:p>
    <w:p w14:paraId="1661A266" w14:textId="4254F6A2" w:rsidR="0005725C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80"/>
        <w:ind w:firstLine="0"/>
        <w:jc w:val="center"/>
        <w:rPr>
          <w:rFonts w:eastAsia="Calibri"/>
          <w:color w:val="000000" w:themeColor="text1"/>
          <w:lang w:eastAsia="en-US"/>
        </w:rPr>
      </w:pPr>
      <w:r w:rsidRPr="0019119E">
        <w:rPr>
          <w:rFonts w:eastAsia="Calibri"/>
          <w:lang w:eastAsia="en-US"/>
        </w:rPr>
        <w:t>Р</w:t>
      </w:r>
      <w:r w:rsidRPr="0019119E">
        <w:rPr>
          <w:rFonts w:eastAsia="Calibri"/>
          <w:vertAlign w:val="subscript"/>
          <w:lang w:eastAsia="en-US"/>
        </w:rPr>
        <w:t>ПС</w:t>
      </w:r>
      <w:r w:rsidRPr="0019119E">
        <w:rPr>
          <w:rFonts w:eastAsia="Calibri"/>
          <w:lang w:eastAsia="en-US"/>
        </w:rPr>
        <w:t xml:space="preserve"> = (</w:t>
      </w:r>
      <w:r w:rsidR="00386E5B">
        <w:rPr>
          <w:color w:val="000000"/>
          <w:lang w:val="ru-BY" w:eastAsia="zh-CN" w:bidi="hi-IN"/>
        </w:rPr>
        <w:t>6205,69</w:t>
      </w:r>
      <w:r w:rsidR="005E7FA4"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19119E">
        <w:rPr>
          <w:color w:val="000000"/>
        </w:rPr>
        <w:t xml:space="preserve">/ </w:t>
      </w:r>
      <w:r w:rsidR="00386E5B">
        <w:rPr>
          <w:rFonts w:eastAsia="Calibri"/>
          <w:color w:val="000000" w:themeColor="text1"/>
          <w:lang w:eastAsia="en-US"/>
        </w:rPr>
        <w:t>20194,49</w:t>
      </w:r>
      <w:r w:rsidRPr="0019119E">
        <w:rPr>
          <w:rFonts w:eastAsia="Calibri"/>
          <w:color w:val="000000" w:themeColor="text1"/>
          <w:lang w:eastAsia="en-US"/>
        </w:rPr>
        <w:t xml:space="preserve">)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 w:rsidRPr="0019119E">
        <w:rPr>
          <w:rFonts w:eastAsia="Calibri"/>
          <w:color w:val="000000" w:themeColor="text1"/>
          <w:lang w:eastAsia="en-US"/>
        </w:rPr>
        <w:t xml:space="preserve"> 100 = </w:t>
      </w:r>
      <w:r w:rsidR="00386E5B">
        <w:rPr>
          <w:rFonts w:eastAsia="Calibri"/>
          <w:color w:val="000000" w:themeColor="text1"/>
          <w:lang w:eastAsia="en-US"/>
        </w:rPr>
        <w:t>30,73</w:t>
      </w:r>
      <w:r w:rsidRPr="0019119E">
        <w:rPr>
          <w:rFonts w:eastAsia="Calibri"/>
          <w:color w:val="000000" w:themeColor="text1"/>
          <w:lang w:eastAsia="en-US"/>
        </w:rPr>
        <w:t>%.</w:t>
      </w:r>
    </w:p>
    <w:p w14:paraId="509C0451" w14:textId="77777777" w:rsidR="00AD5C86" w:rsidRDefault="00AD5C86" w:rsidP="00AD5C8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rPr>
          <w:rFonts w:eastAsia="Calibri"/>
          <w:color w:val="000000" w:themeColor="text1"/>
          <w:lang w:eastAsia="en-US"/>
        </w:rPr>
      </w:pPr>
      <w:r>
        <w:rPr>
          <w:rFonts w:eastAsia="Calibri"/>
          <w:color w:val="000000" w:themeColor="text1"/>
          <w:lang w:eastAsia="en-US"/>
        </w:rPr>
        <w:t>Чистая прибыль рассчитывается по формуле 6.12</w:t>
      </w: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2"/>
        <w:gridCol w:w="1304"/>
      </w:tblGrid>
      <w:tr w:rsidR="00AD5C86" w:rsidRPr="00ED22B6" w14:paraId="0758DDC6" w14:textId="77777777" w:rsidTr="00114C73">
        <w:tc>
          <w:tcPr>
            <w:tcW w:w="8052" w:type="dxa"/>
            <w:hideMark/>
          </w:tcPr>
          <w:p w14:paraId="0C5E7D42" w14:textId="77777777" w:rsidR="00AD5C86" w:rsidRPr="00E302C6" w:rsidRDefault="00DF4DBD" w:rsidP="00114C73">
            <w:pPr>
              <w:suppressAutoHyphens/>
              <w:spacing w:before="280" w:after="280"/>
              <w:ind w:left="34" w:right="-2121" w:hanging="34"/>
              <w:jc w:val="center"/>
              <w:rPr>
                <w:rFonts w:ascii="Calibri" w:hAnsi="Calibri"/>
              </w:rPr>
            </w:pPr>
            <w:r w:rsidRPr="000528E3">
              <w:rPr>
                <w:noProof/>
                <w:position w:val="-24"/>
                <w:lang w:val="ru-RU"/>
              </w:rPr>
              <w:object w:dxaOrig="2060" w:dyaOrig="620" w14:anchorId="1E38B945">
                <v:shape id="_x0000_i1025" type="#_x0000_t75" alt="" style="width:126.95pt;height:34.1pt;mso-width-percent:0;mso-height-percent:0;mso-width-percent:0;mso-height-percent:0" o:ole="">
                  <v:imagedata r:id="rId18" o:title=""/>
                </v:shape>
                <o:OLEObject Type="Embed" ProgID="Equation.3" ShapeID="_x0000_i1025" DrawAspect="Content" ObjectID="_1840260635" r:id="rId19"/>
              </w:object>
            </w:r>
          </w:p>
        </w:tc>
        <w:tc>
          <w:tcPr>
            <w:tcW w:w="1304" w:type="dxa"/>
            <w:vAlign w:val="center"/>
            <w:hideMark/>
          </w:tcPr>
          <w:p w14:paraId="1FF7FAAF" w14:textId="77777777" w:rsidR="00AD5C86" w:rsidRPr="00ED22B6" w:rsidRDefault="00AD5C86" w:rsidP="00114C73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(6.1</w:t>
            </w:r>
            <w:r>
              <w:rPr>
                <w:lang w:val="ru-RU"/>
              </w:rPr>
              <w:t>2</w:t>
            </w:r>
            <w:r w:rsidRPr="00ED22B6">
              <w:rPr>
                <w:lang w:val="ru-RU"/>
              </w:rPr>
              <w:t>)</w:t>
            </w:r>
          </w:p>
        </w:tc>
      </w:tr>
    </w:tbl>
    <w:p w14:paraId="655CB0E5" w14:textId="36D08F43" w:rsidR="00AD5C86" w:rsidRDefault="00AD5C86" w:rsidP="00AD5C8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 xml:space="preserve">ЧП = </w:t>
      </w:r>
      <w:r>
        <w:rPr>
          <w:color w:val="000000"/>
          <w:lang w:val="ru-BY" w:eastAsia="zh-CN" w:bidi="hi-IN"/>
        </w:rPr>
        <w:t>6205,69</w:t>
      </w:r>
      <w:r>
        <w:rPr>
          <w:rFonts w:ascii="Calibri" w:hAnsi="Calibri" w:cs="Calibri"/>
          <w:color w:val="000000"/>
          <w:sz w:val="22"/>
          <w:szCs w:val="22"/>
          <w:lang w:val="ru-BY" w:eastAsia="zh-CN" w:bidi="hi-IN"/>
        </w:rPr>
        <w:t xml:space="preserve"> </w:t>
      </w:r>
      <w:r w:rsidRPr="0027649A">
        <w:rPr>
          <w:rFonts w:eastAsia="Calibri"/>
          <w:color w:val="000000" w:themeColor="text1"/>
          <w:lang w:val="en-US"/>
        </w:rPr>
        <w:sym w:font="Symbol" w:char="F0D7"/>
      </w:r>
      <w:r>
        <w:rPr>
          <w:rFonts w:eastAsia="Calibri"/>
          <w:color w:val="000000" w:themeColor="text1"/>
        </w:rPr>
        <w:t xml:space="preserve"> (1 – 20/100) = 4964,55 руб.</w:t>
      </w:r>
    </w:p>
    <w:p w14:paraId="74C9E78C" w14:textId="42B34F81" w:rsidR="0005725C" w:rsidRPr="0023062A" w:rsidRDefault="0005725C" w:rsidP="0005725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rPr>
          <w:rFonts w:eastAsia="Calibri"/>
          <w:color w:val="000000" w:themeColor="text1"/>
          <w:lang w:eastAsia="en-US"/>
        </w:rPr>
      </w:pPr>
      <w:r>
        <w:rPr>
          <w:rFonts w:eastAsia="Calibri"/>
          <w:color w:val="000000" w:themeColor="text1"/>
        </w:rPr>
        <w:t>На основании расчетов видно, что проект является экономически целесообразным, так как основные показатели эффективности выше нуля.</w:t>
      </w:r>
    </w:p>
    <w:bookmarkEnd w:id="21"/>
    <w:p w14:paraId="10153B75" w14:textId="77777777" w:rsidR="005147E2" w:rsidRPr="005147E2" w:rsidRDefault="005147E2" w:rsidP="00CF1CA3">
      <w:pPr>
        <w:spacing w:before="360" w:after="240"/>
        <w:rPr>
          <w:b/>
        </w:rPr>
      </w:pPr>
      <w:r w:rsidRPr="005147E2">
        <w:rPr>
          <w:b/>
        </w:rPr>
        <w:t>6.4 Выводы по разделу</w:t>
      </w:r>
    </w:p>
    <w:p w14:paraId="1996BF5D" w14:textId="6444C4EE" w:rsidR="005147E2" w:rsidRPr="008F319F" w:rsidRDefault="005147E2" w:rsidP="00CF1CA3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В таблице 6.</w:t>
      </w:r>
      <w:r w:rsidR="00386E5B">
        <w:rPr>
          <w:rFonts w:eastAsia="Calibri"/>
          <w:color w:val="000000" w:themeColor="text1"/>
        </w:rPr>
        <w:t>6</w:t>
      </w:r>
      <w:r>
        <w:rPr>
          <w:rFonts w:eastAsia="Calibri"/>
          <w:color w:val="000000" w:themeColor="text1"/>
        </w:rPr>
        <w:t xml:space="preserve"> приведены</w:t>
      </w:r>
      <w:r w:rsidRPr="008F319F">
        <w:rPr>
          <w:rFonts w:eastAsia="Calibri"/>
          <w:color w:val="000000" w:themeColor="text1"/>
        </w:rPr>
        <w:t xml:space="preserve"> результаты расчетов экономических показателей, проведенных в данном разделе.</w:t>
      </w:r>
    </w:p>
    <w:p w14:paraId="47380DAE" w14:textId="6CE7D247" w:rsidR="005147E2" w:rsidRPr="008F319F" w:rsidRDefault="005147E2" w:rsidP="00B03828">
      <w:pPr>
        <w:spacing w:before="280"/>
        <w:ind w:firstLine="0"/>
        <w:rPr>
          <w:rFonts w:eastAsia="Calibri"/>
          <w:color w:val="000000" w:themeColor="text1"/>
        </w:rPr>
      </w:pPr>
      <w:r w:rsidRPr="008F319F">
        <w:rPr>
          <w:rFonts w:eastAsia="Calibri"/>
          <w:color w:val="000000" w:themeColor="text1"/>
        </w:rPr>
        <w:t xml:space="preserve">Таблица </w:t>
      </w:r>
      <w:r w:rsidRPr="00B02703">
        <w:rPr>
          <w:rFonts w:eastAsia="Calibri"/>
          <w:color w:val="000000" w:themeColor="text1"/>
        </w:rPr>
        <w:t>6</w:t>
      </w:r>
      <w:r>
        <w:rPr>
          <w:rFonts w:eastAsia="Calibri"/>
          <w:color w:val="000000" w:themeColor="text1"/>
        </w:rPr>
        <w:t>.</w:t>
      </w:r>
      <w:r w:rsidR="00386E5B">
        <w:rPr>
          <w:rFonts w:eastAsia="Calibri"/>
          <w:color w:val="000000" w:themeColor="text1"/>
        </w:rPr>
        <w:t>6</w:t>
      </w:r>
      <w:r w:rsidRPr="008F319F">
        <w:rPr>
          <w:rFonts w:eastAsia="Calibri"/>
          <w:color w:val="000000" w:themeColor="text1"/>
        </w:rPr>
        <w:t xml:space="preserve"> – Результаты расчетов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1"/>
        <w:gridCol w:w="2653"/>
      </w:tblGrid>
      <w:tr w:rsidR="005147E2" w:rsidRPr="00621FDF" w14:paraId="12E5B6FC" w14:textId="77777777" w:rsidTr="00045B9A">
        <w:trPr>
          <w:trHeight w:val="94"/>
        </w:trPr>
        <w:tc>
          <w:tcPr>
            <w:tcW w:w="6691" w:type="dxa"/>
          </w:tcPr>
          <w:p w14:paraId="4C719D35" w14:textId="77777777" w:rsidR="005147E2" w:rsidRPr="00621FDF" w:rsidRDefault="005147E2" w:rsidP="00CF1CA3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Наименование показателя</w:t>
            </w:r>
          </w:p>
        </w:tc>
        <w:tc>
          <w:tcPr>
            <w:tcW w:w="2653" w:type="dxa"/>
          </w:tcPr>
          <w:p w14:paraId="3DA8E1A8" w14:textId="77777777" w:rsidR="005147E2" w:rsidRPr="00621FDF" w:rsidRDefault="005147E2" w:rsidP="00CF1CA3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Значение показателя</w:t>
            </w:r>
          </w:p>
        </w:tc>
      </w:tr>
      <w:tr w:rsidR="00386E5B" w:rsidRPr="00621FDF" w14:paraId="78523E74" w14:textId="77777777" w:rsidTr="009C4228">
        <w:trPr>
          <w:trHeight w:val="70"/>
        </w:trPr>
        <w:tc>
          <w:tcPr>
            <w:tcW w:w="6691" w:type="dxa"/>
          </w:tcPr>
          <w:p w14:paraId="5F073D4A" w14:textId="2D1ACC50" w:rsidR="00386E5B" w:rsidRPr="00621FDF" w:rsidRDefault="00386E5B" w:rsidP="00386E5B">
            <w:pPr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 xml:space="preserve">Время разработки, </w:t>
            </w:r>
            <w:r>
              <w:rPr>
                <w:rFonts w:eastAsia="Calibri"/>
                <w:color w:val="000000" w:themeColor="text1"/>
                <w:sz w:val="24"/>
                <w:szCs w:val="22"/>
              </w:rPr>
              <w:t>дней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1A8C" w14:textId="5DD921AB" w:rsidR="00386E5B" w:rsidRPr="00386E5B" w:rsidRDefault="00386E5B" w:rsidP="00386E5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70</w:t>
            </w:r>
          </w:p>
        </w:tc>
      </w:tr>
      <w:tr w:rsidR="00386E5B" w:rsidRPr="00621FDF" w14:paraId="4161CEBC" w14:textId="77777777" w:rsidTr="00291E5C">
        <w:trPr>
          <w:trHeight w:val="70"/>
        </w:trPr>
        <w:tc>
          <w:tcPr>
            <w:tcW w:w="6691" w:type="dxa"/>
            <w:tcBorders>
              <w:bottom w:val="single" w:sz="4" w:space="0" w:color="auto"/>
            </w:tcBorders>
          </w:tcPr>
          <w:p w14:paraId="14B5813F" w14:textId="6C4B9BE5" w:rsidR="00386E5B" w:rsidRPr="00621FDF" w:rsidRDefault="00386E5B" w:rsidP="00386E5B">
            <w:pPr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Основная заработная плата, руб.</w:t>
            </w:r>
          </w:p>
        </w:tc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1D04" w14:textId="4B74FBF8" w:rsidR="00386E5B" w:rsidRPr="00386E5B" w:rsidRDefault="00386E5B" w:rsidP="00386E5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9032,89</w:t>
            </w:r>
          </w:p>
        </w:tc>
      </w:tr>
      <w:tr w:rsidR="00386E5B" w:rsidRPr="00621FDF" w14:paraId="62F7D9FB" w14:textId="77777777" w:rsidTr="00291E5C">
        <w:trPr>
          <w:trHeight w:val="70"/>
        </w:trPr>
        <w:tc>
          <w:tcPr>
            <w:tcW w:w="6691" w:type="dxa"/>
            <w:tcBorders>
              <w:top w:val="single" w:sz="4" w:space="0" w:color="auto"/>
              <w:bottom w:val="nil"/>
            </w:tcBorders>
          </w:tcPr>
          <w:p w14:paraId="1A1002BF" w14:textId="1312CD9F" w:rsidR="00386E5B" w:rsidRPr="00621FDF" w:rsidRDefault="00386E5B" w:rsidP="00386E5B">
            <w:pPr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Дополнительная заработная плата,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461746" w14:textId="48E1D8E9" w:rsidR="00386E5B" w:rsidRPr="00386E5B" w:rsidRDefault="00386E5B" w:rsidP="00386E5B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1806,58</w:t>
            </w:r>
          </w:p>
        </w:tc>
      </w:tr>
      <w:tr w:rsidR="00386E5B" w:rsidRPr="00621FDF" w14:paraId="5B0F4FB1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5A96" w14:textId="20CB6C3B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sz w:val="24"/>
                <w:szCs w:val="22"/>
              </w:rPr>
              <w:t>Отчисления в Фонд социальной защиты населения,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FB3E" w14:textId="3216DECE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3685,42</w:t>
            </w:r>
          </w:p>
        </w:tc>
      </w:tr>
      <w:tr w:rsidR="00386E5B" w:rsidRPr="00621FDF" w14:paraId="3BD6E32C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0B0DC" w14:textId="2C2E2E0D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sz w:val="24"/>
                <w:szCs w:val="22"/>
              </w:rPr>
              <w:t xml:space="preserve">Отчисления </w:t>
            </w:r>
            <w:r>
              <w:rPr>
                <w:sz w:val="24"/>
                <w:szCs w:val="22"/>
              </w:rPr>
              <w:t>в</w:t>
            </w:r>
            <w:r w:rsidRPr="00621FDF">
              <w:rPr>
                <w:sz w:val="24"/>
                <w:szCs w:val="22"/>
              </w:rPr>
              <w:t xml:space="preserve"> </w:t>
            </w:r>
            <w:r w:rsidRPr="00621FDF">
              <w:rPr>
                <w:color w:val="000000"/>
                <w:sz w:val="24"/>
                <w:szCs w:val="22"/>
              </w:rPr>
              <w:t>БРУСП «Белгосстрах»</w:t>
            </w:r>
            <w:r w:rsidRPr="00621FDF">
              <w:rPr>
                <w:sz w:val="24"/>
                <w:szCs w:val="22"/>
              </w:rPr>
              <w:t>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D6D1" w14:textId="4C02893F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65,04</w:t>
            </w:r>
          </w:p>
        </w:tc>
      </w:tr>
      <w:tr w:rsidR="00386E5B" w:rsidRPr="00621FDF" w14:paraId="4D8D3C15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1F7E" w14:textId="59EDABD8" w:rsidR="00386E5B" w:rsidRPr="00621FDF" w:rsidRDefault="00386E5B" w:rsidP="00386E5B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Расходы на материалы,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C884" w14:textId="16CE04C7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18,2</w:t>
            </w:r>
            <w:r>
              <w:rPr>
                <w:color w:val="000000"/>
                <w:sz w:val="24"/>
                <w:szCs w:val="24"/>
              </w:rPr>
              <w:t>0</w:t>
            </w:r>
          </w:p>
        </w:tc>
      </w:tr>
      <w:tr w:rsidR="00386E5B" w:rsidRPr="00621FDF" w14:paraId="45C67552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38863" w14:textId="244E151B" w:rsidR="00386E5B" w:rsidRPr="00621FDF" w:rsidRDefault="00386E5B" w:rsidP="00386E5B">
            <w:pPr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Расходы на специальное оборудование и платные услуги,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3734" w14:textId="7ADAB0D4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116</w:t>
            </w:r>
            <w:r>
              <w:rPr>
                <w:color w:val="000000"/>
                <w:sz w:val="24"/>
                <w:szCs w:val="24"/>
              </w:rPr>
              <w:t>,00</w:t>
            </w:r>
          </w:p>
        </w:tc>
      </w:tr>
      <w:tr w:rsidR="00386E5B" w:rsidRPr="00621FDF" w14:paraId="42FFACA0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16BB" w14:textId="3B9B24A4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bCs/>
                <w:sz w:val="24"/>
                <w:szCs w:val="22"/>
                <w:lang w:eastAsia="en-US"/>
              </w:rPr>
              <w:t>Прочие прямые затраты,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C7BF" w14:textId="10346DBD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1445,26</w:t>
            </w:r>
          </w:p>
        </w:tc>
      </w:tr>
      <w:tr w:rsidR="00386E5B" w:rsidRPr="00621FDF" w14:paraId="6F723DD0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F7EF0" w14:textId="3772181E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Накладные расходы,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581D3" w14:textId="52517E6F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2529,21</w:t>
            </w:r>
          </w:p>
        </w:tc>
      </w:tr>
      <w:tr w:rsidR="00386E5B" w:rsidRPr="00621FDF" w14:paraId="17558FDA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B24C" w14:textId="2E1B281F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Себестоимость разработки программного средства,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C222" w14:textId="32BE9E5E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18698,6</w:t>
            </w:r>
            <w:r>
              <w:rPr>
                <w:color w:val="000000"/>
                <w:sz w:val="24"/>
                <w:szCs w:val="24"/>
              </w:rPr>
              <w:t>0</w:t>
            </w:r>
          </w:p>
        </w:tc>
      </w:tr>
      <w:tr w:rsidR="00386E5B" w:rsidRPr="00621FDF" w14:paraId="5A5D8261" w14:textId="77777777" w:rsidTr="00291E5C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0B0E" w14:textId="1DD04845" w:rsidR="00386E5B" w:rsidRDefault="00386E5B" w:rsidP="00386E5B">
            <w:pPr>
              <w:ind w:firstLine="0"/>
              <w:jc w:val="left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 xml:space="preserve">Расходы на </w:t>
            </w:r>
            <w:r>
              <w:rPr>
                <w:rFonts w:eastAsia="Calibri"/>
                <w:color w:val="000000" w:themeColor="text1"/>
                <w:sz w:val="24"/>
                <w:szCs w:val="22"/>
              </w:rPr>
              <w:t>сопровождение и адаптацию</w:t>
            </w: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F226" w14:textId="51075340" w:rsidR="00386E5B" w:rsidRPr="00386E5B" w:rsidRDefault="00386E5B" w:rsidP="00386E5B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386E5B">
              <w:rPr>
                <w:color w:val="000000"/>
                <w:sz w:val="24"/>
                <w:szCs w:val="24"/>
              </w:rPr>
              <w:t>1495,89</w:t>
            </w:r>
          </w:p>
        </w:tc>
      </w:tr>
      <w:tr w:rsidR="00386E5B" w:rsidRPr="00621FDF" w14:paraId="4DE64017" w14:textId="77777777" w:rsidTr="009C422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C53C" w14:textId="77777777" w:rsidR="00386E5B" w:rsidRPr="00621FDF" w:rsidRDefault="00386E5B" w:rsidP="00386E5B">
            <w:pPr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 w:rsidRPr="00621FDF">
              <w:rPr>
                <w:rFonts w:eastAsia="Calibri"/>
                <w:color w:val="000000" w:themeColor="text1"/>
                <w:sz w:val="24"/>
                <w:szCs w:val="22"/>
              </w:rPr>
              <w:t>Полная себестоимость, руб.</w:t>
            </w:r>
          </w:p>
        </w:tc>
        <w:tc>
          <w:tcPr>
            <w:tcW w:w="26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91B3" w14:textId="3B8E75D2" w:rsidR="00386E5B" w:rsidRPr="00386E5B" w:rsidRDefault="00386E5B" w:rsidP="00386E5B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highlight w:val="yellow"/>
              </w:rPr>
            </w:pPr>
            <w:r w:rsidRPr="00386E5B">
              <w:rPr>
                <w:color w:val="000000"/>
                <w:sz w:val="24"/>
                <w:szCs w:val="24"/>
              </w:rPr>
              <w:t>20194,49</w:t>
            </w:r>
          </w:p>
        </w:tc>
      </w:tr>
      <w:tr w:rsidR="00291E5C" w:rsidRPr="00621FDF" w14:paraId="5D50A72F" w14:textId="77777777" w:rsidTr="00045B9A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97D0" w14:textId="7CB83227" w:rsidR="00291E5C" w:rsidRPr="00621FDF" w:rsidRDefault="00291E5C" w:rsidP="00291E5C">
            <w:pPr>
              <w:widowControl w:val="0"/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>
              <w:rPr>
                <w:rFonts w:eastAsia="Calibri"/>
                <w:color w:val="000000" w:themeColor="text1"/>
                <w:sz w:val="24"/>
                <w:szCs w:val="22"/>
              </w:rPr>
              <w:t>Отпускная цена без НДС,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B7CA" w14:textId="44EEC37A" w:rsidR="00291E5C" w:rsidRPr="00621FDF" w:rsidRDefault="00386E5B" w:rsidP="00291E5C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2"/>
              </w:rPr>
            </w:pPr>
            <w:r>
              <w:rPr>
                <w:color w:val="000000"/>
                <w:sz w:val="24"/>
                <w:szCs w:val="24"/>
                <w:lang w:val="ru-BY" w:eastAsia="zh-CN" w:bidi="hi-IN"/>
              </w:rPr>
              <w:t>26400,18</w:t>
            </w:r>
          </w:p>
        </w:tc>
      </w:tr>
      <w:tr w:rsidR="00291E5C" w:rsidRPr="00621FDF" w14:paraId="24C9F9F2" w14:textId="77777777" w:rsidTr="00045B9A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9801" w14:textId="7CDFC9A7" w:rsidR="00291E5C" w:rsidRPr="00621FDF" w:rsidRDefault="00291E5C" w:rsidP="00291E5C">
            <w:pPr>
              <w:widowControl w:val="0"/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>
              <w:rPr>
                <w:rFonts w:eastAsia="Calibri"/>
                <w:color w:val="000000" w:themeColor="text1"/>
                <w:sz w:val="24"/>
                <w:szCs w:val="22"/>
              </w:rPr>
              <w:t>Прибыль от реализации программного средства,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47B6" w14:textId="54E2FA95" w:rsidR="00291E5C" w:rsidRPr="005E7FA4" w:rsidRDefault="00386E5B" w:rsidP="00291E5C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BY" w:eastAsia="zh-CN" w:bidi="hi-IN"/>
              </w:rPr>
              <w:t>6205,69</w:t>
            </w:r>
          </w:p>
        </w:tc>
      </w:tr>
      <w:tr w:rsidR="00291E5C" w:rsidRPr="00621FDF" w14:paraId="7F2255DB" w14:textId="77777777" w:rsidTr="00045B9A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FC18" w14:textId="333DA1D5" w:rsidR="00291E5C" w:rsidRDefault="00291E5C" w:rsidP="00291E5C">
            <w:pPr>
              <w:widowControl w:val="0"/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>
              <w:rPr>
                <w:rFonts w:eastAsia="Calibri"/>
                <w:color w:val="000000" w:themeColor="text1"/>
                <w:sz w:val="24"/>
                <w:szCs w:val="22"/>
              </w:rPr>
              <w:t>Уровень рентабельности, %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0E29B" w14:textId="4BC12C9A" w:rsidR="00291E5C" w:rsidRPr="005E7FA4" w:rsidRDefault="00386E5B" w:rsidP="00291E5C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>
              <w:rPr>
                <w:rFonts w:eastAsia="Calibri"/>
                <w:color w:val="000000" w:themeColor="text1"/>
                <w:sz w:val="24"/>
                <w:szCs w:val="24"/>
              </w:rPr>
              <w:t>30,73</w:t>
            </w:r>
          </w:p>
        </w:tc>
      </w:tr>
      <w:tr w:rsidR="00AD5C86" w:rsidRPr="00621FDF" w14:paraId="29CF029F" w14:textId="77777777" w:rsidTr="00045B9A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8653" w14:textId="4A8AE886" w:rsidR="00AD5C86" w:rsidRDefault="00AD5C86" w:rsidP="00291E5C">
            <w:pPr>
              <w:widowControl w:val="0"/>
              <w:ind w:firstLine="0"/>
              <w:rPr>
                <w:rFonts w:eastAsia="Calibri"/>
                <w:color w:val="000000" w:themeColor="text1"/>
                <w:sz w:val="24"/>
                <w:szCs w:val="22"/>
              </w:rPr>
            </w:pPr>
            <w:r>
              <w:rPr>
                <w:rFonts w:eastAsia="Calibri"/>
                <w:color w:val="000000" w:themeColor="text1"/>
                <w:sz w:val="24"/>
                <w:szCs w:val="22"/>
              </w:rPr>
              <w:t>Чистая прибыль, руб.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919C9" w14:textId="40C85113" w:rsidR="00AD5C86" w:rsidRDefault="00AD5C86" w:rsidP="00291E5C">
            <w:pPr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>
              <w:rPr>
                <w:rFonts w:eastAsia="Calibri"/>
                <w:color w:val="000000" w:themeColor="text1"/>
                <w:sz w:val="24"/>
                <w:szCs w:val="24"/>
              </w:rPr>
              <w:t>4964,55</w:t>
            </w:r>
          </w:p>
        </w:tc>
      </w:tr>
    </w:tbl>
    <w:p w14:paraId="18209491" w14:textId="41564E64" w:rsidR="000A59C9" w:rsidRPr="00386E5B" w:rsidRDefault="00386E5B" w:rsidP="000A59C9">
      <w:pPr>
        <w:suppressAutoHyphens/>
        <w:spacing w:before="240"/>
        <w:rPr>
          <w:spacing w:val="-2"/>
        </w:rPr>
      </w:pPr>
      <w:r w:rsidRPr="00386E5B">
        <w:rPr>
          <w:spacing w:val="-2"/>
        </w:rPr>
        <w:t>Себестоимость разработанного веб-приложения составит 20194,49 руб. Если установить отпускную цену равную минимальной цены аналогов п</w:t>
      </w:r>
      <w:r w:rsidR="000A59C9" w:rsidRPr="00386E5B">
        <w:rPr>
          <w:spacing w:val="-2"/>
        </w:rPr>
        <w:t xml:space="preserve">рибыль от реализации программного средства составит </w:t>
      </w:r>
      <w:r w:rsidRPr="00386E5B">
        <w:rPr>
          <w:spacing w:val="-2"/>
        </w:rPr>
        <w:t>6205,69</w:t>
      </w:r>
      <w:r w:rsidR="000A59C9" w:rsidRPr="00386E5B">
        <w:rPr>
          <w:spacing w:val="-2"/>
        </w:rPr>
        <w:t xml:space="preserve"> рубля, уровень </w:t>
      </w:r>
      <w:r w:rsidR="000A59C9" w:rsidRPr="00386E5B">
        <w:rPr>
          <w:spacing w:val="-2"/>
        </w:rPr>
        <w:lastRenderedPageBreak/>
        <w:t xml:space="preserve">рентабельности – </w:t>
      </w:r>
      <w:r w:rsidRPr="00386E5B">
        <w:rPr>
          <w:spacing w:val="-2"/>
        </w:rPr>
        <w:t>30,73</w:t>
      </w:r>
      <w:r w:rsidR="000A59C9" w:rsidRPr="00386E5B">
        <w:rPr>
          <w:spacing w:val="-2"/>
        </w:rPr>
        <w:t xml:space="preserve">%, что является средним показателем в </w:t>
      </w:r>
      <w:r w:rsidR="007469D3" w:rsidRPr="00386E5B">
        <w:rPr>
          <w:spacing w:val="-2"/>
        </w:rPr>
        <w:t>отрасли</w:t>
      </w:r>
      <w:r w:rsidR="000A59C9" w:rsidRPr="00386E5B">
        <w:rPr>
          <w:spacing w:val="-2"/>
        </w:rPr>
        <w:t xml:space="preserve">. </w:t>
      </w:r>
      <w:r w:rsidR="00AD5C86">
        <w:rPr>
          <w:spacing w:val="-2"/>
        </w:rPr>
        <w:t>Чистая прибыль составит 4964,55 рублей.</w:t>
      </w:r>
    </w:p>
    <w:p w14:paraId="6B31EEC7" w14:textId="20EC9E75" w:rsidR="00047188" w:rsidRDefault="000A59C9" w:rsidP="00047188">
      <w:pPr>
        <w:suppressAutoHyphens/>
        <w:rPr>
          <w:color w:val="000000" w:themeColor="text1"/>
        </w:rPr>
      </w:pPr>
      <w:r w:rsidRPr="00377C5D">
        <w:rPr>
          <w:color w:val="000000" w:themeColor="text1"/>
        </w:rPr>
        <w:t xml:space="preserve">Необходимость разработки </w:t>
      </w:r>
      <w:r w:rsidR="00386E5B" w:rsidRPr="00386E5B">
        <w:rPr>
          <w:color w:val="000000" w:themeColor="text1"/>
        </w:rPr>
        <w:t>агрегатора локальных событий</w:t>
      </w:r>
      <w:r w:rsidR="00386E5B">
        <w:rPr>
          <w:color w:val="000000" w:themeColor="text1"/>
        </w:rPr>
        <w:t xml:space="preserve"> </w:t>
      </w:r>
      <w:r w:rsidRPr="00377C5D">
        <w:rPr>
          <w:color w:val="000000" w:themeColor="text1"/>
        </w:rPr>
        <w:t>обусловлена</w:t>
      </w:r>
      <w:r w:rsidR="007469D3">
        <w:rPr>
          <w:color w:val="000000" w:themeColor="text1"/>
        </w:rPr>
        <w:t xml:space="preserve"> </w:t>
      </w:r>
      <w:r w:rsidR="00386E5B" w:rsidRPr="00386E5B">
        <w:rPr>
          <w:color w:val="000000" w:themeColor="text1"/>
        </w:rPr>
        <w:t>критическими недостатками текущего рынка</w:t>
      </w:r>
      <w:r w:rsidR="00386E5B">
        <w:rPr>
          <w:color w:val="000000" w:themeColor="text1"/>
        </w:rPr>
        <w:t xml:space="preserve"> </w:t>
      </w:r>
      <w:r w:rsidR="00386E5B" w:rsidRPr="00386E5B">
        <w:rPr>
          <w:color w:val="000000" w:themeColor="text1"/>
        </w:rPr>
        <w:t>и</w:t>
      </w:r>
      <w:r w:rsidR="00386E5B">
        <w:rPr>
          <w:color w:val="000000" w:themeColor="text1"/>
        </w:rPr>
        <w:t xml:space="preserve"> </w:t>
      </w:r>
      <w:r w:rsidR="00386E5B" w:rsidRPr="00386E5B">
        <w:rPr>
          <w:color w:val="000000" w:themeColor="text1"/>
        </w:rPr>
        <w:t>изменением поведения пользователей.</w:t>
      </w:r>
      <w:r w:rsidR="00386E5B">
        <w:rPr>
          <w:color w:val="000000" w:themeColor="text1"/>
        </w:rPr>
        <w:t xml:space="preserve"> </w:t>
      </w:r>
      <w:r w:rsidR="00047188">
        <w:rPr>
          <w:color w:val="000000" w:themeColor="text1"/>
        </w:rPr>
        <w:t>Разработанное веб-приложение решает следующие проблемы:</w:t>
      </w:r>
    </w:p>
    <w:p w14:paraId="5EA2E8C0" w14:textId="06944C48" w:rsidR="00047188" w:rsidRDefault="00047188" w:rsidP="00AD5C86">
      <w:pPr>
        <w:pStyle w:val="ac"/>
        <w:numPr>
          <w:ilvl w:val="0"/>
          <w:numId w:val="18"/>
        </w:numPr>
        <w:suppressAutoHyphens/>
        <w:ind w:left="0" w:firstLine="709"/>
        <w:rPr>
          <w:color w:val="000000" w:themeColor="text1"/>
        </w:rPr>
      </w:pPr>
      <w:r>
        <w:rPr>
          <w:color w:val="000000" w:themeColor="text1"/>
        </w:rPr>
        <w:t>устранение цифровой усталости (ввиду перегрузки крупных агрегаторов п</w:t>
      </w:r>
      <w:r w:rsidRPr="00386E5B">
        <w:rPr>
          <w:color w:val="000000" w:themeColor="text1"/>
        </w:rPr>
        <w:t>ользователю трудно найти камерные, уникальные или крафтовые события (лекции, локальные маркеты, дворовые фестивали)</w:t>
      </w:r>
      <w:r>
        <w:rPr>
          <w:color w:val="000000" w:themeColor="text1"/>
        </w:rPr>
        <w:t>;</w:t>
      </w:r>
    </w:p>
    <w:p w14:paraId="72E98C5C" w14:textId="280B34AF" w:rsidR="00047188" w:rsidRDefault="00047188" w:rsidP="00AD5C86">
      <w:pPr>
        <w:pStyle w:val="ac"/>
        <w:numPr>
          <w:ilvl w:val="0"/>
          <w:numId w:val="18"/>
        </w:numPr>
        <w:suppressAutoHyphens/>
        <w:ind w:left="0" w:firstLine="709"/>
        <w:rPr>
          <w:color w:val="000000" w:themeColor="text1"/>
        </w:rPr>
      </w:pPr>
      <w:r>
        <w:rPr>
          <w:color w:val="000000" w:themeColor="text1"/>
        </w:rPr>
        <w:t>акцент на микро-локации (</w:t>
      </w:r>
      <w:r w:rsidR="00AD5C86">
        <w:rPr>
          <w:color w:val="000000" w:themeColor="text1"/>
        </w:rPr>
        <w:t>с</w:t>
      </w:r>
      <w:r w:rsidRPr="00047188">
        <w:rPr>
          <w:color w:val="000000" w:themeColor="text1"/>
        </w:rPr>
        <w:t>уществующие сервисы мыслят масштабами мегаполисов, упуская из виду жизнь конкретных районов и жилых комплексов</w:t>
      </w:r>
      <w:r>
        <w:rPr>
          <w:color w:val="000000" w:themeColor="text1"/>
        </w:rPr>
        <w:t>, при этом пользователи</w:t>
      </w:r>
      <w:r w:rsidRPr="00047188">
        <w:rPr>
          <w:color w:val="000000" w:themeColor="text1"/>
        </w:rPr>
        <w:t xml:space="preserve"> хотят находить досуг в пешей доступности (5</w:t>
      </w:r>
      <w:r>
        <w:rPr>
          <w:color w:val="000000" w:themeColor="text1"/>
        </w:rPr>
        <w:t>-</w:t>
      </w:r>
      <w:r w:rsidRPr="00047188">
        <w:rPr>
          <w:color w:val="000000" w:themeColor="text1"/>
        </w:rPr>
        <w:t>15 минут от дома), знакомиться с соседями и поддерживать локальный малый бизнес</w:t>
      </w:r>
      <w:r>
        <w:rPr>
          <w:color w:val="000000" w:themeColor="text1"/>
        </w:rPr>
        <w:t>);</w:t>
      </w:r>
    </w:p>
    <w:p w14:paraId="3CE9F63A" w14:textId="1B958713" w:rsidR="00AD5C86" w:rsidRPr="00047188" w:rsidRDefault="00AD5C86" w:rsidP="00AD5C86">
      <w:pPr>
        <w:pStyle w:val="ac"/>
        <w:numPr>
          <w:ilvl w:val="0"/>
          <w:numId w:val="18"/>
        </w:numPr>
        <w:suppressAutoHyphens/>
        <w:ind w:left="0" w:firstLine="709"/>
        <w:rPr>
          <w:color w:val="000000" w:themeColor="text1"/>
        </w:rPr>
      </w:pPr>
      <w:r>
        <w:rPr>
          <w:color w:val="000000" w:themeColor="text1"/>
        </w:rPr>
        <w:t>снижение расходов на рекламу.</w:t>
      </w:r>
    </w:p>
    <w:p w14:paraId="406FAEB7" w14:textId="4DD411BC" w:rsidR="00045B9A" w:rsidRDefault="00A670A7" w:rsidP="00A670A7">
      <w:pPr>
        <w:suppressAutoHyphens/>
        <w:rPr>
          <w:color w:val="000000" w:themeColor="text1"/>
        </w:rPr>
      </w:pPr>
      <w:r>
        <w:t>К программному средству предъявлены требования по удобству пользования и полноте функционала, что должно обеспечить качественную работу. Разработанное программное средство предоставляет необходимый для качественного оказания услуг специалистов функционал.</w:t>
      </w:r>
    </w:p>
    <w:sectPr w:rsidR="00045B9A" w:rsidSect="00D25D7B">
      <w:headerReference w:type="default" r:id="rId2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62311" w14:textId="77777777" w:rsidR="00DF4DBD" w:rsidRDefault="00DF4DBD" w:rsidP="00C668AA">
      <w:r>
        <w:separator/>
      </w:r>
    </w:p>
  </w:endnote>
  <w:endnote w:type="continuationSeparator" w:id="0">
    <w:p w14:paraId="1E6E5790" w14:textId="77777777" w:rsidR="00DF4DBD" w:rsidRDefault="00DF4DBD" w:rsidP="00C6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5062" w14:textId="77777777" w:rsidR="00DF4DBD" w:rsidRDefault="00DF4DBD" w:rsidP="00C668AA">
      <w:r>
        <w:separator/>
      </w:r>
    </w:p>
  </w:footnote>
  <w:footnote w:type="continuationSeparator" w:id="0">
    <w:p w14:paraId="4BA86733" w14:textId="77777777" w:rsidR="00DF4DBD" w:rsidRDefault="00DF4DBD" w:rsidP="00C66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1776662"/>
      <w:docPartObj>
        <w:docPartGallery w:val="Page Numbers (Top of Page)"/>
        <w:docPartUnique/>
      </w:docPartObj>
    </w:sdtPr>
    <w:sdtContent>
      <w:p w14:paraId="1B23C7E6" w14:textId="6EB7C122" w:rsidR="00120260" w:rsidRDefault="00120260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BA"/>
    <w:multiLevelType w:val="hybridMultilevel"/>
    <w:tmpl w:val="0C5C6F2C"/>
    <w:lvl w:ilvl="0" w:tplc="8DF8D56E">
      <w:start w:val="1"/>
      <w:numFmt w:val="bullet"/>
      <w:pStyle w:val="-"/>
      <w:lvlText w:val="−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C04EA"/>
    <w:multiLevelType w:val="hybridMultilevel"/>
    <w:tmpl w:val="CC02136C"/>
    <w:lvl w:ilvl="0" w:tplc="4FCEEF9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32709"/>
    <w:multiLevelType w:val="hybridMultilevel"/>
    <w:tmpl w:val="C82A8BD0"/>
    <w:lvl w:ilvl="0" w:tplc="C6CE743E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B53C40"/>
    <w:multiLevelType w:val="hybridMultilevel"/>
    <w:tmpl w:val="596E247C"/>
    <w:lvl w:ilvl="0" w:tplc="E1F875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AF604B"/>
    <w:multiLevelType w:val="hybridMultilevel"/>
    <w:tmpl w:val="117AFD3A"/>
    <w:lvl w:ilvl="0" w:tplc="C11A8F0A"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C676AA"/>
    <w:multiLevelType w:val="hybridMultilevel"/>
    <w:tmpl w:val="33C0B968"/>
    <w:lvl w:ilvl="0" w:tplc="E1F875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76039C"/>
    <w:multiLevelType w:val="hybridMultilevel"/>
    <w:tmpl w:val="D89EDF68"/>
    <w:lvl w:ilvl="0" w:tplc="38C65B62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8E745F"/>
    <w:multiLevelType w:val="hybridMultilevel"/>
    <w:tmpl w:val="89340000"/>
    <w:lvl w:ilvl="0" w:tplc="8A58D0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5924C9"/>
    <w:multiLevelType w:val="hybridMultilevel"/>
    <w:tmpl w:val="00CE60C8"/>
    <w:lvl w:ilvl="0" w:tplc="E188DEB2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AE94334"/>
    <w:multiLevelType w:val="hybridMultilevel"/>
    <w:tmpl w:val="A6D6CCC0"/>
    <w:lvl w:ilvl="0" w:tplc="473AE0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4A52334"/>
    <w:multiLevelType w:val="hybridMultilevel"/>
    <w:tmpl w:val="BB344832"/>
    <w:lvl w:ilvl="0" w:tplc="F498FDA2">
      <w:start w:val="1"/>
      <w:numFmt w:val="bullet"/>
      <w:pStyle w:val="List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DA2B90"/>
    <w:multiLevelType w:val="hybridMultilevel"/>
    <w:tmpl w:val="D368CE50"/>
    <w:lvl w:ilvl="0" w:tplc="7CBCDDD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BE0C39"/>
    <w:multiLevelType w:val="hybridMultilevel"/>
    <w:tmpl w:val="835493D0"/>
    <w:lvl w:ilvl="0" w:tplc="8990C162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434B3B"/>
    <w:multiLevelType w:val="hybridMultilevel"/>
    <w:tmpl w:val="95EC0D5C"/>
    <w:lvl w:ilvl="0" w:tplc="7CBCDDD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826411"/>
    <w:multiLevelType w:val="hybridMultilevel"/>
    <w:tmpl w:val="480C53D0"/>
    <w:lvl w:ilvl="0" w:tplc="7CBCDDD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32135EC"/>
    <w:multiLevelType w:val="hybridMultilevel"/>
    <w:tmpl w:val="C20CCDEE"/>
    <w:lvl w:ilvl="0" w:tplc="9D88DB0E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4545BD"/>
    <w:multiLevelType w:val="hybridMultilevel"/>
    <w:tmpl w:val="8842DFA2"/>
    <w:lvl w:ilvl="0" w:tplc="5C64EF88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C1C13E4"/>
    <w:multiLevelType w:val="hybridMultilevel"/>
    <w:tmpl w:val="75E07674"/>
    <w:lvl w:ilvl="0" w:tplc="C682FB5C">
      <w:start w:val="1"/>
      <w:numFmt w:val="decimal"/>
      <w:pStyle w:val="1"/>
      <w:suff w:val="space"/>
      <w:lvlText w:val="2.1.%1"/>
      <w:lvlJc w:val="left"/>
      <w:pPr>
        <w:ind w:left="142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7260070">
    <w:abstractNumId w:val="9"/>
  </w:num>
  <w:num w:numId="2" w16cid:durableId="815924306">
    <w:abstractNumId w:val="0"/>
  </w:num>
  <w:num w:numId="3" w16cid:durableId="335033168">
    <w:abstractNumId w:val="12"/>
  </w:num>
  <w:num w:numId="4" w16cid:durableId="1576473747">
    <w:abstractNumId w:val="10"/>
  </w:num>
  <w:num w:numId="5" w16cid:durableId="316305587">
    <w:abstractNumId w:val="17"/>
  </w:num>
  <w:num w:numId="6" w16cid:durableId="2065593311">
    <w:abstractNumId w:val="4"/>
  </w:num>
  <w:num w:numId="7" w16cid:durableId="1406101510">
    <w:abstractNumId w:val="3"/>
  </w:num>
  <w:num w:numId="8" w16cid:durableId="2127036752">
    <w:abstractNumId w:val="8"/>
  </w:num>
  <w:num w:numId="9" w16cid:durableId="1072389834">
    <w:abstractNumId w:val="5"/>
  </w:num>
  <w:num w:numId="10" w16cid:durableId="897280870">
    <w:abstractNumId w:val="1"/>
  </w:num>
  <w:num w:numId="11" w16cid:durableId="1163006718">
    <w:abstractNumId w:val="13"/>
  </w:num>
  <w:num w:numId="12" w16cid:durableId="844786487">
    <w:abstractNumId w:val="6"/>
  </w:num>
  <w:num w:numId="13" w16cid:durableId="177425238">
    <w:abstractNumId w:val="15"/>
  </w:num>
  <w:num w:numId="14" w16cid:durableId="1190070794">
    <w:abstractNumId w:val="11"/>
  </w:num>
  <w:num w:numId="15" w16cid:durableId="371613334">
    <w:abstractNumId w:val="14"/>
  </w:num>
  <w:num w:numId="16" w16cid:durableId="1251237059">
    <w:abstractNumId w:val="2"/>
  </w:num>
  <w:num w:numId="17" w16cid:durableId="753862316">
    <w:abstractNumId w:val="7"/>
  </w:num>
  <w:num w:numId="18" w16cid:durableId="8026206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F7"/>
    <w:rsid w:val="000072E2"/>
    <w:rsid w:val="00014D01"/>
    <w:rsid w:val="00024079"/>
    <w:rsid w:val="000270D7"/>
    <w:rsid w:val="00043606"/>
    <w:rsid w:val="00045B9A"/>
    <w:rsid w:val="00047188"/>
    <w:rsid w:val="0005725C"/>
    <w:rsid w:val="00072B9A"/>
    <w:rsid w:val="00073864"/>
    <w:rsid w:val="000818A8"/>
    <w:rsid w:val="0008671F"/>
    <w:rsid w:val="000A59C9"/>
    <w:rsid w:val="000C3A13"/>
    <w:rsid w:val="00120005"/>
    <w:rsid w:val="00120260"/>
    <w:rsid w:val="0012378D"/>
    <w:rsid w:val="00133260"/>
    <w:rsid w:val="0013725D"/>
    <w:rsid w:val="001574F7"/>
    <w:rsid w:val="00174569"/>
    <w:rsid w:val="001835BD"/>
    <w:rsid w:val="00186002"/>
    <w:rsid w:val="001900D2"/>
    <w:rsid w:val="0019119E"/>
    <w:rsid w:val="00194C8D"/>
    <w:rsid w:val="001A42A2"/>
    <w:rsid w:val="001E33B2"/>
    <w:rsid w:val="001F6ADC"/>
    <w:rsid w:val="00206222"/>
    <w:rsid w:val="00212758"/>
    <w:rsid w:val="00224046"/>
    <w:rsid w:val="0023062A"/>
    <w:rsid w:val="002367B2"/>
    <w:rsid w:val="00250563"/>
    <w:rsid w:val="00265CB0"/>
    <w:rsid w:val="0027649A"/>
    <w:rsid w:val="00281E69"/>
    <w:rsid w:val="002872F8"/>
    <w:rsid w:val="00287FD3"/>
    <w:rsid w:val="00291E5C"/>
    <w:rsid w:val="002948D5"/>
    <w:rsid w:val="002B0E6D"/>
    <w:rsid w:val="002D5FA4"/>
    <w:rsid w:val="00301973"/>
    <w:rsid w:val="003028DA"/>
    <w:rsid w:val="003203BE"/>
    <w:rsid w:val="00320A8B"/>
    <w:rsid w:val="003348CC"/>
    <w:rsid w:val="00352409"/>
    <w:rsid w:val="00352FD6"/>
    <w:rsid w:val="0036174A"/>
    <w:rsid w:val="00386E5B"/>
    <w:rsid w:val="003971D9"/>
    <w:rsid w:val="00397926"/>
    <w:rsid w:val="003B058A"/>
    <w:rsid w:val="003C23F6"/>
    <w:rsid w:val="003D572A"/>
    <w:rsid w:val="003D64BF"/>
    <w:rsid w:val="003D6B94"/>
    <w:rsid w:val="003F531D"/>
    <w:rsid w:val="003F55F9"/>
    <w:rsid w:val="003F5EC5"/>
    <w:rsid w:val="00427F99"/>
    <w:rsid w:val="00430082"/>
    <w:rsid w:val="004355D8"/>
    <w:rsid w:val="00450727"/>
    <w:rsid w:val="00451733"/>
    <w:rsid w:val="0045757B"/>
    <w:rsid w:val="00470E85"/>
    <w:rsid w:val="004B3337"/>
    <w:rsid w:val="004D3C15"/>
    <w:rsid w:val="004D53C6"/>
    <w:rsid w:val="00504AEA"/>
    <w:rsid w:val="005147E2"/>
    <w:rsid w:val="00521216"/>
    <w:rsid w:val="005319E6"/>
    <w:rsid w:val="00531D00"/>
    <w:rsid w:val="00540C5E"/>
    <w:rsid w:val="005504FE"/>
    <w:rsid w:val="0056004A"/>
    <w:rsid w:val="0056140A"/>
    <w:rsid w:val="00576A9D"/>
    <w:rsid w:val="0059798C"/>
    <w:rsid w:val="00597E99"/>
    <w:rsid w:val="005A0F49"/>
    <w:rsid w:val="005B044D"/>
    <w:rsid w:val="005B4613"/>
    <w:rsid w:val="005B53F5"/>
    <w:rsid w:val="005C3810"/>
    <w:rsid w:val="005D570F"/>
    <w:rsid w:val="005D6A11"/>
    <w:rsid w:val="005E7FA4"/>
    <w:rsid w:val="005F4384"/>
    <w:rsid w:val="005F5FEB"/>
    <w:rsid w:val="0060369F"/>
    <w:rsid w:val="00606FB5"/>
    <w:rsid w:val="006146F2"/>
    <w:rsid w:val="006201C8"/>
    <w:rsid w:val="00621FDF"/>
    <w:rsid w:val="00625481"/>
    <w:rsid w:val="0064702D"/>
    <w:rsid w:val="00684E70"/>
    <w:rsid w:val="006962AB"/>
    <w:rsid w:val="006B7540"/>
    <w:rsid w:val="006E57C0"/>
    <w:rsid w:val="006F4791"/>
    <w:rsid w:val="007075C3"/>
    <w:rsid w:val="00716305"/>
    <w:rsid w:val="00717600"/>
    <w:rsid w:val="00732CBB"/>
    <w:rsid w:val="00737928"/>
    <w:rsid w:val="007469D3"/>
    <w:rsid w:val="0075588C"/>
    <w:rsid w:val="00764F99"/>
    <w:rsid w:val="00766995"/>
    <w:rsid w:val="00774753"/>
    <w:rsid w:val="007770EF"/>
    <w:rsid w:val="00777DB7"/>
    <w:rsid w:val="00785FF1"/>
    <w:rsid w:val="007918D7"/>
    <w:rsid w:val="00795B81"/>
    <w:rsid w:val="007A44DA"/>
    <w:rsid w:val="007B5E5A"/>
    <w:rsid w:val="007C17EA"/>
    <w:rsid w:val="00807812"/>
    <w:rsid w:val="00814621"/>
    <w:rsid w:val="00833D7F"/>
    <w:rsid w:val="00840A33"/>
    <w:rsid w:val="008674BA"/>
    <w:rsid w:val="0089005B"/>
    <w:rsid w:val="00895735"/>
    <w:rsid w:val="008B2F19"/>
    <w:rsid w:val="008B597E"/>
    <w:rsid w:val="008B6AB1"/>
    <w:rsid w:val="008D1023"/>
    <w:rsid w:val="008D642D"/>
    <w:rsid w:val="008D7F86"/>
    <w:rsid w:val="008E09C7"/>
    <w:rsid w:val="008F690D"/>
    <w:rsid w:val="009065E5"/>
    <w:rsid w:val="0092772A"/>
    <w:rsid w:val="00935DF6"/>
    <w:rsid w:val="009630BA"/>
    <w:rsid w:val="00967083"/>
    <w:rsid w:val="00980EF1"/>
    <w:rsid w:val="00985520"/>
    <w:rsid w:val="00996050"/>
    <w:rsid w:val="009E349B"/>
    <w:rsid w:val="009F6491"/>
    <w:rsid w:val="009F7187"/>
    <w:rsid w:val="00A32F7D"/>
    <w:rsid w:val="00A41886"/>
    <w:rsid w:val="00A51FD7"/>
    <w:rsid w:val="00A54600"/>
    <w:rsid w:val="00A56527"/>
    <w:rsid w:val="00A670A7"/>
    <w:rsid w:val="00A77E31"/>
    <w:rsid w:val="00AA0DAA"/>
    <w:rsid w:val="00AD5C86"/>
    <w:rsid w:val="00AE153D"/>
    <w:rsid w:val="00AE2F63"/>
    <w:rsid w:val="00B03828"/>
    <w:rsid w:val="00B04CCE"/>
    <w:rsid w:val="00B23380"/>
    <w:rsid w:val="00B44D1E"/>
    <w:rsid w:val="00B62D37"/>
    <w:rsid w:val="00B66633"/>
    <w:rsid w:val="00B75B35"/>
    <w:rsid w:val="00B83532"/>
    <w:rsid w:val="00B836D1"/>
    <w:rsid w:val="00B9215C"/>
    <w:rsid w:val="00B92380"/>
    <w:rsid w:val="00B946AC"/>
    <w:rsid w:val="00BB398F"/>
    <w:rsid w:val="00BB5B0D"/>
    <w:rsid w:val="00BB5E4A"/>
    <w:rsid w:val="00BE6433"/>
    <w:rsid w:val="00BF3A95"/>
    <w:rsid w:val="00C103B5"/>
    <w:rsid w:val="00C12D9F"/>
    <w:rsid w:val="00C13832"/>
    <w:rsid w:val="00C33923"/>
    <w:rsid w:val="00C648B9"/>
    <w:rsid w:val="00C668AA"/>
    <w:rsid w:val="00C75657"/>
    <w:rsid w:val="00C85110"/>
    <w:rsid w:val="00C863D5"/>
    <w:rsid w:val="00C97CD6"/>
    <w:rsid w:val="00CA0B4B"/>
    <w:rsid w:val="00CA793B"/>
    <w:rsid w:val="00CC0747"/>
    <w:rsid w:val="00CC0E4A"/>
    <w:rsid w:val="00CC3C9B"/>
    <w:rsid w:val="00CC4377"/>
    <w:rsid w:val="00CD42D3"/>
    <w:rsid w:val="00CF1CA3"/>
    <w:rsid w:val="00D03896"/>
    <w:rsid w:val="00D07887"/>
    <w:rsid w:val="00D2272C"/>
    <w:rsid w:val="00D25D7B"/>
    <w:rsid w:val="00D35472"/>
    <w:rsid w:val="00D44C1D"/>
    <w:rsid w:val="00D56D71"/>
    <w:rsid w:val="00D63A82"/>
    <w:rsid w:val="00D64493"/>
    <w:rsid w:val="00D75521"/>
    <w:rsid w:val="00D818AB"/>
    <w:rsid w:val="00DC37A4"/>
    <w:rsid w:val="00DC4F12"/>
    <w:rsid w:val="00DF4DBD"/>
    <w:rsid w:val="00E00B15"/>
    <w:rsid w:val="00E031B9"/>
    <w:rsid w:val="00E31CE7"/>
    <w:rsid w:val="00E379A3"/>
    <w:rsid w:val="00E42F66"/>
    <w:rsid w:val="00E4438E"/>
    <w:rsid w:val="00E44E16"/>
    <w:rsid w:val="00E80C86"/>
    <w:rsid w:val="00E80D84"/>
    <w:rsid w:val="00E82CB1"/>
    <w:rsid w:val="00E9218D"/>
    <w:rsid w:val="00E94C80"/>
    <w:rsid w:val="00EB0B46"/>
    <w:rsid w:val="00EB0D73"/>
    <w:rsid w:val="00EB47C8"/>
    <w:rsid w:val="00ED031B"/>
    <w:rsid w:val="00EF794E"/>
    <w:rsid w:val="00F00641"/>
    <w:rsid w:val="00F1197B"/>
    <w:rsid w:val="00F16C2A"/>
    <w:rsid w:val="00F5421F"/>
    <w:rsid w:val="00F71835"/>
    <w:rsid w:val="00F729B7"/>
    <w:rsid w:val="00F81B62"/>
    <w:rsid w:val="00F85DCB"/>
    <w:rsid w:val="00F90A60"/>
    <w:rsid w:val="00F90FF7"/>
    <w:rsid w:val="00F92F44"/>
    <w:rsid w:val="00FA207E"/>
    <w:rsid w:val="00FA4379"/>
    <w:rsid w:val="00FB41F2"/>
    <w:rsid w:val="00FD4071"/>
    <w:rsid w:val="00FE23FD"/>
    <w:rsid w:val="00FF6B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B488F"/>
  <w15:docId w15:val="{CAF0EF92-5BE0-4172-B029-5BA8E178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935D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0FF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D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F90FF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276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rsid w:val="00F90FF7"/>
    <w:rPr>
      <w:rFonts w:ascii="Calibri" w:eastAsia="Calibri" w:hAnsi="Calibri" w:cs="Times New Roman"/>
    </w:rPr>
  </w:style>
  <w:style w:type="paragraph" w:customStyle="1" w:styleId="a5">
    <w:name w:val="основная надпись влево"/>
    <w:basedOn w:val="a"/>
    <w:link w:val="a6"/>
    <w:qFormat/>
    <w:rsid w:val="00F90FF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left"/>
    </w:pPr>
    <w:rPr>
      <w:i/>
      <w:sz w:val="16"/>
      <w:szCs w:val="20"/>
    </w:rPr>
  </w:style>
  <w:style w:type="character" w:customStyle="1" w:styleId="a6">
    <w:name w:val="основная надпись влево Знак"/>
    <w:link w:val="a5"/>
    <w:rsid w:val="00F90FF7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7">
    <w:name w:val="Чертежный"/>
    <w:link w:val="a8"/>
    <w:qFormat/>
    <w:rsid w:val="00F90FF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link w:val="a7"/>
    <w:locked/>
    <w:rsid w:val="00F90FF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F90FF7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customStyle="1" w:styleId="a9">
    <w:name w:val="Текст Раздела"/>
    <w:basedOn w:val="a"/>
    <w:link w:val="aa"/>
    <w:qFormat/>
    <w:rsid w:val="00777DB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EastAsia"/>
      <w:szCs w:val="22"/>
      <w:lang w:eastAsia="en-US"/>
    </w:rPr>
  </w:style>
  <w:style w:type="character" w:customStyle="1" w:styleId="aa">
    <w:name w:val="Текст Раздела Знак"/>
    <w:basedOn w:val="a0"/>
    <w:link w:val="a9"/>
    <w:rsid w:val="00777DB7"/>
    <w:rPr>
      <w:rFonts w:ascii="Times New Roman" w:eastAsiaTheme="minorEastAsia" w:hAnsi="Times New Roman" w:cs="Times New Roman"/>
      <w:sz w:val="28"/>
    </w:rPr>
  </w:style>
  <w:style w:type="paragraph" w:customStyle="1" w:styleId="-">
    <w:name w:val="Список-Диплом"/>
    <w:basedOn w:val="a9"/>
    <w:link w:val="-0"/>
    <w:qFormat/>
    <w:rsid w:val="00777DB7"/>
    <w:pPr>
      <w:numPr>
        <w:numId w:val="2"/>
      </w:numPr>
      <w:tabs>
        <w:tab w:val="left" w:pos="993"/>
      </w:tabs>
      <w:ind w:left="0" w:firstLine="709"/>
    </w:pPr>
    <w:rPr>
      <w:szCs w:val="28"/>
    </w:rPr>
  </w:style>
  <w:style w:type="character" w:customStyle="1" w:styleId="-0">
    <w:name w:val="Список-Диплом Знак"/>
    <w:basedOn w:val="aa"/>
    <w:link w:val="-"/>
    <w:rsid w:val="00777DB7"/>
    <w:rPr>
      <w:rFonts w:ascii="Times New Roman" w:eastAsiaTheme="min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7D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ab">
    <w:name w:val="Абзац списка Знак"/>
    <w:aliases w:val="подрисуночная подпись Знак,KES список Знак"/>
    <w:basedOn w:val="a0"/>
    <w:link w:val="ac"/>
    <w:uiPriority w:val="34"/>
    <w:locked/>
    <w:rsid w:val="00777DB7"/>
    <w:rPr>
      <w:rFonts w:ascii="Times New Roman" w:eastAsia="Times New Roman" w:hAnsi="Times New Roman" w:cs="Times New Roman"/>
      <w:color w:val="171717" w:themeColor="background2" w:themeShade="1A"/>
      <w:sz w:val="28"/>
      <w:szCs w:val="28"/>
      <w:lang w:eastAsia="ru-RU"/>
    </w:rPr>
  </w:style>
  <w:style w:type="paragraph" w:styleId="ac">
    <w:name w:val="List Paragraph"/>
    <w:aliases w:val="подрисуночная подпись,KES список"/>
    <w:basedOn w:val="a"/>
    <w:link w:val="ab"/>
    <w:uiPriority w:val="34"/>
    <w:qFormat/>
    <w:rsid w:val="00777DB7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napToGrid w:val="0"/>
      <w:ind w:left="720"/>
      <w:contextualSpacing/>
    </w:pPr>
    <w:rPr>
      <w:color w:val="171717" w:themeColor="background2" w:themeShade="1A"/>
    </w:rPr>
  </w:style>
  <w:style w:type="character" w:customStyle="1" w:styleId="ad">
    <w:name w:val="ТЕКСТ Знак"/>
    <w:basedOn w:val="a0"/>
    <w:link w:val="ae"/>
    <w:locked/>
    <w:rsid w:val="00777DB7"/>
    <w:rPr>
      <w:rFonts w:ascii="Times New Roman" w:hAnsi="Times New Roman" w:cs="Times New Roman"/>
      <w:sz w:val="28"/>
      <w:szCs w:val="28"/>
    </w:rPr>
  </w:style>
  <w:style w:type="paragraph" w:customStyle="1" w:styleId="ae">
    <w:name w:val="ТЕКСТ"/>
    <w:basedOn w:val="a"/>
    <w:link w:val="ad"/>
    <w:autoRedefine/>
    <w:qFormat/>
    <w:rsid w:val="00777DB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lang w:eastAsia="en-US"/>
    </w:rPr>
  </w:style>
  <w:style w:type="character" w:customStyle="1" w:styleId="af">
    <w:name w:val="ФОРМУЛА Знак"/>
    <w:basedOn w:val="a0"/>
    <w:link w:val="af0"/>
    <w:locked/>
    <w:rsid w:val="00777DB7"/>
    <w:rPr>
      <w:rFonts w:ascii="Times New Roman" w:eastAsia="Calibri" w:hAnsi="Times New Roman" w:cs="Times New Roman"/>
      <w:sz w:val="28"/>
      <w:szCs w:val="24"/>
    </w:rPr>
  </w:style>
  <w:style w:type="paragraph" w:customStyle="1" w:styleId="af0">
    <w:name w:val="ФОРМУЛА"/>
    <w:basedOn w:val="a"/>
    <w:link w:val="af"/>
    <w:autoRedefine/>
    <w:qFormat/>
    <w:rsid w:val="00777DB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0"/>
        <w:tab w:val="left" w:pos="750"/>
      </w:tabs>
      <w:spacing w:before="240" w:after="240" w:line="256" w:lineRule="auto"/>
      <w:ind w:firstLine="0"/>
      <w:jc w:val="left"/>
    </w:pPr>
    <w:rPr>
      <w:rFonts w:eastAsia="Calibri"/>
      <w:szCs w:val="24"/>
      <w:lang w:eastAsia="en-US"/>
    </w:rPr>
  </w:style>
  <w:style w:type="table" w:styleId="af1">
    <w:name w:val="Table Grid"/>
    <w:basedOn w:val="a1"/>
    <w:uiPriority w:val="39"/>
    <w:rsid w:val="005147E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Times New Roman" w:hAnsi="Calibri" w:cs="Times New Roman"/>
      <w:sz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Сетка таблицы7"/>
    <w:basedOn w:val="a1"/>
    <w:uiPriority w:val="39"/>
    <w:rsid w:val="003D64BF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af3"/>
    <w:uiPriority w:val="99"/>
    <w:semiHidden/>
    <w:unhideWhenUsed/>
    <w:rsid w:val="0060369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369F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Image">
    <w:name w:val="Image"/>
    <w:basedOn w:val="a"/>
    <w:link w:val="ImageChar"/>
    <w:qFormat/>
    <w:rsid w:val="002367B2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napToGrid w:val="0"/>
      <w:spacing w:before="280" w:after="240"/>
      <w:ind w:firstLine="0"/>
      <w:jc w:val="center"/>
    </w:pPr>
    <w:rPr>
      <w:color w:val="171717" w:themeColor="background2" w:themeShade="1A"/>
      <w:lang w:val="en-US" w:eastAsia="ru-BY"/>
    </w:rPr>
  </w:style>
  <w:style w:type="character" w:customStyle="1" w:styleId="ImageChar">
    <w:name w:val="Image Char"/>
    <w:basedOn w:val="a0"/>
    <w:link w:val="Image"/>
    <w:rsid w:val="002367B2"/>
    <w:rPr>
      <w:rFonts w:ascii="Times New Roman" w:eastAsia="Times New Roman" w:hAnsi="Times New Roman" w:cs="Times New Roman"/>
      <w:color w:val="171717" w:themeColor="background2" w:themeShade="1A"/>
      <w:sz w:val="28"/>
      <w:szCs w:val="28"/>
      <w:lang w:val="en-US" w:eastAsia="ru-BY"/>
    </w:rPr>
  </w:style>
  <w:style w:type="paragraph" w:customStyle="1" w:styleId="af4">
    <w:name w:val="!текст"/>
    <w:qFormat/>
    <w:rsid w:val="002367B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character" w:styleId="af5">
    <w:name w:val="Hyperlink"/>
    <w:basedOn w:val="a0"/>
    <w:uiPriority w:val="99"/>
    <w:unhideWhenUsed/>
    <w:rsid w:val="00D03896"/>
    <w:rPr>
      <w:color w:val="0563C1" w:themeColor="hyperlink"/>
      <w:u w:val="single"/>
    </w:rPr>
  </w:style>
  <w:style w:type="table" w:customStyle="1" w:styleId="TableGrid1">
    <w:name w:val="Table Grid1"/>
    <w:basedOn w:val="a1"/>
    <w:next w:val="af1"/>
    <w:uiPriority w:val="59"/>
    <w:rsid w:val="00DC37A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DC37A4"/>
    <w:rPr>
      <w:color w:val="666666"/>
    </w:rPr>
  </w:style>
  <w:style w:type="paragraph" w:styleId="af7">
    <w:name w:val="header"/>
    <w:basedOn w:val="a"/>
    <w:link w:val="af8"/>
    <w:uiPriority w:val="99"/>
    <w:unhideWhenUsed/>
    <w:rsid w:val="00C668A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C668A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footer"/>
    <w:basedOn w:val="a"/>
    <w:link w:val="afa"/>
    <w:uiPriority w:val="99"/>
    <w:unhideWhenUsed/>
    <w:rsid w:val="00C668A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C668A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List">
    <w:name w:val="_List"/>
    <w:basedOn w:val="a"/>
    <w:link w:val="List0"/>
    <w:qFormat/>
    <w:rsid w:val="0008671F"/>
    <w:pPr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List0">
    <w:name w:val="_List Знак"/>
    <w:basedOn w:val="a0"/>
    <w:link w:val="List"/>
    <w:rsid w:val="0008671F"/>
    <w:rPr>
      <w:rFonts w:ascii="Times New Roman" w:hAnsi="Times New Roman" w:cs="Times New Roman"/>
      <w:sz w:val="28"/>
    </w:rPr>
  </w:style>
  <w:style w:type="character" w:styleId="afb">
    <w:name w:val="Strong"/>
    <w:basedOn w:val="a0"/>
    <w:uiPriority w:val="22"/>
    <w:qFormat/>
    <w:rsid w:val="00073864"/>
    <w:rPr>
      <w:b/>
      <w:bCs/>
    </w:rPr>
  </w:style>
  <w:style w:type="paragraph" w:customStyle="1" w:styleId="afc">
    <w:name w:val="основная надпись"/>
    <w:basedOn w:val="a"/>
    <w:link w:val="afd"/>
    <w:qFormat/>
    <w:rsid w:val="00D25D7B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ascii="ISOCPEUR" w:hAnsi="ISOCPEUR"/>
      <w:i/>
      <w:sz w:val="18"/>
      <w:szCs w:val="20"/>
      <w:lang w:val="uk-UA"/>
    </w:rPr>
  </w:style>
  <w:style w:type="character" w:customStyle="1" w:styleId="afd">
    <w:name w:val="основная надпись Знак"/>
    <w:basedOn w:val="a0"/>
    <w:link w:val="afc"/>
    <w:rsid w:val="00D25D7B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1">
    <w:name w:val="Стиль1"/>
    <w:basedOn w:val="3"/>
    <w:link w:val="12"/>
    <w:qFormat/>
    <w:rsid w:val="009F6491"/>
    <w:pPr>
      <w:numPr>
        <w:numId w:val="5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</w:tabs>
      <w:spacing w:before="360" w:after="240"/>
      <w:jc w:val="left"/>
    </w:pPr>
    <w:rPr>
      <w:rFonts w:ascii="Times New Roman" w:hAnsi="Times New Roman"/>
      <w:b/>
      <w:color w:val="auto"/>
      <w:sz w:val="28"/>
      <w:lang w:eastAsia="en-US"/>
    </w:rPr>
  </w:style>
  <w:style w:type="character" w:customStyle="1" w:styleId="12">
    <w:name w:val="Стиль1 Знак"/>
    <w:basedOn w:val="a0"/>
    <w:link w:val="1"/>
    <w:rsid w:val="009F6491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TableParagraph">
    <w:name w:val="Table Paragraph"/>
    <w:basedOn w:val="a"/>
    <w:uiPriority w:val="1"/>
    <w:qFormat/>
    <w:rsid w:val="009F6491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character" w:styleId="afe">
    <w:name w:val="Emphasis"/>
    <w:basedOn w:val="a0"/>
    <w:uiPriority w:val="20"/>
    <w:qFormat/>
    <w:rsid w:val="009F6491"/>
    <w:rPr>
      <w:i/>
      <w:iCs/>
    </w:rPr>
  </w:style>
  <w:style w:type="character" w:styleId="aff">
    <w:name w:val="Unresolved Mention"/>
    <w:basedOn w:val="a0"/>
    <w:uiPriority w:val="99"/>
    <w:semiHidden/>
    <w:unhideWhenUsed/>
    <w:rsid w:val="00EB0D73"/>
    <w:rPr>
      <w:color w:val="605E5C"/>
      <w:shd w:val="clear" w:color="auto" w:fill="E1DFDD"/>
    </w:rPr>
  </w:style>
  <w:style w:type="paragraph" w:customStyle="1" w:styleId="aff0">
    <w:name w:val="ГОСТ Обычный"/>
    <w:basedOn w:val="a"/>
    <w:link w:val="aff1"/>
    <w:qFormat/>
    <w:rsid w:val="00F5421F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color w:val="000000" w:themeColor="text1"/>
      <w:lang w:eastAsia="en-US"/>
    </w:rPr>
  </w:style>
  <w:style w:type="character" w:customStyle="1" w:styleId="aff1">
    <w:name w:val="ГОСТ Обычный Знак"/>
    <w:basedOn w:val="a0"/>
    <w:link w:val="aff0"/>
    <w:rsid w:val="00F5421F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ff2">
    <w:name w:val="ОСНОВНОЙ ТЕКСТ"/>
    <w:basedOn w:val="a"/>
    <w:link w:val="aff3"/>
    <w:qFormat/>
    <w:rsid w:val="003028D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aff3">
    <w:name w:val="ОСНОВНОЙ ТЕКСТ Знак"/>
    <w:basedOn w:val="a0"/>
    <w:link w:val="aff2"/>
    <w:rsid w:val="003028DA"/>
    <w:rPr>
      <w:rFonts w:ascii="Times New Roman" w:hAnsi="Times New Roman" w:cs="Times New Roman"/>
      <w:sz w:val="28"/>
    </w:rPr>
  </w:style>
  <w:style w:type="character" w:customStyle="1" w:styleId="11">
    <w:name w:val="Заголовок 1 Знак"/>
    <w:basedOn w:val="a0"/>
    <w:link w:val="10"/>
    <w:uiPriority w:val="9"/>
    <w:rsid w:val="00935D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app.ru/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68C6F-1554-4B1F-B750-AE1B3E3B4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11</Pages>
  <Words>2594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Андрей Касач</cp:lastModifiedBy>
  <cp:revision>67</cp:revision>
  <dcterms:created xsi:type="dcterms:W3CDTF">2024-05-21T15:35:00Z</dcterms:created>
  <dcterms:modified xsi:type="dcterms:W3CDTF">2026-05-14T07:44:00Z</dcterms:modified>
</cp:coreProperties>
</file>