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5253" w:rsidRPr="00D55253" w:rsidRDefault="00DC26BB" w:rsidP="00D55253">
      <w:pPr>
        <w:pageBreakBefore/>
        <w:spacing w:after="24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sz w:val="28"/>
          <w:szCs w:val="28"/>
        </w:rPr>
      </w:pPr>
      <w:bookmarkStart w:id="0" w:name="_Toc10373515"/>
      <w:bookmarkStart w:id="1" w:name="_Toc41326491"/>
      <w:bookmarkStart w:id="2" w:name="_Toc41327493"/>
      <w:bookmarkStart w:id="3" w:name="_Toc41557409"/>
      <w:bookmarkStart w:id="4" w:name="_Toc72006869"/>
      <w:bookmarkStart w:id="5" w:name="_Toc74304546"/>
      <w:bookmarkStart w:id="6" w:name="_Toc104538179"/>
      <w:r>
        <w:rPr>
          <w:rFonts w:ascii="Times New Roman" w:eastAsia="Calibri" w:hAnsi="Times New Roman" w:cs="Times New Roman"/>
          <w:b/>
          <w:noProof/>
          <w:sz w:val="28"/>
          <w:szCs w:val="28"/>
          <w:lang w:eastAsia="ru-RU"/>
        </w:rPr>
        <w:pict>
          <v:group id="Рамка" o:spid="_x0000_s1026" style="position:absolute;left:0;text-align:left;margin-left:-7.35pt;margin-top:-39.7pt;width:524.4pt;height:807pt;z-index:251659264;mso-width-relative:margin" coordsize="66600,103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" o:spid="_x0000_s1027" type="#_x0000_t202" style="position:absolute;left:238;top:89011;width:66151;height:141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" filled="f" stroked="f" strokeweight="2.25pt">
              <v:textbox inset="0,0,0,0">
                <w:txbxContent>
                  <w:tbl>
                    <w:tblPr>
                      <w:tblW w:w="1049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/>
                    </w:tblPr>
                    <w:tblGrid>
                      <w:gridCol w:w="392"/>
                      <w:gridCol w:w="560"/>
                      <w:gridCol w:w="1458"/>
                      <w:gridCol w:w="851"/>
                      <w:gridCol w:w="567"/>
                      <w:gridCol w:w="3685"/>
                      <w:gridCol w:w="425"/>
                      <w:gridCol w:w="284"/>
                      <w:gridCol w:w="283"/>
                      <w:gridCol w:w="851"/>
                      <w:gridCol w:w="1134"/>
                    </w:tblGrid>
                    <w:tr w:rsidR="009A63B8" w:rsidRPr="000178AE" w:rsidTr="009A63B8">
                      <w:trPr>
                        <w:cantSplit/>
                        <w:trHeight w:hRule="exact" w:val="284"/>
                      </w:trPr>
                      <w:tc>
                        <w:tcPr>
                          <w:tcW w:w="392" w:type="dxa"/>
                          <w:tcBorders>
                            <w:top w:val="nil"/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jc w:val="left"/>
                            <w:rPr>
                              <w:i w:val="0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560" w:type="dxa"/>
                          <w:tcBorders>
                            <w:top w:val="nil"/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jc w:val="left"/>
                            <w:rPr>
                              <w:i w:val="0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1458" w:type="dxa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jc w:val="left"/>
                            <w:rPr>
                              <w:i w:val="0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nil"/>
                            <w:left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jc w:val="left"/>
                            <w:rPr>
                              <w:i w:val="0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nil"/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jc w:val="left"/>
                            <w:rPr>
                              <w:i w:val="0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6662" w:type="dxa"/>
                          <w:gridSpan w:val="6"/>
                          <w:vMerge w:val="restart"/>
                          <w:tcBorders>
                            <w:top w:val="nil"/>
                            <w:left w:val="nil"/>
                            <w:bottom w:val="single" w:sz="18" w:space="0" w:color="auto"/>
                            <w:right w:val="nil"/>
                          </w:tcBorders>
                          <w:vAlign w:val="center"/>
                        </w:tcPr>
                        <w:p w:rsidR="009A63B8" w:rsidRPr="005723F7" w:rsidRDefault="009A63B8" w:rsidP="009A63B8">
                          <w:pPr>
                            <w:ind w:hanging="26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БГТУ 07.00 ПЗ</w:t>
                          </w:r>
                        </w:p>
                      </w:tc>
                    </w:tr>
                    <w:tr w:rsidR="009A63B8" w:rsidRPr="000178AE" w:rsidTr="009A63B8">
                      <w:trPr>
                        <w:cantSplit/>
                        <w:trHeight w:hRule="exact" w:val="284"/>
                      </w:trPr>
                      <w:tc>
                        <w:tcPr>
                          <w:tcW w:w="392" w:type="dxa"/>
                          <w:tcBorders>
                            <w:left w:val="nil"/>
                            <w:bottom w:val="nil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jc w:val="left"/>
                            <w:rPr>
                              <w:i w:val="0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560" w:type="dxa"/>
                          <w:tcBorders>
                            <w:left w:val="nil"/>
                            <w:bottom w:val="nil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jc w:val="left"/>
                            <w:rPr>
                              <w:i w:val="0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1458" w:type="dxa"/>
                          <w:tcBorders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jc w:val="left"/>
                            <w:rPr>
                              <w:i w:val="0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left w:val="single" w:sz="18" w:space="0" w:color="auto"/>
                            <w:bottom w:val="nil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jc w:val="left"/>
                            <w:rPr>
                              <w:i w:val="0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bottom w:val="nil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jc w:val="left"/>
                            <w:rPr>
                              <w:i w:val="0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6662" w:type="dxa"/>
                          <w:gridSpan w:val="6"/>
                          <w:vMerge/>
                          <w:tcBorders>
                            <w:left w:val="nil"/>
                            <w:bottom w:val="single" w:sz="18" w:space="0" w:color="auto"/>
                            <w:right w:val="nil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rPr>
                              <w:i w:val="0"/>
                              <w:sz w:val="18"/>
                            </w:rPr>
                          </w:pPr>
                        </w:p>
                      </w:tc>
                    </w:tr>
                    <w:tr w:rsidR="009A63B8" w:rsidRPr="000178AE" w:rsidTr="009A63B8">
                      <w:trPr>
                        <w:cantSplit/>
                        <w:trHeight w:hRule="exact" w:val="284"/>
                      </w:trPr>
                      <w:tc>
                        <w:tcPr>
                          <w:tcW w:w="392" w:type="dxa"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jc w:val="left"/>
                            <w:rPr>
                              <w:i w:val="0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560" w:type="dxa"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jc w:val="left"/>
                            <w:rPr>
                              <w:i w:val="0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1458" w:type="dxa"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nil"/>
                          </w:tcBorders>
                          <w:vAlign w:val="center"/>
                        </w:tcPr>
                        <w:p w:rsidR="009A63B8" w:rsidRPr="00447742" w:rsidRDefault="009A63B8" w:rsidP="009A63B8">
                          <w:pPr>
                            <w:pStyle w:val="a8"/>
                            <w:rPr>
                              <w:i w:val="0"/>
                              <w:sz w:val="18"/>
                              <w:szCs w:val="18"/>
                              <w:lang w:val="ru-RU"/>
                            </w:rPr>
                          </w:pPr>
                          <w:r w:rsidRPr="00447742">
                            <w:rPr>
                              <w:i w:val="0"/>
                              <w:sz w:val="18"/>
                              <w:szCs w:val="18"/>
                              <w:lang w:val="ru-RU"/>
                            </w:rPr>
                            <w:t>Ф</w:t>
                          </w:r>
                          <w:r w:rsidRPr="00447742">
                            <w:rPr>
                              <w:i w:val="0"/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 w:rsidRPr="00447742">
                            <w:rPr>
                              <w:i w:val="0"/>
                              <w:sz w:val="18"/>
                              <w:szCs w:val="18"/>
                              <w:lang w:val="ru-RU"/>
                            </w:rPr>
                            <w:t>И</w:t>
                          </w:r>
                          <w:r w:rsidRPr="00447742">
                            <w:rPr>
                              <w:i w:val="0"/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 w:rsidRPr="00447742">
                            <w:rPr>
                              <w:i w:val="0"/>
                              <w:sz w:val="18"/>
                              <w:szCs w:val="18"/>
                              <w:lang w:val="ru-RU"/>
                            </w:rPr>
                            <w:t>О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447742" w:rsidRDefault="009A63B8" w:rsidP="009A63B8">
                          <w:pPr>
                            <w:pStyle w:val="a8"/>
                            <w:rPr>
                              <w:i w:val="0"/>
                              <w:sz w:val="18"/>
                              <w:szCs w:val="18"/>
                            </w:rPr>
                          </w:pPr>
                          <w:r w:rsidRPr="00447742">
                            <w:rPr>
                              <w:i w:val="0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447742" w:rsidRDefault="009A63B8" w:rsidP="009A63B8">
                          <w:pPr>
                            <w:pStyle w:val="a8"/>
                            <w:rPr>
                              <w:i w:val="0"/>
                              <w:sz w:val="18"/>
                              <w:szCs w:val="18"/>
                            </w:rPr>
                          </w:pPr>
                          <w:r w:rsidRPr="00447742">
                            <w:rPr>
                              <w:i w:val="0"/>
                              <w:sz w:val="18"/>
                              <w:szCs w:val="18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662" w:type="dxa"/>
                          <w:gridSpan w:val="6"/>
                          <w:vMerge/>
                          <w:tcBorders>
                            <w:left w:val="nil"/>
                            <w:bottom w:val="single" w:sz="18" w:space="0" w:color="auto"/>
                            <w:right w:val="nil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rPr>
                              <w:i w:val="0"/>
                              <w:sz w:val="18"/>
                            </w:rPr>
                          </w:pPr>
                        </w:p>
                      </w:tc>
                    </w:tr>
                    <w:tr w:rsidR="009A63B8" w:rsidRPr="000178AE" w:rsidTr="009A63B8">
                      <w:trPr>
                        <w:cantSplit/>
                        <w:trHeight w:hRule="exact" w:val="284"/>
                      </w:trPr>
                      <w:tc>
                        <w:tcPr>
                          <w:tcW w:w="952" w:type="dxa"/>
                          <w:gridSpan w:val="2"/>
                          <w:tcBorders>
                            <w:top w:val="nil"/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447742" w:rsidRDefault="009A63B8" w:rsidP="009A63B8">
                          <w:pPr>
                            <w:pStyle w:val="a8"/>
                            <w:jc w:val="left"/>
                            <w:rPr>
                              <w:i w:val="0"/>
                              <w:sz w:val="18"/>
                              <w:szCs w:val="18"/>
                              <w:lang w:val="ru-RU"/>
                            </w:rPr>
                          </w:pPr>
                          <w:r w:rsidRPr="00447742">
                            <w:rPr>
                              <w:i w:val="0"/>
                              <w:sz w:val="18"/>
                              <w:szCs w:val="18"/>
                            </w:rPr>
                            <w:t>Разраб</w:t>
                          </w:r>
                          <w:r w:rsidRPr="00447742">
                            <w:rPr>
                              <w:i w:val="0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</w:p>
                      </w:tc>
                      <w:tc>
                        <w:tcPr>
                          <w:tcW w:w="1458" w:type="dxa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:rsidR="009A63B8" w:rsidRPr="00447742" w:rsidRDefault="009A63B8" w:rsidP="009A63B8">
                          <w:pPr>
                            <w:pStyle w:val="a8"/>
                            <w:spacing w:line="276" w:lineRule="auto"/>
                            <w:jc w:val="left"/>
                            <w:rPr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nil"/>
                            <w:left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jc w:val="left"/>
                            <w:rPr>
                              <w:i w:val="0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nil"/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jc w:val="left"/>
                            <w:rPr>
                              <w:i w:val="0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3685" w:type="dxa"/>
                          <w:vMerge w:val="restart"/>
                          <w:tcBorders>
                            <w:top w:val="nil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447742" w:rsidRDefault="00CE329B" w:rsidP="009A63B8">
                          <w:pPr>
                            <w:pStyle w:val="a8"/>
                            <w:rPr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sz w:val="24"/>
                              <w:szCs w:val="24"/>
                              <w:lang w:val="ru-RU"/>
                            </w:rPr>
                            <w:t>6</w:t>
                          </w:r>
                          <w:r w:rsidR="009A63B8">
                            <w:rPr>
                              <w:sz w:val="24"/>
                              <w:szCs w:val="24"/>
                              <w:lang w:val="ru-RU"/>
                            </w:rPr>
                            <w:t xml:space="preserve"> Технико-экономическое обоснование проекта</w:t>
                          </w:r>
                        </w:p>
                      </w:tc>
                      <w:tc>
                        <w:tcPr>
                          <w:tcW w:w="992" w:type="dxa"/>
                          <w:gridSpan w:val="3"/>
                          <w:tcBorders>
                            <w:top w:val="nil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rPr>
                              <w:i w:val="0"/>
                              <w:sz w:val="16"/>
                              <w:szCs w:val="16"/>
                              <w:lang w:val="ru-RU"/>
                            </w:rPr>
                          </w:pPr>
                          <w:r w:rsidRPr="007E414F">
                            <w:rPr>
                              <w:i w:val="0"/>
                              <w:sz w:val="18"/>
                              <w:szCs w:val="16"/>
                            </w:rPr>
                            <w:t>Лит</w:t>
                          </w:r>
                          <w:r w:rsidRPr="007E414F">
                            <w:rPr>
                              <w:i w:val="0"/>
                              <w:sz w:val="18"/>
                              <w:szCs w:val="16"/>
                              <w:lang w:val="ru-RU"/>
                            </w:rPr>
                            <w:t>.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nil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rPr>
                              <w:i w:val="0"/>
                              <w:sz w:val="16"/>
                              <w:szCs w:val="16"/>
                            </w:rPr>
                          </w:pPr>
                          <w:r w:rsidRPr="007E414F">
                            <w:rPr>
                              <w:i w:val="0"/>
                              <w:sz w:val="18"/>
                              <w:szCs w:val="16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134" w:type="dxa"/>
                          <w:tcBorders>
                            <w:top w:val="nil"/>
                            <w:left w:val="single" w:sz="18" w:space="0" w:color="auto"/>
                            <w:bottom w:val="single" w:sz="18" w:space="0" w:color="auto"/>
                            <w:right w:val="nil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rPr>
                              <w:i w:val="0"/>
                              <w:sz w:val="16"/>
                              <w:szCs w:val="16"/>
                            </w:rPr>
                          </w:pPr>
                          <w:r w:rsidRPr="007E414F">
                            <w:rPr>
                              <w:i w:val="0"/>
                              <w:sz w:val="18"/>
                              <w:szCs w:val="16"/>
                            </w:rPr>
                            <w:t>Листов</w:t>
                          </w:r>
                        </w:p>
                      </w:tc>
                    </w:tr>
                    <w:tr w:rsidR="009A63B8" w:rsidRPr="000178AE" w:rsidTr="009A63B8">
                      <w:trPr>
                        <w:cantSplit/>
                        <w:trHeight w:hRule="exact" w:val="284"/>
                      </w:trPr>
                      <w:tc>
                        <w:tcPr>
                          <w:tcW w:w="952" w:type="dxa"/>
                          <w:gridSpan w:val="2"/>
                          <w:tcBorders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447742" w:rsidRDefault="009A63B8" w:rsidP="009A63B8">
                          <w:pPr>
                            <w:pStyle w:val="a8"/>
                            <w:jc w:val="left"/>
                            <w:rPr>
                              <w:i w:val="0"/>
                              <w:sz w:val="18"/>
                              <w:szCs w:val="18"/>
                              <w:lang w:val="ru-RU"/>
                            </w:rPr>
                          </w:pPr>
                          <w:r w:rsidRPr="00447742">
                            <w:rPr>
                              <w:i w:val="0"/>
                              <w:sz w:val="18"/>
                              <w:szCs w:val="18"/>
                            </w:rPr>
                            <w:t>Пров</w:t>
                          </w:r>
                          <w:r w:rsidRPr="00447742">
                            <w:rPr>
                              <w:i w:val="0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</w:p>
                      </w:tc>
                      <w:tc>
                        <w:tcPr>
                          <w:tcW w:w="1458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:rsidR="009A63B8" w:rsidRPr="00447742" w:rsidRDefault="009A63B8" w:rsidP="009A63B8">
                          <w:pPr>
                            <w:pStyle w:val="a8"/>
                            <w:spacing w:line="276" w:lineRule="auto"/>
                            <w:jc w:val="left"/>
                            <w:rPr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left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jc w:val="left"/>
                            <w:rPr>
                              <w:i w:val="0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jc w:val="left"/>
                            <w:rPr>
                              <w:i w:val="0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3685" w:type="dxa"/>
                          <w:vMerge/>
                          <w:tcBorders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rPr>
                              <w:i w:val="0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425" w:type="dxa"/>
                          <w:tcBorders>
                            <w:left w:val="nil"/>
                            <w:bottom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rPr>
                              <w:i w:val="0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bottom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rPr>
                              <w:i w:val="0"/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c>
                      <w:tc>
                        <w:tcPr>
                          <w:tcW w:w="283" w:type="dxa"/>
                          <w:tcBorders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rPr>
                              <w:i w:val="0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7E414F" w:rsidRDefault="009A63B8" w:rsidP="009A63B8">
                          <w:pPr>
                            <w:pStyle w:val="a8"/>
                            <w:rPr>
                              <w:i w:val="0"/>
                              <w:sz w:val="18"/>
                              <w:szCs w:val="16"/>
                              <w:lang w:val="ru-RU"/>
                            </w:rPr>
                          </w:pPr>
                          <w:r w:rsidRPr="007E414F">
                            <w:rPr>
                              <w:i w:val="0"/>
                              <w:sz w:val="18"/>
                              <w:szCs w:val="16"/>
                              <w:lang w:val="ru-RU"/>
                            </w:rPr>
                            <w:t>1</w:t>
                          </w:r>
                        </w:p>
                      </w:tc>
                      <w:tc>
                        <w:tcPr>
                          <w:tcW w:w="1134" w:type="dxa"/>
                          <w:tcBorders>
                            <w:left w:val="single" w:sz="18" w:space="0" w:color="auto"/>
                            <w:bottom w:val="single" w:sz="18" w:space="0" w:color="auto"/>
                            <w:right w:val="nil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rPr>
                              <w:i w:val="0"/>
                              <w:sz w:val="16"/>
                              <w:szCs w:val="16"/>
                              <w:lang w:val="ru-RU"/>
                            </w:rPr>
                          </w:pPr>
                          <w:r w:rsidRPr="007E414F">
                            <w:rPr>
                              <w:i w:val="0"/>
                              <w:sz w:val="18"/>
                              <w:szCs w:val="16"/>
                              <w:lang w:val="ru-RU"/>
                            </w:rPr>
                            <w:t>1</w:t>
                          </w:r>
                          <w:r>
                            <w:rPr>
                              <w:i w:val="0"/>
                              <w:sz w:val="18"/>
                              <w:szCs w:val="16"/>
                              <w:lang w:val="ru-RU"/>
                            </w:rPr>
                            <w:t>0</w:t>
                          </w:r>
                        </w:p>
                      </w:tc>
                    </w:tr>
                    <w:tr w:rsidR="009A63B8" w:rsidRPr="000178AE" w:rsidTr="009A63B8">
                      <w:trPr>
                        <w:cantSplit/>
                        <w:trHeight w:hRule="exact" w:val="284"/>
                      </w:trPr>
                      <w:tc>
                        <w:tcPr>
                          <w:tcW w:w="952" w:type="dxa"/>
                          <w:gridSpan w:val="2"/>
                          <w:tcBorders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447742" w:rsidRDefault="009A63B8" w:rsidP="009A63B8">
                          <w:pPr>
                            <w:pStyle w:val="a8"/>
                            <w:jc w:val="left"/>
                            <w:rPr>
                              <w:i w:val="0"/>
                              <w:sz w:val="18"/>
                              <w:szCs w:val="18"/>
                              <w:lang w:val="ru-RU"/>
                            </w:rPr>
                          </w:pPr>
                          <w:r w:rsidRPr="00447742">
                            <w:rPr>
                              <w:i w:val="0"/>
                              <w:sz w:val="18"/>
                              <w:szCs w:val="18"/>
                              <w:lang w:val="ru-RU"/>
                            </w:rPr>
                            <w:t>Консульт.</w:t>
                          </w:r>
                        </w:p>
                      </w:tc>
                      <w:tc>
                        <w:tcPr>
                          <w:tcW w:w="1458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:rsidR="009A63B8" w:rsidRPr="00447742" w:rsidRDefault="009A63B8" w:rsidP="009A63B8">
                          <w:pPr>
                            <w:pStyle w:val="a8"/>
                            <w:spacing w:line="276" w:lineRule="auto"/>
                            <w:jc w:val="left"/>
                            <w:rPr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left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jc w:val="left"/>
                            <w:rPr>
                              <w:i w:val="0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jc w:val="left"/>
                            <w:rPr>
                              <w:i w:val="0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3685" w:type="dxa"/>
                          <w:vMerge/>
                          <w:tcBorders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rPr>
                              <w:i w:val="0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2977" w:type="dxa"/>
                          <w:gridSpan w:val="5"/>
                          <w:vMerge w:val="restart"/>
                          <w:tcBorders>
                            <w:top w:val="single" w:sz="18" w:space="0" w:color="auto"/>
                            <w:left w:val="nil"/>
                            <w:right w:val="nil"/>
                          </w:tcBorders>
                          <w:vAlign w:val="center"/>
                        </w:tcPr>
                        <w:p w:rsidR="009A63B8" w:rsidRPr="005723F7" w:rsidRDefault="009A63B8" w:rsidP="009A63B8">
                          <w:pPr>
                            <w:pStyle w:val="a8"/>
                            <w:rPr>
                              <w:sz w:val="24"/>
                              <w:szCs w:val="24"/>
                              <w:lang w:val="ru-RU"/>
                            </w:rPr>
                          </w:pPr>
                          <w:r w:rsidRPr="003B33E4">
                            <w:rPr>
                              <w:sz w:val="24"/>
                              <w:szCs w:val="24"/>
                              <w:lang w:val="ru-RU"/>
                            </w:rPr>
                            <w:t>74217</w:t>
                          </w:r>
                          <w:r>
                            <w:rPr>
                              <w:sz w:val="24"/>
                              <w:szCs w:val="24"/>
                              <w:lang w:val="en-US"/>
                            </w:rPr>
                            <w:t>063</w:t>
                          </w:r>
                          <w:r w:rsidRPr="006C2AD9">
                            <w:rPr>
                              <w:sz w:val="24"/>
                              <w:szCs w:val="24"/>
                              <w:lang w:val="ru-RU"/>
                            </w:rPr>
                            <w:t xml:space="preserve">, </w:t>
                          </w:r>
                          <w:r>
                            <w:rPr>
                              <w:sz w:val="24"/>
                              <w:szCs w:val="24"/>
                              <w:lang w:val="ru-RU"/>
                            </w:rPr>
                            <w:t>2022</w:t>
                          </w:r>
                        </w:p>
                      </w:tc>
                    </w:tr>
                    <w:tr w:rsidR="009A63B8" w:rsidRPr="000178AE" w:rsidTr="009A63B8">
                      <w:trPr>
                        <w:cantSplit/>
                        <w:trHeight w:hRule="exact" w:val="284"/>
                      </w:trPr>
                      <w:tc>
                        <w:tcPr>
                          <w:tcW w:w="952" w:type="dxa"/>
                          <w:gridSpan w:val="2"/>
                          <w:tcBorders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447742" w:rsidRDefault="009A63B8" w:rsidP="009A63B8">
                          <w:pPr>
                            <w:pStyle w:val="a8"/>
                            <w:jc w:val="left"/>
                            <w:rPr>
                              <w:i w:val="0"/>
                              <w:sz w:val="18"/>
                              <w:szCs w:val="18"/>
                            </w:rPr>
                          </w:pPr>
                          <w:r w:rsidRPr="00447742">
                            <w:rPr>
                              <w:i w:val="0"/>
                              <w:sz w:val="18"/>
                              <w:szCs w:val="18"/>
                            </w:rPr>
                            <w:t>Н. контр.</w:t>
                          </w:r>
                        </w:p>
                      </w:tc>
                      <w:tc>
                        <w:tcPr>
                          <w:tcW w:w="1458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:rsidR="009A63B8" w:rsidRPr="009D195F" w:rsidRDefault="009A63B8" w:rsidP="009A63B8">
                          <w:pPr>
                            <w:pStyle w:val="a8"/>
                            <w:spacing w:line="276" w:lineRule="auto"/>
                            <w:jc w:val="left"/>
                            <w:rPr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left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jc w:val="left"/>
                            <w:rPr>
                              <w:i w:val="0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jc w:val="left"/>
                            <w:rPr>
                              <w:i w:val="0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3685" w:type="dxa"/>
                          <w:vMerge/>
                          <w:tcBorders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rPr>
                              <w:i w:val="0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2977" w:type="dxa"/>
                          <w:gridSpan w:val="5"/>
                          <w:vMerge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rPr>
                              <w:i w:val="0"/>
                              <w:sz w:val="18"/>
                            </w:rPr>
                          </w:pPr>
                        </w:p>
                      </w:tc>
                    </w:tr>
                    <w:tr w:rsidR="009A63B8" w:rsidRPr="000178AE" w:rsidTr="009A63B8">
                      <w:trPr>
                        <w:cantSplit/>
                        <w:trHeight w:hRule="exact" w:val="284"/>
                      </w:trPr>
                      <w:tc>
                        <w:tcPr>
                          <w:tcW w:w="952" w:type="dxa"/>
                          <w:gridSpan w:val="2"/>
                          <w:tcBorders>
                            <w:left w:val="nil"/>
                            <w:bottom w:val="nil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447742" w:rsidRDefault="009A63B8" w:rsidP="009A63B8">
                          <w:pPr>
                            <w:pStyle w:val="a8"/>
                            <w:jc w:val="left"/>
                            <w:rPr>
                              <w:i w:val="0"/>
                              <w:sz w:val="18"/>
                              <w:szCs w:val="18"/>
                              <w:lang w:val="ru-RU"/>
                            </w:rPr>
                          </w:pPr>
                          <w:r w:rsidRPr="00447742">
                            <w:rPr>
                              <w:i w:val="0"/>
                              <w:sz w:val="18"/>
                              <w:szCs w:val="18"/>
                            </w:rPr>
                            <w:t>Ут</w:t>
                          </w:r>
                          <w:r w:rsidRPr="00447742">
                            <w:rPr>
                              <w:i w:val="0"/>
                              <w:sz w:val="18"/>
                              <w:szCs w:val="18"/>
                              <w:lang w:val="ru-RU"/>
                            </w:rPr>
                            <w:t>в.</w:t>
                          </w:r>
                        </w:p>
                      </w:tc>
                      <w:tc>
                        <w:tcPr>
                          <w:tcW w:w="1458" w:type="dxa"/>
                          <w:tcBorders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:rsidR="009A63B8" w:rsidRPr="00447742" w:rsidRDefault="009A63B8" w:rsidP="009A63B8">
                          <w:pPr>
                            <w:pStyle w:val="a8"/>
                            <w:spacing w:line="276" w:lineRule="auto"/>
                            <w:jc w:val="left"/>
                            <w:rPr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left w:val="single" w:sz="18" w:space="0" w:color="auto"/>
                            <w:bottom w:val="nil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jc w:val="left"/>
                            <w:rPr>
                              <w:i w:val="0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bottom w:val="nil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jc w:val="left"/>
                            <w:rPr>
                              <w:i w:val="0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3685" w:type="dxa"/>
                          <w:vMerge/>
                          <w:tcBorders>
                            <w:left w:val="nil"/>
                            <w:bottom w:val="nil"/>
                            <w:right w:val="single" w:sz="18" w:space="0" w:color="auto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rPr>
                              <w:i w:val="0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2977" w:type="dxa"/>
                          <w:gridSpan w:val="5"/>
                          <w:vMerge/>
                          <w:tcBorders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:rsidR="009A63B8" w:rsidRPr="000178AE" w:rsidRDefault="009A63B8" w:rsidP="009A63B8">
                          <w:pPr>
                            <w:pStyle w:val="a8"/>
                            <w:rPr>
                              <w:i w:val="0"/>
                              <w:sz w:val="18"/>
                            </w:rPr>
                          </w:pPr>
                        </w:p>
                      </w:tc>
                    </w:tr>
                  </w:tbl>
                  <w:p w:rsidR="009A63B8" w:rsidRPr="000178AE" w:rsidRDefault="009A63B8" w:rsidP="00D55253"/>
                </w:txbxContent>
              </v:textbox>
            </v:shape>
            <v:line id="Середина" o:spid="_x0000_s1028" style="position:absolute;visibility:visible" from="142,0" to="142,103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" strokeweight="2.25pt"/>
            <v:line id="Право" o:spid="_x0000_s1029" style="position:absolute;visibility:visible" from="66484,0" to="66484,103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" strokeweight="2.25pt"/>
            <v:line id="Лево" o:spid="_x0000_s1030" style="position:absolute;visibility:visible" from="0,88915" to="66600,8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" strokeweight="2.25pt"/>
            <v:line id="Низ" o:spid="_x0000_s1031" style="position:absolute;visibility:visible" from="0,103298" to="66600,103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" strokeweight="2.25pt"/>
            <v:line id="Верх" o:spid="_x0000_s1032" style="position:absolute;visibility:visibl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" strokeweight="2.25pt"/>
          </v:group>
        </w:pict>
      </w:r>
      <w:r w:rsidR="0052153B"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 Технико-экономическое обоснование проекта</w:t>
      </w:r>
      <w:bookmarkEnd w:id="0"/>
      <w:bookmarkEnd w:id="1"/>
      <w:bookmarkEnd w:id="2"/>
      <w:bookmarkEnd w:id="3"/>
      <w:bookmarkEnd w:id="4"/>
      <w:bookmarkEnd w:id="5"/>
      <w:bookmarkEnd w:id="6"/>
    </w:p>
    <w:p w:rsidR="00D55253" w:rsidRPr="00D55253" w:rsidRDefault="0052153B" w:rsidP="00D55253">
      <w:pPr>
        <w:spacing w:before="24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7" w:name="_Toc72006870"/>
      <w:bookmarkStart w:id="8" w:name="_Toc74304547"/>
      <w:bookmarkStart w:id="9" w:name="_Toc104538180"/>
      <w:r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>.1 Общая характеристика разрабатываемого программного средства</w:t>
      </w:r>
      <w:bookmarkEnd w:id="7"/>
      <w:bookmarkEnd w:id="8"/>
      <w:bookmarkEnd w:id="9"/>
    </w:p>
    <w:p w:rsidR="00D55253" w:rsidRPr="00D55253" w:rsidRDefault="00D55253" w:rsidP="00D55253">
      <w:pPr>
        <w:suppressAutoHyphens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</w:rPr>
      </w:pPr>
      <w:bookmarkStart w:id="10" w:name="_Toc72006871"/>
      <w:r w:rsidRPr="00D55253">
        <w:rPr>
          <w:rFonts w:ascii="Times New Roman" w:eastAsia="Calibri" w:hAnsi="Times New Roman" w:cs="Times New Roman"/>
          <w:sz w:val="28"/>
        </w:rPr>
        <w:t xml:space="preserve">При выполнении данного дипломного проекта было разработано </w:t>
      </w:r>
      <w:r w:rsidR="00EB6415">
        <w:rPr>
          <w:rFonts w:ascii="Times New Roman" w:eastAsia="Calibri" w:hAnsi="Times New Roman" w:cs="Times New Roman"/>
          <w:sz w:val="28"/>
        </w:rPr>
        <w:t>веб-</w:t>
      </w:r>
      <w:r w:rsidRPr="00D55253">
        <w:rPr>
          <w:rFonts w:ascii="Times New Roman" w:eastAsia="Calibri" w:hAnsi="Times New Roman" w:cs="Times New Roman"/>
          <w:sz w:val="28"/>
        </w:rPr>
        <w:t xml:space="preserve">приложение, предназначенное для </w:t>
      </w:r>
      <w:r w:rsidR="00EB6415">
        <w:rPr>
          <w:rFonts w:ascii="Times New Roman" w:eastAsia="Calibri" w:hAnsi="Times New Roman" w:cs="Times New Roman"/>
          <w:sz w:val="28"/>
        </w:rPr>
        <w:t>хранения и редактирования фотографий и графических иллюстраций</w:t>
      </w:r>
      <w:r w:rsidRPr="00D55253">
        <w:rPr>
          <w:rFonts w:ascii="Times New Roman" w:eastAsia="Calibri" w:hAnsi="Times New Roman" w:cs="Times New Roman"/>
          <w:sz w:val="28"/>
        </w:rPr>
        <w:t>.</w:t>
      </w:r>
    </w:p>
    <w:p w:rsidR="00EB6415" w:rsidRDefault="00EB6415" w:rsidP="00D55253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sz w:val="28"/>
        </w:rPr>
      </w:pPr>
      <w:r w:rsidRPr="00EB6415">
        <w:rPr>
          <w:rFonts w:ascii="Times New Roman" w:eastAsia="Times New Roman" w:hAnsi="Times New Roman" w:cs="Calibri"/>
          <w:sz w:val="28"/>
        </w:rPr>
        <w:t>Целью приложения является предоставить пользователям удобный инструмент для творческой работы с изображениями без необходимости устанавливать дополнительное программное обеспечение на устройство.</w:t>
      </w:r>
    </w:p>
    <w:p w:rsidR="00B35EAE" w:rsidRDefault="00B35EAE" w:rsidP="00B35EAE">
      <w:pPr>
        <w:pStyle w:val="affffc"/>
      </w:pPr>
      <w:r w:rsidRPr="00B35EAE">
        <w:t>Любой пользователь может зарегистрироваться в приложении, заполнив форму с адресом электронной почты и паролем, либо войти через аккаунт Google. После входа пользователю становятся доступны все функции приложения.</w:t>
      </w:r>
    </w:p>
    <w:p w:rsidR="00B35EAE" w:rsidRDefault="00B35EAE" w:rsidP="00D55253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sz w:val="28"/>
        </w:rPr>
      </w:pPr>
      <w:r w:rsidRPr="00B35EAE">
        <w:rPr>
          <w:rFonts w:ascii="Times New Roman" w:eastAsia="Times New Roman" w:hAnsi="Times New Roman" w:cs="Calibri"/>
          <w:sz w:val="28"/>
        </w:rPr>
        <w:t>Пользователь может создавать графические проекты с нуля или загрузить готовое фото для дальнейшей обработки. В редакторе доступны инструменты рисования фигур, добавление текста и изображений, работа со слоями, применение фото-фильтров с настройкой яркости, контраста, насыщенности и других параметров. Готовую работу можно экспортировать в форматах PNG или JPEG, либо сохранить в облако для продолжения работы с любого устройства. Проекту можно задать статус «Публичный», после чего он появляется в общей галерее, где другие пользователи могут его оценить, прокомментировать и добавить в избранное. Также реализована система еженедельных конкурсов, в которых пользователи могут участвовать со своими работами и голосовать за чужие.</w:t>
      </w:r>
    </w:p>
    <w:p w:rsidR="00D55253" w:rsidRPr="00D55253" w:rsidRDefault="00D55253" w:rsidP="00D55253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sz w:val="28"/>
        </w:rPr>
      </w:pPr>
      <w:r w:rsidRPr="00D55253">
        <w:rPr>
          <w:rFonts w:ascii="Times New Roman" w:eastAsia="Times New Roman" w:hAnsi="Times New Roman" w:cs="Calibri"/>
          <w:sz w:val="28"/>
        </w:rPr>
        <w:t xml:space="preserve">Разработанное </w:t>
      </w:r>
      <w:r w:rsidR="00FA3D9C">
        <w:rPr>
          <w:rFonts w:ascii="Times New Roman" w:eastAsia="Times New Roman" w:hAnsi="Times New Roman" w:cs="Calibri"/>
          <w:sz w:val="28"/>
        </w:rPr>
        <w:t xml:space="preserve">веб-приложение </w:t>
      </w:r>
      <w:r w:rsidRPr="00D55253">
        <w:rPr>
          <w:rFonts w:ascii="Times New Roman" w:eastAsia="Times New Roman" w:hAnsi="Times New Roman" w:cs="Calibri"/>
          <w:sz w:val="28"/>
        </w:rPr>
        <w:t>имеет следующие преимущества перед рассмотренными в главе 1 аналогичные образцы:</w:t>
      </w:r>
    </w:p>
    <w:p w:rsidR="00D55253" w:rsidRPr="00D55253" w:rsidRDefault="00D55253" w:rsidP="00D55253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sz w:val="28"/>
        </w:rPr>
      </w:pPr>
      <w:r w:rsidRPr="00D55253">
        <w:rPr>
          <w:rFonts w:ascii="Times New Roman" w:eastAsia="Times New Roman" w:hAnsi="Times New Roman" w:cs="Calibri"/>
          <w:sz w:val="28"/>
        </w:rPr>
        <w:sym w:font="Symbol" w:char="F02D"/>
      </w:r>
      <w:r w:rsidRPr="00D55253">
        <w:rPr>
          <w:rFonts w:ascii="Times New Roman" w:eastAsia="Times New Roman" w:hAnsi="Times New Roman" w:cs="Calibri"/>
          <w:sz w:val="28"/>
        </w:rPr>
        <w:t xml:space="preserve"> простота использования приложения;</w:t>
      </w:r>
    </w:p>
    <w:p w:rsidR="00D55253" w:rsidRPr="00D55253" w:rsidRDefault="00D55253" w:rsidP="00D55253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sz w:val="28"/>
        </w:rPr>
      </w:pPr>
      <w:r w:rsidRPr="00D55253">
        <w:rPr>
          <w:rFonts w:ascii="Times New Roman" w:eastAsia="Times New Roman" w:hAnsi="Times New Roman" w:cs="Calibri"/>
          <w:sz w:val="28"/>
        </w:rPr>
        <w:sym w:font="Symbol" w:char="F02D"/>
      </w:r>
      <w:r w:rsidRPr="00D55253">
        <w:rPr>
          <w:rFonts w:ascii="Times New Roman" w:eastAsia="Times New Roman" w:hAnsi="Times New Roman" w:cs="Calibri"/>
          <w:sz w:val="28"/>
        </w:rPr>
        <w:t xml:space="preserve"> интуитивно понятное использование приложения;</w:t>
      </w:r>
    </w:p>
    <w:p w:rsidR="00D55253" w:rsidRPr="00D55253" w:rsidRDefault="00D55253" w:rsidP="00D55253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sz w:val="28"/>
        </w:rPr>
      </w:pPr>
      <w:r w:rsidRPr="00D55253">
        <w:rPr>
          <w:rFonts w:ascii="Times New Roman" w:eastAsia="Times New Roman" w:hAnsi="Times New Roman" w:cs="Calibri"/>
          <w:sz w:val="28"/>
        </w:rPr>
        <w:sym w:font="Symbol" w:char="F02D"/>
      </w:r>
      <w:r w:rsidRPr="00D55253">
        <w:rPr>
          <w:rFonts w:ascii="Times New Roman" w:eastAsia="Times New Roman" w:hAnsi="Times New Roman" w:cs="Calibri"/>
          <w:sz w:val="28"/>
        </w:rPr>
        <w:t xml:space="preserve"> минималистичный и удобный интерфейс;</w:t>
      </w:r>
    </w:p>
    <w:p w:rsidR="00D55253" w:rsidRPr="00D55253" w:rsidRDefault="00D55253" w:rsidP="00D55253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sz w:val="28"/>
        </w:rPr>
      </w:pPr>
      <w:r w:rsidRPr="00D55253">
        <w:rPr>
          <w:rFonts w:ascii="Times New Roman" w:eastAsia="Times New Roman" w:hAnsi="Times New Roman" w:cs="Calibri"/>
          <w:sz w:val="28"/>
        </w:rPr>
        <w:sym w:font="Symbol" w:char="F02D"/>
      </w:r>
      <w:r w:rsidRPr="00D55253">
        <w:rPr>
          <w:rFonts w:ascii="Times New Roman" w:eastAsia="Times New Roman" w:hAnsi="Times New Roman" w:cs="Calibri"/>
          <w:sz w:val="28"/>
        </w:rPr>
        <w:t xml:space="preserve"> </w:t>
      </w:r>
      <w:r w:rsidR="00B35EAE" w:rsidRPr="00B35EAE">
        <w:rPr>
          <w:rFonts w:ascii="Times New Roman" w:eastAsia="Times New Roman" w:hAnsi="Times New Roman" w:cs="Calibri"/>
          <w:sz w:val="28"/>
        </w:rPr>
        <w:t>облачное хранение проектов с возможностью продолжить работу с любого устройства</w:t>
      </w:r>
      <w:r w:rsidRPr="00D55253">
        <w:rPr>
          <w:rFonts w:ascii="Times New Roman" w:eastAsia="Times New Roman" w:hAnsi="Times New Roman" w:cs="Calibri"/>
          <w:sz w:val="28"/>
        </w:rPr>
        <w:t>;</w:t>
      </w:r>
    </w:p>
    <w:p w:rsidR="00D55253" w:rsidRDefault="00D55253" w:rsidP="00D55253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sz w:val="28"/>
        </w:rPr>
      </w:pPr>
      <w:r w:rsidRPr="00D55253">
        <w:rPr>
          <w:rFonts w:ascii="Times New Roman" w:eastAsia="Times New Roman" w:hAnsi="Times New Roman" w:cs="Calibri"/>
          <w:sz w:val="28"/>
        </w:rPr>
        <w:sym w:font="Symbol" w:char="F02D"/>
      </w:r>
      <w:r w:rsidRPr="00D55253">
        <w:rPr>
          <w:rFonts w:ascii="Times New Roman" w:eastAsia="Times New Roman" w:hAnsi="Times New Roman" w:cs="Calibri"/>
          <w:sz w:val="28"/>
        </w:rPr>
        <w:t xml:space="preserve"> полнота необходимого функционала;</w:t>
      </w:r>
    </w:p>
    <w:p w:rsidR="00D55253" w:rsidRPr="00D55253" w:rsidRDefault="00D55253" w:rsidP="00D55253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sz w:val="28"/>
        </w:rPr>
      </w:pPr>
      <w:r w:rsidRPr="00D55253">
        <w:rPr>
          <w:rFonts w:ascii="Times New Roman" w:eastAsia="Times New Roman" w:hAnsi="Times New Roman" w:cs="Calibri"/>
          <w:sz w:val="28"/>
        </w:rPr>
        <w:sym w:font="Symbol" w:char="F02D"/>
      </w:r>
      <w:r w:rsidRPr="00D55253">
        <w:rPr>
          <w:rFonts w:ascii="Times New Roman" w:eastAsia="Times New Roman" w:hAnsi="Times New Roman" w:cs="Calibri"/>
          <w:sz w:val="28"/>
        </w:rPr>
        <w:t xml:space="preserve"> обеспечение безопасности данных пользователей.</w:t>
      </w:r>
    </w:p>
    <w:p w:rsidR="00D55253" w:rsidRPr="00D55253" w:rsidRDefault="00D55253" w:rsidP="00D55253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sz w:val="28"/>
        </w:rPr>
      </w:pPr>
      <w:r w:rsidRPr="00D55253">
        <w:rPr>
          <w:rFonts w:ascii="Times New Roman" w:eastAsia="Times New Roman" w:hAnsi="Times New Roman" w:cs="Calibri"/>
          <w:sz w:val="28"/>
        </w:rPr>
        <w:t xml:space="preserve">Стратегия монетизации предполагает показ </w:t>
      </w:r>
      <w:r w:rsidR="006E17F6">
        <w:rPr>
          <w:rFonts w:ascii="Times New Roman" w:eastAsia="Times New Roman" w:hAnsi="Times New Roman" w:cs="Calibri"/>
          <w:sz w:val="28"/>
        </w:rPr>
        <w:t xml:space="preserve">медийной </w:t>
      </w:r>
      <w:r w:rsidRPr="00D55253">
        <w:rPr>
          <w:rFonts w:ascii="Times New Roman" w:eastAsia="Times New Roman" w:hAnsi="Times New Roman" w:cs="Calibri"/>
          <w:sz w:val="28"/>
        </w:rPr>
        <w:t>рекламы клиенту</w:t>
      </w:r>
      <w:r w:rsidR="00B35EAE">
        <w:rPr>
          <w:rFonts w:ascii="Times New Roman" w:eastAsia="Times New Roman" w:hAnsi="Times New Roman" w:cs="Calibri"/>
          <w:sz w:val="28"/>
        </w:rPr>
        <w:t xml:space="preserve"> перед каждым сохранением проектов в облаке и открытием старых и </w:t>
      </w:r>
      <w:r w:rsidR="005E0DC6">
        <w:rPr>
          <w:rFonts w:ascii="Times New Roman" w:eastAsia="Times New Roman" w:hAnsi="Times New Roman" w:cs="Calibri"/>
          <w:sz w:val="28"/>
        </w:rPr>
        <w:t xml:space="preserve">созданием </w:t>
      </w:r>
      <w:r w:rsidR="00B35EAE">
        <w:rPr>
          <w:rFonts w:ascii="Times New Roman" w:eastAsia="Times New Roman" w:hAnsi="Times New Roman" w:cs="Calibri"/>
          <w:sz w:val="28"/>
        </w:rPr>
        <w:t>новых проектов в графическом редакторе</w:t>
      </w:r>
      <w:r w:rsidRPr="00D55253">
        <w:rPr>
          <w:rFonts w:ascii="Times New Roman" w:eastAsia="Times New Roman" w:hAnsi="Times New Roman" w:cs="Calibri"/>
          <w:sz w:val="28"/>
        </w:rPr>
        <w:t>.</w:t>
      </w:r>
    </w:p>
    <w:p w:rsidR="00D55253" w:rsidRPr="00B35EAE" w:rsidRDefault="00D55253" w:rsidP="00B35EAE">
      <w:pPr>
        <w:pStyle w:val="affffc"/>
      </w:pPr>
      <w:r w:rsidRPr="00D55253">
        <w:t xml:space="preserve"> </w:t>
      </w:r>
      <w:r w:rsidRPr="00B35EAE">
        <w:t>В рамках данного раздела необходимо определить затраты на всех стадиях разработки программного средства.</w:t>
      </w:r>
      <w:r w:rsidR="00B35EAE" w:rsidRPr="00B35EAE">
        <w:t xml:space="preserve"> </w:t>
      </w:r>
      <w:r w:rsidRPr="00B35EAE">
        <w:t xml:space="preserve">Также необходимо выполнить расчет экономии основных видов ресурсов в связи с использованием разработанного программного средства на основе успеха и монетизации приложений аналогов. </w:t>
      </w:r>
    </w:p>
    <w:p w:rsidR="00D55253" w:rsidRPr="00D55253" w:rsidRDefault="00D55253" w:rsidP="00D55253">
      <w:pPr>
        <w:spacing w:after="200" w:line="276" w:lineRule="auto"/>
        <w:rPr>
          <w:rFonts w:ascii="Times New Roman" w:eastAsia="Calibri" w:hAnsi="Times New Roman" w:cs="Times New Roman"/>
          <w:sz w:val="28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D55253" w:rsidRPr="00D55253" w:rsidRDefault="0052153B" w:rsidP="00D55253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11" w:name="_Toc74304548"/>
      <w:bookmarkStart w:id="12" w:name="_Toc104538181"/>
      <w:r>
        <w:rPr>
          <w:rFonts w:ascii="Times New Roman" w:eastAsia="Calibri" w:hAnsi="Times New Roman" w:cs="Times New Roman"/>
          <w:b/>
          <w:sz w:val="28"/>
          <w:szCs w:val="28"/>
        </w:rPr>
        <w:lastRenderedPageBreak/>
        <w:t>6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.2 </w:t>
      </w:r>
      <w:bookmarkStart w:id="13" w:name="_Hlk229337623"/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>Исходные данные для проведения расчётов</w:t>
      </w:r>
      <w:bookmarkEnd w:id="10"/>
      <w:bookmarkEnd w:id="11"/>
      <w:bookmarkEnd w:id="12"/>
      <w:bookmarkEnd w:id="13"/>
    </w:p>
    <w:p w:rsidR="00D55253" w:rsidRDefault="00D3084A" w:rsidP="00D3084A">
      <w:pPr>
        <w:pStyle w:val="affffc"/>
      </w:pPr>
      <w:r w:rsidRPr="00D3084A">
        <w:t xml:space="preserve">Разрабатываемое веб-приложение не является принципиально новым решением, поскольку на рынке уже существуют аналогичные графические редакторы и платформы для публикации работ. Представленный проект имеет уникальные функции: встроенный графический редактор с поддержкой слоёв и фото-фильтров, а также социальная составляющая в виде галереи, системы оценок, комментариев и еженедельных конкурсов, что позволяет пользователям не только создавать работы, но и взаимодействовать </w:t>
      </w:r>
      <w:r>
        <w:t xml:space="preserve">авторам </w:t>
      </w:r>
      <w:r w:rsidRPr="00D3084A">
        <w:t>друг с другом</w:t>
      </w:r>
      <w:r w:rsidR="00D55253" w:rsidRPr="00D55253">
        <w:t>.</w:t>
      </w:r>
    </w:p>
    <w:p w:rsidR="00E52264" w:rsidRDefault="00E07B75" w:rsidP="00E52264">
      <w:pPr>
        <w:pStyle w:val="1c"/>
      </w:pPr>
      <w:r w:rsidRPr="00E07B75">
        <w:t xml:space="preserve">Веб-приложение имеет расширенное взаимодействие с пользователями, что выделяет его среди существующих решений. </w:t>
      </w:r>
      <w:r w:rsidR="00970687">
        <w:rPr>
          <w:rFonts w:cs="Calibri"/>
        </w:rPr>
        <w:t xml:space="preserve">Веб-приложение </w:t>
      </w:r>
      <w:r w:rsidRPr="00E07B75">
        <w:t>относится ко второй группе сложности, так как реализует клиент-серверную архитектуру, базу данных и широкий спектр пользовательских функций.</w:t>
      </w:r>
      <w:r w:rsidR="00E52264">
        <w:t xml:space="preserve"> </w:t>
      </w:r>
    </w:p>
    <w:p w:rsidR="00E07B75" w:rsidRPr="00E52264" w:rsidRDefault="00E52264" w:rsidP="00E52264">
      <w:pPr>
        <w:pStyle w:val="1c"/>
        <w:rPr>
          <w:spacing w:val="-2"/>
        </w:rPr>
      </w:pPr>
      <w:r w:rsidRPr="006253AA">
        <w:rPr>
          <w:spacing w:val="-2"/>
        </w:rPr>
        <w:t xml:space="preserve">Основные исходные данные, использованные для расчета экономических показателей, приведены в таблице </w:t>
      </w:r>
      <w:r>
        <w:rPr>
          <w:spacing w:val="-2"/>
        </w:rPr>
        <w:t>6</w:t>
      </w:r>
      <w:r w:rsidRPr="006253AA">
        <w:rPr>
          <w:spacing w:val="-2"/>
        </w:rPr>
        <w:t>.1</w:t>
      </w:r>
      <w:r>
        <w:rPr>
          <w:spacing w:val="-2"/>
        </w:rPr>
        <w:t>.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Таблица </w:t>
      </w:r>
      <w:r w:rsidR="00E522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.1 – Исходные данные для расчета </w:t>
      </w:r>
    </w:p>
    <w:tbl>
      <w:tblPr>
        <w:tblW w:w="99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263"/>
        <w:gridCol w:w="1943"/>
        <w:gridCol w:w="1706"/>
      </w:tblGrid>
      <w:tr w:rsidR="008F7D60" w:rsidRPr="008F7D60" w:rsidTr="008F7D60">
        <w:trPr>
          <w:trHeight w:val="139"/>
          <w:jc w:val="center"/>
        </w:trPr>
        <w:tc>
          <w:tcPr>
            <w:tcW w:w="6263" w:type="dxa"/>
          </w:tcPr>
          <w:p w:rsidR="008F7D60" w:rsidRPr="008F7D60" w:rsidRDefault="008F7D60" w:rsidP="009D25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Наименование показателя</w:t>
            </w:r>
          </w:p>
        </w:tc>
        <w:tc>
          <w:tcPr>
            <w:tcW w:w="1943" w:type="dxa"/>
          </w:tcPr>
          <w:p w:rsidR="008F7D60" w:rsidRPr="008F7D60" w:rsidRDefault="008F7D60" w:rsidP="009D25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Условные обозначения</w:t>
            </w:r>
          </w:p>
        </w:tc>
        <w:tc>
          <w:tcPr>
            <w:tcW w:w="1706" w:type="dxa"/>
          </w:tcPr>
          <w:p w:rsidR="008F7D60" w:rsidRPr="008F7D60" w:rsidRDefault="008F7D60" w:rsidP="009D25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Норматив</w:t>
            </w:r>
          </w:p>
        </w:tc>
      </w:tr>
      <w:tr w:rsidR="008F7D60" w:rsidRPr="008F7D60" w:rsidTr="008F7D60">
        <w:trPr>
          <w:trHeight w:val="186"/>
          <w:jc w:val="center"/>
        </w:trPr>
        <w:tc>
          <w:tcPr>
            <w:tcW w:w="6263" w:type="dxa"/>
          </w:tcPr>
          <w:p w:rsidR="008F7D60" w:rsidRPr="008F7D60" w:rsidRDefault="008F7D60" w:rsidP="009D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Численность разработчиков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чел</w:t>
            </w:r>
          </w:p>
        </w:tc>
        <w:tc>
          <w:tcPr>
            <w:tcW w:w="1943" w:type="dxa"/>
          </w:tcPr>
          <w:p w:rsidR="008F7D60" w:rsidRPr="008F7D60" w:rsidRDefault="008F7D60" w:rsidP="009D25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Pr="008F7D6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р</w:t>
            </w:r>
            <w:proofErr w:type="spellEnd"/>
          </w:p>
        </w:tc>
        <w:tc>
          <w:tcPr>
            <w:tcW w:w="1706" w:type="dxa"/>
          </w:tcPr>
          <w:p w:rsidR="008F7D60" w:rsidRPr="008F7D60" w:rsidRDefault="008F7D60" w:rsidP="009D25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F7D60" w:rsidRPr="008F7D60" w:rsidTr="008F7D60">
        <w:trPr>
          <w:trHeight w:val="186"/>
          <w:jc w:val="center"/>
        </w:trPr>
        <w:tc>
          <w:tcPr>
            <w:tcW w:w="6263" w:type="dxa"/>
          </w:tcPr>
          <w:p w:rsidR="008F7D60" w:rsidRPr="008F7D60" w:rsidRDefault="008F7D60" w:rsidP="009D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Стоимость одного машино-часа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</w:p>
        </w:tc>
        <w:tc>
          <w:tcPr>
            <w:tcW w:w="1943" w:type="dxa"/>
          </w:tcPr>
          <w:p w:rsidR="008F7D60" w:rsidRPr="008F7D60" w:rsidRDefault="008F7D60" w:rsidP="009D25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8F7D6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м.ч.</w:t>
            </w:r>
          </w:p>
        </w:tc>
        <w:tc>
          <w:tcPr>
            <w:tcW w:w="1706" w:type="dxa"/>
          </w:tcPr>
          <w:p w:rsidR="008F7D60" w:rsidRPr="008F7D60" w:rsidRDefault="008F7D60" w:rsidP="009D25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0,05</w:t>
            </w:r>
          </w:p>
        </w:tc>
      </w:tr>
      <w:tr w:rsidR="008F7D60" w:rsidRPr="008F7D60" w:rsidTr="008F7D60">
        <w:trPr>
          <w:trHeight w:val="197"/>
          <w:jc w:val="center"/>
        </w:trPr>
        <w:tc>
          <w:tcPr>
            <w:tcW w:w="6263" w:type="dxa"/>
          </w:tcPr>
          <w:p w:rsidR="008F7D60" w:rsidRPr="008F7D60" w:rsidRDefault="008F7D60" w:rsidP="009D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Норматив дополнительной заработной платы</w:t>
            </w:r>
            <w:r w:rsidR="00E2358E">
              <w:rPr>
                <w:rFonts w:ascii="Times New Roman" w:hAnsi="Times New Roman" w:cs="Times New Roman"/>
                <w:sz w:val="28"/>
                <w:szCs w:val="28"/>
              </w:rPr>
              <w:t>, %</w:t>
            </w:r>
          </w:p>
        </w:tc>
        <w:tc>
          <w:tcPr>
            <w:tcW w:w="1943" w:type="dxa"/>
          </w:tcPr>
          <w:p w:rsidR="008F7D60" w:rsidRPr="008F7D60" w:rsidRDefault="008F7D60" w:rsidP="009D25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8F7D6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доп.з.п</w:t>
            </w:r>
            <w:proofErr w:type="spellEnd"/>
            <w:r w:rsidRPr="008F7D6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.</w:t>
            </w:r>
          </w:p>
        </w:tc>
        <w:tc>
          <w:tcPr>
            <w:tcW w:w="1706" w:type="dxa"/>
          </w:tcPr>
          <w:p w:rsidR="008F7D60" w:rsidRPr="008F7D60" w:rsidRDefault="008F7D60" w:rsidP="009D25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8F7D60" w:rsidRPr="008F7D60" w:rsidTr="008F7D60">
        <w:trPr>
          <w:trHeight w:val="197"/>
          <w:jc w:val="center"/>
        </w:trPr>
        <w:tc>
          <w:tcPr>
            <w:tcW w:w="6263" w:type="dxa"/>
            <w:tcBorders>
              <w:bottom w:val="single" w:sz="4" w:space="0" w:color="auto"/>
            </w:tcBorders>
          </w:tcPr>
          <w:p w:rsidR="008F7D60" w:rsidRPr="008F7D60" w:rsidRDefault="008F7D60" w:rsidP="009D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Ставка отчислений в Фонд социальной защиты населения</w:t>
            </w:r>
            <w:r w:rsidR="00E2358E">
              <w:rPr>
                <w:rFonts w:ascii="Times New Roman" w:hAnsi="Times New Roman" w:cs="Times New Roman"/>
                <w:sz w:val="28"/>
                <w:szCs w:val="28"/>
              </w:rPr>
              <w:t>, %</w:t>
            </w:r>
          </w:p>
        </w:tc>
        <w:tc>
          <w:tcPr>
            <w:tcW w:w="1943" w:type="dxa"/>
            <w:tcBorders>
              <w:bottom w:val="single" w:sz="4" w:space="0" w:color="auto"/>
            </w:tcBorders>
          </w:tcPr>
          <w:p w:rsidR="008F7D60" w:rsidRPr="008F7D60" w:rsidRDefault="008F7D60" w:rsidP="009D25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8F7D6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ф.с.з.н</w:t>
            </w:r>
            <w:proofErr w:type="spellEnd"/>
            <w:r w:rsidRPr="008F7D6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.</w:t>
            </w:r>
          </w:p>
        </w:tc>
        <w:tc>
          <w:tcPr>
            <w:tcW w:w="1706" w:type="dxa"/>
            <w:tcBorders>
              <w:bottom w:val="single" w:sz="4" w:space="0" w:color="auto"/>
            </w:tcBorders>
          </w:tcPr>
          <w:p w:rsidR="008F7D60" w:rsidRPr="008F7D60" w:rsidRDefault="008F7D60" w:rsidP="009D25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</w:tr>
      <w:tr w:rsidR="008F7D60" w:rsidRPr="008F7D60" w:rsidTr="008F7D60">
        <w:trPr>
          <w:trHeight w:val="197"/>
          <w:jc w:val="center"/>
        </w:trPr>
        <w:tc>
          <w:tcPr>
            <w:tcW w:w="6263" w:type="dxa"/>
            <w:tcBorders>
              <w:bottom w:val="nil"/>
            </w:tcBorders>
          </w:tcPr>
          <w:p w:rsidR="008F7D60" w:rsidRPr="008F7D60" w:rsidRDefault="008F7D60" w:rsidP="009D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Ставка отчислений по обязательному страхованию от несчастных случаев на производстве и профессиональных заболеваний</w:t>
            </w:r>
            <w:r w:rsidR="00E2358E">
              <w:rPr>
                <w:rFonts w:ascii="Times New Roman" w:hAnsi="Times New Roman" w:cs="Times New Roman"/>
                <w:sz w:val="28"/>
                <w:szCs w:val="28"/>
              </w:rPr>
              <w:t>, %</w:t>
            </w:r>
          </w:p>
        </w:tc>
        <w:tc>
          <w:tcPr>
            <w:tcW w:w="1943" w:type="dxa"/>
            <w:tcBorders>
              <w:bottom w:val="nil"/>
            </w:tcBorders>
          </w:tcPr>
          <w:p w:rsidR="008F7D60" w:rsidRPr="008F7D60" w:rsidRDefault="008F7D60" w:rsidP="009D25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8F7D6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б.г.с</w:t>
            </w:r>
            <w:proofErr w:type="spellEnd"/>
            <w:r w:rsidRPr="008F7D6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.</w:t>
            </w:r>
          </w:p>
        </w:tc>
        <w:tc>
          <w:tcPr>
            <w:tcW w:w="1706" w:type="dxa"/>
            <w:tcBorders>
              <w:bottom w:val="nil"/>
            </w:tcBorders>
          </w:tcPr>
          <w:p w:rsidR="008F7D60" w:rsidRPr="008F7D60" w:rsidRDefault="008F7D60" w:rsidP="006F00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6F00E9" w:rsidRPr="006F00E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6</w:t>
            </w:r>
          </w:p>
        </w:tc>
      </w:tr>
      <w:tr w:rsidR="008F7D60" w:rsidRPr="008F7D60" w:rsidTr="008F7D60">
        <w:trPr>
          <w:trHeight w:val="197"/>
          <w:jc w:val="center"/>
        </w:trPr>
        <w:tc>
          <w:tcPr>
            <w:tcW w:w="6263" w:type="dxa"/>
            <w:tcBorders>
              <w:bottom w:val="nil"/>
            </w:tcBorders>
          </w:tcPr>
          <w:p w:rsidR="008F7D60" w:rsidRPr="008F7D60" w:rsidRDefault="008F7D60" w:rsidP="009D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F7D60">
              <w:rPr>
                <w:rFonts w:ascii="Times New Roman" w:hAnsi="Times New Roman" w:cs="Times New Roman"/>
                <w:sz w:val="28"/>
                <w:szCs w:val="28"/>
              </w:rPr>
              <w:t xml:space="preserve">Норматив прочих </w:t>
            </w:r>
            <w:r w:rsidR="00A4109E">
              <w:rPr>
                <w:rFonts w:ascii="Times New Roman" w:hAnsi="Times New Roman" w:cs="Times New Roman"/>
                <w:sz w:val="28"/>
                <w:szCs w:val="28"/>
              </w:rPr>
              <w:t xml:space="preserve">прямых </w:t>
            </w:r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затрат</w:t>
            </w:r>
            <w:r w:rsidR="00E2358E">
              <w:rPr>
                <w:rFonts w:ascii="Times New Roman" w:hAnsi="Times New Roman" w:cs="Times New Roman"/>
                <w:sz w:val="28"/>
                <w:szCs w:val="28"/>
              </w:rPr>
              <w:t>, %</w:t>
            </w:r>
          </w:p>
        </w:tc>
        <w:tc>
          <w:tcPr>
            <w:tcW w:w="1943" w:type="dxa"/>
            <w:tcBorders>
              <w:bottom w:val="nil"/>
            </w:tcBorders>
          </w:tcPr>
          <w:p w:rsidR="008F7D60" w:rsidRPr="008F7D60" w:rsidRDefault="008F7D60" w:rsidP="009D25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8F7D6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п.з</w:t>
            </w:r>
            <w:proofErr w:type="spellEnd"/>
            <w:r w:rsidRPr="008F7D6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.</w:t>
            </w:r>
          </w:p>
        </w:tc>
        <w:tc>
          <w:tcPr>
            <w:tcW w:w="1706" w:type="dxa"/>
            <w:tcBorders>
              <w:bottom w:val="nil"/>
            </w:tcBorders>
          </w:tcPr>
          <w:p w:rsidR="008F7D60" w:rsidRPr="008F7D60" w:rsidRDefault="008F7D60" w:rsidP="009D25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8F7D60" w:rsidRPr="008F7D60" w:rsidTr="008F7D60">
        <w:trPr>
          <w:trHeight w:val="197"/>
          <w:jc w:val="center"/>
        </w:trPr>
        <w:tc>
          <w:tcPr>
            <w:tcW w:w="6263" w:type="dxa"/>
            <w:tcBorders>
              <w:bottom w:val="nil"/>
            </w:tcBorders>
          </w:tcPr>
          <w:p w:rsidR="008F7D60" w:rsidRPr="008F7D60" w:rsidRDefault="008F7D60" w:rsidP="009D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Норматив общепроизводственных и общехозяйственных расходов</w:t>
            </w:r>
            <w:r w:rsidR="00E2358E">
              <w:rPr>
                <w:rFonts w:ascii="Times New Roman" w:hAnsi="Times New Roman" w:cs="Times New Roman"/>
                <w:sz w:val="28"/>
                <w:szCs w:val="28"/>
              </w:rPr>
              <w:t>, %</w:t>
            </w:r>
          </w:p>
        </w:tc>
        <w:tc>
          <w:tcPr>
            <w:tcW w:w="1943" w:type="dxa"/>
            <w:tcBorders>
              <w:bottom w:val="nil"/>
            </w:tcBorders>
          </w:tcPr>
          <w:p w:rsidR="008F7D60" w:rsidRPr="008F7D60" w:rsidRDefault="008F7D60" w:rsidP="009D25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8F7D6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обп.обх</w:t>
            </w:r>
            <w:proofErr w:type="spellEnd"/>
            <w:r w:rsidRPr="008F7D6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.</w:t>
            </w:r>
          </w:p>
        </w:tc>
        <w:tc>
          <w:tcPr>
            <w:tcW w:w="1706" w:type="dxa"/>
            <w:tcBorders>
              <w:bottom w:val="nil"/>
            </w:tcBorders>
          </w:tcPr>
          <w:p w:rsidR="008F7D60" w:rsidRPr="008F7D60" w:rsidRDefault="008F7D60" w:rsidP="009D25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8F7D60" w:rsidRPr="008F7D60" w:rsidTr="008F7D60">
        <w:trPr>
          <w:trHeight w:val="197"/>
          <w:jc w:val="center"/>
        </w:trPr>
        <w:tc>
          <w:tcPr>
            <w:tcW w:w="6263" w:type="dxa"/>
            <w:tcBorders>
              <w:bottom w:val="nil"/>
            </w:tcBorders>
          </w:tcPr>
          <w:p w:rsidR="008F7D60" w:rsidRPr="008F7D60" w:rsidRDefault="008F7D60" w:rsidP="009D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Норматив расходов на сопровождение и адаптацию</w:t>
            </w:r>
            <w:r w:rsidR="00E2358E">
              <w:rPr>
                <w:rFonts w:ascii="Times New Roman" w:hAnsi="Times New Roman" w:cs="Times New Roman"/>
                <w:sz w:val="28"/>
                <w:szCs w:val="28"/>
              </w:rPr>
              <w:t>, %</w:t>
            </w:r>
          </w:p>
        </w:tc>
        <w:tc>
          <w:tcPr>
            <w:tcW w:w="1943" w:type="dxa"/>
            <w:tcBorders>
              <w:bottom w:val="nil"/>
            </w:tcBorders>
          </w:tcPr>
          <w:p w:rsidR="008F7D60" w:rsidRPr="008F7D60" w:rsidRDefault="008F7D60" w:rsidP="009D25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8F7D6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р.с.а</w:t>
            </w:r>
            <w:proofErr w:type="spellEnd"/>
            <w:r w:rsidRPr="008F7D6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.</w:t>
            </w:r>
          </w:p>
        </w:tc>
        <w:tc>
          <w:tcPr>
            <w:tcW w:w="1706" w:type="dxa"/>
            <w:tcBorders>
              <w:bottom w:val="nil"/>
            </w:tcBorders>
          </w:tcPr>
          <w:p w:rsidR="008F7D60" w:rsidRPr="008F7D60" w:rsidRDefault="008F7D60" w:rsidP="009D25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8F7D60" w:rsidRPr="008F7D60" w:rsidTr="008F7D60">
        <w:trPr>
          <w:trHeight w:val="197"/>
          <w:jc w:val="center"/>
        </w:trPr>
        <w:tc>
          <w:tcPr>
            <w:tcW w:w="6263" w:type="dxa"/>
            <w:tcBorders>
              <w:bottom w:val="single" w:sz="4" w:space="0" w:color="auto"/>
            </w:tcBorders>
          </w:tcPr>
          <w:p w:rsidR="008F7D60" w:rsidRPr="008F7D60" w:rsidRDefault="008F7D60" w:rsidP="009D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Ставка НДС</w:t>
            </w:r>
            <w:r w:rsidR="00E2358E">
              <w:rPr>
                <w:rFonts w:ascii="Times New Roman" w:hAnsi="Times New Roman" w:cs="Times New Roman"/>
                <w:sz w:val="28"/>
                <w:szCs w:val="28"/>
              </w:rPr>
              <w:t>, %</w:t>
            </w:r>
          </w:p>
        </w:tc>
        <w:tc>
          <w:tcPr>
            <w:tcW w:w="1943" w:type="dxa"/>
            <w:tcBorders>
              <w:bottom w:val="single" w:sz="4" w:space="0" w:color="auto"/>
            </w:tcBorders>
          </w:tcPr>
          <w:p w:rsidR="008F7D60" w:rsidRPr="008F7D60" w:rsidRDefault="008F7D60" w:rsidP="009D25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8F7D6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ндс</w:t>
            </w:r>
            <w:proofErr w:type="spellEnd"/>
            <w:r w:rsidRPr="008F7D6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.</w:t>
            </w:r>
          </w:p>
        </w:tc>
        <w:tc>
          <w:tcPr>
            <w:tcW w:w="1706" w:type="dxa"/>
            <w:tcBorders>
              <w:bottom w:val="single" w:sz="4" w:space="0" w:color="auto"/>
            </w:tcBorders>
          </w:tcPr>
          <w:p w:rsidR="008F7D60" w:rsidRPr="008F7D60" w:rsidRDefault="008F7D60" w:rsidP="009D25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F7D60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</w:tbl>
    <w:p w:rsidR="00E52264" w:rsidRDefault="00E52264" w:rsidP="00E52264">
      <w:pPr>
        <w:pStyle w:val="1c"/>
        <w:spacing w:before="240"/>
      </w:pPr>
      <w:bookmarkStart w:id="14" w:name="_Toc41333823"/>
      <w:bookmarkStart w:id="15" w:name="_Toc72006872"/>
      <w:bookmarkStart w:id="16" w:name="_Toc74304549"/>
      <w:bookmarkStart w:id="17" w:name="_Toc104538182"/>
      <w:r w:rsidRPr="00C05B52">
        <w:t>Выбранные нормативы соответствуют стандартам и будут исполь</w:t>
      </w:r>
      <w:r>
        <w:softHyphen/>
      </w:r>
      <w:r w:rsidRPr="00C05B52">
        <w:t>зоваться для последующих расчетов себестоимости разработки веб-прило</w:t>
      </w:r>
      <w:r>
        <w:softHyphen/>
      </w:r>
      <w:r w:rsidRPr="00C05B52">
        <w:t>жения</w:t>
      </w:r>
      <w:r>
        <w:t xml:space="preserve"> для ухода за домашними растениями.</w:t>
      </w:r>
    </w:p>
    <w:p w:rsidR="00D55253" w:rsidRDefault="0052153B" w:rsidP="00D55253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.3 </w:t>
      </w:r>
      <w:bookmarkEnd w:id="14"/>
      <w:bookmarkEnd w:id="15"/>
      <w:bookmarkEnd w:id="16"/>
      <w:bookmarkEnd w:id="17"/>
      <w:r w:rsidR="00764C4E">
        <w:rPr>
          <w:rFonts w:ascii="Times New Roman" w:eastAsia="Calibri" w:hAnsi="Times New Roman" w:cs="Times New Roman"/>
          <w:b/>
          <w:sz w:val="28"/>
          <w:szCs w:val="28"/>
        </w:rPr>
        <w:t>Методика обоснования цены</w:t>
      </w:r>
    </w:p>
    <w:p w:rsidR="00764C4E" w:rsidRDefault="00764C4E" w:rsidP="00764C4E">
      <w:pPr>
        <w:pStyle w:val="1c"/>
      </w:pPr>
      <w:r>
        <w:t xml:space="preserve">В условиях рыночной экономики веб-приложения представляют собой законченные программные продукты, которые могут быть реализованы пользователям или организациям на коммерческой основе. </w:t>
      </w:r>
    </w:p>
    <w:p w:rsidR="00764C4E" w:rsidRDefault="00764C4E" w:rsidP="00764C4E">
      <w:pPr>
        <w:pStyle w:val="1c"/>
      </w:pPr>
      <w:r>
        <w:t xml:space="preserve">Постоянное развитие ИТ-сферы требует регулярного обновления и создания </w:t>
      </w:r>
      <w:r>
        <w:lastRenderedPageBreak/>
        <w:t>новых и интересных решений. Для разработчика экономическая эффективность заключается в возможности получения прибыли от реализации веб-приложения. Для пользователя экономическая эффективность веб-приложения заключается в экономии времени и ресурсов, которая достигается за счет описанных ниже факторов:</w:t>
      </w:r>
    </w:p>
    <w:p w:rsidR="003D5686" w:rsidRDefault="003D5686" w:rsidP="00764C4E">
      <w:pPr>
        <w:pStyle w:val="1-"/>
      </w:pPr>
      <w:r w:rsidRPr="003D5686">
        <w:t>автоматизации процесса создания и хранения графических работ в облаке без необходимости устанавливать дополнительные программы</w:t>
      </w:r>
      <w:r w:rsidR="0095405D" w:rsidRPr="0095405D">
        <w:t>;</w:t>
      </w:r>
    </w:p>
    <w:p w:rsidR="00764C4E" w:rsidRDefault="0095405D" w:rsidP="00764C4E">
      <w:pPr>
        <w:pStyle w:val="1-"/>
      </w:pPr>
      <w:r w:rsidRPr="0095405D">
        <w:t>упрощения работы с изображениями за счёт готовых инструментов редактирования, фильтров и настроек прямо в браузере</w:t>
      </w:r>
      <w:r w:rsidR="00764C4E">
        <w:t>;</w:t>
      </w:r>
    </w:p>
    <w:p w:rsidR="00764C4E" w:rsidRPr="00EA650E" w:rsidRDefault="00764C4E" w:rsidP="00764C4E">
      <w:pPr>
        <w:pStyle w:val="1-"/>
      </w:pPr>
      <w:r>
        <w:t>легкого взаимодействия с другими пользователями.</w:t>
      </w:r>
    </w:p>
    <w:p w:rsidR="00764C4E" w:rsidRDefault="00764C4E" w:rsidP="00764C4E">
      <w:pPr>
        <w:pStyle w:val="1c"/>
      </w:pPr>
      <w:r>
        <w:t>Оценка стоимости программного продукта со стороны разработчика включает определение всех понесенных затрат, среди которых:</w:t>
      </w:r>
    </w:p>
    <w:p w:rsidR="00764C4E" w:rsidRDefault="00764C4E" w:rsidP="00764C4E">
      <w:pPr>
        <w:pStyle w:val="1-"/>
      </w:pPr>
      <w:r>
        <w:t>основная и дополнительная заработная плата исполнителей;</w:t>
      </w:r>
    </w:p>
    <w:p w:rsidR="00764C4E" w:rsidRDefault="00764C4E" w:rsidP="00764C4E">
      <w:pPr>
        <w:pStyle w:val="1-"/>
      </w:pPr>
      <w:r>
        <w:t>отчисления в фонды социального страхования;</w:t>
      </w:r>
    </w:p>
    <w:p w:rsidR="00764C4E" w:rsidRDefault="00764C4E" w:rsidP="00764C4E">
      <w:pPr>
        <w:pStyle w:val="1-"/>
      </w:pPr>
      <w:r>
        <w:t>расходы на эксплуатацию техники (машинное время);</w:t>
      </w:r>
    </w:p>
    <w:p w:rsidR="00764C4E" w:rsidRDefault="00764C4E" w:rsidP="00764C4E">
      <w:pPr>
        <w:pStyle w:val="1-"/>
      </w:pPr>
      <w:r>
        <w:t>прочие производственные и общехозяйственные расходы;</w:t>
      </w:r>
    </w:p>
    <w:p w:rsidR="00764C4E" w:rsidRPr="00E302C6" w:rsidRDefault="00764C4E" w:rsidP="00764C4E">
      <w:pPr>
        <w:pStyle w:val="1-"/>
      </w:pPr>
      <w:r>
        <w:t>затраты на сопровождение программного продукта после сдачи.</w:t>
      </w:r>
      <w:r w:rsidRPr="00E302C6">
        <w:t xml:space="preserve"> </w:t>
      </w:r>
    </w:p>
    <w:p w:rsidR="00764C4E" w:rsidRDefault="00764C4E" w:rsidP="008F7D60">
      <w:pPr>
        <w:pStyle w:val="1c"/>
      </w:pPr>
      <w:r w:rsidRPr="00F0282F">
        <w:t>На основе этих затрат рассчитываются себестоимость и отпускная цена веб-приложения. Такой подход позволяет объективно оценить эффективность проекта и определить его коммерческую привлекательность.</w:t>
      </w:r>
    </w:p>
    <w:p w:rsidR="006C52B3" w:rsidRDefault="0052153B" w:rsidP="006C52B3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="006C52B3" w:rsidRPr="00D55253">
        <w:rPr>
          <w:rFonts w:ascii="Times New Roman" w:eastAsia="Calibri" w:hAnsi="Times New Roman" w:cs="Times New Roman"/>
          <w:b/>
          <w:sz w:val="28"/>
          <w:szCs w:val="28"/>
        </w:rPr>
        <w:t>.</w:t>
      </w:r>
      <w:r w:rsidR="006C52B3">
        <w:rPr>
          <w:rFonts w:ascii="Times New Roman" w:eastAsia="Calibri" w:hAnsi="Times New Roman" w:cs="Times New Roman"/>
          <w:b/>
          <w:sz w:val="28"/>
          <w:szCs w:val="28"/>
        </w:rPr>
        <w:t>4</w:t>
      </w:r>
      <w:r w:rsidR="006C52B3"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="00742AD9">
        <w:rPr>
          <w:rFonts w:ascii="Times New Roman" w:eastAsia="Calibri" w:hAnsi="Times New Roman" w:cs="Times New Roman"/>
          <w:b/>
          <w:sz w:val="28"/>
          <w:szCs w:val="28"/>
        </w:rPr>
        <w:t>Объем программного средства</w:t>
      </w:r>
    </w:p>
    <w:p w:rsidR="000A7937" w:rsidRDefault="00742AD9" w:rsidP="000A7937">
      <w:pPr>
        <w:pStyle w:val="1c"/>
        <w:rPr>
          <w:spacing w:val="-2"/>
        </w:rPr>
      </w:pPr>
      <w:r w:rsidRPr="00604865">
        <w:rPr>
          <w:spacing w:val="-2"/>
        </w:rPr>
        <w:t xml:space="preserve">Информация о затратах рабочего времени на разработку программного средства приведена в таблице 6.2. </w:t>
      </w:r>
    </w:p>
    <w:p w:rsidR="00742AD9" w:rsidRPr="000A7937" w:rsidRDefault="00742AD9" w:rsidP="000A7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0" w:line="240" w:lineRule="auto"/>
        <w:jc w:val="both"/>
        <w:rPr>
          <w:rFonts w:ascii="Times New Roman" w:eastAsia="Times New Roman" w:hAnsi="Times New Roman" w:cs="Times New Roman"/>
          <w:spacing w:val="-2"/>
          <w:sz w:val="28"/>
          <w:szCs w:val="24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FF44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D43656">
        <w:rPr>
          <w:rFonts w:ascii="Times New Roman" w:hAnsi="Times New Roman"/>
          <w:sz w:val="28"/>
          <w:szCs w:val="28"/>
        </w:rPr>
        <w:t>Затраты рабочего времени на разработку ПС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99"/>
        <w:gridCol w:w="1842"/>
        <w:gridCol w:w="1985"/>
        <w:gridCol w:w="1697"/>
      </w:tblGrid>
      <w:tr w:rsidR="00742AD9" w:rsidRPr="00285714" w:rsidTr="00285714">
        <w:trPr>
          <w:trHeight w:val="139"/>
        </w:trPr>
        <w:tc>
          <w:tcPr>
            <w:tcW w:w="4399" w:type="dxa"/>
            <w:vAlign w:val="center"/>
          </w:tcPr>
          <w:p w:rsidR="00742AD9" w:rsidRPr="00285714" w:rsidRDefault="00742AD9" w:rsidP="002857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Содержание работ</w:t>
            </w:r>
          </w:p>
        </w:tc>
        <w:tc>
          <w:tcPr>
            <w:tcW w:w="1842" w:type="dxa"/>
          </w:tcPr>
          <w:p w:rsidR="00742AD9" w:rsidRPr="00285714" w:rsidRDefault="00742AD9" w:rsidP="002857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Должность исполнителя</w:t>
            </w:r>
          </w:p>
        </w:tc>
        <w:tc>
          <w:tcPr>
            <w:tcW w:w="1985" w:type="dxa"/>
          </w:tcPr>
          <w:p w:rsidR="00742AD9" w:rsidRPr="00285714" w:rsidRDefault="00742AD9" w:rsidP="002857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Количество исполнителей</w:t>
            </w:r>
          </w:p>
        </w:tc>
        <w:tc>
          <w:tcPr>
            <w:tcW w:w="1697" w:type="dxa"/>
            <w:vAlign w:val="center"/>
          </w:tcPr>
          <w:p w:rsidR="00742AD9" w:rsidRPr="00285714" w:rsidRDefault="00742AD9" w:rsidP="002857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Затраты рабочего времени, дней</w:t>
            </w:r>
          </w:p>
        </w:tc>
      </w:tr>
      <w:tr w:rsidR="00742AD9" w:rsidRPr="00285714" w:rsidTr="00285714">
        <w:trPr>
          <w:trHeight w:val="186"/>
        </w:trPr>
        <w:tc>
          <w:tcPr>
            <w:tcW w:w="4399" w:type="dxa"/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1. Разработка структуры ПС, настройка серверной и клиентской части</w:t>
            </w:r>
          </w:p>
        </w:tc>
        <w:tc>
          <w:tcPr>
            <w:tcW w:w="1842" w:type="dxa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85" w:type="dxa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97" w:type="dxa"/>
            <w:vAlign w:val="center"/>
          </w:tcPr>
          <w:p w:rsidR="00742AD9" w:rsidRPr="00285714" w:rsidRDefault="00375098" w:rsidP="0028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742AD9" w:rsidRPr="00285714" w:rsidTr="00285714">
        <w:trPr>
          <w:trHeight w:val="186"/>
        </w:trPr>
        <w:tc>
          <w:tcPr>
            <w:tcW w:w="4399" w:type="dxa"/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2. Проектирование базы данных</w:t>
            </w:r>
          </w:p>
        </w:tc>
        <w:tc>
          <w:tcPr>
            <w:tcW w:w="1842" w:type="dxa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Администратор БД</w:t>
            </w:r>
          </w:p>
        </w:tc>
        <w:tc>
          <w:tcPr>
            <w:tcW w:w="1985" w:type="dxa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97" w:type="dxa"/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42AD9" w:rsidRPr="00285714" w:rsidTr="00285714">
        <w:trPr>
          <w:trHeight w:val="197"/>
        </w:trPr>
        <w:tc>
          <w:tcPr>
            <w:tcW w:w="4399" w:type="dxa"/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 xml:space="preserve">3. Инициализация базы данных </w:t>
            </w:r>
          </w:p>
        </w:tc>
        <w:tc>
          <w:tcPr>
            <w:tcW w:w="1842" w:type="dxa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85" w:type="dxa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97" w:type="dxa"/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42AD9" w:rsidRPr="00285714" w:rsidTr="00285714">
        <w:trPr>
          <w:trHeight w:val="197"/>
        </w:trPr>
        <w:tc>
          <w:tcPr>
            <w:tcW w:w="4399" w:type="dxa"/>
            <w:tcBorders>
              <w:bottom w:val="single" w:sz="4" w:space="0" w:color="auto"/>
            </w:tcBorders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4. Создание дизайна приложения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97" w:type="dxa"/>
            <w:tcBorders>
              <w:bottom w:val="single" w:sz="4" w:space="0" w:color="auto"/>
            </w:tcBorders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742AD9" w:rsidRPr="00285714" w:rsidTr="00285714">
        <w:trPr>
          <w:trHeight w:val="197"/>
        </w:trPr>
        <w:tc>
          <w:tcPr>
            <w:tcW w:w="4399" w:type="dxa"/>
            <w:tcBorders>
              <w:bottom w:val="nil"/>
            </w:tcBorders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5. Написание логики объектов</w:t>
            </w:r>
            <w:r w:rsidR="00F23795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="00F23795">
              <w:rPr>
                <w:rFonts w:ascii="Times New Roman" w:hAnsi="Times New Roman" w:cs="Times New Roman"/>
                <w:sz w:val="28"/>
                <w:szCs w:val="28"/>
              </w:rPr>
              <w:t>интрументов</w:t>
            </w:r>
            <w:proofErr w:type="spellEnd"/>
          </w:p>
        </w:tc>
        <w:tc>
          <w:tcPr>
            <w:tcW w:w="1842" w:type="dxa"/>
            <w:tcBorders>
              <w:bottom w:val="nil"/>
            </w:tcBorders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85" w:type="dxa"/>
            <w:tcBorders>
              <w:bottom w:val="nil"/>
            </w:tcBorders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97" w:type="dxa"/>
            <w:tcBorders>
              <w:bottom w:val="nil"/>
            </w:tcBorders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</w:tr>
      <w:tr w:rsidR="00742AD9" w:rsidRPr="00285714" w:rsidTr="00285714">
        <w:trPr>
          <w:trHeight w:val="197"/>
        </w:trPr>
        <w:tc>
          <w:tcPr>
            <w:tcW w:w="4399" w:type="dxa"/>
            <w:tcBorders>
              <w:bottom w:val="nil"/>
            </w:tcBorders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  <w:r w:rsidR="00271341" w:rsidRPr="00271341">
              <w:rPr>
                <w:rFonts w:ascii="Times New Roman" w:hAnsi="Times New Roman" w:cs="Times New Roman"/>
                <w:sz w:val="28"/>
                <w:szCs w:val="28"/>
              </w:rPr>
              <w:t>Реализация графического редактора</w:t>
            </w:r>
          </w:p>
        </w:tc>
        <w:tc>
          <w:tcPr>
            <w:tcW w:w="1842" w:type="dxa"/>
            <w:tcBorders>
              <w:bottom w:val="nil"/>
            </w:tcBorders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85" w:type="dxa"/>
            <w:tcBorders>
              <w:bottom w:val="nil"/>
            </w:tcBorders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97" w:type="dxa"/>
            <w:tcBorders>
              <w:bottom w:val="nil"/>
            </w:tcBorders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742AD9" w:rsidRPr="00285714" w:rsidTr="00285714">
        <w:trPr>
          <w:trHeight w:val="197"/>
        </w:trPr>
        <w:tc>
          <w:tcPr>
            <w:tcW w:w="4399" w:type="dxa"/>
            <w:tcBorders>
              <w:bottom w:val="nil"/>
            </w:tcBorders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  <w:r w:rsidR="00271341" w:rsidRPr="00271341">
              <w:rPr>
                <w:rFonts w:ascii="Times New Roman" w:hAnsi="Times New Roman" w:cs="Times New Roman"/>
                <w:sz w:val="28"/>
                <w:szCs w:val="28"/>
              </w:rPr>
              <w:t>Реализация фото-фильтров и обработки изображений</w:t>
            </w:r>
          </w:p>
        </w:tc>
        <w:tc>
          <w:tcPr>
            <w:tcW w:w="1842" w:type="dxa"/>
            <w:tcBorders>
              <w:bottom w:val="nil"/>
            </w:tcBorders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85" w:type="dxa"/>
            <w:tcBorders>
              <w:bottom w:val="nil"/>
            </w:tcBorders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97" w:type="dxa"/>
            <w:tcBorders>
              <w:bottom w:val="nil"/>
            </w:tcBorders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742AD9" w:rsidRPr="00285714" w:rsidTr="00285714">
        <w:trPr>
          <w:trHeight w:val="197"/>
        </w:trPr>
        <w:tc>
          <w:tcPr>
            <w:tcW w:w="4399" w:type="dxa"/>
            <w:tcBorders>
              <w:bottom w:val="nil"/>
            </w:tcBorders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 xml:space="preserve">8. </w:t>
            </w:r>
            <w:r w:rsidR="00D90FFB" w:rsidRPr="00D90FFB">
              <w:rPr>
                <w:rFonts w:ascii="Times New Roman" w:hAnsi="Times New Roman" w:cs="Times New Roman"/>
                <w:sz w:val="28"/>
                <w:szCs w:val="28"/>
              </w:rPr>
              <w:t>Реализация системы конкурсов</w:t>
            </w:r>
          </w:p>
        </w:tc>
        <w:tc>
          <w:tcPr>
            <w:tcW w:w="1842" w:type="dxa"/>
            <w:tcBorders>
              <w:bottom w:val="nil"/>
            </w:tcBorders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85" w:type="dxa"/>
            <w:tcBorders>
              <w:bottom w:val="nil"/>
            </w:tcBorders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97" w:type="dxa"/>
            <w:tcBorders>
              <w:bottom w:val="nil"/>
            </w:tcBorders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42AD9" w:rsidRPr="00285714" w:rsidTr="00285714">
        <w:trPr>
          <w:trHeight w:val="197"/>
        </w:trPr>
        <w:tc>
          <w:tcPr>
            <w:tcW w:w="4399" w:type="dxa"/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9. Реализация клиентской логики</w:t>
            </w:r>
          </w:p>
        </w:tc>
        <w:tc>
          <w:tcPr>
            <w:tcW w:w="1842" w:type="dxa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985" w:type="dxa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97" w:type="dxa"/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742AD9" w:rsidRPr="00285714" w:rsidTr="00285714">
        <w:trPr>
          <w:trHeight w:val="197"/>
        </w:trPr>
        <w:tc>
          <w:tcPr>
            <w:tcW w:w="4399" w:type="dxa"/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10. Тестирование приложения</w:t>
            </w:r>
          </w:p>
        </w:tc>
        <w:tc>
          <w:tcPr>
            <w:tcW w:w="1842" w:type="dxa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1985" w:type="dxa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97" w:type="dxa"/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742AD9" w:rsidRPr="00285714" w:rsidTr="00285714">
        <w:trPr>
          <w:trHeight w:val="197"/>
        </w:trPr>
        <w:tc>
          <w:tcPr>
            <w:tcW w:w="4399" w:type="dxa"/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Итого</w:t>
            </w:r>
          </w:p>
        </w:tc>
        <w:tc>
          <w:tcPr>
            <w:tcW w:w="1842" w:type="dxa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7" w:type="dxa"/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</w:tr>
      <w:tr w:rsidR="00742AD9" w:rsidRPr="00285714" w:rsidTr="00285714">
        <w:trPr>
          <w:trHeight w:val="197"/>
        </w:trPr>
        <w:tc>
          <w:tcPr>
            <w:tcW w:w="4399" w:type="dxa"/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В т.ч. разработчик</w:t>
            </w:r>
          </w:p>
        </w:tc>
        <w:tc>
          <w:tcPr>
            <w:tcW w:w="1842" w:type="dxa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97" w:type="dxa"/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</w:tr>
      <w:tr w:rsidR="00742AD9" w:rsidRPr="00285714" w:rsidTr="00285714">
        <w:trPr>
          <w:trHeight w:val="197"/>
        </w:trPr>
        <w:tc>
          <w:tcPr>
            <w:tcW w:w="4399" w:type="dxa"/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В т.ч. администратор БД</w:t>
            </w:r>
          </w:p>
        </w:tc>
        <w:tc>
          <w:tcPr>
            <w:tcW w:w="1842" w:type="dxa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97" w:type="dxa"/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42AD9" w:rsidRPr="00285714" w:rsidTr="00285714">
        <w:trPr>
          <w:trHeight w:val="197"/>
        </w:trPr>
        <w:tc>
          <w:tcPr>
            <w:tcW w:w="4399" w:type="dxa"/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В т.ч. дизайнер</w:t>
            </w:r>
          </w:p>
        </w:tc>
        <w:tc>
          <w:tcPr>
            <w:tcW w:w="1842" w:type="dxa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97" w:type="dxa"/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742AD9" w:rsidRPr="00285714" w:rsidTr="00285714">
        <w:trPr>
          <w:trHeight w:val="197"/>
        </w:trPr>
        <w:tc>
          <w:tcPr>
            <w:tcW w:w="4399" w:type="dxa"/>
            <w:tcBorders>
              <w:bottom w:val="single" w:sz="4" w:space="0" w:color="auto"/>
            </w:tcBorders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В т.ч. тестировщик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97" w:type="dxa"/>
            <w:tcBorders>
              <w:bottom w:val="single" w:sz="4" w:space="0" w:color="auto"/>
            </w:tcBorders>
            <w:vAlign w:val="center"/>
          </w:tcPr>
          <w:p w:rsidR="00742AD9" w:rsidRPr="00285714" w:rsidRDefault="00742AD9" w:rsidP="002857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571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:rsidR="00742AD9" w:rsidRPr="00C81221" w:rsidRDefault="00C81221" w:rsidP="00C81221">
      <w:pPr>
        <w:pStyle w:val="affffffa"/>
        <w:spacing w:before="240"/>
        <w:rPr>
          <w:rFonts w:eastAsia="Calibri"/>
        </w:rPr>
      </w:pPr>
      <w:r w:rsidRPr="00BF4C2D">
        <w:rPr>
          <w:rFonts w:eastAsia="Calibri"/>
        </w:rPr>
        <w:t>Общее количество затраченного времени на выполнение всех работ для создания веб-приложения будет использовано в последующих расчетах.</w:t>
      </w:r>
    </w:p>
    <w:p w:rsidR="00D55253" w:rsidRPr="00D55253" w:rsidRDefault="0052153B" w:rsidP="00D55253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18" w:name="_Toc41333824"/>
      <w:bookmarkStart w:id="19" w:name="_Toc72006873"/>
      <w:bookmarkStart w:id="20" w:name="_Toc74304550"/>
      <w:bookmarkStart w:id="21" w:name="_Toc104538183"/>
      <w:r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>.</w:t>
      </w:r>
      <w:r w:rsidR="00D90FFB" w:rsidRPr="00D90FFB">
        <w:rPr>
          <w:rFonts w:ascii="Times New Roman" w:eastAsia="Calibri" w:hAnsi="Times New Roman" w:cs="Times New Roman"/>
          <w:b/>
          <w:sz w:val="28"/>
          <w:szCs w:val="28"/>
        </w:rPr>
        <w:t>5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 Основная заработная плата</w:t>
      </w:r>
      <w:bookmarkEnd w:id="18"/>
      <w:bookmarkEnd w:id="19"/>
      <w:bookmarkEnd w:id="20"/>
      <w:bookmarkEnd w:id="21"/>
    </w:p>
    <w:p w:rsidR="00D90FFB" w:rsidRPr="00D90FFB" w:rsidRDefault="00D90FFB" w:rsidP="00D90FFB">
      <w:pPr>
        <w:pStyle w:val="1c"/>
      </w:pPr>
      <w:bookmarkStart w:id="22" w:name="_Toc41333825"/>
      <w:bookmarkStart w:id="23" w:name="_Toc72006874"/>
      <w:bookmarkStart w:id="24" w:name="_Toc74304551"/>
      <w:bookmarkStart w:id="25" w:name="_Toc104538184"/>
      <w:r w:rsidRPr="00D90FFB">
        <w:t>Для определения величины основной заработной платы было проведено исследование уровня заработных плат специалистов, использующих в работе язык JavaScript и платформу Node.js, а также других технологий, применяемых в проекте. На основе анализа данных с открытых веб-ресурсов, форумов и официальной отчетности были определены средние значения. Для человека по направлению junior/middle разработчик – 1 </w:t>
      </w:r>
      <w:r w:rsidR="00B04A2D">
        <w:t>8</w:t>
      </w:r>
      <w:r w:rsidRPr="00D90FFB">
        <w:t>00 рублей, специалист по професии администратор баз данных – 2000 рублей, для дизайнера – 1 700 рублей, для тестировщика – 1 500 рублей.</w:t>
      </w:r>
    </w:p>
    <w:p w:rsidR="00D90FFB" w:rsidRPr="00D90FFB" w:rsidRDefault="00D90FFB" w:rsidP="00D90FFB">
      <w:pPr>
        <w:pStyle w:val="1c"/>
      </w:pPr>
      <w:r w:rsidRPr="00D90FFB">
        <w:t>Согласно таблице 6.2, разработчик работал 65 рабочих дней (3,10 месяца), администратор БД – 2 дня (0,095 месяца), дизайнер – 7 дней (0,333 месяца), тестировщик – 6 дней (0,286 месяца). В общей сумме время разработки веб-приложения составило 80 дней, что равно 3,8 месяца.</w:t>
      </w:r>
    </w:p>
    <w:p w:rsidR="00D90FFB" w:rsidRPr="00D90FFB" w:rsidRDefault="00D90FFB" w:rsidP="00D90FF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FFB">
        <w:rPr>
          <w:rFonts w:ascii="Times New Roman" w:hAnsi="Times New Roman" w:cs="Times New Roman"/>
          <w:sz w:val="28"/>
          <w:szCs w:val="28"/>
        </w:rPr>
        <w:t xml:space="preserve">Основная заработная плата рассчитывается по формуле 6.1. </w:t>
      </w:r>
    </w:p>
    <w:p w:rsidR="00D90FFB" w:rsidRPr="00D90FFB" w:rsidRDefault="00D90FFB" w:rsidP="00D90FFB">
      <w:pPr>
        <w:spacing w:before="280" w:after="28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D90FFB">
        <w:rPr>
          <w:rFonts w:ascii="Times New Roman" w:hAnsi="Times New Roman" w:cs="Times New Roman"/>
          <w:sz w:val="28"/>
          <w:szCs w:val="28"/>
        </w:rPr>
        <w:t>Соз</w:t>
      </w:r>
      <w:proofErr w:type="gramStart"/>
      <w:r w:rsidRPr="00D90FF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proofErr w:type="gramEnd"/>
      <w:r w:rsidRPr="00D90F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90FFB">
        <w:rPr>
          <w:rFonts w:ascii="Times New Roman" w:hAnsi="Times New Roman" w:cs="Times New Roman"/>
          <w:sz w:val="28"/>
          <w:szCs w:val="28"/>
        </w:rPr>
        <w:t>Сзп</w:t>
      </w:r>
      <w:r w:rsidRPr="00D90FF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D90FFB">
        <w:rPr>
          <w:rFonts w:ascii="Times New Roman" w:hAnsi="Times New Roman" w:cs="Times New Roman"/>
          <w:sz w:val="28"/>
          <w:szCs w:val="28"/>
        </w:rPr>
        <w:t xml:space="preserve"> ∙ </w:t>
      </w:r>
      <w:proofErr w:type="spellStart"/>
      <w:r w:rsidRPr="00D90FFB">
        <w:rPr>
          <w:rFonts w:ascii="Times New Roman" w:hAnsi="Times New Roman" w:cs="Times New Roman"/>
          <w:sz w:val="28"/>
          <w:szCs w:val="28"/>
        </w:rPr>
        <w:t>Траб</w:t>
      </w:r>
      <w:r w:rsidRPr="00D90FF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D90FFB">
        <w:rPr>
          <w:rFonts w:ascii="Times New Roman" w:hAnsi="Times New Roman" w:cs="Times New Roman"/>
          <w:sz w:val="28"/>
          <w:szCs w:val="28"/>
        </w:rPr>
        <w:t xml:space="preserve"> ∙ Краб</w:t>
      </w:r>
      <w:proofErr w:type="spellStart"/>
      <w:r w:rsidRPr="00D90FF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D90FFB">
        <w:rPr>
          <w:rFonts w:ascii="Times New Roman" w:hAnsi="Times New Roman" w:cs="Times New Roman"/>
          <w:sz w:val="28"/>
          <w:szCs w:val="28"/>
        </w:rPr>
        <w:t>,                                       (6.1)</w:t>
      </w:r>
    </w:p>
    <w:p w:rsidR="00D90FFB" w:rsidRPr="00D90FFB" w:rsidRDefault="00D90FFB" w:rsidP="00D90FFB">
      <w:pPr>
        <w:jc w:val="both"/>
        <w:rPr>
          <w:rFonts w:ascii="Times New Roman" w:hAnsi="Times New Roman" w:cs="Times New Roman"/>
          <w:sz w:val="28"/>
          <w:szCs w:val="28"/>
        </w:rPr>
      </w:pPr>
      <w:r w:rsidRPr="00D90FFB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D90FFB">
        <w:rPr>
          <w:rFonts w:ascii="Times New Roman" w:hAnsi="Times New Roman" w:cs="Times New Roman"/>
          <w:sz w:val="28"/>
          <w:szCs w:val="28"/>
        </w:rPr>
        <w:t>Соз</w:t>
      </w:r>
      <w:r w:rsidRPr="00D90FF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D90FFB">
        <w:rPr>
          <w:rFonts w:ascii="Times New Roman" w:hAnsi="Times New Roman" w:cs="Times New Roman"/>
          <w:sz w:val="28"/>
          <w:szCs w:val="28"/>
        </w:rPr>
        <w:t xml:space="preserve"> – основная заработная плата, руб.;</w:t>
      </w:r>
    </w:p>
    <w:p w:rsidR="00D90FFB" w:rsidRPr="00D90FFB" w:rsidRDefault="00D90FFB" w:rsidP="00D90FFB">
      <w:pPr>
        <w:ind w:firstLine="49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0FFB">
        <w:rPr>
          <w:rFonts w:ascii="Times New Roman" w:hAnsi="Times New Roman" w:cs="Times New Roman"/>
          <w:sz w:val="28"/>
          <w:szCs w:val="28"/>
        </w:rPr>
        <w:t>Траз</w:t>
      </w:r>
      <w:r w:rsidRPr="00D90FF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D90FFB">
        <w:rPr>
          <w:rFonts w:ascii="Times New Roman" w:hAnsi="Times New Roman" w:cs="Times New Roman"/>
          <w:sz w:val="28"/>
          <w:szCs w:val="28"/>
        </w:rPr>
        <w:t xml:space="preserve"> – время разработки, месяцев; </w:t>
      </w:r>
    </w:p>
    <w:p w:rsidR="00D90FFB" w:rsidRPr="00D90FFB" w:rsidRDefault="00D90FFB" w:rsidP="00D90FFB">
      <w:pPr>
        <w:ind w:firstLine="49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0FFB">
        <w:rPr>
          <w:rFonts w:ascii="Times New Roman" w:hAnsi="Times New Roman" w:cs="Times New Roman"/>
          <w:sz w:val="28"/>
          <w:szCs w:val="28"/>
        </w:rPr>
        <w:t>Краз</w:t>
      </w:r>
      <w:r w:rsidRPr="00D90FF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D90FFB">
        <w:rPr>
          <w:rFonts w:ascii="Times New Roman" w:hAnsi="Times New Roman" w:cs="Times New Roman"/>
          <w:sz w:val="28"/>
          <w:szCs w:val="28"/>
        </w:rPr>
        <w:t xml:space="preserve"> – количество разработчиков, человек;</w:t>
      </w:r>
    </w:p>
    <w:p w:rsidR="00D90FFB" w:rsidRPr="00D90FFB" w:rsidRDefault="00D90FFB" w:rsidP="00D90FFB">
      <w:pPr>
        <w:spacing w:after="280"/>
        <w:ind w:firstLine="48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0FFB">
        <w:rPr>
          <w:rFonts w:ascii="Times New Roman" w:hAnsi="Times New Roman" w:cs="Times New Roman"/>
          <w:sz w:val="28"/>
          <w:szCs w:val="28"/>
        </w:rPr>
        <w:t>Сзп</w:t>
      </w:r>
      <w:r w:rsidRPr="00D90FF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D90FFB">
        <w:rPr>
          <w:rFonts w:ascii="Times New Roman" w:hAnsi="Times New Roman" w:cs="Times New Roman"/>
          <w:sz w:val="28"/>
          <w:szCs w:val="28"/>
        </w:rPr>
        <w:t xml:space="preserve"> – средняя месячная заработная плата.</w:t>
      </w:r>
    </w:p>
    <w:p w:rsidR="00D90FFB" w:rsidRPr="00D90FFB" w:rsidRDefault="00D90FFB" w:rsidP="00D90FF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FFB">
        <w:rPr>
          <w:rFonts w:ascii="Times New Roman" w:hAnsi="Times New Roman" w:cs="Times New Roman"/>
          <w:sz w:val="28"/>
          <w:szCs w:val="28"/>
        </w:rPr>
        <w:t xml:space="preserve">Рассчитаем основную заработную плату разработчиков </w:t>
      </w:r>
      <w:proofErr w:type="spellStart"/>
      <w:r w:rsidRPr="00D90FFB">
        <w:rPr>
          <w:rFonts w:ascii="Times New Roman" w:hAnsi="Times New Roman" w:cs="Times New Roman"/>
          <w:sz w:val="28"/>
          <w:szCs w:val="28"/>
        </w:rPr>
        <w:t>Соз</w:t>
      </w:r>
      <w:r w:rsidRPr="00D90FFB">
        <w:rPr>
          <w:rFonts w:ascii="Times New Roman" w:hAnsi="Times New Roman" w:cs="Times New Roman"/>
          <w:sz w:val="28"/>
          <w:szCs w:val="28"/>
          <w:vertAlign w:val="subscript"/>
        </w:rPr>
        <w:t>р</w:t>
      </w:r>
      <w:proofErr w:type="spellEnd"/>
      <w:r w:rsidRPr="00D90FFB">
        <w:rPr>
          <w:rFonts w:ascii="Times New Roman" w:hAnsi="Times New Roman" w:cs="Times New Roman"/>
          <w:sz w:val="28"/>
          <w:szCs w:val="28"/>
        </w:rPr>
        <w:t xml:space="preserve">, дизайнеров </w:t>
      </w:r>
      <w:proofErr w:type="spellStart"/>
      <w:r w:rsidRPr="00D90FFB">
        <w:rPr>
          <w:rFonts w:ascii="Times New Roman" w:hAnsi="Times New Roman" w:cs="Times New Roman"/>
          <w:sz w:val="28"/>
          <w:szCs w:val="28"/>
        </w:rPr>
        <w:t>Соз</w:t>
      </w:r>
      <w:r w:rsidRPr="00D90FFB">
        <w:rPr>
          <w:rFonts w:ascii="Times New Roman" w:hAnsi="Times New Roman" w:cs="Times New Roman"/>
          <w:sz w:val="28"/>
          <w:szCs w:val="28"/>
          <w:vertAlign w:val="subscript"/>
        </w:rPr>
        <w:t>д</w:t>
      </w:r>
      <w:proofErr w:type="spellEnd"/>
      <w:r w:rsidRPr="00D90FF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90FFB">
        <w:rPr>
          <w:rFonts w:ascii="Times New Roman" w:hAnsi="Times New Roman" w:cs="Times New Roman"/>
          <w:sz w:val="28"/>
          <w:szCs w:val="28"/>
        </w:rPr>
        <w:t>тестировщиков</w:t>
      </w:r>
      <w:proofErr w:type="spellEnd"/>
      <w:r w:rsidRPr="00D90F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0FFB">
        <w:rPr>
          <w:rFonts w:ascii="Times New Roman" w:hAnsi="Times New Roman" w:cs="Times New Roman"/>
          <w:sz w:val="28"/>
          <w:szCs w:val="28"/>
        </w:rPr>
        <w:t>Соз</w:t>
      </w:r>
      <w:r w:rsidRPr="00D90FFB">
        <w:rPr>
          <w:rFonts w:ascii="Times New Roman" w:hAnsi="Times New Roman" w:cs="Times New Roman"/>
          <w:sz w:val="28"/>
          <w:szCs w:val="28"/>
          <w:vertAlign w:val="subscript"/>
        </w:rPr>
        <w:t>т</w:t>
      </w:r>
      <w:proofErr w:type="spellEnd"/>
      <w:r w:rsidRPr="00D90FFB">
        <w:rPr>
          <w:rFonts w:ascii="Times New Roman" w:hAnsi="Times New Roman" w:cs="Times New Roman"/>
          <w:sz w:val="28"/>
          <w:szCs w:val="28"/>
        </w:rPr>
        <w:t>:</w:t>
      </w:r>
    </w:p>
    <w:p w:rsidR="00D90FFB" w:rsidRPr="00D90FFB" w:rsidRDefault="00D90FFB" w:rsidP="00D90FFB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90FFB">
        <w:rPr>
          <w:rFonts w:ascii="Times New Roman" w:hAnsi="Times New Roman" w:cs="Times New Roman"/>
          <w:sz w:val="28"/>
          <w:szCs w:val="28"/>
        </w:rPr>
        <w:t>Соз</w:t>
      </w:r>
      <w:r w:rsidRPr="00D90FFB">
        <w:rPr>
          <w:rFonts w:ascii="Times New Roman" w:hAnsi="Times New Roman" w:cs="Times New Roman"/>
          <w:sz w:val="28"/>
          <w:szCs w:val="28"/>
          <w:vertAlign w:val="subscript"/>
        </w:rPr>
        <w:t>р</w:t>
      </w:r>
      <w:proofErr w:type="spellEnd"/>
      <w:r w:rsidRPr="00D90FFB">
        <w:rPr>
          <w:rFonts w:ascii="Times New Roman" w:hAnsi="Times New Roman" w:cs="Times New Roman"/>
          <w:sz w:val="28"/>
          <w:szCs w:val="28"/>
        </w:rPr>
        <w:t xml:space="preserve"> = 1 </w:t>
      </w:r>
      <w:r w:rsidR="00A40091">
        <w:rPr>
          <w:rFonts w:ascii="Times New Roman" w:hAnsi="Times New Roman" w:cs="Times New Roman"/>
          <w:sz w:val="28"/>
          <w:szCs w:val="28"/>
        </w:rPr>
        <w:t>8</w:t>
      </w:r>
      <w:r w:rsidRPr="00D90FFB">
        <w:rPr>
          <w:rFonts w:ascii="Times New Roman" w:hAnsi="Times New Roman" w:cs="Times New Roman"/>
          <w:sz w:val="28"/>
          <w:szCs w:val="28"/>
        </w:rPr>
        <w:t xml:space="preserve">00 ∙ 3,10 ∙ 1 = 5 </w:t>
      </w:r>
      <w:r w:rsidR="00095AAB">
        <w:rPr>
          <w:rFonts w:ascii="Times New Roman" w:hAnsi="Times New Roman" w:cs="Times New Roman"/>
          <w:sz w:val="28"/>
          <w:szCs w:val="28"/>
        </w:rPr>
        <w:t>58</w:t>
      </w:r>
      <w:r w:rsidRPr="00D90FFB">
        <w:rPr>
          <w:rFonts w:ascii="Times New Roman" w:hAnsi="Times New Roman" w:cs="Times New Roman"/>
          <w:sz w:val="28"/>
          <w:szCs w:val="28"/>
        </w:rPr>
        <w:t>0 руб.</w:t>
      </w:r>
    </w:p>
    <w:p w:rsidR="00D90FFB" w:rsidRPr="00D90FFB" w:rsidRDefault="00D90FFB" w:rsidP="00D90FFB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90FFB">
        <w:rPr>
          <w:rFonts w:ascii="Times New Roman" w:hAnsi="Times New Roman" w:cs="Times New Roman"/>
          <w:sz w:val="28"/>
          <w:szCs w:val="28"/>
        </w:rPr>
        <w:t>Соз</w:t>
      </w:r>
      <w:r w:rsidRPr="00D90FFB">
        <w:rPr>
          <w:rFonts w:ascii="Times New Roman" w:hAnsi="Times New Roman" w:cs="Times New Roman"/>
          <w:sz w:val="28"/>
          <w:szCs w:val="28"/>
          <w:vertAlign w:val="subscript"/>
        </w:rPr>
        <w:t>а</w:t>
      </w:r>
      <w:proofErr w:type="spellEnd"/>
      <w:r w:rsidRPr="00D90FFB">
        <w:rPr>
          <w:rFonts w:ascii="Times New Roman" w:hAnsi="Times New Roman" w:cs="Times New Roman"/>
          <w:sz w:val="28"/>
          <w:szCs w:val="28"/>
        </w:rPr>
        <w:t xml:space="preserve"> = 2 000 ∙ 0,095 ∙ 1 = 190 руб.</w:t>
      </w:r>
    </w:p>
    <w:p w:rsidR="00D90FFB" w:rsidRPr="00D90FFB" w:rsidRDefault="00D90FFB" w:rsidP="00D90FFB">
      <w:pPr>
        <w:spacing w:before="28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90FFB">
        <w:rPr>
          <w:rFonts w:ascii="Times New Roman" w:hAnsi="Times New Roman" w:cs="Times New Roman"/>
          <w:sz w:val="28"/>
          <w:szCs w:val="28"/>
        </w:rPr>
        <w:t>Соз</w:t>
      </w:r>
      <w:r w:rsidRPr="00D90FFB">
        <w:rPr>
          <w:rFonts w:ascii="Times New Roman" w:hAnsi="Times New Roman" w:cs="Times New Roman"/>
          <w:sz w:val="28"/>
          <w:szCs w:val="28"/>
          <w:vertAlign w:val="subscript"/>
        </w:rPr>
        <w:t>д</w:t>
      </w:r>
      <w:proofErr w:type="spellEnd"/>
      <w:r w:rsidRPr="00D90FFB">
        <w:rPr>
          <w:rFonts w:ascii="Times New Roman" w:hAnsi="Times New Roman" w:cs="Times New Roman"/>
          <w:sz w:val="28"/>
          <w:szCs w:val="28"/>
        </w:rPr>
        <w:t xml:space="preserve"> = 1 700 ∙ 0,333 ∙ 1 = 566 руб.</w:t>
      </w:r>
    </w:p>
    <w:p w:rsidR="00D90FFB" w:rsidRPr="006F00E9" w:rsidRDefault="00D90FFB" w:rsidP="00D90FFB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90FFB">
        <w:rPr>
          <w:rFonts w:ascii="Times New Roman" w:hAnsi="Times New Roman" w:cs="Times New Roman"/>
          <w:sz w:val="28"/>
          <w:szCs w:val="28"/>
        </w:rPr>
        <w:lastRenderedPageBreak/>
        <w:t>Соз</w:t>
      </w:r>
      <w:r w:rsidRPr="00D90FFB">
        <w:rPr>
          <w:rFonts w:ascii="Times New Roman" w:hAnsi="Times New Roman" w:cs="Times New Roman"/>
          <w:sz w:val="28"/>
          <w:szCs w:val="28"/>
          <w:vertAlign w:val="subscript"/>
        </w:rPr>
        <w:t>т</w:t>
      </w:r>
      <w:proofErr w:type="spellEnd"/>
      <w:r w:rsidRPr="00D90FFB">
        <w:rPr>
          <w:rFonts w:ascii="Times New Roman" w:hAnsi="Times New Roman" w:cs="Times New Roman"/>
          <w:sz w:val="28"/>
          <w:szCs w:val="28"/>
        </w:rPr>
        <w:t xml:space="preserve"> = 1 500 ∙ 0,286∙ 1 = 429 руб.</w:t>
      </w:r>
      <w:r w:rsidR="006F00E9" w:rsidRPr="006F00E9">
        <w:rPr>
          <w:rFonts w:ascii="Times New Roman" w:hAnsi="Times New Roman" w:cs="Times New Roman"/>
          <w:sz w:val="28"/>
          <w:szCs w:val="28"/>
        </w:rPr>
        <w:t xml:space="preserve"> </w:t>
      </w:r>
      <w:r w:rsidR="006F00E9" w:rsidRPr="006F00E9">
        <w:rPr>
          <w:rFonts w:ascii="Times New Roman" w:hAnsi="Times New Roman" w:cs="Times New Roman"/>
          <w:color w:val="FF0000"/>
          <w:sz w:val="28"/>
          <w:szCs w:val="28"/>
        </w:rPr>
        <w:t>Такие маленькие зарплаты? Точно?</w:t>
      </w:r>
    </w:p>
    <w:p w:rsidR="00D90FFB" w:rsidRPr="00D90FFB" w:rsidRDefault="00D90FFB" w:rsidP="00D90FFB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90FFB">
        <w:rPr>
          <w:rFonts w:ascii="Times New Roman" w:hAnsi="Times New Roman" w:cs="Times New Roman"/>
          <w:sz w:val="28"/>
          <w:szCs w:val="28"/>
        </w:rPr>
        <w:t>Рассчитаем суммарную основную заработную плату всех работников веб-приложения по уходу за домашними растениями:</w:t>
      </w:r>
    </w:p>
    <w:p w:rsidR="00D90FFB" w:rsidRPr="00D90FFB" w:rsidRDefault="00D90FFB" w:rsidP="00D90FFB">
      <w:pPr>
        <w:spacing w:before="280" w:after="280"/>
        <w:jc w:val="center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D90FFB">
        <w:rPr>
          <w:rFonts w:ascii="Times New Roman" w:hAnsi="Times New Roman" w:cs="Times New Roman"/>
          <w:sz w:val="28"/>
          <w:szCs w:val="28"/>
        </w:rPr>
        <w:t>Соз</w:t>
      </w:r>
      <w:proofErr w:type="spellEnd"/>
      <w:r w:rsidRPr="00D90FFB">
        <w:rPr>
          <w:rFonts w:ascii="Times New Roman" w:hAnsi="Times New Roman" w:cs="Times New Roman"/>
          <w:sz w:val="28"/>
          <w:szCs w:val="28"/>
        </w:rPr>
        <w:t xml:space="preserve"> = 5 </w:t>
      </w:r>
      <w:r w:rsidR="00095AAB">
        <w:rPr>
          <w:rFonts w:ascii="Times New Roman" w:hAnsi="Times New Roman" w:cs="Times New Roman"/>
          <w:sz w:val="28"/>
          <w:szCs w:val="28"/>
        </w:rPr>
        <w:t>58</w:t>
      </w:r>
      <w:r w:rsidRPr="00D90FFB">
        <w:rPr>
          <w:rFonts w:ascii="Times New Roman" w:hAnsi="Times New Roman" w:cs="Times New Roman"/>
          <w:sz w:val="28"/>
          <w:szCs w:val="28"/>
        </w:rPr>
        <w:t xml:space="preserve">0 + 190 + 566 + 429 = </w:t>
      </w:r>
      <w:r w:rsidR="00095AAB">
        <w:rPr>
          <w:rFonts w:ascii="Times New Roman" w:hAnsi="Times New Roman" w:cs="Times New Roman"/>
          <w:sz w:val="28"/>
          <w:szCs w:val="28"/>
        </w:rPr>
        <w:t>6</w:t>
      </w:r>
      <w:r w:rsidRPr="00D90FFB">
        <w:rPr>
          <w:rFonts w:ascii="Times New Roman" w:hAnsi="Times New Roman" w:cs="Times New Roman"/>
          <w:sz w:val="28"/>
          <w:szCs w:val="28"/>
        </w:rPr>
        <w:t xml:space="preserve"> </w:t>
      </w:r>
      <w:r w:rsidR="00095AAB">
        <w:rPr>
          <w:rFonts w:ascii="Times New Roman" w:hAnsi="Times New Roman" w:cs="Times New Roman"/>
          <w:sz w:val="28"/>
          <w:szCs w:val="28"/>
        </w:rPr>
        <w:t>765</w:t>
      </w:r>
      <w:r w:rsidRPr="00D90FFB">
        <w:rPr>
          <w:rFonts w:ascii="Times New Roman" w:hAnsi="Times New Roman" w:cs="Times New Roman"/>
          <w:sz w:val="28"/>
          <w:szCs w:val="28"/>
        </w:rPr>
        <w:t xml:space="preserve"> руб.</w:t>
      </w:r>
    </w:p>
    <w:p w:rsidR="00D90FFB" w:rsidRPr="00D90FFB" w:rsidRDefault="00D90FFB" w:rsidP="00D90FFB">
      <w:pPr>
        <w:pStyle w:val="1c"/>
        <w:rPr>
          <w:rFonts w:eastAsia="Calibri"/>
        </w:rPr>
      </w:pPr>
      <w:r w:rsidRPr="00D90FFB">
        <w:rPr>
          <w:rFonts w:eastAsia="Calibri"/>
        </w:rPr>
        <w:t xml:space="preserve"> Основная заработная плата составляет </w:t>
      </w:r>
      <w:r w:rsidR="00095AAB">
        <w:rPr>
          <w:rFonts w:eastAsia="Calibri"/>
        </w:rPr>
        <w:t>6</w:t>
      </w:r>
      <w:r w:rsidR="004E46EB">
        <w:rPr>
          <w:rFonts w:eastAsia="Calibri"/>
        </w:rPr>
        <w:t> </w:t>
      </w:r>
      <w:r w:rsidR="00095AAB">
        <w:rPr>
          <w:rFonts w:eastAsia="Calibri"/>
        </w:rPr>
        <w:t>765</w:t>
      </w:r>
      <w:r w:rsidR="004E46EB">
        <w:rPr>
          <w:rFonts w:eastAsia="Calibri"/>
        </w:rPr>
        <w:t xml:space="preserve"> </w:t>
      </w:r>
      <w:r w:rsidRPr="00D90FFB">
        <w:rPr>
          <w:rFonts w:eastAsia="Calibri"/>
        </w:rPr>
        <w:t>рублей.</w:t>
      </w:r>
    </w:p>
    <w:p w:rsidR="00D55253" w:rsidRPr="00D55253" w:rsidRDefault="0052153B" w:rsidP="00D55253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>.</w:t>
      </w:r>
      <w:r w:rsidR="00F236A0"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 Дополнительная заработная плата</w:t>
      </w:r>
      <w:bookmarkEnd w:id="22"/>
      <w:bookmarkEnd w:id="23"/>
      <w:bookmarkEnd w:id="24"/>
      <w:bookmarkEnd w:id="25"/>
    </w:p>
    <w:p w:rsidR="00B52272" w:rsidRPr="00B52272" w:rsidRDefault="00B52272" w:rsidP="00B52272">
      <w:pPr>
        <w:pStyle w:val="1c"/>
        <w:widowControl/>
      </w:pPr>
      <w:bookmarkStart w:id="26" w:name="_Toc482454979"/>
      <w:bookmarkStart w:id="27" w:name="_Toc40204460"/>
      <w:bookmarkStart w:id="28" w:name="_Toc41593208"/>
      <w:bookmarkStart w:id="29" w:name="_Toc72006875"/>
      <w:bookmarkStart w:id="30" w:name="_Toc74304552"/>
      <w:bookmarkStart w:id="31" w:name="_Toc104538185"/>
      <w:r w:rsidRPr="00B52272">
        <w:t xml:space="preserve">Законодательство о труде предусматривает наличие выплат дополнительной заработной платы. Дополнительная заработная плата – это дополнительные средства, выплачиваемые работнику сверх основной заработной платы за выполнение определенной работы или за достижение определенных целей. Она способствует мотивации сотрудников и стимулирует их производительности труда. Такие выплаты могут включать оплату за сверхурочные часы, работу в выходные и праздничные дни, а также за выполнение обязанностей временно отсутствующего работника. Размер дополнительной заработной платы устанавливается в процентах от основной и зависит от норм, принятых на предприятии или в отрасли определяется по нормативу в процентах к основной заработной плате по формуле </w:t>
      </w:r>
      <w:r w:rsidRPr="00B52272">
        <w:rPr>
          <w:spacing w:val="-4"/>
        </w:rPr>
        <w:t>6.</w:t>
      </w:r>
      <w:r>
        <w:rPr>
          <w:spacing w:val="-4"/>
        </w:rPr>
        <w:t>2</w:t>
      </w:r>
      <w:r w:rsidRPr="00B52272">
        <w:rPr>
          <w:spacing w:val="-4"/>
        </w:rPr>
        <w:t>.</w:t>
      </w:r>
      <w:r w:rsidRPr="00B52272">
        <w:t xml:space="preserve"> </w:t>
      </w:r>
    </w:p>
    <w:tbl>
      <w:tblPr>
        <w:tblStyle w:val="aff0"/>
        <w:tblW w:w="10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676"/>
        <w:gridCol w:w="3883"/>
        <w:gridCol w:w="3568"/>
      </w:tblGrid>
      <w:tr w:rsidR="00B52272" w:rsidRPr="00B52272" w:rsidTr="003840F4">
        <w:trPr>
          <w:trHeight w:val="1439"/>
        </w:trPr>
        <w:tc>
          <w:tcPr>
            <w:tcW w:w="2676" w:type="dxa"/>
          </w:tcPr>
          <w:p w:rsidR="00B52272" w:rsidRPr="00B52272" w:rsidRDefault="00B52272" w:rsidP="000C1894">
            <w:pPr>
              <w:pStyle w:val="1c"/>
              <w:spacing w:before="240" w:after="240"/>
              <w:ind w:firstLine="0"/>
            </w:pPr>
          </w:p>
        </w:tc>
        <w:tc>
          <w:tcPr>
            <w:tcW w:w="3883" w:type="dxa"/>
          </w:tcPr>
          <w:p w:rsidR="00B52272" w:rsidRPr="00B52272" w:rsidRDefault="00B52272" w:rsidP="000C1894">
            <w:pPr>
              <w:pStyle w:val="1c"/>
              <w:spacing w:before="280" w:after="280"/>
              <w:ind w:left="878" w:hanging="421"/>
              <w:jc w:val="center"/>
            </w:pPr>
            <w:r w:rsidRPr="00B52272">
              <w:rPr>
                <w:szCs w:val="28"/>
                <w:lang w:val="ru-RU"/>
              </w:rPr>
              <w:object w:dxaOrig="2980" w:dyaOrig="7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0.1pt;height:36pt" o:ole="">
                  <v:imagedata r:id="rId5" o:title=""/>
                </v:shape>
                <o:OLEObject Type="Embed" ProgID="Unknown" ShapeID="_x0000_i1025" DrawAspect="Content" ObjectID="_1840276171" r:id="rId6"/>
              </w:object>
            </w:r>
          </w:p>
        </w:tc>
        <w:tc>
          <w:tcPr>
            <w:tcW w:w="3568" w:type="dxa"/>
            <w:vAlign w:val="center"/>
          </w:tcPr>
          <w:p w:rsidR="00B52272" w:rsidRPr="00B52272" w:rsidRDefault="0052153B" w:rsidP="00B52272">
            <w:pPr>
              <w:pStyle w:val="1c"/>
              <w:spacing w:before="280" w:after="280"/>
              <w:ind w:right="124" w:firstLine="0"/>
              <w:jc w:val="right"/>
            </w:pPr>
            <w:r>
              <w:t xml:space="preserve">    </w:t>
            </w:r>
            <w:r w:rsidR="00B52272">
              <w:t xml:space="preserve"> </w:t>
            </w:r>
            <m:oMath>
              <m:r>
                <w:rPr>
                  <w:rFonts w:ascii="Cambria Math"/>
                </w:rPr>
                <m:t>(</m:t>
              </m:r>
              <m:r>
                <m:rPr>
                  <m:nor/>
                </m:rPr>
                <m:t>6.2</m:t>
              </m:r>
              <m:r>
                <m:rPr>
                  <m:sty m:val="p"/>
                </m:rPr>
                <w:rPr>
                  <w:rFonts w:ascii="Cambria Math"/>
                </w:rPr>
                <m:t>)</m:t>
              </m:r>
            </m:oMath>
          </w:p>
        </w:tc>
      </w:tr>
    </w:tbl>
    <w:bookmarkEnd w:id="26"/>
    <w:p w:rsidR="00B52272" w:rsidRPr="00B52272" w:rsidRDefault="00B52272" w:rsidP="00B52272">
      <w:pPr>
        <w:suppressAutoHyphens/>
        <w:spacing w:after="280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B52272">
        <w:rPr>
          <w:rFonts w:ascii="Times New Roman" w:hAnsi="Times New Roman" w:cs="Times New Roman"/>
          <w:sz w:val="28"/>
          <w:szCs w:val="28"/>
          <w:lang w:val="be-BY"/>
        </w:rPr>
        <w:t>где Н</w:t>
      </w:r>
      <w:r w:rsidRPr="00B52272">
        <w:rPr>
          <w:rFonts w:ascii="Times New Roman" w:hAnsi="Times New Roman" w:cs="Times New Roman"/>
          <w:sz w:val="18"/>
          <w:szCs w:val="18"/>
          <w:lang w:val="be-BY"/>
        </w:rPr>
        <w:t>доп.з.п</w:t>
      </w:r>
      <w:r w:rsidRPr="00B52272">
        <w:rPr>
          <w:rFonts w:ascii="Times New Roman" w:hAnsi="Times New Roman" w:cs="Times New Roman"/>
          <w:sz w:val="28"/>
          <w:szCs w:val="28"/>
          <w:lang w:val="be-BY"/>
        </w:rPr>
        <w:t xml:space="preserve"> – норматив дополнительной заработной платы, %.</w:t>
      </w:r>
    </w:p>
    <w:p w:rsidR="00B52272" w:rsidRPr="00B52272" w:rsidRDefault="00B52272" w:rsidP="00B52272">
      <w:pPr>
        <w:pStyle w:val="1c"/>
      </w:pPr>
      <w:r w:rsidRPr="00B52272">
        <w:rPr>
          <w:lang w:val="be-BY"/>
        </w:rPr>
        <w:t>Исходя из основной заработной платы, а также норматива дополнительной заработной платы, можно рассчитать сумму дополнительной заработной платы для работников:</w:t>
      </w:r>
    </w:p>
    <w:p w:rsidR="00B52272" w:rsidRPr="00B52272" w:rsidRDefault="00DC26BB" w:rsidP="00B52272">
      <w:pPr>
        <w:spacing w:before="280" w:after="280"/>
        <w:jc w:val="center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SimSun" w:hAnsi="Cambria Math" w:cs="Times New Roman"/>
                <w:color w:val="00000A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С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дз</m:t>
            </m:r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= 6 765 ∙ 15 / 100 = 1</m:t>
        </m:r>
        <m:r>
          <m:rPr>
            <m:nor/>
          </m:rPr>
          <w:rPr>
            <w:rFonts w:ascii="Cambria Math" w:hAnsi="Times New Roman" w:cs="Times New Roman"/>
            <w:sz w:val="28"/>
            <w:szCs w:val="28"/>
          </w:rPr>
          <m:t> 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014,75</m:t>
        </m:r>
      </m:oMath>
      <w:r w:rsidR="00B52272" w:rsidRPr="00B52272">
        <w:rPr>
          <w:rFonts w:ascii="Times New Roman" w:eastAsia="Calibri" w:hAnsi="Times New Roman" w:cs="Times New Roman"/>
          <w:sz w:val="28"/>
          <w:szCs w:val="28"/>
        </w:rPr>
        <w:t> руб.</w:t>
      </w:r>
    </w:p>
    <w:p w:rsidR="00B52272" w:rsidRPr="00B52272" w:rsidRDefault="00B52272" w:rsidP="00B52272">
      <w:pPr>
        <w:widowControl w:val="0"/>
        <w:snapToGrid w:val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2272">
        <w:rPr>
          <w:rFonts w:ascii="Times New Roman" w:eastAsia="Calibri" w:hAnsi="Times New Roman" w:cs="Times New Roman"/>
          <w:sz w:val="28"/>
          <w:szCs w:val="28"/>
        </w:rPr>
        <w:t xml:space="preserve">По итогу дополнительная заработная плата составляет </w:t>
      </w:r>
      <w:r w:rsidR="003926D9">
        <w:rPr>
          <w:rFonts w:ascii="Times New Roman" w:eastAsia="Calibri" w:hAnsi="Times New Roman" w:cs="Times New Roman"/>
          <w:sz w:val="28"/>
          <w:szCs w:val="28"/>
        </w:rPr>
        <w:t>1 014,75</w:t>
      </w:r>
      <w:r w:rsidRPr="00B52272">
        <w:rPr>
          <w:rFonts w:ascii="Times New Roman" w:eastAsia="Calibri" w:hAnsi="Times New Roman" w:cs="Times New Roman"/>
          <w:sz w:val="28"/>
          <w:szCs w:val="28"/>
        </w:rPr>
        <w:t xml:space="preserve"> рублей.</w:t>
      </w:r>
    </w:p>
    <w:p w:rsidR="00D55253" w:rsidRPr="00D55253" w:rsidRDefault="0052153B" w:rsidP="00D55253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>.</w:t>
      </w:r>
      <w:r w:rsidR="008A59BF">
        <w:rPr>
          <w:rFonts w:ascii="Times New Roman" w:eastAsia="Calibri" w:hAnsi="Times New Roman" w:cs="Times New Roman"/>
          <w:b/>
          <w:sz w:val="28"/>
          <w:szCs w:val="28"/>
        </w:rPr>
        <w:t>7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 Отчисления в Фонд социальной защиты населения</w:t>
      </w:r>
      <w:bookmarkEnd w:id="27"/>
      <w:bookmarkEnd w:id="28"/>
      <w:bookmarkEnd w:id="29"/>
      <w:bookmarkEnd w:id="30"/>
      <w:bookmarkEnd w:id="31"/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Отчисления в Фонд социальной защиты населения (ФСЗН) и по обязательному страхованию от несчастных случаем на производстве и профессиональных заболеваний определяются в соответствии с действующими законодательными актами по нормативу в процентном отношении к фонду основной и дополнительной зарплаты исполнителей.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Отчисления в Фонд социальной защиты населения вычисляются по формуле </w:t>
      </w:r>
      <w:r w:rsidR="007545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7545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/>
      </w:tblPr>
      <w:tblGrid>
        <w:gridCol w:w="1077"/>
        <w:gridCol w:w="7849"/>
        <w:gridCol w:w="1093"/>
      </w:tblGrid>
      <w:tr w:rsidR="00D55253" w:rsidRPr="00D55253" w:rsidTr="009A63B8">
        <w:trPr>
          <w:jc w:val="center"/>
        </w:trPr>
        <w:tc>
          <w:tcPr>
            <w:tcW w:w="1077" w:type="dxa"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24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849" w:type="dxa"/>
            <w:hideMark/>
          </w:tcPr>
          <w:p w:rsidR="00D55253" w:rsidRPr="00FF32F6" w:rsidRDefault="00DC26BB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фсзн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(С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 xml:space="preserve"> +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дз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 xml:space="preserve">) </m:t>
                    </m:r>
                    <m:r>
                      <m:rPr>
                        <m:nor/>
                      </m:rPr>
                      <w:rPr>
                        <w:rFonts w:ascii="Cambria Math" w:eastAsia="Times New Roman" w:hAnsi="Cambria Math" w:cs="Cambria Math"/>
                        <w:color w:val="000000"/>
                        <w:sz w:val="28"/>
                        <w:szCs w:val="28"/>
                        <w:lang w:eastAsia="ru-RU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фсзн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24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r w:rsidR="007545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  <w:r w:rsidR="007545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</w:tbl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оз</m:t>
            </m:r>
          </m:sub>
        </m:sSub>
      </m:oMath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основная заработная плата, руб.;</w:t>
      </w:r>
    </w:p>
    <w:p w:rsidR="00D55253" w:rsidRPr="00D55253" w:rsidRDefault="00DC26BB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дз</m:t>
            </m:r>
          </m:sub>
        </m:sSub>
      </m:oMath>
      <w:r w:rsidR="00D55253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дополнительная заработная плата на конкретное ПС, руб.;</w:t>
      </w:r>
    </w:p>
    <w:p w:rsidR="00D55253" w:rsidRPr="00D55253" w:rsidRDefault="00DC26BB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24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Н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фсзн</m:t>
            </m:r>
          </m:sub>
        </m:sSub>
      </m:oMath>
      <w:r w:rsidR="00D55253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норматив отчислений в Фонд социальной защиты населения, %.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Отчисления в БРУСП «</w:t>
      </w:r>
      <w:proofErr w:type="spellStart"/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Белгосстрах</w:t>
      </w:r>
      <w:proofErr w:type="spellEnd"/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вычисляются по формуле </w:t>
      </w:r>
      <w:r w:rsidR="007545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7545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/>
      </w:tblPr>
      <w:tblGrid>
        <w:gridCol w:w="1077"/>
        <w:gridCol w:w="7849"/>
        <w:gridCol w:w="1093"/>
      </w:tblGrid>
      <w:tr w:rsidR="00D55253" w:rsidRPr="00D55253" w:rsidTr="009A63B8">
        <w:trPr>
          <w:jc w:val="center"/>
        </w:trPr>
        <w:tc>
          <w:tcPr>
            <w:tcW w:w="1077" w:type="dxa"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849" w:type="dxa"/>
            <w:hideMark/>
          </w:tcPr>
          <w:p w:rsidR="00D55253" w:rsidRPr="00FF32F6" w:rsidRDefault="00DC26BB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бгс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(С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 xml:space="preserve"> +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дз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 xml:space="preserve">) </m:t>
                    </m:r>
                    <m:r>
                      <m:rPr>
                        <m:nor/>
                      </m:rPr>
                      <w:rPr>
                        <w:rFonts w:ascii="Cambria Math" w:eastAsia="Times New Roman" w:hAnsi="Cambria Math" w:cs="Cambria Math"/>
                        <w:color w:val="000000"/>
                        <w:sz w:val="28"/>
                        <w:szCs w:val="28"/>
                        <w:lang w:eastAsia="ru-RU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бгс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r w:rsidR="007545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  <w:r w:rsidR="007545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</w:tbl>
    <w:p w:rsidR="00D55253" w:rsidRPr="00D55253" w:rsidRDefault="00DC26BB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 w:line="240" w:lineRule="auto"/>
        <w:ind w:firstLine="709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eastAsia="ru-RU"/>
                </w:rPr>
                <m:t>С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eastAsia="ru-RU"/>
                </w:rPr>
                <m:t>фсзн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ru-RU"/>
            </w:rPr>
            <m:t xml:space="preserve"> 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eastAsia="ru-RU"/>
                </w:rPr>
                <m:t>(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m:t>6</m:t>
              </m:r>
              <m:r>
                <m:rPr>
                  <m:nor/>
                </m:rPr>
                <w:rPr>
                  <w:rFonts w:ascii="Cambria Math" w:eastAsia="Times New Roman" w:hAnsi="Times New Roman" w:cs="Times New Roman"/>
                  <w:sz w:val="28"/>
                  <w:szCs w:val="28"/>
                  <w:lang w:eastAsia="ru-RU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m:t xml:space="preserve">765 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eastAsia="ru-RU"/>
                </w:rPr>
                <m:t>+ 1014,75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eastAsia="ru-RU"/>
                </w:rPr>
                <m:t xml:space="preserve">) </m:t>
              </m:r>
              <m:r>
                <m:rPr>
                  <m:nor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  <w:lang w:eastAsia="ru-RU"/>
                </w:rPr>
                <m:t>⋅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eastAsia="ru-RU"/>
                </w:rPr>
                <m:t xml:space="preserve"> 34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eastAsia="ru-RU"/>
                </w:rPr>
                <m:t>100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ru-RU"/>
            </w:rPr>
            <m:t xml:space="preserve"> = 2</m:t>
          </m:r>
          <m:r>
            <m:rPr>
              <m:nor/>
            </m:rPr>
            <w:rPr>
              <w:rFonts w:ascii="Cambria Math" w:eastAsia="Times New Roman" w:hAnsi="Times New Roman" w:cs="Times New Roman"/>
              <w:color w:val="000000"/>
              <w:sz w:val="28"/>
              <w:szCs w:val="28"/>
              <w:lang w:eastAsia="ru-RU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ru-RU"/>
            </w:rPr>
            <m:t>645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en-US" w:eastAsia="ru-RU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ru-RU"/>
            </w:rPr>
            <m:t>115 руб.</m:t>
          </m:r>
        </m:oMath>
      </m:oMathPara>
    </w:p>
    <w:p w:rsidR="00D55253" w:rsidRPr="00D55253" w:rsidRDefault="00DC26BB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 w:line="240" w:lineRule="auto"/>
        <w:ind w:firstLine="709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С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бгс</m:t>
            </m:r>
          </m:sub>
        </m:sSub>
        <m:r>
          <m:rPr>
            <m:nor/>
          </m:rPr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m:t xml:space="preserve"> =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(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6</m:t>
            </m:r>
            <m:r>
              <m:rPr>
                <m:nor/>
              </m:rP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 xml:space="preserve"> 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 xml:space="preserve">765 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 xml:space="preserve"> + 1014,75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 xml:space="preserve"> 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 xml:space="preserve">) </m:t>
            </m:r>
            <m:r>
              <m:rPr>
                <m:nor/>
              </m:rPr>
              <w:rPr>
                <w:rFonts w:ascii="Cambria Math" w:eastAsia="Times New Roman" w:hAnsi="Cambria Math" w:cs="Cambria Math"/>
                <w:color w:val="000000"/>
                <w:sz w:val="28"/>
                <w:szCs w:val="28"/>
                <w:lang w:eastAsia="ru-RU"/>
              </w:rPr>
              <m:t>⋅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 xml:space="preserve"> 0,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m:t>6</m:t>
            </m:r>
          </m:num>
          <m:den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100</m:t>
            </m:r>
          </m:den>
        </m:f>
        <m:r>
          <m:rPr>
            <m:nor/>
          </m:rPr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m:t xml:space="preserve"> = 15,56 руб.</m:t>
        </m:r>
      </m:oMath>
      <w:r w:rsidR="006F00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F00E9" w:rsidRPr="006F00E9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не меняйте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 образом, общие отчисления в БРУСП «</w:t>
      </w:r>
      <w:proofErr w:type="spellStart"/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Белгосстрах</w:t>
      </w:r>
      <w:proofErr w:type="spellEnd"/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составили </w:t>
      </w:r>
      <w:r w:rsidR="00980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15,56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руб., а в фонд социальной защиты населения – 2</w:t>
      </w:r>
      <w:r w:rsidR="00F717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980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45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980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115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руб.</w:t>
      </w:r>
    </w:p>
    <w:p w:rsidR="00D55253" w:rsidRPr="00D55253" w:rsidRDefault="0052153B" w:rsidP="00D55253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32" w:name="_Toc40204461"/>
      <w:bookmarkStart w:id="33" w:name="_Toc41593209"/>
      <w:bookmarkStart w:id="34" w:name="_Toc72006876"/>
      <w:bookmarkStart w:id="35" w:name="_Toc74304553"/>
      <w:bookmarkStart w:id="36" w:name="_Toc104538186"/>
      <w:r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>.</w:t>
      </w:r>
      <w:r w:rsidR="00B56926">
        <w:rPr>
          <w:rFonts w:ascii="Times New Roman" w:eastAsia="Calibri" w:hAnsi="Times New Roman" w:cs="Times New Roman"/>
          <w:b/>
          <w:sz w:val="28"/>
          <w:szCs w:val="28"/>
        </w:rPr>
        <w:t>8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 Расходы на материалы</w:t>
      </w:r>
      <w:bookmarkEnd w:id="32"/>
      <w:bookmarkEnd w:id="33"/>
      <w:bookmarkEnd w:id="34"/>
      <w:bookmarkEnd w:id="35"/>
      <w:bookmarkEnd w:id="36"/>
    </w:p>
    <w:p w:rsidR="00453835" w:rsidRPr="00014AFA" w:rsidRDefault="00453835" w:rsidP="00453835">
      <w:pPr>
        <w:pStyle w:val="1c"/>
        <w:rPr>
          <w:spacing w:val="-4"/>
        </w:rPr>
      </w:pPr>
      <w:bookmarkStart w:id="37" w:name="_Toc515398632"/>
      <w:bookmarkStart w:id="38" w:name="_Toc515520891"/>
      <w:bookmarkStart w:id="39" w:name="_Toc516485675"/>
      <w:bookmarkStart w:id="40" w:name="_Toc9462998"/>
      <w:bookmarkStart w:id="41" w:name="_Toc10473786"/>
      <w:bookmarkStart w:id="42" w:name="_Toc40204462"/>
      <w:bookmarkStart w:id="43" w:name="_Toc41593210"/>
      <w:bookmarkStart w:id="44" w:name="_Toc72006877"/>
      <w:bookmarkStart w:id="45" w:name="_Toc74304554"/>
      <w:bookmarkStart w:id="46" w:name="_Toc104538187"/>
      <w:r w:rsidRPr="00014AFA">
        <w:rPr>
          <w:spacing w:val="-4"/>
        </w:rPr>
        <w:t>Сумма расходов на материалы С</w:t>
      </w:r>
      <w:r w:rsidRPr="00014AFA">
        <w:rPr>
          <w:spacing w:val="-4"/>
          <w:vertAlign w:val="subscript"/>
        </w:rPr>
        <w:t>М</w:t>
      </w:r>
      <w:r w:rsidRPr="00014AFA">
        <w:rPr>
          <w:spacing w:val="-4"/>
        </w:rPr>
        <w:t xml:space="preserve"> определяется как сумма реально понесенных затрат на </w:t>
      </w:r>
      <w:r w:rsidRPr="00014AFA">
        <w:rPr>
          <w:spacing w:val="-4"/>
          <w:szCs w:val="28"/>
        </w:rPr>
        <w:t>разработк</w:t>
      </w:r>
      <w:r w:rsidRPr="00014AFA">
        <w:rPr>
          <w:spacing w:val="-4"/>
        </w:rPr>
        <w:t>у</w:t>
      </w:r>
      <w:r w:rsidRPr="00014AFA">
        <w:rPr>
          <w:spacing w:val="-4"/>
          <w:szCs w:val="28"/>
        </w:rPr>
        <w:t xml:space="preserve"> программного средства</w:t>
      </w:r>
      <w:r>
        <w:rPr>
          <w:spacing w:val="-4"/>
          <w:szCs w:val="28"/>
        </w:rPr>
        <w:t xml:space="preserve">. </w:t>
      </w:r>
      <w:r>
        <w:t>Учет данных затрат является важной частью экономического обоснования проекта и позволяет более точно оценить необходимые ресурсы.</w:t>
      </w:r>
      <w:r>
        <w:rPr>
          <w:spacing w:val="-4"/>
          <w:szCs w:val="28"/>
        </w:rPr>
        <w:t xml:space="preserve"> Материальные затраты на расзработку ПС</w:t>
      </w:r>
      <w:r w:rsidRPr="00014AFA">
        <w:rPr>
          <w:spacing w:val="-4"/>
        </w:rPr>
        <w:t xml:space="preserve"> представлен</w:t>
      </w:r>
      <w:r>
        <w:rPr>
          <w:spacing w:val="-4"/>
        </w:rPr>
        <w:t>ы</w:t>
      </w:r>
      <w:r w:rsidRPr="00014AFA">
        <w:rPr>
          <w:spacing w:val="-4"/>
        </w:rPr>
        <w:t xml:space="preserve"> в таблице 6.</w:t>
      </w:r>
      <w:r>
        <w:rPr>
          <w:spacing w:val="-4"/>
        </w:rPr>
        <w:t>3.</w:t>
      </w:r>
    </w:p>
    <w:p w:rsidR="00453835" w:rsidRPr="004C3863" w:rsidRDefault="00453835" w:rsidP="00453835">
      <w:pPr>
        <w:pStyle w:val="1f0"/>
        <w:keepNext/>
      </w:pPr>
      <w:r w:rsidRPr="004C3863">
        <w:t>Таблица</w:t>
      </w:r>
      <w:r>
        <w:t xml:space="preserve"> 6</w:t>
      </w:r>
      <w:r w:rsidRPr="004C3863">
        <w:t>.</w:t>
      </w:r>
      <w:r>
        <w:t xml:space="preserve">3 </w:t>
      </w:r>
      <w:r w:rsidRPr="004C3863">
        <w:t>–</w:t>
      </w:r>
      <w:r>
        <w:t xml:space="preserve"> </w:t>
      </w:r>
      <w:r w:rsidRPr="004C3863">
        <w:t>Материальные</w:t>
      </w:r>
      <w:r>
        <w:t xml:space="preserve"> </w:t>
      </w:r>
      <w:r w:rsidRPr="004C3863">
        <w:t>затраты</w:t>
      </w:r>
      <w:r>
        <w:t xml:space="preserve"> </w:t>
      </w:r>
      <w:r w:rsidRPr="004C3863">
        <w:t>на</w:t>
      </w:r>
      <w:r>
        <w:t xml:space="preserve"> </w:t>
      </w:r>
      <w:r w:rsidRPr="004C3863">
        <w:t>разработку</w:t>
      </w:r>
      <w:r>
        <w:t xml:space="preserve"> </w:t>
      </w:r>
      <w:r w:rsidRPr="004C3863">
        <w:t>ПС</w:t>
      </w: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468"/>
        <w:gridCol w:w="4450"/>
      </w:tblGrid>
      <w:tr w:rsidR="00453835" w:rsidRPr="004C3863" w:rsidTr="00146DB2">
        <w:trPr>
          <w:trHeight w:val="232"/>
        </w:trPr>
        <w:tc>
          <w:tcPr>
            <w:tcW w:w="5468" w:type="dxa"/>
          </w:tcPr>
          <w:p w:rsidR="00453835" w:rsidRPr="00453835" w:rsidRDefault="00453835" w:rsidP="004538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3835">
              <w:rPr>
                <w:rFonts w:ascii="Times New Roman" w:hAnsi="Times New Roman" w:cs="Times New Roman"/>
                <w:sz w:val="28"/>
                <w:szCs w:val="28"/>
              </w:rPr>
              <w:t>Вид материальных затрат</w:t>
            </w:r>
          </w:p>
        </w:tc>
        <w:tc>
          <w:tcPr>
            <w:tcW w:w="4450" w:type="dxa"/>
            <w:vAlign w:val="center"/>
          </w:tcPr>
          <w:p w:rsidR="00453835" w:rsidRPr="00453835" w:rsidRDefault="00453835" w:rsidP="004538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3835">
              <w:rPr>
                <w:rFonts w:ascii="Times New Roman" w:hAnsi="Times New Roman" w:cs="Times New Roman"/>
                <w:sz w:val="28"/>
                <w:szCs w:val="28"/>
              </w:rPr>
              <w:t>Фактические затраты, руб.</w:t>
            </w:r>
          </w:p>
        </w:tc>
      </w:tr>
      <w:tr w:rsidR="00453835" w:rsidRPr="004C3863" w:rsidTr="00146DB2">
        <w:trPr>
          <w:trHeight w:val="232"/>
        </w:trPr>
        <w:tc>
          <w:tcPr>
            <w:tcW w:w="5468" w:type="dxa"/>
          </w:tcPr>
          <w:p w:rsidR="00453835" w:rsidRPr="00453835" w:rsidRDefault="00453835" w:rsidP="0045383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53835">
              <w:rPr>
                <w:rFonts w:ascii="Times New Roman" w:hAnsi="Times New Roman" w:cs="Times New Roman"/>
                <w:sz w:val="28"/>
                <w:szCs w:val="28"/>
              </w:rPr>
              <w:t>1. Бумага, 1 пачка</w:t>
            </w:r>
          </w:p>
        </w:tc>
        <w:tc>
          <w:tcPr>
            <w:tcW w:w="4450" w:type="dxa"/>
            <w:vAlign w:val="center"/>
          </w:tcPr>
          <w:p w:rsidR="00453835" w:rsidRPr="00453835" w:rsidRDefault="00453835" w:rsidP="004538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3835">
              <w:rPr>
                <w:rFonts w:ascii="Times New Roman" w:hAnsi="Times New Roman" w:cs="Times New Roman"/>
                <w:sz w:val="28"/>
                <w:szCs w:val="28"/>
              </w:rPr>
              <w:t>14,00</w:t>
            </w:r>
          </w:p>
        </w:tc>
      </w:tr>
      <w:tr w:rsidR="00453835" w:rsidRPr="004C3863" w:rsidTr="00146DB2">
        <w:trPr>
          <w:trHeight w:val="232"/>
        </w:trPr>
        <w:tc>
          <w:tcPr>
            <w:tcW w:w="5468" w:type="dxa"/>
          </w:tcPr>
          <w:p w:rsidR="00453835" w:rsidRPr="00453835" w:rsidRDefault="00453835" w:rsidP="0045383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53835">
              <w:rPr>
                <w:rFonts w:ascii="Times New Roman" w:hAnsi="Times New Roman" w:cs="Times New Roman"/>
                <w:sz w:val="28"/>
                <w:szCs w:val="28"/>
              </w:rPr>
              <w:t>2. Чернила для принтера, 4 цвета</w:t>
            </w:r>
          </w:p>
        </w:tc>
        <w:tc>
          <w:tcPr>
            <w:tcW w:w="4450" w:type="dxa"/>
            <w:vAlign w:val="center"/>
          </w:tcPr>
          <w:p w:rsidR="00453835" w:rsidRPr="00453835" w:rsidRDefault="00453835" w:rsidP="004538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3835">
              <w:rPr>
                <w:rFonts w:ascii="Times New Roman" w:hAnsi="Times New Roman" w:cs="Times New Roman"/>
                <w:sz w:val="28"/>
                <w:szCs w:val="28"/>
              </w:rPr>
              <w:t>36,43</w:t>
            </w:r>
          </w:p>
        </w:tc>
      </w:tr>
      <w:tr w:rsidR="00453835" w:rsidRPr="004C3863" w:rsidTr="00146DB2">
        <w:trPr>
          <w:trHeight w:val="222"/>
        </w:trPr>
        <w:tc>
          <w:tcPr>
            <w:tcW w:w="5468" w:type="dxa"/>
          </w:tcPr>
          <w:p w:rsidR="00453835" w:rsidRPr="006724AA" w:rsidRDefault="00453835" w:rsidP="0045383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24AA">
              <w:rPr>
                <w:rFonts w:ascii="Times New Roman" w:hAnsi="Times New Roman" w:cs="Times New Roman"/>
                <w:sz w:val="28"/>
                <w:szCs w:val="28"/>
              </w:rPr>
              <w:t>Всего</w:t>
            </w:r>
          </w:p>
        </w:tc>
        <w:tc>
          <w:tcPr>
            <w:tcW w:w="4450" w:type="dxa"/>
            <w:vAlign w:val="center"/>
          </w:tcPr>
          <w:p w:rsidR="00453835" w:rsidRPr="00453835" w:rsidRDefault="00453835" w:rsidP="004538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3835">
              <w:rPr>
                <w:rFonts w:ascii="Times New Roman" w:hAnsi="Times New Roman" w:cs="Times New Roman"/>
                <w:sz w:val="28"/>
                <w:szCs w:val="28"/>
              </w:rPr>
              <w:t>50,43</w:t>
            </w:r>
          </w:p>
        </w:tc>
      </w:tr>
    </w:tbl>
    <w:p w:rsidR="00453835" w:rsidRDefault="00453835" w:rsidP="00453835">
      <w:pPr>
        <w:pStyle w:val="affffffa"/>
        <w:spacing w:before="240"/>
      </w:pPr>
      <w:r w:rsidRPr="004C3863">
        <w:rPr>
          <w:rFonts w:eastAsia="Calibri"/>
        </w:rPr>
        <w:t>Сумма</w:t>
      </w:r>
      <w:r>
        <w:rPr>
          <w:rFonts w:eastAsia="Calibri"/>
        </w:rPr>
        <w:t xml:space="preserve"> </w:t>
      </w:r>
      <w:r w:rsidRPr="004C3863">
        <w:rPr>
          <w:rFonts w:eastAsia="Calibri"/>
        </w:rPr>
        <w:t>расходов</w:t>
      </w:r>
      <w:r>
        <w:rPr>
          <w:rFonts w:eastAsia="Calibri"/>
        </w:rPr>
        <w:t xml:space="preserve"> </w:t>
      </w:r>
      <w:r w:rsidRPr="004C3863">
        <w:rPr>
          <w:rFonts w:eastAsia="Calibri"/>
        </w:rPr>
        <w:t>на</w:t>
      </w:r>
      <w:r>
        <w:rPr>
          <w:rFonts w:eastAsia="Calibri"/>
        </w:rPr>
        <w:t xml:space="preserve"> </w:t>
      </w:r>
      <w:r w:rsidRPr="004C3863">
        <w:rPr>
          <w:rFonts w:eastAsia="Calibri"/>
        </w:rPr>
        <w:t>материалы</w:t>
      </w:r>
      <w:r>
        <w:rPr>
          <w:rFonts w:eastAsia="Calibri"/>
        </w:rPr>
        <w:t xml:space="preserve"> </w:t>
      </w:r>
      <w:r w:rsidRPr="004C3863">
        <w:rPr>
          <w:rFonts w:eastAsia="Calibri"/>
        </w:rPr>
        <w:t>составляет</w:t>
      </w:r>
      <w:r>
        <w:rPr>
          <w:rFonts w:eastAsia="Calibri"/>
        </w:rPr>
        <w:t xml:space="preserve"> 50,43 </w:t>
      </w:r>
      <w:r w:rsidRPr="004C3863">
        <w:rPr>
          <w:rFonts w:eastAsia="Calibri"/>
        </w:rPr>
        <w:t>руб.</w:t>
      </w:r>
    </w:p>
    <w:p w:rsidR="009A63B8" w:rsidRPr="00DF4050" w:rsidRDefault="0052153B" w:rsidP="00DF4050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>.</w:t>
      </w:r>
      <w:r w:rsidR="008D7B02">
        <w:rPr>
          <w:rFonts w:ascii="Times New Roman" w:eastAsia="Calibri" w:hAnsi="Times New Roman" w:cs="Times New Roman"/>
          <w:b/>
          <w:sz w:val="28"/>
          <w:szCs w:val="28"/>
        </w:rPr>
        <w:t>9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="00D55253" w:rsidRPr="009A63B8">
        <w:rPr>
          <w:rFonts w:ascii="Times New Roman" w:eastAsia="Calibri" w:hAnsi="Times New Roman" w:cs="Times New Roman"/>
          <w:b/>
          <w:sz w:val="28"/>
          <w:szCs w:val="28"/>
        </w:rPr>
        <w:t xml:space="preserve">Расходы на </w:t>
      </w:r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r w:rsidR="009A63B8" w:rsidRPr="009A63B8">
        <w:rPr>
          <w:rFonts w:ascii="Times New Roman" w:hAnsi="Times New Roman" w:cs="Times New Roman"/>
          <w:b/>
          <w:sz w:val="28"/>
          <w:szCs w:val="28"/>
        </w:rPr>
        <w:t>специальное оборудование и платные услуги</w:t>
      </w:r>
    </w:p>
    <w:p w:rsidR="004409F4" w:rsidRDefault="004409F4" w:rsidP="004409F4">
      <w:pPr>
        <w:pStyle w:val="1c"/>
      </w:pPr>
      <w:r w:rsidRPr="004C3863">
        <w:t>Сумма</w:t>
      </w:r>
      <w:r>
        <w:t xml:space="preserve"> </w:t>
      </w:r>
      <w:r w:rsidRPr="004C3863">
        <w:t>расходов</w:t>
      </w:r>
      <w:r>
        <w:t xml:space="preserve"> </w:t>
      </w:r>
      <w:r w:rsidRPr="004C3863">
        <w:t>на</w:t>
      </w:r>
      <w:r>
        <w:t xml:space="preserve"> </w:t>
      </w:r>
      <w:r>
        <w:rPr>
          <w:szCs w:val="28"/>
        </w:rPr>
        <w:t>специальное оборудование и платны</w:t>
      </w:r>
      <w:r>
        <w:t>е</w:t>
      </w:r>
      <w:r>
        <w:rPr>
          <w:szCs w:val="28"/>
        </w:rPr>
        <w:t xml:space="preserve"> услуг</w:t>
      </w:r>
      <w:r>
        <w:t xml:space="preserve">и </w:t>
      </w:r>
      <w:r w:rsidRPr="004C3863">
        <w:t>С</w:t>
      </w:r>
      <w:r w:rsidRPr="00C24041">
        <w:rPr>
          <w:sz w:val="18"/>
          <w:szCs w:val="18"/>
        </w:rPr>
        <w:t>СОПУ</w:t>
      </w:r>
      <w:r>
        <w:t xml:space="preserve"> </w:t>
      </w:r>
      <w:r w:rsidRPr="004C3863">
        <w:t>определяется</w:t>
      </w:r>
      <w:r>
        <w:t xml:space="preserve"> </w:t>
      </w:r>
      <w:r w:rsidRPr="004C3863">
        <w:t>как</w:t>
      </w:r>
      <w:r>
        <w:t xml:space="preserve"> </w:t>
      </w:r>
      <w:r w:rsidRPr="004C3863">
        <w:t>итог</w:t>
      </w:r>
      <w:r>
        <w:t xml:space="preserve"> </w:t>
      </w:r>
      <w:r w:rsidRPr="004C3863">
        <w:t>таблицы</w:t>
      </w:r>
      <w:r>
        <w:t xml:space="preserve"> 6</w:t>
      </w:r>
      <w:r w:rsidRPr="004C3863">
        <w:t>.</w:t>
      </w:r>
      <w:r>
        <w:t>4. Для реализации данного проекта был приобретен манипулятор «Мышь компьютерная» ценой с НДС 15,92 рублей.</w:t>
      </w:r>
    </w:p>
    <w:p w:rsidR="00EC2066" w:rsidRDefault="00EC2066" w:rsidP="004409F4">
      <w:pPr>
        <w:pStyle w:val="1c"/>
      </w:pPr>
    </w:p>
    <w:p w:rsidR="00EC2066" w:rsidRDefault="00EC2066" w:rsidP="004409F4">
      <w:pPr>
        <w:pStyle w:val="1c"/>
        <w:rPr>
          <w:highlight w:val="yellow"/>
        </w:rPr>
      </w:pPr>
    </w:p>
    <w:p w:rsidR="004409F4" w:rsidRPr="00C24041" w:rsidRDefault="004409F4" w:rsidP="004409F4">
      <w:pPr>
        <w:pStyle w:val="1f0"/>
      </w:pPr>
      <w:r w:rsidRPr="00C24041">
        <w:t>Таблица 6.4 – Стоимость оборудования для разработки ПС</w:t>
      </w: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232"/>
        <w:gridCol w:w="4686"/>
      </w:tblGrid>
      <w:tr w:rsidR="004409F4" w:rsidRPr="004409F4" w:rsidTr="00146DB2">
        <w:trPr>
          <w:trHeight w:val="258"/>
        </w:trPr>
        <w:tc>
          <w:tcPr>
            <w:tcW w:w="5232" w:type="dxa"/>
          </w:tcPr>
          <w:p w:rsidR="004409F4" w:rsidRPr="004409F4" w:rsidRDefault="004409F4" w:rsidP="004409F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09F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Вид затрат</w:t>
            </w:r>
          </w:p>
        </w:tc>
        <w:tc>
          <w:tcPr>
            <w:tcW w:w="4686" w:type="dxa"/>
          </w:tcPr>
          <w:p w:rsidR="004409F4" w:rsidRPr="004409F4" w:rsidRDefault="004409F4" w:rsidP="004409F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09F4">
              <w:rPr>
                <w:rFonts w:ascii="Times New Roman" w:hAnsi="Times New Roman" w:cs="Times New Roman"/>
                <w:sz w:val="28"/>
                <w:szCs w:val="28"/>
              </w:rPr>
              <w:t>Фактические затраты, руб. с НДС</w:t>
            </w:r>
          </w:p>
        </w:tc>
      </w:tr>
      <w:tr w:rsidR="004409F4" w:rsidRPr="004409F4" w:rsidTr="00146DB2">
        <w:trPr>
          <w:trHeight w:val="258"/>
        </w:trPr>
        <w:tc>
          <w:tcPr>
            <w:tcW w:w="5232" w:type="dxa"/>
          </w:tcPr>
          <w:p w:rsidR="004409F4" w:rsidRPr="004409F4" w:rsidRDefault="004409F4" w:rsidP="004409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09F4">
              <w:rPr>
                <w:rFonts w:ascii="Times New Roman" w:hAnsi="Times New Roman" w:cs="Times New Roman"/>
                <w:sz w:val="28"/>
                <w:szCs w:val="28"/>
              </w:rPr>
              <w:t>1. Устройство ввода «Мышь компьютерная»</w:t>
            </w:r>
          </w:p>
        </w:tc>
        <w:tc>
          <w:tcPr>
            <w:tcW w:w="4686" w:type="dxa"/>
          </w:tcPr>
          <w:p w:rsidR="004409F4" w:rsidRPr="004409F4" w:rsidRDefault="004409F4" w:rsidP="004409F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09F4">
              <w:rPr>
                <w:rFonts w:ascii="Times New Roman" w:hAnsi="Times New Roman" w:cs="Times New Roman"/>
                <w:sz w:val="28"/>
                <w:szCs w:val="28"/>
              </w:rPr>
              <w:t>15,92</w:t>
            </w:r>
          </w:p>
        </w:tc>
      </w:tr>
      <w:tr w:rsidR="004409F4" w:rsidRPr="004409F4" w:rsidTr="00146DB2">
        <w:trPr>
          <w:trHeight w:val="247"/>
        </w:trPr>
        <w:tc>
          <w:tcPr>
            <w:tcW w:w="5232" w:type="dxa"/>
          </w:tcPr>
          <w:p w:rsidR="004409F4" w:rsidRPr="004409F4" w:rsidRDefault="004409F4" w:rsidP="004409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09F4">
              <w:rPr>
                <w:rFonts w:ascii="Times New Roman" w:hAnsi="Times New Roman" w:cs="Times New Roman"/>
                <w:sz w:val="28"/>
                <w:szCs w:val="28"/>
              </w:rPr>
              <w:t>Всего</w:t>
            </w:r>
          </w:p>
        </w:tc>
        <w:tc>
          <w:tcPr>
            <w:tcW w:w="4686" w:type="dxa"/>
          </w:tcPr>
          <w:p w:rsidR="004409F4" w:rsidRPr="004409F4" w:rsidRDefault="004409F4" w:rsidP="004409F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09F4">
              <w:rPr>
                <w:rFonts w:ascii="Times New Roman" w:hAnsi="Times New Roman" w:cs="Times New Roman"/>
                <w:sz w:val="28"/>
                <w:szCs w:val="28"/>
              </w:rPr>
              <w:t>15,92</w:t>
            </w:r>
          </w:p>
        </w:tc>
      </w:tr>
    </w:tbl>
    <w:p w:rsidR="009A63B8" w:rsidRPr="00823955" w:rsidRDefault="004409F4" w:rsidP="00823955">
      <w:pPr>
        <w:pStyle w:val="1c"/>
        <w:spacing w:before="240"/>
      </w:pPr>
      <w:r>
        <w:t>Р</w:t>
      </w:r>
      <w:r w:rsidRPr="00E302C6">
        <w:t>асходы</w:t>
      </w:r>
      <w:r>
        <w:t xml:space="preserve"> </w:t>
      </w:r>
      <w:r w:rsidRPr="00E302C6">
        <w:t>на</w:t>
      </w:r>
      <w:r>
        <w:t xml:space="preserve"> специальное оборудование и платные услуги</w:t>
      </w:r>
      <w:r w:rsidRPr="00E302C6">
        <w:t>,</w:t>
      </w:r>
      <w:r>
        <w:t xml:space="preserve"> </w:t>
      </w:r>
      <w:r w:rsidRPr="00E302C6">
        <w:t>необходим</w:t>
      </w:r>
      <w:r>
        <w:t xml:space="preserve">ые </w:t>
      </w:r>
      <w:r w:rsidRPr="00E302C6">
        <w:t>для</w:t>
      </w:r>
      <w:r>
        <w:t xml:space="preserve"> </w:t>
      </w:r>
      <w:r w:rsidRPr="00E302C6">
        <w:t>разработки</w:t>
      </w:r>
      <w:r>
        <w:t xml:space="preserve"> разрабатываемого </w:t>
      </w:r>
      <w:r w:rsidRPr="00E302C6">
        <w:t>веб-приложения,</w:t>
      </w:r>
      <w:r>
        <w:rPr>
          <w:i/>
        </w:rPr>
        <w:t xml:space="preserve"> </w:t>
      </w:r>
      <w:r>
        <w:t xml:space="preserve">равны 15,92 </w:t>
      </w:r>
      <w:r w:rsidRPr="00E302C6">
        <w:t>рублей</w:t>
      </w:r>
      <w:r>
        <w:t>.</w:t>
      </w:r>
    </w:p>
    <w:p w:rsidR="00D55253" w:rsidRPr="00D55253" w:rsidRDefault="0052153B" w:rsidP="00D55253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47" w:name="_Toc515398633"/>
      <w:bookmarkStart w:id="48" w:name="_Toc515520892"/>
      <w:bookmarkStart w:id="49" w:name="_Toc516485676"/>
      <w:bookmarkStart w:id="50" w:name="_Toc9462999"/>
      <w:bookmarkStart w:id="51" w:name="_Toc10473787"/>
      <w:bookmarkStart w:id="52" w:name="_Toc40204463"/>
      <w:bookmarkStart w:id="53" w:name="_Toc41593211"/>
      <w:bookmarkStart w:id="54" w:name="_Toc72006878"/>
      <w:bookmarkStart w:id="55" w:name="_Toc74304555"/>
      <w:bookmarkStart w:id="56" w:name="_Toc104538188"/>
      <w:r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>.</w:t>
      </w:r>
      <w:r w:rsidR="00D44BDD">
        <w:rPr>
          <w:rFonts w:ascii="Times New Roman" w:eastAsia="Calibri" w:hAnsi="Times New Roman" w:cs="Times New Roman"/>
          <w:b/>
          <w:sz w:val="28"/>
          <w:szCs w:val="28"/>
        </w:rPr>
        <w:t>10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 Прочие прямые затраты</w:t>
      </w:r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</w:p>
    <w:p w:rsidR="00D55253" w:rsidRPr="00D55253" w:rsidRDefault="00E42523" w:rsidP="00F31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</w:pPr>
      <w:r w:rsidRPr="00E4252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 xml:space="preserve">Расходы на конкретное </w:t>
      </w:r>
      <w:proofErr w:type="spellStart"/>
      <w:r w:rsidR="00970687">
        <w:rPr>
          <w:rFonts w:ascii="Times New Roman" w:eastAsia="Times New Roman" w:hAnsi="Times New Roman" w:cs="Calibri"/>
          <w:sz w:val="28"/>
        </w:rPr>
        <w:t>веб-приложение</w:t>
      </w:r>
      <w:proofErr w:type="spellEnd"/>
      <w:r w:rsidR="00970687">
        <w:rPr>
          <w:rFonts w:ascii="Times New Roman" w:eastAsia="Times New Roman" w:hAnsi="Times New Roman" w:cs="Calibri"/>
          <w:sz w:val="28"/>
        </w:rPr>
        <w:t xml:space="preserve"> </w:t>
      </w:r>
      <w:proofErr w:type="spellStart"/>
      <w:r w:rsidRPr="00E4252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С</w:t>
      </w:r>
      <w:r w:rsidRPr="00EC4950">
        <w:rPr>
          <w:rFonts w:ascii="Times New Roman" w:eastAsia="Arial" w:hAnsi="Times New Roman" w:cs="Times New Roman"/>
          <w:color w:val="000000"/>
          <w:sz w:val="28"/>
          <w:szCs w:val="28"/>
          <w:vertAlign w:val="subscript"/>
          <w:lang w:eastAsia="ru-RU"/>
        </w:rPr>
        <w:t>пз</w:t>
      </w:r>
      <w:proofErr w:type="spellEnd"/>
      <w:r w:rsidRPr="00EC4950">
        <w:rPr>
          <w:rFonts w:ascii="Times New Roman" w:eastAsia="Arial" w:hAnsi="Times New Roman" w:cs="Times New Roman"/>
          <w:color w:val="000000"/>
          <w:sz w:val="28"/>
          <w:szCs w:val="28"/>
          <w:vertAlign w:val="subscript"/>
          <w:lang w:eastAsia="ru-RU"/>
        </w:rPr>
        <w:t xml:space="preserve"> </w:t>
      </w:r>
      <w:r w:rsidRPr="00E4252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включают затраты на приобретение и подготовку специальной научно-технической информации и специальной литературы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.</w:t>
      </w:r>
      <w:r w:rsidR="00F31234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 xml:space="preserve">Сумма прочих затрат </w:t>
      </w:r>
      <w:proofErr w:type="spellStart"/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С</w:t>
      </w:r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vertAlign w:val="subscript"/>
          <w:lang w:eastAsia="ru-RU"/>
        </w:rPr>
        <w:t>пз</w:t>
      </w:r>
      <w:proofErr w:type="spellEnd"/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 xml:space="preserve"> определяется как произведение основной заработной платы исполнителей на конкретное </w:t>
      </w:r>
      <w:proofErr w:type="spellStart"/>
      <w:r w:rsidR="00970687">
        <w:rPr>
          <w:rFonts w:ascii="Times New Roman" w:eastAsia="Times New Roman" w:hAnsi="Times New Roman" w:cs="Calibri"/>
          <w:sz w:val="28"/>
        </w:rPr>
        <w:t>веб-приложение</w:t>
      </w:r>
      <w:proofErr w:type="spellEnd"/>
      <w:r w:rsidR="00970687">
        <w:rPr>
          <w:rFonts w:ascii="Times New Roman" w:eastAsia="Times New Roman" w:hAnsi="Times New Roman" w:cs="Calibri"/>
          <w:sz w:val="28"/>
        </w:rPr>
        <w:t xml:space="preserve"> </w:t>
      </w:r>
      <w:proofErr w:type="spellStart"/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С</w:t>
      </w:r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vertAlign w:val="subscript"/>
          <w:lang w:eastAsia="ru-RU"/>
        </w:rPr>
        <w:t>оз</w:t>
      </w:r>
      <w:proofErr w:type="spellEnd"/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 xml:space="preserve"> на норматив прочих затрат в целом по организации </w:t>
      </w:r>
      <w:proofErr w:type="spellStart"/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Н</w:t>
      </w:r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vertAlign w:val="subscript"/>
          <w:lang w:eastAsia="ru-RU"/>
        </w:rPr>
        <w:t>пз</w:t>
      </w:r>
      <w:proofErr w:type="spellEnd"/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vertAlign w:val="subscript"/>
          <w:lang w:eastAsia="ru-RU"/>
        </w:rPr>
        <w:t xml:space="preserve">, </w:t>
      </w:r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 xml:space="preserve">и находится по формуле </w:t>
      </w:r>
      <w:r w:rsidR="00984035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6</w:t>
      </w:r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.</w:t>
      </w:r>
      <w:r w:rsidR="00984035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5</w:t>
      </w:r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.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/>
      </w:tblPr>
      <w:tblGrid>
        <w:gridCol w:w="1077"/>
        <w:gridCol w:w="7849"/>
        <w:gridCol w:w="1093"/>
      </w:tblGrid>
      <w:tr w:rsidR="00D55253" w:rsidRPr="00D55253" w:rsidTr="009A63B8">
        <w:trPr>
          <w:jc w:val="center"/>
        </w:trPr>
        <w:tc>
          <w:tcPr>
            <w:tcW w:w="1077" w:type="dxa"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849" w:type="dxa"/>
            <w:hideMark/>
          </w:tcPr>
          <w:p w:rsidR="00D55253" w:rsidRPr="00D55253" w:rsidRDefault="00DC26BB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пз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о</m:t>
                        </m:r>
                        <m:r>
                          <m:rPr>
                            <m:nor/>
                          </m:rPr>
                          <w:rPr>
                            <w:rFonts w:ascii="Cambria Math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.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з</m:t>
                        </m:r>
                        <m:r>
                          <m:rPr>
                            <m:nor/>
                          </m:rPr>
                          <w:rPr>
                            <w:rFonts w:ascii="Cambria Math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.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eastAsia="Times New Roman" w:hAnsi="Cambria Math" w:cs="Cambria Math"/>
                        <w:color w:val="000000"/>
                        <w:sz w:val="28"/>
                        <w:szCs w:val="28"/>
                        <w:lang w:eastAsia="ru-RU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п</m:t>
                        </m:r>
                        <m:r>
                          <m:rPr>
                            <m:nor/>
                          </m:rPr>
                          <w:rPr>
                            <w:rFonts w:ascii="Cambria Math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.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з</m:t>
                        </m:r>
                        <m:r>
                          <m:rPr>
                            <m:nor/>
                          </m:rPr>
                          <w:rPr>
                            <w:rFonts w:ascii="Cambria Math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.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m:t>.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53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r w:rsidR="00560E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  <w:r w:rsidR="00560E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</w:tbl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данные необходимые для вычисления есть, поэтому можно определить сумму прочих затрат.</w:t>
      </w:r>
    </w:p>
    <w:p w:rsid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пз</w:t>
      </w:r>
      <w:proofErr w:type="spellEnd"/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r w:rsidR="008434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C548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434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765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D7"/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60E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 100 = </w:t>
      </w:r>
      <w:r w:rsidR="00560E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D0716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60E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353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руб.</w:t>
      </w:r>
    </w:p>
    <w:p w:rsidR="00D34F7B" w:rsidRPr="00D55253" w:rsidRDefault="00D34F7B" w:rsidP="00D34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34F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Прочие прямые затраты при разработке составили </w:t>
      </w:r>
      <w:r w:rsidR="00560E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8B73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60E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353</w:t>
      </w:r>
      <w:r w:rsidRPr="00D34F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рубля.</w:t>
      </w:r>
    </w:p>
    <w:p w:rsidR="00D55253" w:rsidRPr="00D55253" w:rsidRDefault="0052153B" w:rsidP="00D55253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57" w:name="_Toc515398634"/>
      <w:bookmarkStart w:id="58" w:name="_Toc515520893"/>
      <w:bookmarkStart w:id="59" w:name="_Toc516485677"/>
      <w:bookmarkStart w:id="60" w:name="_Toc9463000"/>
      <w:bookmarkStart w:id="61" w:name="_Toc10473788"/>
      <w:bookmarkStart w:id="62" w:name="_Toc40204464"/>
      <w:bookmarkStart w:id="63" w:name="_Toc41593212"/>
      <w:bookmarkStart w:id="64" w:name="_Toc72006879"/>
      <w:bookmarkStart w:id="65" w:name="_Toc74304556"/>
      <w:bookmarkStart w:id="66" w:name="_Toc104538189"/>
      <w:r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>.1</w:t>
      </w:r>
      <w:r w:rsidR="00095DC1">
        <w:rPr>
          <w:rFonts w:ascii="Times New Roman" w:eastAsia="Calibri" w:hAnsi="Times New Roman" w:cs="Times New Roman"/>
          <w:b/>
          <w:sz w:val="28"/>
          <w:szCs w:val="28"/>
        </w:rPr>
        <w:t>1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 Накладные расходы</w:t>
      </w:r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</w:p>
    <w:p w:rsidR="00D55253" w:rsidRPr="00D55253" w:rsidRDefault="00C54875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24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</w:pPr>
      <w:r w:rsidRPr="00C54875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При реализации программного средства не понадобились затраты на покупку лицензий, хостингов, доменов. Данный подход позволяет более точно учесть косвенные затраты при разработке.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Сумма накладных</w:t>
      </w:r>
      <w:r w:rsidR="00D55253" w:rsidRPr="00D55253">
        <w:rPr>
          <w:rFonts w:ascii="Times New Roman" w:eastAsia="Arial" w:hAnsi="Times New Roman" w:cs="Times New Roman"/>
          <w:i/>
          <w:color w:val="000000"/>
          <w:sz w:val="28"/>
          <w:szCs w:val="28"/>
          <w:lang w:eastAsia="ru-RU"/>
        </w:rPr>
        <w:t xml:space="preserve"> </w:t>
      </w:r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расходов</w:t>
      </w:r>
      <w:r w:rsidR="00D55253" w:rsidRPr="00D55253">
        <w:rPr>
          <w:rFonts w:ascii="Times New Roman" w:eastAsia="Arial" w:hAnsi="Times New Roman" w:cs="Times New Roman"/>
          <w:i/>
          <w:color w:val="000000"/>
          <w:sz w:val="28"/>
          <w:szCs w:val="28"/>
          <w:lang w:eastAsia="ru-RU"/>
        </w:rPr>
        <w:t xml:space="preserve"> </w:t>
      </w:r>
      <w:proofErr w:type="spellStart"/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С</w:t>
      </w:r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vertAlign w:val="subscript"/>
          <w:lang w:eastAsia="ru-RU"/>
        </w:rPr>
        <w:t>обп</w:t>
      </w:r>
      <w:proofErr w:type="gramStart"/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vertAlign w:val="subscript"/>
          <w:lang w:eastAsia="ru-RU"/>
        </w:rPr>
        <w:t>,о</w:t>
      </w:r>
      <w:proofErr w:type="gramEnd"/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vertAlign w:val="subscript"/>
          <w:lang w:eastAsia="ru-RU"/>
        </w:rPr>
        <w:t>бх</w:t>
      </w:r>
      <w:proofErr w:type="spellEnd"/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 xml:space="preserve"> – произведение основной заработной платы исполнителей на конкретное </w:t>
      </w:r>
      <w:proofErr w:type="spellStart"/>
      <w:r w:rsidR="00DB5EF4">
        <w:rPr>
          <w:rFonts w:ascii="Times New Roman" w:eastAsia="Times New Roman" w:hAnsi="Times New Roman" w:cs="Calibri"/>
          <w:sz w:val="28"/>
        </w:rPr>
        <w:t>веб-приложение</w:t>
      </w:r>
      <w:proofErr w:type="spellEnd"/>
      <w:r w:rsidR="00DB5EF4">
        <w:rPr>
          <w:rFonts w:ascii="Times New Roman" w:eastAsia="Times New Roman" w:hAnsi="Times New Roman" w:cs="Calibri"/>
          <w:sz w:val="28"/>
        </w:rPr>
        <w:t xml:space="preserve"> </w:t>
      </w:r>
      <w:proofErr w:type="spellStart"/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С</w:t>
      </w:r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vertAlign w:val="subscript"/>
          <w:lang w:eastAsia="ru-RU"/>
        </w:rPr>
        <w:t>оз</w:t>
      </w:r>
      <w:proofErr w:type="spellEnd"/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 xml:space="preserve"> на норматив накладных расходов в целом по организации </w:t>
      </w:r>
      <w:proofErr w:type="spellStart"/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Н</w:t>
      </w:r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vertAlign w:val="subscript"/>
          <w:lang w:eastAsia="ru-RU"/>
        </w:rPr>
        <w:t>обп,обх</w:t>
      </w:r>
      <w:proofErr w:type="spellEnd"/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 xml:space="preserve">, по формуле 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6</w:t>
      </w:r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6</w:t>
      </w:r>
      <w:r w:rsidR="00D55253"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.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/>
      </w:tblPr>
      <w:tblGrid>
        <w:gridCol w:w="1077"/>
        <w:gridCol w:w="7849"/>
        <w:gridCol w:w="1093"/>
      </w:tblGrid>
      <w:tr w:rsidR="00D55253" w:rsidRPr="00D55253" w:rsidTr="009A63B8">
        <w:trPr>
          <w:jc w:val="center"/>
        </w:trPr>
        <w:tc>
          <w:tcPr>
            <w:tcW w:w="1077" w:type="dxa"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849" w:type="dxa"/>
            <w:hideMark/>
          </w:tcPr>
          <w:p w:rsidR="00D55253" w:rsidRPr="00D55253" w:rsidRDefault="00DC26BB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обп,обх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eastAsia="Times New Roman" w:hAnsi="Cambria Math" w:cs="Cambria Math"/>
                        <w:color w:val="000000"/>
                        <w:sz w:val="28"/>
                        <w:szCs w:val="28"/>
                        <w:lang w:eastAsia="ru-RU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обп,обх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m:t>.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394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r w:rsidR="00C54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6.6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</w:tbl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Все данные необходимые для вычисления есть, поэтому можно определить сумму накладных расходов.</w:t>
      </w:r>
    </w:p>
    <w:p w:rsidR="00D55253" w:rsidRDefault="00DC26BB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С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обп,обх</m:t>
            </m:r>
          </m:sub>
        </m:sSub>
      </m:oMath>
      <w:r w:rsidR="00D55253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6</w:t>
      </w:r>
      <w:r w:rsidR="00C548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765</w:t>
      </w:r>
      <w:r w:rsidR="00D55253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55253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D7"/>
      </w:r>
      <w:r w:rsidR="00D55253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548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D55253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0 / 100 = </w:t>
      </w:r>
      <w:r w:rsidR="00C548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2 029,5</w:t>
      </w:r>
      <w:r w:rsidR="00D55253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руб.</w:t>
      </w:r>
    </w:p>
    <w:p w:rsidR="00C54875" w:rsidRDefault="00C54875" w:rsidP="00C54875">
      <w:pPr>
        <w:pStyle w:val="1c"/>
      </w:pPr>
    </w:p>
    <w:p w:rsidR="00EC4950" w:rsidRPr="00C54875" w:rsidRDefault="00C54875" w:rsidP="00C54875">
      <w:pPr>
        <w:pStyle w:val="1c"/>
      </w:pPr>
      <w:r w:rsidRPr="00E302C6">
        <w:t>Получим,</w:t>
      </w:r>
      <w:r>
        <w:t xml:space="preserve"> </w:t>
      </w:r>
      <w:r w:rsidRPr="00E302C6">
        <w:t>что</w:t>
      </w:r>
      <w:r>
        <w:t xml:space="preserve"> </w:t>
      </w:r>
      <w:r w:rsidRPr="00E302C6">
        <w:t>накладные</w:t>
      </w:r>
      <w:r>
        <w:t xml:space="preserve"> </w:t>
      </w:r>
      <w:r w:rsidRPr="00E302C6">
        <w:t>расходы,</w:t>
      </w:r>
      <w:r>
        <w:t xml:space="preserve"> </w:t>
      </w:r>
      <w:r w:rsidRPr="00E302C6">
        <w:t>необходимые</w:t>
      </w:r>
      <w:r>
        <w:t xml:space="preserve"> </w:t>
      </w:r>
      <w:r w:rsidRPr="00E302C6">
        <w:t>для</w:t>
      </w:r>
      <w:r>
        <w:t xml:space="preserve"> </w:t>
      </w:r>
      <w:r w:rsidRPr="00E302C6">
        <w:t>разработки</w:t>
      </w:r>
      <w:r>
        <w:t xml:space="preserve"> </w:t>
      </w:r>
      <w:r w:rsidRPr="00E302C6">
        <w:t>веб-</w:t>
      </w:r>
      <w:r w:rsidRPr="00E302C6">
        <w:lastRenderedPageBreak/>
        <w:t>приложения,</w:t>
      </w:r>
      <w:r>
        <w:rPr>
          <w:i/>
        </w:rPr>
        <w:t xml:space="preserve"> </w:t>
      </w:r>
      <w:r>
        <w:t xml:space="preserve">равны 2 029,5  </w:t>
      </w:r>
      <w:r w:rsidRPr="00E302C6">
        <w:t>рублей.</w:t>
      </w:r>
      <w:r>
        <w:t xml:space="preserve"> </w:t>
      </w:r>
    </w:p>
    <w:p w:rsidR="00D55253" w:rsidRPr="00D55253" w:rsidRDefault="0052153B" w:rsidP="00D55253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67" w:name="_Toc515398635"/>
      <w:bookmarkStart w:id="68" w:name="_Toc515520894"/>
      <w:bookmarkStart w:id="69" w:name="_Toc516485678"/>
      <w:bookmarkStart w:id="70" w:name="_Toc9463001"/>
      <w:bookmarkStart w:id="71" w:name="_Toc10473789"/>
      <w:bookmarkStart w:id="72" w:name="_Toc40204465"/>
      <w:bookmarkStart w:id="73" w:name="_Toc41593213"/>
      <w:bookmarkStart w:id="74" w:name="_Toc72006880"/>
      <w:bookmarkStart w:id="75" w:name="_Toc74304557"/>
      <w:bookmarkStart w:id="76" w:name="_Toc104538190"/>
      <w:r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>.1</w:t>
      </w:r>
      <w:r w:rsidR="00C04264">
        <w:rPr>
          <w:rFonts w:ascii="Times New Roman" w:eastAsia="Calibri" w:hAnsi="Times New Roman" w:cs="Times New Roman"/>
          <w:b/>
          <w:sz w:val="28"/>
          <w:szCs w:val="28"/>
        </w:rPr>
        <w:t>2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 Сумма расходов на разработку </w:t>
      </w:r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r w:rsidR="00C54875">
        <w:rPr>
          <w:rFonts w:ascii="Times New Roman" w:eastAsia="Calibri" w:hAnsi="Times New Roman" w:cs="Times New Roman"/>
          <w:b/>
          <w:sz w:val="28"/>
          <w:szCs w:val="28"/>
        </w:rPr>
        <w:t>веб-приложения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24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Сумма расходов на разработку программного средства С</w:t>
      </w:r>
      <w:r w:rsidRPr="00D55253">
        <w:rPr>
          <w:rFonts w:ascii="Times New Roman" w:eastAsia="Arial" w:hAnsi="Times New Roman" w:cs="Times New Roman"/>
          <w:color w:val="000000"/>
          <w:sz w:val="28"/>
          <w:szCs w:val="28"/>
          <w:vertAlign w:val="subscript"/>
          <w:lang w:eastAsia="ru-RU"/>
        </w:rPr>
        <w:t>р</w:t>
      </w:r>
      <w:r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 xml:space="preserve"> определяется как сумма основной и дополнительной заработных плат исполнителей на конкретное </w:t>
      </w:r>
      <w:r w:rsidR="00AA124B">
        <w:rPr>
          <w:rFonts w:ascii="Times New Roman" w:eastAsia="Times New Roman" w:hAnsi="Times New Roman" w:cs="Calibri"/>
          <w:sz w:val="28"/>
        </w:rPr>
        <w:t>веб-приложение</w:t>
      </w:r>
      <w:r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 xml:space="preserve">, отчислений на социальные нужды, расходов на материалы, расходов на оплату машинного времени, суммы прочих затрат и суммы накладных расходов, по формуле </w:t>
      </w:r>
      <w:r w:rsidR="00C54875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6</w:t>
      </w:r>
      <w:r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.</w:t>
      </w:r>
      <w:r w:rsidR="00C54875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7.</w:t>
      </w:r>
    </w:p>
    <w:tbl>
      <w:tblPr>
        <w:tblW w:w="10635" w:type="dxa"/>
        <w:jc w:val="center"/>
        <w:tblLayout w:type="fixed"/>
        <w:tblLook w:val="04A0"/>
      </w:tblPr>
      <w:tblGrid>
        <w:gridCol w:w="1371"/>
        <w:gridCol w:w="7782"/>
        <w:gridCol w:w="1482"/>
      </w:tblGrid>
      <w:tr w:rsidR="00D55253" w:rsidRPr="00D55253" w:rsidTr="009A63B8">
        <w:trPr>
          <w:trHeight w:val="248"/>
          <w:jc w:val="center"/>
        </w:trPr>
        <w:tc>
          <w:tcPr>
            <w:tcW w:w="1370" w:type="dxa"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777" w:type="dxa"/>
            <w:vAlign w:val="center"/>
            <w:hideMark/>
          </w:tcPr>
          <w:p w:rsidR="00D55253" w:rsidRPr="00D55253" w:rsidRDefault="00D55253" w:rsidP="00243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</w:pPr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>С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  <w:lang w:eastAsia="ru-RU"/>
              </w:rPr>
              <w:t>р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 xml:space="preserve"> = </w:t>
            </w:r>
            <w:proofErr w:type="spellStart"/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>С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  <w:lang w:eastAsia="ru-RU"/>
              </w:rPr>
              <w:t>оз</w:t>
            </w:r>
            <w:proofErr w:type="spellEnd"/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 xml:space="preserve"> + </w:t>
            </w:r>
            <w:proofErr w:type="spellStart"/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>С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  <w:lang w:eastAsia="ru-RU"/>
              </w:rPr>
              <w:t>дз</w:t>
            </w:r>
            <w:proofErr w:type="spellEnd"/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 xml:space="preserve"> + </w:t>
            </w:r>
            <w:proofErr w:type="spellStart"/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>С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  <w:lang w:eastAsia="ru-RU"/>
              </w:rPr>
              <w:t>фсзн</w:t>
            </w:r>
            <w:proofErr w:type="spellEnd"/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 xml:space="preserve"> + </w:t>
            </w:r>
            <w:proofErr w:type="spellStart"/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>С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  <w:lang w:eastAsia="ru-RU"/>
              </w:rPr>
              <w:t>бгс</w:t>
            </w:r>
            <w:proofErr w:type="spellEnd"/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  <w:lang w:eastAsia="ru-RU"/>
              </w:rPr>
              <w:t xml:space="preserve"> 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>+ С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  <w:lang w:eastAsia="ru-RU"/>
              </w:rPr>
              <w:t>м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 xml:space="preserve"> + С</w:t>
            </w:r>
            <w:r w:rsidR="00243541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  <w:lang w:eastAsia="ru-RU"/>
              </w:rPr>
              <w:t>СОПУ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 xml:space="preserve"> + </w:t>
            </w:r>
            <w:proofErr w:type="spellStart"/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>С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  <w:lang w:eastAsia="ru-RU"/>
              </w:rPr>
              <w:t>пз</w:t>
            </w:r>
            <w:proofErr w:type="spellEnd"/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 xml:space="preserve"> + </w:t>
            </w:r>
            <w:proofErr w:type="spellStart"/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>С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  <w:lang w:eastAsia="ru-RU"/>
              </w:rPr>
              <w:t>обп</w:t>
            </w:r>
            <w:proofErr w:type="gramStart"/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  <w:lang w:eastAsia="ru-RU"/>
              </w:rPr>
              <w:t>,о</w:t>
            </w:r>
            <w:proofErr w:type="gramEnd"/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  <w:lang w:eastAsia="ru-RU"/>
              </w:rPr>
              <w:t>бх</w:t>
            </w:r>
            <w:proofErr w:type="spellEnd"/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481" w:type="dxa"/>
            <w:vAlign w:val="center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67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5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(</w:t>
            </w:r>
            <w:r w:rsidR="00C54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.</w:t>
            </w:r>
            <w:r w:rsidR="00C54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)</w:t>
            </w:r>
          </w:p>
        </w:tc>
      </w:tr>
    </w:tbl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Все данные необходимые для вычисления есть, поэтому можно определить сумму расходов на разработку программного средства.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р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r w:rsidR="00C548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6 675 +</w:t>
      </w:r>
      <w:r w:rsidR="00EB0B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1</m:t>
        </m:r>
        <m:r>
          <m:rPr>
            <m:nor/>
          </m:rPr>
          <w:rPr>
            <w:rFonts w:ascii="Cambria Math" w:hAnsi="Times New Roman" w:cs="Times New Roman"/>
            <w:sz w:val="28"/>
            <w:szCs w:val="28"/>
          </w:rPr>
          <m:t> 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014,75</m:t>
        </m:r>
      </m:oMath>
      <w:r w:rsidR="00EB0B4D" w:rsidRPr="00B52272">
        <w:rPr>
          <w:rFonts w:ascii="Times New Roman" w:eastAsia="Calibri" w:hAnsi="Times New Roman" w:cs="Times New Roman"/>
          <w:sz w:val="28"/>
          <w:szCs w:val="28"/>
        </w:rPr>
        <w:t> </w:t>
      </w:r>
      <w:r w:rsidR="00EB0B4D">
        <w:rPr>
          <w:rFonts w:ascii="Times New Roman" w:eastAsia="Calibri" w:hAnsi="Times New Roman" w:cs="Times New Roman"/>
          <w:sz w:val="28"/>
          <w:szCs w:val="28"/>
        </w:rPr>
        <w:t xml:space="preserve">+ </w:t>
      </w:r>
      <m:oMath>
        <m:r>
          <m:rPr>
            <m:nor/>
          </m:rPr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m:t>2</m:t>
        </m:r>
        <m:r>
          <m:rPr>
            <m:nor/>
          </m:rPr>
          <w:rPr>
            <w:rFonts w:ascii="Cambria Math" w:eastAsia="Times New Roman" w:hAnsi="Times New Roman" w:cs="Times New Roman"/>
            <w:color w:val="000000"/>
            <w:sz w:val="28"/>
            <w:szCs w:val="28"/>
            <w:lang w:eastAsia="ru-RU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m:t xml:space="preserve">645,115 </m:t>
        </m:r>
      </m:oMath>
      <w:r w:rsidR="00EB0B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+ </w:t>
      </w:r>
      <m:oMath>
        <m:r>
          <m:rPr>
            <m:nor/>
          </m:rPr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m:t xml:space="preserve">15,56 </m:t>
        </m:r>
      </m:oMath>
      <w:r w:rsidR="00EB0B4D">
        <w:rPr>
          <w:rFonts w:ascii="Times New Roman" w:hAnsi="Times New Roman" w:cs="Times New Roman"/>
          <w:sz w:val="28"/>
          <w:szCs w:val="28"/>
        </w:rPr>
        <w:t xml:space="preserve">+ </w:t>
      </w:r>
      <w:r w:rsidR="00EB0B4D" w:rsidRPr="00EB0B4D">
        <w:rPr>
          <w:rFonts w:ascii="Times New Roman" w:hAnsi="Times New Roman" w:cs="Times New Roman"/>
          <w:sz w:val="28"/>
          <w:szCs w:val="28"/>
        </w:rPr>
        <w:t>50,43</w:t>
      </w:r>
      <w:r w:rsidR="00EB0B4D">
        <w:rPr>
          <w:rFonts w:ascii="Times New Roman" w:hAnsi="Times New Roman" w:cs="Times New Roman"/>
          <w:sz w:val="28"/>
          <w:szCs w:val="28"/>
        </w:rPr>
        <w:t xml:space="preserve"> </w:t>
      </w:r>
      <w:r w:rsidR="00EB0B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+ </w:t>
      </w:r>
      <w:r w:rsidR="00EB0B4D" w:rsidRPr="004409F4">
        <w:rPr>
          <w:rFonts w:ascii="Times New Roman" w:hAnsi="Times New Roman" w:cs="Times New Roman"/>
          <w:sz w:val="28"/>
          <w:szCs w:val="28"/>
        </w:rPr>
        <w:t>15,92</w:t>
      </w:r>
      <w:r w:rsidR="00EB0B4D">
        <w:rPr>
          <w:rFonts w:ascii="Times New Roman" w:hAnsi="Times New Roman" w:cs="Times New Roman"/>
          <w:sz w:val="28"/>
          <w:szCs w:val="28"/>
        </w:rPr>
        <w:t xml:space="preserve"> + </w:t>
      </w:r>
      <w:r w:rsidR="00EB0B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1 353 + 2 029,5 </w:t>
      </w:r>
      <w:r w:rsidR="00EB0B4D">
        <w:rPr>
          <w:rFonts w:ascii="Times New Roman" w:hAnsi="Times New Roman" w:cs="Times New Roman"/>
          <w:sz w:val="28"/>
          <w:szCs w:val="28"/>
        </w:rPr>
        <w:t xml:space="preserve"> </w:t>
      </w:r>
      <w:r w:rsidR="00EB0B4D" w:rsidRPr="00EB0B4D">
        <w:rPr>
          <w:rFonts w:ascii="Times New Roman" w:hAnsi="Times New Roman" w:cs="Times New Roman"/>
          <w:sz w:val="28"/>
          <w:szCs w:val="28"/>
        </w:rPr>
        <w:t xml:space="preserve"> </w:t>
      </w:r>
      <w:r w:rsidR="00EB0B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 1</w:t>
      </w:r>
      <w:r w:rsidR="00EB0B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B0B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799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EB0B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275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руб.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Сумма расходов на разработку </w:t>
      </w:r>
      <w:r w:rsidR="00EB0B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веб-приложения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была вычислена на основе данных, рассчитанных ранее в данном разделе, и составила </w:t>
      </w:r>
      <w:r w:rsidR="00EB0B4D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EB0B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EB0B4D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B0B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799</w:t>
      </w:r>
      <w:r w:rsidR="00EB0B4D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EB0B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275</w:t>
      </w:r>
      <w:r w:rsidR="00EB0B4D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рублей.</w:t>
      </w:r>
    </w:p>
    <w:p w:rsidR="00D55253" w:rsidRPr="00D55253" w:rsidRDefault="0052153B" w:rsidP="00D55253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77" w:name="_Toc515398636"/>
      <w:bookmarkStart w:id="78" w:name="_Toc515520895"/>
      <w:bookmarkStart w:id="79" w:name="_Toc516485679"/>
      <w:bookmarkStart w:id="80" w:name="_Toc9463002"/>
      <w:bookmarkStart w:id="81" w:name="_Toc10473790"/>
      <w:bookmarkStart w:id="82" w:name="_Toc40204466"/>
      <w:bookmarkStart w:id="83" w:name="_Toc41593214"/>
      <w:bookmarkStart w:id="84" w:name="_Toc72006881"/>
      <w:bookmarkStart w:id="85" w:name="_Toc74304558"/>
      <w:bookmarkStart w:id="86" w:name="_Toc104538191"/>
      <w:r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>.1</w:t>
      </w:r>
      <w:r w:rsidR="00C04264">
        <w:rPr>
          <w:rFonts w:ascii="Times New Roman" w:eastAsia="Calibri" w:hAnsi="Times New Roman" w:cs="Times New Roman"/>
          <w:b/>
          <w:sz w:val="28"/>
          <w:szCs w:val="28"/>
        </w:rPr>
        <w:t>3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 Расходы на сопровождение и адаптацию</w:t>
      </w:r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 xml:space="preserve">Сумма расходов на сопровождение и адаптацию </w:t>
      </w:r>
      <w:proofErr w:type="spellStart"/>
      <w:r w:rsidR="00C04264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веб-приложения</w:t>
      </w:r>
      <w:proofErr w:type="spellEnd"/>
      <w:r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С</w:t>
      </w:r>
      <w:r w:rsidRPr="00D55253">
        <w:rPr>
          <w:rFonts w:ascii="Times New Roman" w:eastAsia="Arial" w:hAnsi="Times New Roman" w:cs="Times New Roman"/>
          <w:color w:val="000000"/>
          <w:sz w:val="28"/>
          <w:szCs w:val="28"/>
          <w:vertAlign w:val="subscript"/>
          <w:lang w:eastAsia="ru-RU"/>
        </w:rPr>
        <w:t>рса</w:t>
      </w:r>
      <w:proofErr w:type="spellEnd"/>
      <w:r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 xml:space="preserve"> определяется как произведение суммы расходов на разработки на норматив расходов на сопровождение и адаптацию </w:t>
      </w:r>
      <w:proofErr w:type="spellStart"/>
      <w:r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Н</w:t>
      </w:r>
      <w:r w:rsidRPr="00D55253">
        <w:rPr>
          <w:rFonts w:ascii="Times New Roman" w:eastAsia="Arial" w:hAnsi="Times New Roman" w:cs="Times New Roman"/>
          <w:color w:val="000000"/>
          <w:sz w:val="28"/>
          <w:szCs w:val="28"/>
          <w:vertAlign w:val="subscript"/>
          <w:lang w:eastAsia="ru-RU"/>
        </w:rPr>
        <w:t>рса</w:t>
      </w:r>
      <w:proofErr w:type="spellEnd"/>
      <w:r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 xml:space="preserve">, и находится по формуле </w:t>
      </w:r>
      <w:r w:rsidR="00C04264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6</w:t>
      </w:r>
      <w:r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.</w:t>
      </w:r>
      <w:r w:rsidR="00C04264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8</w:t>
      </w:r>
      <w:r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.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/>
      </w:tblPr>
      <w:tblGrid>
        <w:gridCol w:w="1077"/>
        <w:gridCol w:w="7849"/>
        <w:gridCol w:w="1093"/>
      </w:tblGrid>
      <w:tr w:rsidR="00D55253" w:rsidRPr="00D55253" w:rsidTr="009A63B8">
        <w:trPr>
          <w:jc w:val="center"/>
        </w:trPr>
        <w:tc>
          <w:tcPr>
            <w:tcW w:w="1077" w:type="dxa"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849" w:type="dxa"/>
            <w:hideMark/>
          </w:tcPr>
          <w:p w:rsidR="00D55253" w:rsidRPr="00D55253" w:rsidRDefault="00DC26BB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рса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р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eastAsia="Times New Roman" w:hAnsi="Cambria Math" w:cs="Cambria Math"/>
                        <w:color w:val="000000"/>
                        <w:sz w:val="28"/>
                        <w:szCs w:val="28"/>
                        <w:lang w:eastAsia="ru-RU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рса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100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394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r w:rsidR="00C042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  <w:r w:rsidR="00C042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</w:tbl>
    <w:p w:rsidR="00D55253" w:rsidRPr="00D55253" w:rsidRDefault="00DC26BB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С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рса</m:t>
            </m:r>
          </m:sub>
        </m:sSub>
        <m:r>
          <m:rPr>
            <m:nor/>
          </m:rPr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m:t xml:space="preserve"> </m:t>
        </m:r>
      </m:oMath>
      <w:r w:rsidR="00D55253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</w:t>
      </w:r>
      <w:r w:rsidR="00C04264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C042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C04264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42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799</w:t>
      </w:r>
      <w:r w:rsidR="00C04264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C042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275</w:t>
      </w:r>
      <w:r w:rsidR="00C04264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55253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D7"/>
      </w:r>
      <w:r w:rsidR="00D55253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</w:t>
      </w:r>
      <w:r w:rsidR="00C042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 w:rsidR="00D55253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 100 = </w:t>
      </w:r>
      <w:r w:rsidR="00C042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D55253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42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379</w:t>
      </w:r>
      <w:r w:rsidR="00D55253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C042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92</w:t>
      </w:r>
      <w:r w:rsidR="00D55253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7</w:t>
      </w:r>
      <w:r w:rsidR="00C042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="00D55253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руб.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Сумма расходов на сопровождение и адаптацию была вычислена на основе данных, рассчитанных ранее в данном разделе.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проведенные выше расчеты необходимы для вычисления полной себестоимости проекта.</w:t>
      </w:r>
    </w:p>
    <w:p w:rsidR="00D55253" w:rsidRPr="00D55253" w:rsidRDefault="0052153B" w:rsidP="00D55253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87" w:name="_Toc515398637"/>
      <w:bookmarkStart w:id="88" w:name="_Toc515520896"/>
      <w:bookmarkStart w:id="89" w:name="_Toc516485680"/>
      <w:bookmarkStart w:id="90" w:name="_Toc9463003"/>
      <w:bookmarkStart w:id="91" w:name="_Toc10473791"/>
      <w:bookmarkStart w:id="92" w:name="_Toc40204467"/>
      <w:bookmarkStart w:id="93" w:name="_Toc41593215"/>
      <w:bookmarkStart w:id="94" w:name="_Toc72006882"/>
      <w:bookmarkStart w:id="95" w:name="_Toc74304559"/>
      <w:bookmarkStart w:id="96" w:name="_Toc104538192"/>
      <w:r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>.1</w:t>
      </w:r>
      <w:r w:rsidR="00C04264">
        <w:rPr>
          <w:rFonts w:ascii="Times New Roman" w:eastAsia="Calibri" w:hAnsi="Times New Roman" w:cs="Times New Roman"/>
          <w:b/>
          <w:sz w:val="28"/>
          <w:szCs w:val="28"/>
        </w:rPr>
        <w:t>4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 Полная себестоимость</w:t>
      </w:r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Полная себестоимость </w:t>
      </w:r>
      <w:proofErr w:type="spellStart"/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п</w:t>
      </w:r>
      <w:proofErr w:type="spellEnd"/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определяется как сумма двух элементов: суммы расходов на разработку С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р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суммы расходов на сопровождение и адаптацию программного средства </w:t>
      </w:r>
      <w:proofErr w:type="spellStart"/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рса</w:t>
      </w:r>
      <w:proofErr w:type="spellEnd"/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Полная себестоимость </w:t>
      </w:r>
      <w:proofErr w:type="spellStart"/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п</w:t>
      </w:r>
      <w:proofErr w:type="spellEnd"/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вычисляется по формуле </w:t>
      </w:r>
      <w:r w:rsidR="00C042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C042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/>
      </w:tblPr>
      <w:tblGrid>
        <w:gridCol w:w="1077"/>
        <w:gridCol w:w="7849"/>
        <w:gridCol w:w="1093"/>
      </w:tblGrid>
      <w:tr w:rsidR="00D55253" w:rsidRPr="00D55253" w:rsidTr="009A63B8">
        <w:trPr>
          <w:jc w:val="center"/>
        </w:trPr>
        <w:tc>
          <w:tcPr>
            <w:tcW w:w="1077" w:type="dxa"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849" w:type="dxa"/>
            <w:hideMark/>
          </w:tcPr>
          <w:p w:rsidR="00D55253" w:rsidRPr="00D55253" w:rsidRDefault="00DC26BB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п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р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m:t xml:space="preserve"> 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 xml:space="preserve"> С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рса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394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r w:rsidR="00C042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  <w:r w:rsidR="00C042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</w:tbl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п</w:t>
      </w:r>
      <w:proofErr w:type="spellEnd"/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r w:rsidR="00C04264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C042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C04264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42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799</w:t>
      </w:r>
      <w:r w:rsidR="00C04264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C042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275</w:t>
      </w:r>
      <w:r w:rsidR="00C04264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+ </w:t>
      </w:r>
      <w:r w:rsidR="00C042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C04264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42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379</w:t>
      </w:r>
      <w:r w:rsidR="00C04264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C042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92</w:t>
      </w:r>
      <w:r w:rsidR="00C04264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7</w:t>
      </w:r>
      <w:r w:rsidR="00C042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="00C04264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 1</w:t>
      </w:r>
      <w:r w:rsidR="00C042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5 179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C042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руб.</w:t>
      </w:r>
    </w:p>
    <w:p w:rsidR="00C04264" w:rsidRDefault="00D55253" w:rsidP="00C04264">
      <w:pPr>
        <w:pStyle w:val="1c"/>
        <w:rPr>
          <w:rFonts w:eastAsia="Arial"/>
          <w:b/>
          <w:color w:val="000000"/>
          <w:szCs w:val="28"/>
        </w:rPr>
      </w:pPr>
      <w:r w:rsidRPr="00D55253">
        <w:rPr>
          <w:color w:val="000000"/>
          <w:szCs w:val="28"/>
        </w:rPr>
        <w:t>Полная себестоимость программного средства была вычислена на основе данных, рассчитанных ранее в данном разделе.</w:t>
      </w:r>
      <w:r w:rsidRPr="00D55253">
        <w:rPr>
          <w:rFonts w:eastAsia="Arial"/>
          <w:b/>
          <w:color w:val="000000"/>
          <w:szCs w:val="28"/>
        </w:rPr>
        <w:t xml:space="preserve"> </w:t>
      </w:r>
    </w:p>
    <w:p w:rsidR="00D55253" w:rsidRPr="00F01A03" w:rsidRDefault="00C04264" w:rsidP="00F01A03">
      <w:pPr>
        <w:pStyle w:val="1c"/>
      </w:pPr>
      <w:r w:rsidRPr="00E302C6">
        <w:t>Получи</w:t>
      </w:r>
      <w:r>
        <w:t>м, что общая сумма расходов веб-</w:t>
      </w:r>
      <w:r w:rsidRPr="00E302C6">
        <w:t>приложения</w:t>
      </w:r>
      <w:r>
        <w:t xml:space="preserve"> для хранения и редактирования фотографий и графических иллюстраций  </w:t>
      </w:r>
      <w:r w:rsidRPr="00E302C6">
        <w:t>равна</w:t>
      </w:r>
      <w:r>
        <w:t xml:space="preserve"> </w:t>
      </w:r>
      <w:r w:rsidRPr="00D55253">
        <w:rPr>
          <w:color w:val="000000"/>
          <w:szCs w:val="28"/>
        </w:rPr>
        <w:t>1</w:t>
      </w:r>
      <w:r>
        <w:rPr>
          <w:color w:val="000000"/>
          <w:szCs w:val="28"/>
        </w:rPr>
        <w:t>5 179</w:t>
      </w:r>
      <w:r w:rsidRPr="00D55253">
        <w:rPr>
          <w:color w:val="000000"/>
          <w:szCs w:val="28"/>
        </w:rPr>
        <w:t>,</w:t>
      </w:r>
      <w:r>
        <w:rPr>
          <w:color w:val="000000"/>
          <w:szCs w:val="28"/>
        </w:rPr>
        <w:t>202</w:t>
      </w:r>
      <w:r w:rsidRPr="00D55253">
        <w:rPr>
          <w:color w:val="000000"/>
          <w:szCs w:val="28"/>
        </w:rPr>
        <w:t xml:space="preserve"> </w:t>
      </w:r>
      <w:r>
        <w:t>рубля</w:t>
      </w:r>
      <w:r w:rsidRPr="00E302C6">
        <w:t>.</w:t>
      </w:r>
      <w:r>
        <w:t xml:space="preserve"> </w:t>
      </w:r>
    </w:p>
    <w:p w:rsidR="00D55253" w:rsidRDefault="0052153B" w:rsidP="00D55253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97" w:name="_Toc516004064"/>
      <w:bookmarkStart w:id="98" w:name="_Toc9426450"/>
      <w:bookmarkStart w:id="99" w:name="_Toc41333834"/>
      <w:bookmarkStart w:id="100" w:name="_Toc72006883"/>
      <w:bookmarkStart w:id="101" w:name="_Toc74304560"/>
      <w:bookmarkStart w:id="102" w:name="_Toc104538193"/>
      <w:r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>.14 Определение цены, оценка эффективности</w:t>
      </w:r>
      <w:bookmarkEnd w:id="97"/>
      <w:bookmarkEnd w:id="98"/>
      <w:bookmarkEnd w:id="99"/>
      <w:bookmarkEnd w:id="100"/>
      <w:bookmarkEnd w:id="101"/>
      <w:bookmarkEnd w:id="102"/>
    </w:p>
    <w:p w:rsidR="004E3E6B" w:rsidRPr="004E3E6B" w:rsidRDefault="004E3E6B" w:rsidP="004E3E6B">
      <w:pPr>
        <w:pStyle w:val="affffc"/>
        <w:rPr>
          <w:rFonts w:eastAsia="Calibri"/>
        </w:rPr>
      </w:pPr>
      <w:r w:rsidRPr="004E3E6B">
        <w:t>Разрабатываемое веб-приложение предназначено для потребления другими пользователями через сеть Интернет. В качестве стратегии монетизации выбрано размещение медийной рекламы.</w:t>
      </w:r>
    </w:p>
    <w:p w:rsidR="00D55253" w:rsidRPr="00D55253" w:rsidRDefault="00D55253" w:rsidP="00D55253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Продукты-аналоги:</w:t>
      </w:r>
    </w:p>
    <w:p w:rsidR="004E3E6B" w:rsidRDefault="004E3E6B" w:rsidP="00D55253">
      <w:pPr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4E3E6B">
        <w:rPr>
          <w:rFonts w:ascii="Times New Roman" w:eastAsia="Times New Roman" w:hAnsi="Times New Roman" w:cs="Times New Roman"/>
          <w:sz w:val="28"/>
          <w:szCs w:val="28"/>
          <w:lang w:eastAsia="ru-RU"/>
        </w:rPr>
        <w:t>Canva</w:t>
      </w:r>
      <w:proofErr w:type="spellEnd"/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4E3E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4E3E6B">
        <w:rPr>
          <w:rFonts w:ascii="Times New Roman" w:eastAsia="Times New Roman" w:hAnsi="Times New Roman" w:cs="Times New Roman"/>
          <w:sz w:val="28"/>
          <w:szCs w:val="28"/>
          <w:lang w:eastAsia="ru-RU"/>
        </w:rPr>
        <w:t>онлайн-платформа</w:t>
      </w:r>
      <w:proofErr w:type="spellEnd"/>
      <w:r w:rsidRPr="004E3E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графического дизайна с широким набором шаблонов и инструментов. Монетизация реализована через платную подписку </w:t>
      </w:r>
      <w:proofErr w:type="spellStart"/>
      <w:r w:rsidRPr="004E3E6B">
        <w:rPr>
          <w:rFonts w:ascii="Times New Roman" w:eastAsia="Times New Roman" w:hAnsi="Times New Roman" w:cs="Times New Roman"/>
          <w:sz w:val="28"/>
          <w:szCs w:val="28"/>
          <w:lang w:eastAsia="ru-RU"/>
        </w:rPr>
        <w:t>Canva</w:t>
      </w:r>
      <w:proofErr w:type="spellEnd"/>
      <w:r w:rsidRPr="004E3E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E3E6B">
        <w:rPr>
          <w:rFonts w:ascii="Times New Roman" w:eastAsia="Times New Roman" w:hAnsi="Times New Roman" w:cs="Times New Roman"/>
          <w:sz w:val="28"/>
          <w:szCs w:val="28"/>
          <w:lang w:eastAsia="ru-RU"/>
        </w:rPr>
        <w:t>Pro</w:t>
      </w:r>
      <w:proofErr w:type="spellEnd"/>
      <w:r w:rsidRPr="004E3E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однако бесплатная версия содержит рекламные вставки; </w:t>
      </w:r>
    </w:p>
    <w:p w:rsidR="00D55253" w:rsidRPr="00D55253" w:rsidRDefault="00514AE1" w:rsidP="00D55253">
      <w:pPr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="004E3E6B" w:rsidRPr="004E3E6B">
        <w:rPr>
          <w:rFonts w:ascii="Times New Roman" w:eastAsia="Times New Roman" w:hAnsi="Times New Roman" w:cs="Times New Roman"/>
          <w:sz w:val="28"/>
          <w:szCs w:val="28"/>
          <w:lang w:eastAsia="ru-RU"/>
        </w:rPr>
        <w:t>Figma</w:t>
      </w:r>
      <w:proofErr w:type="spellEnd"/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E3E6B"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="004E3E6B" w:rsidRPr="004E3E6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профессиональный инструмент для создания и редактирования интерфейсов и графики. Монетизация реализована через платную подписку с расширенным функционалом;</w:t>
      </w:r>
    </w:p>
    <w:p w:rsidR="00D55253" w:rsidRPr="006F00E9" w:rsidRDefault="00514AE1" w:rsidP="00D55253">
      <w:pPr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514AE1">
        <w:rPr>
          <w:rFonts w:ascii="Times New Roman" w:eastAsia="Times New Roman" w:hAnsi="Times New Roman" w:cs="Times New Roman"/>
          <w:sz w:val="28"/>
          <w:szCs w:val="28"/>
          <w:lang w:eastAsia="ru-RU"/>
        </w:rPr>
        <w:t>Pixlr</w:t>
      </w:r>
      <w:proofErr w:type="spellEnd"/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514AE1">
        <w:rPr>
          <w:rFonts w:ascii="Times New Roman" w:eastAsia="Times New Roman" w:hAnsi="Times New Roman" w:cs="Times New Roman"/>
          <w:sz w:val="28"/>
          <w:szCs w:val="28"/>
          <w:lang w:eastAsia="ru-RU"/>
        </w:rPr>
        <w:t>онлайн-фоторедактор</w:t>
      </w:r>
      <w:proofErr w:type="spellEnd"/>
      <w:r w:rsidRPr="00514A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базовым набором инструментов обработки изображений. Бесплатная версия монетизируется за счёт показа рекламных баннеров</w:t>
      </w:r>
      <w:proofErr w:type="gramStart"/>
      <w:r w:rsidRPr="00514AE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  <w:r w:rsidR="006F00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00E9" w:rsidRPr="006F00E9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Ссылки на них!</w:t>
      </w:r>
    </w:p>
    <w:p w:rsidR="006C2A51" w:rsidRDefault="006C2A51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6C2A51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По результатам анализа применяемых продуктами-аналогами стратегий монетизации выбрана рекламная стратегия с использованием медийных баннеров. Данный выбор обусловлен тем, что аналогичный подход применяется в </w:t>
      </w:r>
      <w:proofErr w:type="spellStart"/>
      <w:r w:rsidRPr="006C2A51">
        <w:rPr>
          <w:rFonts w:ascii="Times New Roman" w:eastAsia="Times New Roman" w:hAnsi="Times New Roman" w:cs="Times New Roman"/>
          <w:sz w:val="28"/>
          <w:szCs w:val="28"/>
          <w:lang w:eastAsia="zh-CN"/>
        </w:rPr>
        <w:t>Pixlr</w:t>
      </w:r>
      <w:proofErr w:type="spellEnd"/>
      <w:r w:rsidRPr="006C2A51">
        <w:rPr>
          <w:rFonts w:ascii="Times New Roman" w:eastAsia="Times New Roman" w:hAnsi="Times New Roman" w:cs="Times New Roman"/>
          <w:sz w:val="28"/>
          <w:szCs w:val="28"/>
          <w:lang w:eastAsia="zh-CN"/>
        </w:rPr>
        <w:t>, а также тем, что рекламная модель не создаёт барьера входа для новых пользователей и обеспечивает доход без необходимости прямых платежей.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>Были выбраны следующие характеристики</w:t>
      </w:r>
      <w:r w:rsidRPr="00D55253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для 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показателей качества рассматриваемого программного продукта и программного продукта конкурента: </w:t>
      </w:r>
    </w:p>
    <w:p w:rsidR="00D55253" w:rsidRPr="00D55253" w:rsidRDefault="00D55253" w:rsidP="00D55253">
      <w:pPr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>Дизайн – то, как приложение выглядит, очень важно для любого современного приложения.</w:t>
      </w:r>
    </w:p>
    <w:p w:rsidR="00D55253" w:rsidRPr="00D55253" w:rsidRDefault="00BA500D" w:rsidP="00D55253">
      <w:pPr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BA500D">
        <w:rPr>
          <w:rFonts w:ascii="Times New Roman" w:eastAsia="Times New Roman" w:hAnsi="Times New Roman" w:cs="Times New Roman"/>
          <w:sz w:val="28"/>
          <w:szCs w:val="28"/>
          <w:lang w:eastAsia="zh-CN"/>
        </w:rPr>
        <w:t>Набор инструментов редактирования</w:t>
      </w:r>
      <w:r w:rsidR="005675D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="00D55253"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– </w:t>
      </w:r>
      <w:r w:rsidRPr="00BA500D">
        <w:rPr>
          <w:rFonts w:ascii="Times New Roman" w:eastAsia="Times New Roman" w:hAnsi="Times New Roman" w:cs="Times New Roman"/>
          <w:sz w:val="28"/>
          <w:szCs w:val="28"/>
          <w:lang w:eastAsia="zh-CN"/>
        </w:rPr>
        <w:t>количество и качество инструментов для работы с изображениями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:rsidR="00D55253" w:rsidRPr="00D55253" w:rsidRDefault="0029585B" w:rsidP="00D55253">
      <w:pPr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29585B">
        <w:rPr>
          <w:rFonts w:ascii="Times New Roman" w:eastAsia="Times New Roman" w:hAnsi="Times New Roman" w:cs="Times New Roman"/>
          <w:sz w:val="28"/>
          <w:szCs w:val="28"/>
          <w:lang w:eastAsia="zh-CN"/>
        </w:rPr>
        <w:t>Социальные функции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="00D55253"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– </w:t>
      </w:r>
      <w:r w:rsidRPr="0029585B">
        <w:rPr>
          <w:rFonts w:ascii="Times New Roman" w:eastAsia="Times New Roman" w:hAnsi="Times New Roman" w:cs="Times New Roman"/>
          <w:sz w:val="28"/>
          <w:szCs w:val="28"/>
          <w:lang w:eastAsia="zh-CN"/>
        </w:rPr>
        <w:t>наличие галереи, системы оценок, комментариев и конкурсов</w:t>
      </w:r>
      <w:r w:rsidR="00433D96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:rsidR="00D55253" w:rsidRPr="00D55253" w:rsidRDefault="00D55253" w:rsidP="00D55253">
      <w:pPr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>Количество багов – наличие несущественных ошибок в работе. Чем меньше – тем лучше.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24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NewRoman" w:hAnsi="Times New Roman" w:cs="Times New Roman"/>
          <w:sz w:val="28"/>
          <w:szCs w:val="28"/>
          <w:lang w:eastAsia="ru-RU"/>
        </w:rPr>
        <w:t xml:space="preserve">Расчет показателей качества базового и нового продуктов, согласно балловому методу, приводится в таблицах </w:t>
      </w:r>
      <w:r w:rsidR="008855C1">
        <w:rPr>
          <w:rFonts w:ascii="Times New Roman" w:eastAsia="TimesNewRoman" w:hAnsi="Times New Roman" w:cs="Times New Roman"/>
          <w:sz w:val="28"/>
          <w:szCs w:val="28"/>
          <w:lang w:eastAsia="ru-RU"/>
        </w:rPr>
        <w:t>6</w:t>
      </w:r>
      <w:r w:rsidRPr="00D55253">
        <w:rPr>
          <w:rFonts w:ascii="Times New Roman" w:eastAsia="TimesNewRoman" w:hAnsi="Times New Roman" w:cs="Times New Roman"/>
          <w:sz w:val="28"/>
          <w:szCs w:val="28"/>
          <w:lang w:eastAsia="ru-RU"/>
        </w:rPr>
        <w:t>.</w:t>
      </w:r>
      <w:r w:rsidR="000B4DE4">
        <w:rPr>
          <w:rFonts w:ascii="Times New Roman" w:eastAsia="TimesNewRoman" w:hAnsi="Times New Roman" w:cs="Times New Roman"/>
          <w:sz w:val="28"/>
          <w:szCs w:val="28"/>
          <w:lang w:eastAsia="ru-RU"/>
        </w:rPr>
        <w:t>5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r w:rsidR="008855C1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0B4DE4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Содержание и объем функций в программном средстве</w:t>
      </w:r>
    </w:p>
    <w:tbl>
      <w:tblPr>
        <w:tblW w:w="10034" w:type="dxa"/>
        <w:tblInd w:w="-5" w:type="dxa"/>
        <w:tblLayout w:type="fixed"/>
        <w:tblLook w:val="04A0"/>
      </w:tblPr>
      <w:tblGrid>
        <w:gridCol w:w="1701"/>
        <w:gridCol w:w="1843"/>
        <w:gridCol w:w="1701"/>
        <w:gridCol w:w="1134"/>
        <w:gridCol w:w="1559"/>
        <w:gridCol w:w="2096"/>
      </w:tblGrid>
      <w:tr w:rsidR="00D55253" w:rsidRPr="00D55253" w:rsidTr="009A63B8">
        <w:trPr>
          <w:trHeight w:val="524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ind w:firstLine="34"/>
              <w:jc w:val="center"/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</w:pPr>
            <w:r w:rsidRPr="00D55253"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>Показатель качества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ind w:firstLine="34"/>
              <w:jc w:val="center"/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</w:pPr>
            <w:r w:rsidRPr="00D55253"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>Весовой коэффициент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ind w:firstLine="34"/>
              <w:jc w:val="center"/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</w:pPr>
            <w:r w:rsidRPr="00D55253"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  <w:t xml:space="preserve">Моё </w:t>
            </w:r>
            <w:r w:rsidR="00332973"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  <w:t>веб-</w:t>
            </w:r>
            <w:r w:rsidRPr="00D55253"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  <w:t>приложение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53" w:rsidRPr="00D55253" w:rsidRDefault="003D09DC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ind w:firstLine="34"/>
              <w:jc w:val="center"/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</w:pPr>
            <w:r w:rsidRPr="003D09D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Canva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5253" w:rsidRPr="00D55253" w:rsidRDefault="003D09DC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ind w:firstLine="3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9D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Figma</w:t>
            </w:r>
          </w:p>
        </w:tc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5253" w:rsidRPr="00D55253" w:rsidRDefault="003D09DC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ind w:firstLine="3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9D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Pixlr</w:t>
            </w:r>
            <w:proofErr w:type="spellEnd"/>
          </w:p>
        </w:tc>
      </w:tr>
      <w:tr w:rsidR="00D55253" w:rsidRPr="00D55253" w:rsidTr="009A63B8">
        <w:trPr>
          <w:trHeight w:val="3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D55253" w:rsidRDefault="008855C1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</w:pPr>
            <w:r w:rsidRPr="00D55253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Дизайн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</w:pPr>
            <w:r w:rsidRPr="00D55253"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>0,</w:t>
            </w:r>
            <w:r w:rsidR="00FA216E"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>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D55253" w:rsidRDefault="003D09DC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53" w:rsidRPr="00D55253" w:rsidRDefault="0090401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>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5253" w:rsidRPr="00D55253" w:rsidRDefault="001B573E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>8</w:t>
            </w:r>
          </w:p>
        </w:tc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5253" w:rsidRPr="00D55253" w:rsidRDefault="001B573E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>7</w:t>
            </w:r>
          </w:p>
        </w:tc>
      </w:tr>
      <w:tr w:rsidR="00D55253" w:rsidRPr="00D55253" w:rsidTr="009A63B8">
        <w:trPr>
          <w:trHeight w:val="344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D55253" w:rsidRDefault="00084E89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 xml:space="preserve">Набор </w:t>
            </w:r>
            <w:r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lastRenderedPageBreak/>
              <w:t>инструментов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</w:pPr>
            <w:r w:rsidRPr="00D55253"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lastRenderedPageBreak/>
              <w:t>0,</w:t>
            </w:r>
            <w:r w:rsidR="00FA216E"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>35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D55253" w:rsidRDefault="003D09DC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53" w:rsidRPr="00D55253" w:rsidRDefault="0090401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>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5253" w:rsidRPr="00D55253" w:rsidRDefault="001B573E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>10</w:t>
            </w:r>
          </w:p>
        </w:tc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</w:pPr>
            <w:r w:rsidRPr="00D55253"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>7</w:t>
            </w:r>
          </w:p>
        </w:tc>
      </w:tr>
      <w:tr w:rsidR="00D55253" w:rsidRPr="00D55253" w:rsidTr="009A63B8">
        <w:trPr>
          <w:trHeight w:val="33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D55253" w:rsidRDefault="00D62E79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</w:pPr>
            <w:r w:rsidRPr="00D62E79"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lastRenderedPageBreak/>
              <w:t>Социальные функции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8"/>
                <w:szCs w:val="24"/>
                <w:lang w:val="en-US" w:eastAsia="zh-CN"/>
              </w:rPr>
            </w:pPr>
            <w:r w:rsidRPr="00D55253"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>0,</w:t>
            </w:r>
            <w:r w:rsidR="00FA216E"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>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D55253" w:rsidRDefault="003D09DC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53" w:rsidRPr="00D55253" w:rsidRDefault="0090401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5253" w:rsidRPr="00D55253" w:rsidRDefault="001B573E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>5</w:t>
            </w:r>
          </w:p>
        </w:tc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5253" w:rsidRPr="00D55253" w:rsidRDefault="001B573E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>4</w:t>
            </w:r>
          </w:p>
        </w:tc>
      </w:tr>
      <w:tr w:rsidR="00D55253" w:rsidRPr="00D55253" w:rsidTr="009A63B8">
        <w:trPr>
          <w:trHeight w:val="3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</w:pPr>
            <w:r w:rsidRPr="00D55253"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>Баги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</w:pPr>
            <w:r w:rsidRPr="00D55253"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>0,1</w:t>
            </w:r>
            <w:r w:rsidR="00FA216E"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D55253" w:rsidRDefault="003D09DC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53" w:rsidRPr="00D55253" w:rsidRDefault="0090401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>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5253" w:rsidRPr="00D55253" w:rsidRDefault="001B573E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>7</w:t>
            </w:r>
          </w:p>
        </w:tc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5253" w:rsidRPr="00D55253" w:rsidRDefault="001B573E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>8</w:t>
            </w:r>
          </w:p>
        </w:tc>
      </w:tr>
      <w:tr w:rsidR="00D55253" w:rsidRPr="00D55253" w:rsidTr="009A63B8">
        <w:trPr>
          <w:trHeight w:val="33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</w:pPr>
            <w:r w:rsidRPr="00D55253">
              <w:rPr>
                <w:rFonts w:ascii="Times New Roman" w:eastAsia="TimesNewRoman" w:hAnsi="Times New Roman" w:cs="Times New Roman"/>
                <w:iCs/>
                <w:sz w:val="28"/>
                <w:szCs w:val="24"/>
                <w:lang w:eastAsia="zh-CN"/>
              </w:rPr>
              <w:t>Всего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</w:pPr>
            <w:r w:rsidRPr="00D55253">
              <w:rPr>
                <w:rFonts w:ascii="Times New Roman" w:eastAsia="TimesNewRoman" w:hAnsi="Times New Roman" w:cs="Times New Roman"/>
                <w:sz w:val="28"/>
                <w:szCs w:val="24"/>
                <w:lang w:eastAsia="zh-C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D55253" w:rsidRDefault="003D09DC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  <w:t>7</w:t>
            </w:r>
            <w:r w:rsidR="00D55253" w:rsidRPr="00D55253"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  <w:t>,</w:t>
            </w:r>
            <w:r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</w:pPr>
            <w:r w:rsidRPr="00D55253"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  <w:t>8,</w:t>
            </w:r>
            <w:r w:rsidR="00904013"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5253" w:rsidRPr="00D55253" w:rsidRDefault="001B573E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  <w:t>7</w:t>
            </w:r>
            <w:r w:rsidR="00D55253" w:rsidRPr="00D55253"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  <w:t>,8</w:t>
            </w:r>
          </w:p>
        </w:tc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</w:pPr>
            <w:r w:rsidRPr="00D55253"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  <w:t>6,</w:t>
            </w:r>
            <w:r w:rsidR="001B573E">
              <w:rPr>
                <w:rFonts w:ascii="Times New Roman" w:eastAsia="SimSun" w:hAnsi="Times New Roman" w:cs="Times New Roman"/>
                <w:sz w:val="28"/>
                <w:szCs w:val="24"/>
                <w:lang w:eastAsia="zh-CN"/>
              </w:rPr>
              <w:t>4</w:t>
            </w:r>
          </w:p>
        </w:tc>
      </w:tr>
    </w:tbl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Расчёт </w:t>
      </w:r>
      <w:r w:rsidRPr="00D55253">
        <w:rPr>
          <w:rFonts w:ascii="Times New Roman" w:eastAsia="TimesNewRoman" w:hAnsi="Times New Roman" w:cs="Times New Roman"/>
          <w:sz w:val="28"/>
          <w:szCs w:val="28"/>
          <w:lang w:eastAsia="ru-RU"/>
        </w:rPr>
        <w:t>прогнозного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количества </w:t>
      </w:r>
      <w:r w:rsidR="00C95400" w:rsidRPr="00C95400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зарегистрированных пользователей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95400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веб-приложения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5253">
        <w:rPr>
          <w:rFonts w:ascii="Times New Roman" w:eastAsia="TimesNewRoman" w:hAnsi="Times New Roman" w:cs="Times New Roman"/>
          <w:sz w:val="28"/>
          <w:szCs w:val="28"/>
          <w:lang w:eastAsia="ru-RU"/>
        </w:rPr>
        <w:t>К</w:t>
      </w:r>
      <w:r w:rsidRPr="00D55253">
        <w:rPr>
          <w:rFonts w:ascii="Times New Roman" w:eastAsia="TimesNewRoman" w:hAnsi="Times New Roman" w:cs="Times New Roman"/>
          <w:sz w:val="28"/>
          <w:szCs w:val="28"/>
          <w:vertAlign w:val="subscript"/>
          <w:lang w:eastAsia="ru-RU"/>
        </w:rPr>
        <w:t>1</w:t>
      </w:r>
      <w:r w:rsidRPr="00D55253">
        <w:rPr>
          <w:rFonts w:ascii="Times New Roman" w:eastAsia="TimesNewRoman" w:hAnsi="Times New Roman" w:cs="Times New Roman"/>
          <w:sz w:val="28"/>
          <w:szCs w:val="28"/>
          <w:lang w:eastAsia="ru-RU"/>
        </w:rPr>
        <w:t xml:space="preserve"> 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монетизации</w:t>
      </w:r>
      <w:r w:rsidR="003159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медийной рекламой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рассчитывается </w:t>
      </w:r>
      <w:r w:rsidRPr="00D55253">
        <w:rPr>
          <w:rFonts w:ascii="Times New Roman" w:eastAsia="TimesNewRoman" w:hAnsi="Times New Roman" w:cs="Times New Roman"/>
          <w:sz w:val="28"/>
          <w:szCs w:val="28"/>
          <w:lang w:eastAsia="ru-RU"/>
        </w:rPr>
        <w:t xml:space="preserve">по формуле </w:t>
      </w:r>
      <w:r w:rsidR="00315961">
        <w:rPr>
          <w:rFonts w:ascii="Times New Roman" w:eastAsia="TimesNewRoman" w:hAnsi="Times New Roman" w:cs="Times New Roman"/>
          <w:sz w:val="28"/>
          <w:szCs w:val="28"/>
          <w:lang w:eastAsia="ru-RU"/>
        </w:rPr>
        <w:t>6</w:t>
      </w:r>
      <w:r w:rsidRPr="00D55253">
        <w:rPr>
          <w:rFonts w:ascii="Times New Roman" w:eastAsia="TimesNewRoman" w:hAnsi="Times New Roman" w:cs="Times New Roman"/>
          <w:sz w:val="28"/>
          <w:szCs w:val="28"/>
          <w:lang w:eastAsia="ru-RU"/>
        </w:rPr>
        <w:t>.1</w:t>
      </w:r>
      <w:r w:rsidR="00315961">
        <w:rPr>
          <w:rFonts w:ascii="Times New Roman" w:eastAsia="TimesNewRoman" w:hAnsi="Times New Roman" w:cs="Times New Roman"/>
          <w:sz w:val="28"/>
          <w:szCs w:val="28"/>
          <w:lang w:eastAsia="ru-RU"/>
        </w:rPr>
        <w:t>0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/>
      </w:tblPr>
      <w:tblGrid>
        <w:gridCol w:w="8794"/>
        <w:gridCol w:w="1225"/>
      </w:tblGrid>
      <w:tr w:rsidR="00D55253" w:rsidRPr="00D55253" w:rsidTr="009A63B8">
        <w:trPr>
          <w:jc w:val="center"/>
        </w:trPr>
        <w:tc>
          <w:tcPr>
            <w:tcW w:w="7849" w:type="dxa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253">
              <w:rPr>
                <w:rFonts w:ascii="Times New Roman" w:eastAsia="TimesNewRoman" w:hAnsi="Times New Roman" w:cs="Times New Roman"/>
                <w:sz w:val="28"/>
                <w:szCs w:val="28"/>
                <w:lang w:eastAsia="ru-RU"/>
              </w:rPr>
              <w:t>К</w:t>
            </w:r>
            <w:proofErr w:type="gramStart"/>
            <w:r w:rsidRPr="00D55253">
              <w:rPr>
                <w:rFonts w:ascii="Times New Roman" w:eastAsia="TimesNewRoman" w:hAnsi="Times New Roman" w:cs="Times New Roman"/>
                <w:sz w:val="28"/>
                <w:szCs w:val="28"/>
                <w:vertAlign w:val="subscript"/>
                <w:lang w:eastAsia="ru-RU"/>
              </w:rPr>
              <w:t>1</w:t>
            </w:r>
            <w:proofErr w:type="gramEnd"/>
            <w:r w:rsidRPr="00D55253">
              <w:rPr>
                <w:rFonts w:ascii="Times New Roman" w:eastAsia="TimesNewRoman" w:hAnsi="Times New Roman" w:cs="Times New Roman"/>
                <w:sz w:val="28"/>
                <w:szCs w:val="28"/>
                <w:lang w:eastAsia="ru-RU"/>
              </w:rPr>
              <w:t xml:space="preserve"> = </w:t>
            </w:r>
            <w:r w:rsidRPr="00D55253">
              <w:rPr>
                <w:rFonts w:ascii="Times New Roman" w:eastAsia="TimesNewRoman" w:hAnsi="Times New Roman" w:cs="Times New Roman"/>
                <w:position w:val="-30"/>
                <w:sz w:val="28"/>
                <w:szCs w:val="28"/>
                <w:lang w:eastAsia="ru-RU"/>
              </w:rPr>
              <w:object w:dxaOrig="1359" w:dyaOrig="700">
                <v:shape id="_x0000_i1026" type="#_x0000_t75" style="width:66.55pt;height:35.3pt" o:ole="">
                  <v:imagedata r:id="rId7" o:title=""/>
                </v:shape>
                <o:OLEObject Type="Embed" ProgID="Equation.3" ShapeID="_x0000_i1026" DrawAspect="Content" ObjectID="_1840276172" r:id="rId8"/>
              </w:object>
            </w:r>
          </w:p>
        </w:tc>
        <w:tc>
          <w:tcPr>
            <w:tcW w:w="1093" w:type="dxa"/>
            <w:vAlign w:val="center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52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r w:rsidR="00D1717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.1</w:t>
            </w:r>
            <w:r w:rsidR="00D1717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</w:tbl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NewRoman" w:hAnsi="Times New Roman" w:cs="Times New Roman"/>
          <w:sz w:val="28"/>
          <w:szCs w:val="28"/>
          <w:lang w:eastAsia="ru-RU"/>
        </w:rPr>
        <w:t>где К</w:t>
      </w:r>
      <w:r w:rsidRPr="00D55253">
        <w:rPr>
          <w:rFonts w:ascii="Times New Roman" w:eastAsia="TimesNewRoman" w:hAnsi="Times New Roman" w:cs="Times New Roman"/>
          <w:sz w:val="28"/>
          <w:szCs w:val="28"/>
          <w:vertAlign w:val="subscript"/>
          <w:lang w:eastAsia="ru-RU"/>
        </w:rPr>
        <w:t>0</w:t>
      </w:r>
      <w:r w:rsidRPr="00D55253">
        <w:rPr>
          <w:rFonts w:ascii="Times New Roman" w:eastAsia="TimesNewRoman" w:hAnsi="Times New Roman" w:cs="Times New Roman"/>
          <w:sz w:val="28"/>
          <w:szCs w:val="28"/>
          <w:lang w:eastAsia="ru-RU"/>
        </w:rPr>
        <w:t xml:space="preserve"> − 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</w:t>
      </w:r>
      <w:r w:rsidR="0090555F" w:rsidRPr="00C95400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зарегистрированных пользователей</w:t>
      </w:r>
      <w:r w:rsidR="0090555F"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F412E">
        <w:rPr>
          <w:rFonts w:ascii="Times New Roman" w:eastAsia="TimesNewRoman" w:hAnsi="Times New Roman" w:cs="Times New Roman"/>
          <w:bCs/>
          <w:sz w:val="28"/>
          <w:szCs w:val="28"/>
          <w:lang w:eastAsia="ru-RU"/>
        </w:rPr>
        <w:t>веб-приложения</w:t>
      </w:r>
      <w:r w:rsidRPr="00D55253">
        <w:rPr>
          <w:rFonts w:ascii="Times New Roman" w:eastAsia="TimesNewRoman" w:hAnsi="Times New Roman" w:cs="Times New Roman"/>
          <w:bCs/>
          <w:sz w:val="28"/>
          <w:szCs w:val="28"/>
          <w:lang w:eastAsia="ru-RU"/>
        </w:rPr>
        <w:t xml:space="preserve"> конкурента</w:t>
      </w:r>
      <w:r w:rsidRPr="00D55253">
        <w:rPr>
          <w:rFonts w:ascii="Times New Roman" w:eastAsia="TimesNewRoman" w:hAnsi="Times New Roman" w:cs="Times New Roman"/>
          <w:sz w:val="28"/>
          <w:szCs w:val="28"/>
          <w:lang w:eastAsia="ru-RU"/>
        </w:rPr>
        <w:t>;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TimesNew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NewRoman" w:hAnsi="Times New Roman" w:cs="Times New Roman"/>
          <w:sz w:val="28"/>
          <w:szCs w:val="28"/>
          <w:lang w:eastAsia="ru-RU"/>
        </w:rPr>
        <w:t>T</w:t>
      </w:r>
      <w:r w:rsidRPr="00D55253">
        <w:rPr>
          <w:rFonts w:ascii="Times New Roman" w:eastAsia="TimesNewRoman" w:hAnsi="Times New Roman" w:cs="Times New Roman"/>
          <w:sz w:val="28"/>
          <w:szCs w:val="28"/>
          <w:vertAlign w:val="subscript"/>
          <w:lang w:eastAsia="ru-RU"/>
        </w:rPr>
        <w:t xml:space="preserve">0 </w:t>
      </w:r>
      <w:r w:rsidRPr="00D55253">
        <w:rPr>
          <w:rFonts w:ascii="Times New Roman" w:eastAsia="TimesNewRoman" w:hAnsi="Times New Roman" w:cs="Times New Roman"/>
          <w:sz w:val="28"/>
          <w:szCs w:val="28"/>
          <w:lang w:eastAsia="ru-RU"/>
        </w:rPr>
        <w:t xml:space="preserve">– количество лет существования приложения; 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TimesNew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NewRoman" w:hAnsi="Times New Roman" w:cs="Times New Roman"/>
          <w:sz w:val="28"/>
          <w:szCs w:val="28"/>
          <w:lang w:eastAsia="ru-RU"/>
        </w:rPr>
        <w:t>ИР – показатель рассматриваемого программного продукта;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TimesNew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NewRoman" w:hAnsi="Times New Roman" w:cs="Times New Roman"/>
          <w:sz w:val="28"/>
          <w:szCs w:val="28"/>
          <w:lang w:eastAsia="ru-RU"/>
        </w:rPr>
        <w:t>ИК – показатель программного продукта конкурента.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К1 = (</w:t>
      </w:r>
      <w:r w:rsidR="00967590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B72D9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967590">
        <w:rPr>
          <w:rFonts w:ascii="Times New Roman" w:eastAsia="Times New Roman" w:hAnsi="Times New Roman" w:cs="Times New Roman"/>
          <w:sz w:val="28"/>
          <w:szCs w:val="28"/>
          <w:lang w:eastAsia="ru-RU"/>
        </w:rPr>
        <w:t>000</w:t>
      </w:r>
      <w:r w:rsidR="00B72D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67590">
        <w:rPr>
          <w:rFonts w:ascii="Times New Roman" w:eastAsia="Times New Roman" w:hAnsi="Times New Roman" w:cs="Times New Roman"/>
          <w:sz w:val="28"/>
          <w:szCs w:val="28"/>
          <w:lang w:eastAsia="ru-RU"/>
        </w:rPr>
        <w:t>000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/1</w:t>
      </w:r>
      <w:r w:rsidR="00967590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val="be-BY" w:eastAsia="ru-RU"/>
          </w:rPr>
          <m:t>∙</m:t>
        </m:r>
      </m:oMath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67590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967590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) / 8,</w:t>
      </w:r>
      <w:r w:rsidR="00967590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="00967590">
        <w:rPr>
          <w:rFonts w:ascii="Times New Roman" w:eastAsia="Times New Roman" w:hAnsi="Times New Roman" w:cs="Times New Roman"/>
          <w:sz w:val="28"/>
          <w:szCs w:val="28"/>
          <w:lang w:eastAsia="ru-RU"/>
        </w:rPr>
        <w:t>350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67590">
        <w:rPr>
          <w:rFonts w:ascii="Times New Roman" w:eastAsia="Times New Roman" w:hAnsi="Times New Roman" w:cs="Times New Roman"/>
          <w:sz w:val="28"/>
          <w:szCs w:val="28"/>
          <w:lang w:eastAsia="ru-RU"/>
        </w:rPr>
        <w:t>961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967590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967590" w:rsidRPr="0096759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пользователей в год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К2 = (1</w:t>
      </w:r>
      <w:r w:rsidR="003B65B3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000</w:t>
      </w:r>
      <w:r w:rsidR="003B65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3B65B3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0 /</w:t>
      </w:r>
      <w:r w:rsidR="003B65B3">
        <w:rPr>
          <w:rFonts w:ascii="Times New Roman" w:eastAsia="Times New Roman" w:hAnsi="Times New Roman" w:cs="Times New Roman"/>
          <w:sz w:val="28"/>
          <w:szCs w:val="28"/>
          <w:lang w:eastAsia="ru-RU"/>
        </w:rPr>
        <w:t>11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val="be-BY" w:eastAsia="ru-RU"/>
          </w:rPr>
          <m:t>∙</m:t>
        </m:r>
      </m:oMath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B65B3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3B65B3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/ </w:t>
      </w:r>
      <w:r w:rsidR="003B65B3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,8 = </w:t>
      </w:r>
      <w:r w:rsidR="003B65B3">
        <w:rPr>
          <w:rFonts w:ascii="Times New Roman" w:eastAsia="Times New Roman" w:hAnsi="Times New Roman" w:cs="Times New Roman"/>
          <w:sz w:val="28"/>
          <w:szCs w:val="28"/>
          <w:lang w:eastAsia="ru-RU"/>
        </w:rPr>
        <w:t>85 081,6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967590" w:rsidRPr="0096759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пользователей в год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К3 = (</w:t>
      </w:r>
      <w:r w:rsidR="003B65B3">
        <w:rPr>
          <w:rFonts w:ascii="Times New Roman" w:eastAsia="Times New Roman" w:hAnsi="Times New Roman" w:cs="Times New Roman"/>
          <w:sz w:val="28"/>
          <w:szCs w:val="28"/>
          <w:lang w:eastAsia="ru-RU"/>
        </w:rPr>
        <w:t>2 000 000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/1</w:t>
      </w:r>
      <w:r w:rsidR="003B65B3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val="be-BY" w:eastAsia="ru-RU"/>
          </w:rPr>
          <m:t>∙</m:t>
        </m:r>
      </m:oMath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5,1) / 6,3 = </w:t>
      </w:r>
      <w:r w:rsidR="003B65B3">
        <w:rPr>
          <w:rFonts w:ascii="Times New Roman" w:eastAsia="Times New Roman" w:hAnsi="Times New Roman" w:cs="Times New Roman"/>
          <w:sz w:val="28"/>
          <w:szCs w:val="28"/>
          <w:lang w:eastAsia="ru-RU"/>
        </w:rPr>
        <w:t>142 578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3B65B3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967590" w:rsidRPr="0096759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пользователей в год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К = (</w:t>
      </w:r>
      <w:r w:rsidR="003B65B3">
        <w:rPr>
          <w:rFonts w:ascii="Times New Roman" w:eastAsia="Times New Roman" w:hAnsi="Times New Roman" w:cs="Times New Roman"/>
          <w:sz w:val="28"/>
          <w:szCs w:val="28"/>
          <w:lang w:eastAsia="ru-RU"/>
        </w:rPr>
        <w:t>350</w:t>
      </w:r>
      <w:r w:rsidR="003B65B3"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B65B3">
        <w:rPr>
          <w:rFonts w:ascii="Times New Roman" w:eastAsia="Times New Roman" w:hAnsi="Times New Roman" w:cs="Times New Roman"/>
          <w:sz w:val="28"/>
          <w:szCs w:val="28"/>
          <w:lang w:eastAsia="ru-RU"/>
        </w:rPr>
        <w:t>961</w:t>
      </w:r>
      <w:r w:rsidR="003B65B3"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3B65B3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3B65B3"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+ </w:t>
      </w:r>
      <w:r w:rsidR="003B65B3">
        <w:rPr>
          <w:rFonts w:ascii="Times New Roman" w:eastAsia="Times New Roman" w:hAnsi="Times New Roman" w:cs="Times New Roman"/>
          <w:sz w:val="28"/>
          <w:szCs w:val="28"/>
          <w:lang w:eastAsia="ru-RU"/>
        </w:rPr>
        <w:t>85 081,6</w:t>
      </w:r>
      <w:r w:rsidR="003B65B3"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+ </w:t>
      </w:r>
      <w:r w:rsidR="003B65B3">
        <w:rPr>
          <w:rFonts w:ascii="Times New Roman" w:eastAsia="Times New Roman" w:hAnsi="Times New Roman" w:cs="Times New Roman"/>
          <w:sz w:val="28"/>
          <w:szCs w:val="28"/>
          <w:lang w:eastAsia="ru-RU"/>
        </w:rPr>
        <w:t>142 578</w:t>
      </w:r>
      <w:r w:rsidR="003B65B3"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3B65B3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) / 3 = 19</w:t>
      </w:r>
      <w:r w:rsidR="003B65B3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B65B3">
        <w:rPr>
          <w:rFonts w:ascii="Times New Roman" w:eastAsia="Times New Roman" w:hAnsi="Times New Roman" w:cs="Times New Roman"/>
          <w:sz w:val="28"/>
          <w:szCs w:val="28"/>
          <w:lang w:eastAsia="ru-RU"/>
        </w:rPr>
        <w:t>873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3B65B3">
        <w:rPr>
          <w:rFonts w:ascii="Times New Roman" w:eastAsia="Times New Roman" w:hAnsi="Times New Roman" w:cs="Times New Roman"/>
          <w:sz w:val="28"/>
          <w:szCs w:val="28"/>
          <w:lang w:eastAsia="ru-RU"/>
        </w:rPr>
        <w:t>73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967590" w:rsidRPr="0096759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пользователей в год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D55253" w:rsidRPr="00D55253" w:rsidRDefault="00410251" w:rsidP="00D55253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10251">
        <w:rPr>
          <w:rFonts w:ascii="Times New Roman" w:eastAsia="Times New Roman" w:hAnsi="Times New Roman" w:cs="Times New Roman"/>
          <w:sz w:val="28"/>
          <w:szCs w:val="28"/>
          <w:lang w:eastAsia="zh-CN"/>
        </w:rPr>
        <w:t>По данным исследований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410251">
        <w:rPr>
          <w:rFonts w:ascii="Times New Roman" w:eastAsia="Times New Roman" w:hAnsi="Times New Roman" w:cs="Times New Roman"/>
          <w:sz w:val="28"/>
          <w:szCs w:val="28"/>
          <w:lang w:eastAsia="zh-CN"/>
        </w:rPr>
        <w:t>CTR медийной рекламы за тысячу показов составляет в среднем 1%. Ожидается, что в среднем каждый пользователь увидит около 30 рекламных баннеров в год в процессе работы с приложением. Реклама отображается в формате всплывающего баннера с принудительным просмотром продолжительностью 10 секунд, каждый переход оценивается в 0,1 белорусских рублей.</w:t>
      </w:r>
      <w:r w:rsidR="0031785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="00D55253"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Если среднее количество установок </w:t>
      </w:r>
      <w:r w:rsidR="00305F9C"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19</w:t>
      </w:r>
      <w:r w:rsidR="00305F9C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305F9C"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05F9C">
        <w:rPr>
          <w:rFonts w:ascii="Times New Roman" w:eastAsia="Times New Roman" w:hAnsi="Times New Roman" w:cs="Times New Roman"/>
          <w:sz w:val="28"/>
          <w:szCs w:val="28"/>
          <w:lang w:eastAsia="ru-RU"/>
        </w:rPr>
        <w:t>873</w:t>
      </w:r>
      <w:r w:rsidR="00305F9C"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305F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73 </w:t>
      </w:r>
      <w:r w:rsidR="00D55253"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за год, то </w:t>
      </w:r>
      <w:r w:rsidR="00D55253" w:rsidRPr="00D55253">
        <w:rPr>
          <w:rFonts w:ascii="Times New Roman" w:eastAsia="Calibri" w:hAnsi="Times New Roman" w:cs="Times New Roman"/>
          <w:bCs/>
          <w:spacing w:val="-2"/>
          <w:sz w:val="28"/>
          <w:szCs w:val="28"/>
          <w:lang w:eastAsia="zh-CN"/>
        </w:rPr>
        <w:t xml:space="preserve">денежные поступления </w:t>
      </w:r>
      <w:r w:rsidR="00D55253"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от рекламы в приложении </w:t>
      </w:r>
      <w:proofErr w:type="spellStart"/>
      <w:r w:rsidR="00D55253"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>П</w:t>
      </w:r>
      <w:r w:rsidR="00D55253" w:rsidRPr="00D55253">
        <w:rPr>
          <w:rFonts w:ascii="Times New Roman" w:eastAsia="Times New Roman" w:hAnsi="Times New Roman" w:cs="Times New Roman"/>
          <w:sz w:val="28"/>
          <w:szCs w:val="28"/>
          <w:vertAlign w:val="subscript"/>
          <w:lang w:eastAsia="zh-CN"/>
        </w:rPr>
        <w:t>ост.в</w:t>
      </w:r>
      <w:proofErr w:type="spellEnd"/>
      <w:r w:rsidR="00D55253" w:rsidRPr="00D55253">
        <w:rPr>
          <w:rFonts w:ascii="Times New Roman" w:eastAsia="Times New Roman" w:hAnsi="Times New Roman" w:cs="Times New Roman"/>
          <w:sz w:val="28"/>
          <w:szCs w:val="28"/>
          <w:vertAlign w:val="subscript"/>
          <w:lang w:eastAsia="zh-CN"/>
        </w:rPr>
        <w:t xml:space="preserve"> год </w:t>
      </w:r>
      <w:r w:rsidR="00D55253"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= 5 </w:t>
      </w:r>
      <w:r w:rsidR="00D17172">
        <w:rPr>
          <w:rFonts w:ascii="Times New Roman" w:eastAsia="Times New Roman" w:hAnsi="Times New Roman" w:cs="Times New Roman"/>
          <w:sz w:val="28"/>
          <w:szCs w:val="28"/>
          <w:lang w:eastAsia="zh-CN"/>
        </w:rPr>
        <w:t>786</w:t>
      </w:r>
      <w:r w:rsidR="00D55253"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>,</w:t>
      </w:r>
      <w:r w:rsidR="00D17172">
        <w:rPr>
          <w:rFonts w:ascii="Times New Roman" w:eastAsia="Times New Roman" w:hAnsi="Times New Roman" w:cs="Times New Roman"/>
          <w:sz w:val="28"/>
          <w:szCs w:val="28"/>
          <w:lang w:eastAsia="zh-CN"/>
        </w:rPr>
        <w:t>211</w:t>
      </w:r>
      <w:r w:rsidR="00D55253"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рублей за год.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Срок окупаемости приложения </w:t>
      </w:r>
      <w:proofErr w:type="spellStart"/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ок</w:t>
      </w:r>
      <w:proofErr w:type="spellEnd"/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вычисляется по формуле </w:t>
      </w:r>
      <w:r w:rsidR="00D1717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.1</w:t>
      </w:r>
      <w:r w:rsidR="00D17172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/>
      </w:tblPr>
      <w:tblGrid>
        <w:gridCol w:w="1077"/>
        <w:gridCol w:w="7849"/>
        <w:gridCol w:w="1093"/>
      </w:tblGrid>
      <w:tr w:rsidR="00D55253" w:rsidRPr="00D55253" w:rsidTr="009A63B8">
        <w:trPr>
          <w:jc w:val="center"/>
        </w:trPr>
        <w:tc>
          <w:tcPr>
            <w:tcW w:w="1077" w:type="dxa"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849" w:type="dxa"/>
            <w:hideMark/>
          </w:tcPr>
          <w:p w:rsidR="00D55253" w:rsidRPr="00D55253" w:rsidRDefault="00DC26BB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Т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ок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п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m:t xml:space="preserve"> / </m:t>
                </m:r>
                <w:proofErr w:type="spellStart"/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m:t>П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8"/>
                    <w:szCs w:val="28"/>
                    <w:vertAlign w:val="subscript"/>
                    <w:lang w:eastAsia="ru-RU"/>
                  </w:rPr>
                  <m:t>ост.в</m:t>
                </m:r>
                <w:proofErr w:type="spellEnd"/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8"/>
                    <w:szCs w:val="28"/>
                    <w:vertAlign w:val="subscript"/>
                    <w:lang w:eastAsia="ru-RU"/>
                  </w:rPr>
                  <m:t xml:space="preserve"> год 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r w:rsidR="00D1717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.1</w:t>
            </w:r>
            <w:r w:rsidR="00D1717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</w:tbl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п</m:t>
            </m:r>
          </m:sub>
        </m:sSub>
      </m:oMath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полная себестоимость, руб.;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D55253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ост.в</w:t>
      </w:r>
      <w:proofErr w:type="spellEnd"/>
      <w:r w:rsidRPr="00D55253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год 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денежные поступления от показа рекламы в приложении за год, руб.</w:t>
      </w:r>
    </w:p>
    <w:p w:rsid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ок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r w:rsidR="00D17172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D171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5 179</w:t>
      </w:r>
      <w:r w:rsidR="00D17172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D171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D17172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/ </w:t>
      </w:r>
      <w:r w:rsidR="00D17172"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5 </w:t>
      </w:r>
      <w:r w:rsidR="00D17172">
        <w:rPr>
          <w:rFonts w:ascii="Times New Roman" w:eastAsia="Times New Roman" w:hAnsi="Times New Roman" w:cs="Times New Roman"/>
          <w:sz w:val="28"/>
          <w:szCs w:val="28"/>
          <w:lang w:eastAsia="zh-CN"/>
        </w:rPr>
        <w:t>786</w:t>
      </w:r>
      <w:r w:rsidR="00D17172"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>,</w:t>
      </w:r>
      <w:r w:rsidR="00D17172">
        <w:rPr>
          <w:rFonts w:ascii="Times New Roman" w:eastAsia="Times New Roman" w:hAnsi="Times New Roman" w:cs="Times New Roman"/>
          <w:sz w:val="28"/>
          <w:szCs w:val="28"/>
          <w:lang w:eastAsia="zh-CN"/>
        </w:rPr>
        <w:t>211</w:t>
      </w:r>
      <w:r w:rsidR="00D17172"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 2,</w:t>
      </w:r>
      <w:r w:rsidR="00F912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62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года.</w:t>
      </w:r>
    </w:p>
    <w:p w:rsidR="00D17172" w:rsidRPr="00D55253" w:rsidRDefault="00A96A9A" w:rsidP="001F5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Таким образом, ожидается, что веб-приложение должно </w:t>
      </w:r>
      <w:r w:rsidR="004E7F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окупиться через 2,62 года.</w:t>
      </w:r>
    </w:p>
    <w:p w:rsidR="00D55253" w:rsidRPr="00D55253" w:rsidRDefault="0052153B" w:rsidP="00D55253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103" w:name="_Toc516004065"/>
      <w:bookmarkStart w:id="104" w:name="_Toc9426451"/>
      <w:bookmarkStart w:id="105" w:name="_Toc41333835"/>
      <w:bookmarkStart w:id="106" w:name="_Toc72006884"/>
      <w:bookmarkStart w:id="107" w:name="_Toc74304561"/>
      <w:bookmarkStart w:id="108" w:name="_Toc104538194"/>
      <w:bookmarkStart w:id="109" w:name="_Toc483386995"/>
      <w:r>
        <w:rPr>
          <w:rFonts w:ascii="Times New Roman" w:eastAsia="Calibri" w:hAnsi="Times New Roman" w:cs="Times New Roman"/>
          <w:b/>
          <w:sz w:val="28"/>
          <w:szCs w:val="28"/>
        </w:rPr>
        <w:lastRenderedPageBreak/>
        <w:t>6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>.15 Вывод по разделу</w:t>
      </w:r>
      <w:bookmarkEnd w:id="103"/>
      <w:bookmarkEnd w:id="104"/>
      <w:bookmarkEnd w:id="105"/>
      <w:bookmarkEnd w:id="106"/>
      <w:bookmarkEnd w:id="107"/>
      <w:bookmarkEnd w:id="108"/>
    </w:p>
    <w:bookmarkEnd w:id="109"/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таблице </w:t>
      </w:r>
      <w:r w:rsidR="00CE44BB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.6 представлены результаты расчётов для основных показателей данной главы в краткой форме.</w:t>
      </w:r>
    </w:p>
    <w:p w:rsidR="00D55253" w:rsidRPr="00D55253" w:rsidRDefault="00D55253" w:rsidP="0075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r w:rsidR="00A4109E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.6 – Результаты расчетов</w:t>
      </w:r>
    </w:p>
    <w:tbl>
      <w:tblPr>
        <w:tblStyle w:val="210"/>
        <w:tblW w:w="10065" w:type="dxa"/>
        <w:tblInd w:w="-5" w:type="dxa"/>
        <w:tblBorders>
          <w:bottom w:val="none" w:sz="0" w:space="0" w:color="auto"/>
        </w:tblBorders>
        <w:tblLook w:val="04A0"/>
      </w:tblPr>
      <w:tblGrid>
        <w:gridCol w:w="6663"/>
        <w:gridCol w:w="3402"/>
      </w:tblGrid>
      <w:tr w:rsidR="00D55253" w:rsidRPr="00D55253" w:rsidTr="009A63B8">
        <w:trPr>
          <w:trHeight w:val="335"/>
        </w:trPr>
        <w:tc>
          <w:tcPr>
            <w:tcW w:w="6663" w:type="dxa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>Наименование показателя</w:t>
            </w:r>
          </w:p>
        </w:tc>
        <w:tc>
          <w:tcPr>
            <w:tcW w:w="3402" w:type="dxa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>Значение</w:t>
            </w:r>
          </w:p>
        </w:tc>
      </w:tr>
      <w:tr w:rsidR="00D55253" w:rsidRPr="00D55253" w:rsidTr="009A63B8">
        <w:trPr>
          <w:trHeight w:val="335"/>
        </w:trPr>
        <w:tc>
          <w:tcPr>
            <w:tcW w:w="6663" w:type="dxa"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>1</w:t>
            </w:r>
          </w:p>
        </w:tc>
        <w:tc>
          <w:tcPr>
            <w:tcW w:w="3402" w:type="dxa"/>
            <w:vAlign w:val="center"/>
          </w:tcPr>
          <w:p w:rsidR="00D55253" w:rsidRPr="00D55253" w:rsidRDefault="00D55253" w:rsidP="00D55253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>2</w:t>
            </w:r>
          </w:p>
        </w:tc>
      </w:tr>
      <w:tr w:rsidR="00D55253" w:rsidRPr="00D55253" w:rsidTr="009A63B8">
        <w:trPr>
          <w:trHeight w:val="335"/>
        </w:trPr>
        <w:tc>
          <w:tcPr>
            <w:tcW w:w="6663" w:type="dxa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both"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>Время разработки, мес.</w:t>
            </w:r>
          </w:p>
        </w:tc>
        <w:tc>
          <w:tcPr>
            <w:tcW w:w="3402" w:type="dxa"/>
            <w:vAlign w:val="center"/>
            <w:hideMark/>
          </w:tcPr>
          <w:p w:rsidR="00D55253" w:rsidRPr="00D55253" w:rsidRDefault="00A4109E" w:rsidP="00D55253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 w:rsidRPr="00D90FFB">
              <w:t>3,8</w:t>
            </w:r>
          </w:p>
        </w:tc>
      </w:tr>
      <w:tr w:rsidR="00D55253" w:rsidRPr="00D55253" w:rsidTr="009A63B8">
        <w:trPr>
          <w:trHeight w:val="317"/>
        </w:trPr>
        <w:tc>
          <w:tcPr>
            <w:tcW w:w="6663" w:type="dxa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both"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>Количество программистов, чел.</w:t>
            </w:r>
          </w:p>
        </w:tc>
        <w:tc>
          <w:tcPr>
            <w:tcW w:w="3402" w:type="dxa"/>
            <w:vAlign w:val="center"/>
            <w:hideMark/>
          </w:tcPr>
          <w:p w:rsidR="00D55253" w:rsidRPr="00D55253" w:rsidRDefault="00A4109E" w:rsidP="00D55253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1</w:t>
            </w:r>
          </w:p>
        </w:tc>
      </w:tr>
      <w:tr w:rsidR="00D55253" w:rsidRPr="00D55253" w:rsidTr="009A63B8">
        <w:trPr>
          <w:trHeight w:val="335"/>
        </w:trPr>
        <w:tc>
          <w:tcPr>
            <w:tcW w:w="6663" w:type="dxa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both"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>Основная заработная плата, руб.</w:t>
            </w:r>
          </w:p>
        </w:tc>
        <w:tc>
          <w:tcPr>
            <w:tcW w:w="3402" w:type="dxa"/>
            <w:vAlign w:val="center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 xml:space="preserve">6 </w:t>
            </w:r>
            <w:r w:rsidR="00A4109E">
              <w:rPr>
                <w:rFonts w:eastAsia="Times New Roman"/>
                <w:szCs w:val="24"/>
                <w:lang w:eastAsia="ru-RU"/>
              </w:rPr>
              <w:t>765</w:t>
            </w:r>
          </w:p>
        </w:tc>
      </w:tr>
      <w:tr w:rsidR="00D55253" w:rsidRPr="00D55253" w:rsidTr="009A63B8">
        <w:trPr>
          <w:trHeight w:val="335"/>
        </w:trPr>
        <w:tc>
          <w:tcPr>
            <w:tcW w:w="6663" w:type="dxa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both"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 xml:space="preserve">Дополнительная заработная плата, </w:t>
            </w:r>
            <w:proofErr w:type="spellStart"/>
            <w:r w:rsidRPr="00D55253">
              <w:rPr>
                <w:rFonts w:eastAsia="Times New Roman"/>
                <w:szCs w:val="24"/>
                <w:lang w:eastAsia="ru-RU"/>
              </w:rPr>
              <w:t>руб</w:t>
            </w:r>
            <w:proofErr w:type="spellEnd"/>
          </w:p>
        </w:tc>
        <w:tc>
          <w:tcPr>
            <w:tcW w:w="3402" w:type="dxa"/>
            <w:vAlign w:val="center"/>
            <w:hideMark/>
          </w:tcPr>
          <w:p w:rsidR="00D55253" w:rsidRPr="00D55253" w:rsidRDefault="001F5B9D" w:rsidP="00D55253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m:oMath>
              <m:r>
                <m:rPr>
                  <m:nor/>
                </m:rPr>
                <m:t>1</m:t>
              </m:r>
              <m:r>
                <m:rPr>
                  <m:nor/>
                </m:rPr>
                <w:rPr>
                  <w:rFonts w:ascii="Cambria Math"/>
                </w:rPr>
                <m:t> </m:t>
              </m:r>
              <m:r>
                <m:rPr>
                  <m:nor/>
                </m:rPr>
                <m:t>014,75</m:t>
              </m:r>
            </m:oMath>
            <w:r w:rsidRPr="00B52272">
              <w:rPr>
                <w:rFonts w:eastAsia="Calibri"/>
              </w:rPr>
              <w:t> </w:t>
            </w:r>
          </w:p>
        </w:tc>
      </w:tr>
      <w:tr w:rsidR="00D55253" w:rsidRPr="00D55253" w:rsidTr="009A63B8">
        <w:trPr>
          <w:trHeight w:val="335"/>
        </w:trPr>
        <w:tc>
          <w:tcPr>
            <w:tcW w:w="6663" w:type="dxa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both"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 xml:space="preserve">Отчисления в Фонд социальной защиты населения и по обязательному страхованию от несчастных случаев на производстве и профессиональных заболеваний, </w:t>
            </w:r>
            <w:proofErr w:type="spellStart"/>
            <w:r w:rsidRPr="00D55253">
              <w:rPr>
                <w:rFonts w:eastAsia="Times New Roman"/>
                <w:szCs w:val="24"/>
                <w:lang w:eastAsia="ru-RU"/>
              </w:rPr>
              <w:t>руб</w:t>
            </w:r>
            <w:proofErr w:type="spellEnd"/>
          </w:p>
        </w:tc>
        <w:tc>
          <w:tcPr>
            <w:tcW w:w="3402" w:type="dxa"/>
            <w:vAlign w:val="center"/>
            <w:hideMark/>
          </w:tcPr>
          <w:p w:rsidR="00D55253" w:rsidRPr="00D55253" w:rsidRDefault="00036DD6" w:rsidP="00D55253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 w:rsidRPr="00036DD6">
              <w:rPr>
                <w:rFonts w:eastAsia="Times New Roman"/>
                <w:szCs w:val="24"/>
                <w:lang w:eastAsia="ru-RU"/>
              </w:rPr>
              <w:t>2 660,675</w:t>
            </w:r>
          </w:p>
        </w:tc>
      </w:tr>
      <w:tr w:rsidR="00D55253" w:rsidRPr="00D55253" w:rsidTr="009A63B8">
        <w:trPr>
          <w:trHeight w:val="335"/>
        </w:trPr>
        <w:tc>
          <w:tcPr>
            <w:tcW w:w="6663" w:type="dxa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both"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 xml:space="preserve">Расходы на материалы, оплату машинного времени, прочие, </w:t>
            </w:r>
            <w:proofErr w:type="spellStart"/>
            <w:r w:rsidRPr="00D55253">
              <w:rPr>
                <w:rFonts w:eastAsia="Times New Roman"/>
                <w:szCs w:val="24"/>
                <w:lang w:eastAsia="ru-RU"/>
              </w:rPr>
              <w:t>руб</w:t>
            </w:r>
            <w:proofErr w:type="spellEnd"/>
          </w:p>
        </w:tc>
        <w:tc>
          <w:tcPr>
            <w:tcW w:w="3402" w:type="dxa"/>
            <w:vAlign w:val="center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color w:val="000000"/>
                <w:szCs w:val="24"/>
                <w:lang w:eastAsia="ru-RU"/>
              </w:rPr>
              <w:t>664,74</w:t>
            </w:r>
          </w:p>
        </w:tc>
      </w:tr>
      <w:tr w:rsidR="00D55253" w:rsidRPr="00D55253" w:rsidTr="009A63B8">
        <w:trPr>
          <w:trHeight w:val="335"/>
        </w:trPr>
        <w:tc>
          <w:tcPr>
            <w:tcW w:w="6663" w:type="dxa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both"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 xml:space="preserve">Накладные расходы, </w:t>
            </w:r>
            <w:proofErr w:type="spellStart"/>
            <w:r w:rsidRPr="00D55253">
              <w:rPr>
                <w:rFonts w:eastAsia="Times New Roman"/>
                <w:szCs w:val="24"/>
                <w:lang w:eastAsia="ru-RU"/>
              </w:rPr>
              <w:t>руб</w:t>
            </w:r>
            <w:proofErr w:type="spellEnd"/>
          </w:p>
        </w:tc>
        <w:tc>
          <w:tcPr>
            <w:tcW w:w="3402" w:type="dxa"/>
            <w:vAlign w:val="center"/>
            <w:hideMark/>
          </w:tcPr>
          <w:p w:rsidR="00D55253" w:rsidRPr="00D55253" w:rsidRDefault="00EB11EF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 w:rsidRPr="00EB11EF">
              <w:rPr>
                <w:rFonts w:eastAsia="Times New Roman"/>
                <w:color w:val="000000"/>
                <w:lang w:eastAsia="ru-RU"/>
              </w:rPr>
              <w:t>1 419,35</w:t>
            </w:r>
          </w:p>
        </w:tc>
      </w:tr>
      <w:tr w:rsidR="00EF2729" w:rsidRPr="00D55253" w:rsidTr="009A63B8">
        <w:trPr>
          <w:trHeight w:val="335"/>
        </w:trPr>
        <w:tc>
          <w:tcPr>
            <w:tcW w:w="6663" w:type="dxa"/>
          </w:tcPr>
          <w:p w:rsidR="00EF2729" w:rsidRPr="00D55253" w:rsidRDefault="00EF2729" w:rsidP="00EF2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both"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>Себестоимость разработки программного средства, руб.</w:t>
            </w:r>
          </w:p>
        </w:tc>
        <w:tc>
          <w:tcPr>
            <w:tcW w:w="3402" w:type="dxa"/>
            <w:vAlign w:val="center"/>
          </w:tcPr>
          <w:p w:rsidR="00EF2729" w:rsidRPr="00EB11EF" w:rsidRDefault="00EF2729" w:rsidP="00EF2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13 799,275</w:t>
            </w:r>
          </w:p>
        </w:tc>
      </w:tr>
      <w:tr w:rsidR="00EF2729" w:rsidRPr="00D55253" w:rsidTr="009A63B8">
        <w:trPr>
          <w:trHeight w:val="335"/>
        </w:trPr>
        <w:tc>
          <w:tcPr>
            <w:tcW w:w="6663" w:type="dxa"/>
          </w:tcPr>
          <w:p w:rsidR="00EF2729" w:rsidRPr="00D55253" w:rsidRDefault="00EF2729" w:rsidP="00EF2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both"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>Расходы на сопровождение и адаптацию, руб.</w:t>
            </w:r>
          </w:p>
        </w:tc>
        <w:tc>
          <w:tcPr>
            <w:tcW w:w="3402" w:type="dxa"/>
            <w:vAlign w:val="center"/>
          </w:tcPr>
          <w:p w:rsidR="00EF2729" w:rsidRPr="00EB11EF" w:rsidRDefault="00EF2729" w:rsidP="00EF2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1</w:t>
            </w:r>
            <w:r w:rsidRPr="00D55253">
              <w:rPr>
                <w:rFonts w:eastAsia="Times New Roman"/>
                <w:color w:val="000000"/>
                <w:lang w:eastAsia="ru-RU"/>
              </w:rPr>
              <w:t xml:space="preserve"> </w:t>
            </w:r>
            <w:r>
              <w:rPr>
                <w:rFonts w:eastAsia="Times New Roman"/>
                <w:color w:val="000000"/>
                <w:lang w:eastAsia="ru-RU"/>
              </w:rPr>
              <w:t>379</w:t>
            </w:r>
            <w:r w:rsidRPr="00D55253">
              <w:rPr>
                <w:rFonts w:eastAsia="Times New Roman"/>
                <w:color w:val="000000"/>
                <w:lang w:eastAsia="ru-RU"/>
              </w:rPr>
              <w:t>,</w:t>
            </w:r>
            <w:r>
              <w:rPr>
                <w:rFonts w:eastAsia="Times New Roman"/>
                <w:color w:val="000000"/>
                <w:lang w:eastAsia="ru-RU"/>
              </w:rPr>
              <w:t>92</w:t>
            </w:r>
            <w:r w:rsidRPr="00D55253">
              <w:rPr>
                <w:rFonts w:eastAsia="Times New Roman"/>
                <w:color w:val="000000"/>
                <w:lang w:val="en-US" w:eastAsia="ru-RU"/>
              </w:rPr>
              <w:t>7</w:t>
            </w:r>
            <w:r>
              <w:rPr>
                <w:rFonts w:eastAsia="Times New Roman"/>
                <w:color w:val="000000"/>
                <w:lang w:eastAsia="ru-RU"/>
              </w:rPr>
              <w:t>5</w:t>
            </w:r>
          </w:p>
        </w:tc>
      </w:tr>
      <w:tr w:rsidR="00EF2729" w:rsidRPr="00D55253" w:rsidTr="009A63B8">
        <w:trPr>
          <w:trHeight w:val="335"/>
        </w:trPr>
        <w:tc>
          <w:tcPr>
            <w:tcW w:w="6663" w:type="dxa"/>
          </w:tcPr>
          <w:p w:rsidR="00EF2729" w:rsidRPr="00D55253" w:rsidRDefault="00EF2729" w:rsidP="00EF2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both"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>Полная себестоимость, руб.</w:t>
            </w:r>
          </w:p>
        </w:tc>
        <w:tc>
          <w:tcPr>
            <w:tcW w:w="3402" w:type="dxa"/>
            <w:vAlign w:val="center"/>
          </w:tcPr>
          <w:p w:rsidR="00EF2729" w:rsidRPr="00EB11EF" w:rsidRDefault="00EF2729" w:rsidP="00EF2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D55253">
              <w:rPr>
                <w:rFonts w:eastAsia="Times New Roman"/>
                <w:color w:val="000000"/>
                <w:lang w:eastAsia="ru-RU"/>
              </w:rPr>
              <w:t>1</w:t>
            </w:r>
            <w:r>
              <w:rPr>
                <w:rFonts w:eastAsia="Times New Roman"/>
                <w:color w:val="000000"/>
                <w:lang w:eastAsia="ru-RU"/>
              </w:rPr>
              <w:t>5 179</w:t>
            </w:r>
            <w:r w:rsidRPr="00D55253">
              <w:rPr>
                <w:rFonts w:eastAsia="Times New Roman"/>
                <w:color w:val="000000"/>
                <w:lang w:eastAsia="ru-RU"/>
              </w:rPr>
              <w:t>,</w:t>
            </w:r>
            <w:r>
              <w:rPr>
                <w:rFonts w:eastAsia="Times New Roman"/>
                <w:color w:val="000000"/>
                <w:lang w:eastAsia="ru-RU"/>
              </w:rPr>
              <w:t>202</w:t>
            </w:r>
          </w:p>
        </w:tc>
      </w:tr>
      <w:tr w:rsidR="00EF2729" w:rsidRPr="00D55253" w:rsidTr="009A63B8">
        <w:trPr>
          <w:trHeight w:val="335"/>
        </w:trPr>
        <w:tc>
          <w:tcPr>
            <w:tcW w:w="6663" w:type="dxa"/>
          </w:tcPr>
          <w:p w:rsidR="00EF2729" w:rsidRPr="00D55253" w:rsidRDefault="00EF2729" w:rsidP="00EF2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both"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>Годовые денежные поступления от рекламы, руб.</w:t>
            </w:r>
          </w:p>
        </w:tc>
        <w:tc>
          <w:tcPr>
            <w:tcW w:w="3402" w:type="dxa"/>
            <w:vAlign w:val="center"/>
          </w:tcPr>
          <w:p w:rsidR="00EF2729" w:rsidRPr="00EB11EF" w:rsidRDefault="00EF2729" w:rsidP="00EF2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D55253">
              <w:rPr>
                <w:rFonts w:eastAsia="Times New Roman"/>
                <w:lang w:eastAsia="zh-CN"/>
              </w:rPr>
              <w:t xml:space="preserve">5 </w:t>
            </w:r>
            <w:r>
              <w:rPr>
                <w:rFonts w:eastAsia="Times New Roman"/>
                <w:lang w:eastAsia="zh-CN"/>
              </w:rPr>
              <w:t>786</w:t>
            </w:r>
            <w:r w:rsidRPr="00D55253">
              <w:rPr>
                <w:rFonts w:eastAsia="Times New Roman"/>
                <w:lang w:eastAsia="zh-CN"/>
              </w:rPr>
              <w:t>,</w:t>
            </w:r>
            <w:r>
              <w:rPr>
                <w:rFonts w:eastAsia="Times New Roman"/>
                <w:lang w:eastAsia="zh-CN"/>
              </w:rPr>
              <w:t>211</w:t>
            </w:r>
          </w:p>
        </w:tc>
      </w:tr>
      <w:tr w:rsidR="00EF2729" w:rsidRPr="00D55253" w:rsidTr="00C95BF3">
        <w:trPr>
          <w:trHeight w:val="335"/>
        </w:trPr>
        <w:tc>
          <w:tcPr>
            <w:tcW w:w="6663" w:type="dxa"/>
            <w:tcBorders>
              <w:bottom w:val="single" w:sz="4" w:space="0" w:color="auto"/>
            </w:tcBorders>
          </w:tcPr>
          <w:p w:rsidR="00EF2729" w:rsidRPr="00D55253" w:rsidRDefault="00EF2729" w:rsidP="00EF2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both"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>Срок окупаемости, лет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EF2729" w:rsidRPr="00EB11EF" w:rsidRDefault="00EF2729" w:rsidP="00EF2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D55253">
              <w:rPr>
                <w:rFonts w:eastAsia="Times New Roman"/>
                <w:color w:val="000000"/>
                <w:szCs w:val="24"/>
                <w:lang w:eastAsia="ru-RU"/>
              </w:rPr>
              <w:t>2,</w:t>
            </w:r>
            <w:r>
              <w:rPr>
                <w:rFonts w:eastAsia="Times New Roman"/>
                <w:color w:val="000000"/>
                <w:szCs w:val="24"/>
                <w:lang w:eastAsia="ru-RU"/>
              </w:rPr>
              <w:t>62</w:t>
            </w:r>
          </w:p>
        </w:tc>
      </w:tr>
    </w:tbl>
    <w:p w:rsidR="00022E39" w:rsidRPr="00022E39" w:rsidRDefault="00022E39" w:rsidP="00022E39">
      <w:pPr>
        <w:pStyle w:val="affffc"/>
        <w:spacing w:before="240"/>
      </w:pPr>
      <w:r w:rsidRPr="00022E39">
        <w:t xml:space="preserve">Разработка программного средства, осуществляемая одним программистом в течение 3,8 месяца, при заданных условиях обойдётся в 15 179,202 руб. Реализация данного программного средства будет приносить годовые денежные поступления от показа рекламы в размере </w:t>
      </w:r>
      <w:r w:rsidRPr="00D55253">
        <w:rPr>
          <w:rFonts w:cs="Times New Roman"/>
          <w:szCs w:val="28"/>
          <w:lang w:eastAsia="zh-CN"/>
        </w:rPr>
        <w:t xml:space="preserve">5 </w:t>
      </w:r>
      <w:r>
        <w:rPr>
          <w:rFonts w:cs="Times New Roman"/>
          <w:szCs w:val="28"/>
          <w:lang w:eastAsia="zh-CN"/>
        </w:rPr>
        <w:t>786</w:t>
      </w:r>
      <w:r w:rsidRPr="00D55253">
        <w:rPr>
          <w:rFonts w:cs="Times New Roman"/>
          <w:szCs w:val="28"/>
          <w:lang w:eastAsia="zh-CN"/>
        </w:rPr>
        <w:t>,</w:t>
      </w:r>
      <w:r>
        <w:rPr>
          <w:rFonts w:cs="Times New Roman"/>
          <w:szCs w:val="28"/>
          <w:lang w:eastAsia="zh-CN"/>
        </w:rPr>
        <w:t>211</w:t>
      </w:r>
      <w:r w:rsidR="002E3432">
        <w:rPr>
          <w:rFonts w:cs="Times New Roman"/>
          <w:szCs w:val="28"/>
          <w:lang w:eastAsia="zh-CN"/>
        </w:rPr>
        <w:t xml:space="preserve"> </w:t>
      </w:r>
      <w:r w:rsidRPr="00022E39">
        <w:t>рублей и окупится через 2,6</w:t>
      </w:r>
      <w:r w:rsidR="002E3432">
        <w:t>2</w:t>
      </w:r>
      <w:r w:rsidRPr="00022E39">
        <w:t xml:space="preserve"> года.</w:t>
      </w:r>
    </w:p>
    <w:p w:rsidR="00022E39" w:rsidRPr="00022E39" w:rsidRDefault="00022E39" w:rsidP="00022E39">
      <w:pPr>
        <w:pStyle w:val="affffc"/>
      </w:pPr>
      <w:r w:rsidRPr="00022E39">
        <w:t>Необходимость разработки программного средства обусловлена растущим интересом пользователей к онлайн-инструментам для создания и редактирования</w:t>
      </w:r>
      <w:r w:rsidR="00AE1CB3">
        <w:t xml:space="preserve"> фотографий и</w:t>
      </w:r>
      <w:r w:rsidRPr="00022E39">
        <w:t xml:space="preserve"> графических </w:t>
      </w:r>
      <w:r w:rsidR="00AE1CB3">
        <w:t>иллюстраций</w:t>
      </w:r>
      <w:r w:rsidRPr="00022E39">
        <w:t xml:space="preserve"> непосредственно в браузере. К </w:t>
      </w:r>
      <w:r w:rsidR="00727D0E">
        <w:t>веб-приложению</w:t>
      </w:r>
      <w:r w:rsidRPr="00022E39">
        <w:t xml:space="preserve"> предъявлены требования по удобству использования, полноте функционала и доступности без необходимости установки дополнительного программного обеспечения. Разработанное </w:t>
      </w:r>
      <w:r w:rsidR="00727D0E">
        <w:t>веб-приложение</w:t>
      </w:r>
      <w:r w:rsidRPr="00022E39">
        <w:t xml:space="preserve"> решает данные задачи, предоставляя пользователям инструменты редактирования, публичную галерею для обмена работами и систему конкурсов для взаимодействия внутри сообщества.</w:t>
      </w:r>
    </w:p>
    <w:p w:rsidR="009A63B8" w:rsidRPr="00D55253" w:rsidRDefault="009A63B8" w:rsidP="00D55253"/>
    <w:sectPr w:rsidR="009A63B8" w:rsidRPr="00D55253" w:rsidSect="00D55253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NewRoman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E4077"/>
    <w:multiLevelType w:val="multilevel"/>
    <w:tmpl w:val="EC680778"/>
    <w:lvl w:ilvl="0">
      <w:start w:val="2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color w:val="000000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861DD5"/>
    <w:multiLevelType w:val="hybridMultilevel"/>
    <w:tmpl w:val="CCA8FFE0"/>
    <w:lvl w:ilvl="0" w:tplc="7B1C75E8">
      <w:start w:val="1"/>
      <w:numFmt w:val="bullet"/>
      <w:suff w:val="space"/>
      <w:lvlText w:val="­"/>
      <w:lvlJc w:val="left"/>
      <w:pPr>
        <w:ind w:left="106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61328A6"/>
    <w:multiLevelType w:val="multilevel"/>
    <w:tmpl w:val="27206862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>
    <w:nsid w:val="0D940EF1"/>
    <w:multiLevelType w:val="hybridMultilevel"/>
    <w:tmpl w:val="1B9C81B4"/>
    <w:lvl w:ilvl="0" w:tplc="C590CF66">
      <w:start w:val="1"/>
      <w:numFmt w:val="bullet"/>
      <w:suff w:val="space"/>
      <w:lvlText w:val="­"/>
      <w:lvlJc w:val="left"/>
      <w:pPr>
        <w:ind w:left="1069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0DCE4947"/>
    <w:multiLevelType w:val="hybridMultilevel"/>
    <w:tmpl w:val="F958335C"/>
    <w:lvl w:ilvl="0" w:tplc="FB22EA6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BC6B7E"/>
    <w:multiLevelType w:val="hybridMultilevel"/>
    <w:tmpl w:val="9A4CD158"/>
    <w:lvl w:ilvl="0" w:tplc="FF54F46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EF5B04"/>
    <w:multiLevelType w:val="hybridMultilevel"/>
    <w:tmpl w:val="027A6C10"/>
    <w:lvl w:ilvl="0" w:tplc="0122DB12">
      <w:start w:val="1"/>
      <w:numFmt w:val="bullet"/>
      <w:suff w:val="space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9">
    <w:nsid w:val="29863C28"/>
    <w:multiLevelType w:val="hybridMultilevel"/>
    <w:tmpl w:val="36860ED4"/>
    <w:lvl w:ilvl="0" w:tplc="B15C95DA">
      <w:start w:val="1"/>
      <w:numFmt w:val="bullet"/>
      <w:pStyle w:val="a"/>
      <w:suff w:val="space"/>
      <w:lvlText w:val="–"/>
      <w:lvlJc w:val="left"/>
      <w:pPr>
        <w:ind w:left="1212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0">
    <w:nsid w:val="2D9F70D1"/>
    <w:multiLevelType w:val="hybridMultilevel"/>
    <w:tmpl w:val="475A9C4E"/>
    <w:lvl w:ilvl="0" w:tplc="F58A31B4">
      <w:start w:val="1"/>
      <w:numFmt w:val="bullet"/>
      <w:pStyle w:val="a0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1">
    <w:nsid w:val="30586500"/>
    <w:multiLevelType w:val="hybridMultilevel"/>
    <w:tmpl w:val="074C5B8A"/>
    <w:lvl w:ilvl="0" w:tplc="15FA6ECE">
      <w:start w:val="1"/>
      <w:numFmt w:val="bullet"/>
      <w:pStyle w:val="a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38654CB5"/>
    <w:multiLevelType w:val="hybridMultilevel"/>
    <w:tmpl w:val="EA5099DC"/>
    <w:lvl w:ilvl="0" w:tplc="0340085C">
      <w:start w:val="1"/>
      <w:numFmt w:val="bullet"/>
      <w:suff w:val="space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3F7077EA"/>
    <w:multiLevelType w:val="multilevel"/>
    <w:tmpl w:val="1D20AAAA"/>
    <w:lvl w:ilvl="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  <w:sz w:val="28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4">
    <w:nsid w:val="496F5EE3"/>
    <w:multiLevelType w:val="hybridMultilevel"/>
    <w:tmpl w:val="FB987C2A"/>
    <w:lvl w:ilvl="0" w:tplc="36968D46">
      <w:start w:val="2"/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00000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4F3C69FE"/>
    <w:multiLevelType w:val="hybridMultilevel"/>
    <w:tmpl w:val="17E2B624"/>
    <w:lvl w:ilvl="0" w:tplc="7B1C75E8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52542204"/>
    <w:multiLevelType w:val="hybridMultilevel"/>
    <w:tmpl w:val="A37A01FA"/>
    <w:lvl w:ilvl="0" w:tplc="0A98BD6E">
      <w:start w:val="1"/>
      <w:numFmt w:val="bullet"/>
      <w:suff w:val="space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17">
    <w:nsid w:val="534C618D"/>
    <w:multiLevelType w:val="multilevel"/>
    <w:tmpl w:val="332C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71B7354"/>
    <w:multiLevelType w:val="hybridMultilevel"/>
    <w:tmpl w:val="5CD60FE0"/>
    <w:lvl w:ilvl="0" w:tplc="7972700E">
      <w:start w:val="1"/>
      <w:numFmt w:val="bullet"/>
      <w:suff w:val="space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>
    <w:nsid w:val="5B063FA4"/>
    <w:multiLevelType w:val="hybridMultilevel"/>
    <w:tmpl w:val="95F435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CD47916"/>
    <w:multiLevelType w:val="hybridMultilevel"/>
    <w:tmpl w:val="A5E852F8"/>
    <w:lvl w:ilvl="0" w:tplc="71BA7B6A">
      <w:start w:val="1"/>
      <w:numFmt w:val="bullet"/>
      <w:pStyle w:val="1-"/>
      <w:suff w:val="space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7D45BF"/>
    <w:multiLevelType w:val="hybridMultilevel"/>
    <w:tmpl w:val="0ACE058E"/>
    <w:lvl w:ilvl="0" w:tplc="36968D46">
      <w:start w:val="2"/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00000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64F72353"/>
    <w:multiLevelType w:val="hybridMultilevel"/>
    <w:tmpl w:val="DFA43F1C"/>
    <w:lvl w:ilvl="0" w:tplc="0409000F">
      <w:start w:val="1"/>
      <w:numFmt w:val="decimal"/>
      <w:lvlText w:val="%1."/>
      <w:lvlJc w:val="left"/>
      <w:pPr>
        <w:ind w:left="1211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24">
    <w:nsid w:val="68704F53"/>
    <w:multiLevelType w:val="hybridMultilevel"/>
    <w:tmpl w:val="F6C6B662"/>
    <w:lvl w:ilvl="0" w:tplc="2BAE3F58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6B4C13E7"/>
    <w:multiLevelType w:val="hybridMultilevel"/>
    <w:tmpl w:val="68F269E2"/>
    <w:lvl w:ilvl="0" w:tplc="36968D46">
      <w:start w:val="2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570A0F"/>
    <w:multiLevelType w:val="hybridMultilevel"/>
    <w:tmpl w:val="FFB2E6AE"/>
    <w:lvl w:ilvl="0" w:tplc="36968D46">
      <w:start w:val="2"/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00000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6D693212"/>
    <w:multiLevelType w:val="multilevel"/>
    <w:tmpl w:val="0DF4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6D8C6714"/>
    <w:multiLevelType w:val="multilevel"/>
    <w:tmpl w:val="6024AE64"/>
    <w:lvl w:ilvl="0">
      <w:start w:val="1"/>
      <w:numFmt w:val="decimal"/>
      <w:pStyle w:val="10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1"/>
      <w:suff w:val="space"/>
      <w:lvlText w:val="%1.%2"/>
      <w:lvlJc w:val="left"/>
      <w:pPr>
        <w:ind w:left="-141" w:firstLine="709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</w:rPr>
    </w:lvl>
    <w:lvl w:ilvl="2">
      <w:start w:val="1"/>
      <w:numFmt w:val="decimal"/>
      <w:pStyle w:val="31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8"/>
        <w:szCs w:val="0"/>
        <w:u w:val="none"/>
        <w:vertAlign w:val="baseline"/>
        <w:em w:val="none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29">
    <w:nsid w:val="6E2A13AB"/>
    <w:multiLevelType w:val="multilevel"/>
    <w:tmpl w:val="CBB2EEDC"/>
    <w:lvl w:ilvl="0">
      <w:start w:val="1"/>
      <w:numFmt w:val="decimal"/>
      <w:pStyle w:val="11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1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0">
    <w:nsid w:val="70E977D2"/>
    <w:multiLevelType w:val="multilevel"/>
    <w:tmpl w:val="5EF20026"/>
    <w:lvl w:ilvl="0">
      <w:start w:val="1"/>
      <w:numFmt w:val="decimal"/>
      <w:suff w:val="spac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31">
    <w:nsid w:val="7148211A"/>
    <w:multiLevelType w:val="hybridMultilevel"/>
    <w:tmpl w:val="4382612A"/>
    <w:lvl w:ilvl="0" w:tplc="842C24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72062E65"/>
    <w:multiLevelType w:val="multilevel"/>
    <w:tmpl w:val="D7AC8F7E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33">
    <w:nsid w:val="724F238D"/>
    <w:multiLevelType w:val="hybridMultilevel"/>
    <w:tmpl w:val="0E3EA5FC"/>
    <w:lvl w:ilvl="0" w:tplc="36968D46">
      <w:start w:val="2"/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00000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>
    <w:nsid w:val="734E3BFA"/>
    <w:multiLevelType w:val="hybridMultilevel"/>
    <w:tmpl w:val="4DC6F654"/>
    <w:lvl w:ilvl="0" w:tplc="C590CF66">
      <w:start w:val="1"/>
      <w:numFmt w:val="bullet"/>
      <w:suff w:val="space"/>
      <w:lvlText w:val="­"/>
      <w:lvlJc w:val="left"/>
      <w:pPr>
        <w:ind w:left="1069" w:hanging="360"/>
      </w:pPr>
      <w:rPr>
        <w:rFonts w:ascii="Courier New" w:hAnsi="Courier New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74181027"/>
    <w:multiLevelType w:val="hybridMultilevel"/>
    <w:tmpl w:val="F6C2F21E"/>
    <w:lvl w:ilvl="0" w:tplc="2BAE3F58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74275DF8"/>
    <w:multiLevelType w:val="hybridMultilevel"/>
    <w:tmpl w:val="6066A0A6"/>
    <w:lvl w:ilvl="0" w:tplc="7B1C75E8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773C0F15"/>
    <w:multiLevelType w:val="hybridMultilevel"/>
    <w:tmpl w:val="A852CD9A"/>
    <w:lvl w:ilvl="0" w:tplc="36968D46">
      <w:start w:val="2"/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00000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7B3625DF"/>
    <w:multiLevelType w:val="hybridMultilevel"/>
    <w:tmpl w:val="20EAFC26"/>
    <w:lvl w:ilvl="0" w:tplc="60249DE6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>
    <w:nsid w:val="7D9F0E40"/>
    <w:multiLevelType w:val="hybridMultilevel"/>
    <w:tmpl w:val="A684A43A"/>
    <w:lvl w:ilvl="0" w:tplc="7B1C75E8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23"/>
  </w:num>
  <w:num w:numId="4">
    <w:abstractNumId w:val="29"/>
  </w:num>
  <w:num w:numId="5">
    <w:abstractNumId w:val="8"/>
  </w:num>
  <w:num w:numId="6">
    <w:abstractNumId w:val="11"/>
  </w:num>
  <w:num w:numId="7">
    <w:abstractNumId w:val="1"/>
  </w:num>
  <w:num w:numId="8">
    <w:abstractNumId w:val="4"/>
  </w:num>
  <w:num w:numId="9">
    <w:abstractNumId w:val="32"/>
  </w:num>
  <w:num w:numId="10">
    <w:abstractNumId w:val="30"/>
  </w:num>
  <w:num w:numId="11">
    <w:abstractNumId w:val="31"/>
  </w:num>
  <w:num w:numId="12">
    <w:abstractNumId w:val="18"/>
  </w:num>
  <w:num w:numId="13">
    <w:abstractNumId w:val="7"/>
  </w:num>
  <w:num w:numId="14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9"/>
  </w:num>
  <w:num w:numId="16">
    <w:abstractNumId w:val="34"/>
  </w:num>
  <w:num w:numId="17">
    <w:abstractNumId w:val="9"/>
  </w:num>
  <w:num w:numId="18">
    <w:abstractNumId w:val="36"/>
  </w:num>
  <w:num w:numId="19">
    <w:abstractNumId w:val="26"/>
  </w:num>
  <w:num w:numId="20">
    <w:abstractNumId w:val="37"/>
  </w:num>
  <w:num w:numId="21">
    <w:abstractNumId w:val="25"/>
  </w:num>
  <w:num w:numId="22">
    <w:abstractNumId w:val="0"/>
  </w:num>
  <w:num w:numId="23">
    <w:abstractNumId w:val="14"/>
  </w:num>
  <w:num w:numId="24">
    <w:abstractNumId w:val="38"/>
  </w:num>
  <w:num w:numId="25">
    <w:abstractNumId w:val="33"/>
  </w:num>
  <w:num w:numId="26">
    <w:abstractNumId w:val="21"/>
  </w:num>
  <w:num w:numId="27">
    <w:abstractNumId w:val="16"/>
  </w:num>
  <w:num w:numId="28">
    <w:abstractNumId w:val="35"/>
  </w:num>
  <w:num w:numId="29">
    <w:abstractNumId w:val="24"/>
  </w:num>
  <w:num w:numId="30">
    <w:abstractNumId w:val="22"/>
  </w:num>
  <w:num w:numId="31">
    <w:abstractNumId w:val="19"/>
  </w:num>
  <w:num w:numId="32">
    <w:abstractNumId w:val="27"/>
  </w:num>
  <w:num w:numId="33">
    <w:abstractNumId w:val="15"/>
  </w:num>
  <w:num w:numId="34">
    <w:abstractNumId w:val="17"/>
  </w:num>
  <w:num w:numId="35">
    <w:abstractNumId w:val="2"/>
  </w:num>
  <w:num w:numId="36">
    <w:abstractNumId w:val="12"/>
  </w:num>
  <w:num w:numId="37">
    <w:abstractNumId w:val="5"/>
  </w:num>
  <w:num w:numId="38">
    <w:abstractNumId w:val="6"/>
  </w:num>
  <w:num w:numId="39">
    <w:abstractNumId w:val="28"/>
  </w:num>
  <w:num w:numId="40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D55253"/>
    <w:rsid w:val="00022E39"/>
    <w:rsid w:val="00036DD6"/>
    <w:rsid w:val="00084E89"/>
    <w:rsid w:val="0009217B"/>
    <w:rsid w:val="00095AAB"/>
    <w:rsid w:val="00095DC1"/>
    <w:rsid w:val="000A7937"/>
    <w:rsid w:val="000B4DE4"/>
    <w:rsid w:val="000F0864"/>
    <w:rsid w:val="000F1E7E"/>
    <w:rsid w:val="00132AB4"/>
    <w:rsid w:val="00145E28"/>
    <w:rsid w:val="00146DB2"/>
    <w:rsid w:val="001722A7"/>
    <w:rsid w:val="00197D77"/>
    <w:rsid w:val="00197E2B"/>
    <w:rsid w:val="001A6A1D"/>
    <w:rsid w:val="001B573E"/>
    <w:rsid w:val="001F5B9D"/>
    <w:rsid w:val="00243541"/>
    <w:rsid w:val="00271341"/>
    <w:rsid w:val="00285714"/>
    <w:rsid w:val="0029585B"/>
    <w:rsid w:val="002E3432"/>
    <w:rsid w:val="00305F9C"/>
    <w:rsid w:val="00315961"/>
    <w:rsid w:val="00317850"/>
    <w:rsid w:val="00332973"/>
    <w:rsid w:val="0036344B"/>
    <w:rsid w:val="00375098"/>
    <w:rsid w:val="003840F4"/>
    <w:rsid w:val="003926D9"/>
    <w:rsid w:val="003B65B3"/>
    <w:rsid w:val="003D09DC"/>
    <w:rsid w:val="003D22A5"/>
    <w:rsid w:val="003D5686"/>
    <w:rsid w:val="00410251"/>
    <w:rsid w:val="00433D96"/>
    <w:rsid w:val="004409F4"/>
    <w:rsid w:val="00450DBE"/>
    <w:rsid w:val="00453835"/>
    <w:rsid w:val="0048497A"/>
    <w:rsid w:val="004E3E6B"/>
    <w:rsid w:val="004E46EB"/>
    <w:rsid w:val="004E7FEA"/>
    <w:rsid w:val="00514AE1"/>
    <w:rsid w:val="0052153B"/>
    <w:rsid w:val="00524F54"/>
    <w:rsid w:val="00560ED7"/>
    <w:rsid w:val="005675DD"/>
    <w:rsid w:val="005E0DC6"/>
    <w:rsid w:val="006724AA"/>
    <w:rsid w:val="00676782"/>
    <w:rsid w:val="006C2A51"/>
    <w:rsid w:val="006C52B3"/>
    <w:rsid w:val="006E17F6"/>
    <w:rsid w:val="006E326C"/>
    <w:rsid w:val="006E6464"/>
    <w:rsid w:val="006F00E9"/>
    <w:rsid w:val="006F6D60"/>
    <w:rsid w:val="00727D0E"/>
    <w:rsid w:val="00742AD9"/>
    <w:rsid w:val="007545FE"/>
    <w:rsid w:val="00755074"/>
    <w:rsid w:val="00764C4E"/>
    <w:rsid w:val="0076773A"/>
    <w:rsid w:val="007E32F3"/>
    <w:rsid w:val="00822AD3"/>
    <w:rsid w:val="00823955"/>
    <w:rsid w:val="0084349F"/>
    <w:rsid w:val="008734DA"/>
    <w:rsid w:val="008855C1"/>
    <w:rsid w:val="00890774"/>
    <w:rsid w:val="008A59BF"/>
    <w:rsid w:val="008B732A"/>
    <w:rsid w:val="008D7B02"/>
    <w:rsid w:val="008F7D60"/>
    <w:rsid w:val="00904013"/>
    <w:rsid w:val="0090555F"/>
    <w:rsid w:val="0091020C"/>
    <w:rsid w:val="0095405D"/>
    <w:rsid w:val="00957491"/>
    <w:rsid w:val="00967590"/>
    <w:rsid w:val="00970687"/>
    <w:rsid w:val="0098029E"/>
    <w:rsid w:val="00984035"/>
    <w:rsid w:val="009A63B8"/>
    <w:rsid w:val="009B22BE"/>
    <w:rsid w:val="009B4E11"/>
    <w:rsid w:val="009D2500"/>
    <w:rsid w:val="00A40091"/>
    <w:rsid w:val="00A4109E"/>
    <w:rsid w:val="00A96A9A"/>
    <w:rsid w:val="00AA124B"/>
    <w:rsid w:val="00AE1CB3"/>
    <w:rsid w:val="00B04A2D"/>
    <w:rsid w:val="00B35EAE"/>
    <w:rsid w:val="00B445E5"/>
    <w:rsid w:val="00B52272"/>
    <w:rsid w:val="00B56926"/>
    <w:rsid w:val="00B72D90"/>
    <w:rsid w:val="00BA500D"/>
    <w:rsid w:val="00BD566B"/>
    <w:rsid w:val="00C04264"/>
    <w:rsid w:val="00C54875"/>
    <w:rsid w:val="00C713C9"/>
    <w:rsid w:val="00C81221"/>
    <w:rsid w:val="00C923BE"/>
    <w:rsid w:val="00C95400"/>
    <w:rsid w:val="00C95BF3"/>
    <w:rsid w:val="00CA2C5F"/>
    <w:rsid w:val="00CE329B"/>
    <w:rsid w:val="00CE44BB"/>
    <w:rsid w:val="00D0716A"/>
    <w:rsid w:val="00D17172"/>
    <w:rsid w:val="00D3084A"/>
    <w:rsid w:val="00D34F7B"/>
    <w:rsid w:val="00D43656"/>
    <w:rsid w:val="00D44BDD"/>
    <w:rsid w:val="00D55253"/>
    <w:rsid w:val="00D62E79"/>
    <w:rsid w:val="00D90FFB"/>
    <w:rsid w:val="00DB5EF4"/>
    <w:rsid w:val="00DC26BB"/>
    <w:rsid w:val="00DE273F"/>
    <w:rsid w:val="00DF4050"/>
    <w:rsid w:val="00E07B75"/>
    <w:rsid w:val="00E12540"/>
    <w:rsid w:val="00E2358E"/>
    <w:rsid w:val="00E42523"/>
    <w:rsid w:val="00E52264"/>
    <w:rsid w:val="00E54573"/>
    <w:rsid w:val="00EA7135"/>
    <w:rsid w:val="00EB0B4D"/>
    <w:rsid w:val="00EB11EF"/>
    <w:rsid w:val="00EB6415"/>
    <w:rsid w:val="00EC2066"/>
    <w:rsid w:val="00EC4950"/>
    <w:rsid w:val="00EC5D09"/>
    <w:rsid w:val="00ED034C"/>
    <w:rsid w:val="00EE75A9"/>
    <w:rsid w:val="00EF2729"/>
    <w:rsid w:val="00F01A03"/>
    <w:rsid w:val="00F236A0"/>
    <w:rsid w:val="00F23795"/>
    <w:rsid w:val="00F31234"/>
    <w:rsid w:val="00F342CB"/>
    <w:rsid w:val="00F7174D"/>
    <w:rsid w:val="00F912D0"/>
    <w:rsid w:val="00FA216E"/>
    <w:rsid w:val="00FA3D9C"/>
    <w:rsid w:val="00FF2209"/>
    <w:rsid w:val="00FF32F6"/>
    <w:rsid w:val="00FF412E"/>
    <w:rsid w:val="00FF44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742AD9"/>
  </w:style>
  <w:style w:type="paragraph" w:styleId="1">
    <w:name w:val="heading 1"/>
    <w:basedOn w:val="a2"/>
    <w:next w:val="a2"/>
    <w:link w:val="12"/>
    <w:uiPriority w:val="9"/>
    <w:qFormat/>
    <w:rsid w:val="00D55253"/>
    <w:pPr>
      <w:keepNext/>
      <w:pageBreakBefore/>
      <w:numPr>
        <w:numId w:val="1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360" w:after="360" w:line="240" w:lineRule="auto"/>
      <w:jc w:val="both"/>
      <w:outlineLvl w:val="0"/>
    </w:pPr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styleId="2">
    <w:name w:val="heading 2"/>
    <w:basedOn w:val="a2"/>
    <w:next w:val="a2"/>
    <w:link w:val="22"/>
    <w:unhideWhenUsed/>
    <w:rsid w:val="00D55253"/>
    <w:pPr>
      <w:keepNext/>
      <w:numPr>
        <w:ilvl w:val="1"/>
        <w:numId w:val="1"/>
      </w:numPr>
      <w:tabs>
        <w:tab w:val="left" w:pos="284"/>
        <w:tab w:val="left" w:pos="916"/>
        <w:tab w:val="left" w:pos="1260"/>
        <w:tab w:val="left" w:pos="1540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360" w:after="240" w:line="240" w:lineRule="auto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3">
    <w:name w:val="heading 3"/>
    <w:basedOn w:val="a2"/>
    <w:next w:val="a2"/>
    <w:link w:val="32"/>
    <w:unhideWhenUsed/>
    <w:rsid w:val="00D55253"/>
    <w:pPr>
      <w:keepNext/>
      <w:numPr>
        <w:ilvl w:val="2"/>
        <w:numId w:val="1"/>
      </w:numPr>
      <w:tabs>
        <w:tab w:val="left" w:pos="916"/>
        <w:tab w:val="left" w:pos="1400"/>
        <w:tab w:val="left" w:pos="1680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40" w:after="240" w:line="240" w:lineRule="auto"/>
      <w:jc w:val="both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paragraph" w:styleId="4">
    <w:name w:val="heading 4"/>
    <w:basedOn w:val="a2"/>
    <w:next w:val="a2"/>
    <w:link w:val="42"/>
    <w:unhideWhenUsed/>
    <w:qFormat/>
    <w:rsid w:val="00D55253"/>
    <w:pPr>
      <w:keepNext/>
      <w:numPr>
        <w:ilvl w:val="3"/>
        <w:numId w:val="1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after="0" w:line="240" w:lineRule="auto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8"/>
      <w:szCs w:val="28"/>
      <w:lang w:eastAsia="ru-RU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D55253"/>
    <w:pPr>
      <w:keepNext/>
      <w:numPr>
        <w:ilvl w:val="4"/>
        <w:numId w:val="1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after="0" w:line="240" w:lineRule="auto"/>
      <w:jc w:val="both"/>
      <w:outlineLvl w:val="4"/>
    </w:pPr>
    <w:rPr>
      <w:rFonts w:asciiTheme="majorHAnsi" w:eastAsiaTheme="majorEastAsia" w:hAnsiTheme="majorHAnsi" w:cstheme="majorBidi"/>
      <w:color w:val="1F4D78" w:themeColor="accent1" w:themeShade="7F"/>
      <w:sz w:val="28"/>
      <w:szCs w:val="28"/>
      <w:lang w:eastAsia="ru-RU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D55253"/>
    <w:pPr>
      <w:keepNext/>
      <w:numPr>
        <w:ilvl w:val="5"/>
        <w:numId w:val="1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after="0" w:line="240" w:lineRule="auto"/>
      <w:jc w:val="both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  <w:lang w:eastAsia="ru-RU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D55253"/>
    <w:pPr>
      <w:keepNext/>
      <w:numPr>
        <w:ilvl w:val="6"/>
        <w:numId w:val="1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after="0" w:line="24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D55253"/>
    <w:pPr>
      <w:keepNext/>
      <w:numPr>
        <w:ilvl w:val="7"/>
        <w:numId w:val="1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after="0" w:line="240" w:lineRule="auto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D55253"/>
    <w:pPr>
      <w:keepNext/>
      <w:numPr>
        <w:ilvl w:val="8"/>
        <w:numId w:val="1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after="0" w:line="24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2">
    <w:name w:val="Заголовок 1 Знак"/>
    <w:basedOn w:val="a3"/>
    <w:link w:val="1"/>
    <w:uiPriority w:val="9"/>
    <w:rsid w:val="00D55253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2">
    <w:name w:val="Заголовок 2 Знак"/>
    <w:basedOn w:val="a3"/>
    <w:link w:val="2"/>
    <w:rsid w:val="00D55253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2">
    <w:name w:val="Заголовок 3 Знак"/>
    <w:basedOn w:val="a3"/>
    <w:link w:val="3"/>
    <w:rsid w:val="00D55253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2">
    <w:name w:val="Заголовок 4 Знак"/>
    <w:basedOn w:val="a3"/>
    <w:link w:val="4"/>
    <w:rsid w:val="00D55253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  <w:szCs w:val="28"/>
      <w:lang w:eastAsia="ru-RU"/>
    </w:rPr>
  </w:style>
  <w:style w:type="character" w:customStyle="1" w:styleId="50">
    <w:name w:val="Заголовок 5 Знак"/>
    <w:basedOn w:val="a3"/>
    <w:link w:val="5"/>
    <w:uiPriority w:val="9"/>
    <w:semiHidden/>
    <w:rsid w:val="00D55253"/>
    <w:rPr>
      <w:rFonts w:asciiTheme="majorHAnsi" w:eastAsiaTheme="majorEastAsia" w:hAnsiTheme="majorHAnsi" w:cstheme="majorBidi"/>
      <w:color w:val="1F4D78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3"/>
    <w:link w:val="6"/>
    <w:uiPriority w:val="9"/>
    <w:semiHidden/>
    <w:rsid w:val="00D55253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3"/>
    <w:link w:val="7"/>
    <w:uiPriority w:val="9"/>
    <w:semiHidden/>
    <w:rsid w:val="00D55253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3"/>
    <w:link w:val="8"/>
    <w:uiPriority w:val="9"/>
    <w:semiHidden/>
    <w:rsid w:val="00D55253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3"/>
    <w:link w:val="9"/>
    <w:uiPriority w:val="9"/>
    <w:semiHidden/>
    <w:rsid w:val="00D5525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a6">
    <w:name w:val="основная надпись"/>
    <w:basedOn w:val="a2"/>
    <w:link w:val="a7"/>
    <w:qFormat/>
    <w:rsid w:val="00D55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center"/>
    </w:pPr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основная надпись Знак"/>
    <w:basedOn w:val="a3"/>
    <w:link w:val="a6"/>
    <w:rsid w:val="00D55253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8">
    <w:name w:val="Чертежный"/>
    <w:link w:val="a9"/>
    <w:qFormat/>
    <w:rsid w:val="00D55253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a">
    <w:name w:val="основная надпись влево"/>
    <w:basedOn w:val="a6"/>
    <w:link w:val="ab"/>
    <w:qFormat/>
    <w:rsid w:val="00D55253"/>
    <w:pPr>
      <w:jc w:val="left"/>
    </w:pPr>
  </w:style>
  <w:style w:type="character" w:customStyle="1" w:styleId="ab">
    <w:name w:val="основная надпись влево Знак"/>
    <w:basedOn w:val="a7"/>
    <w:link w:val="aa"/>
    <w:rsid w:val="00D55253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9">
    <w:name w:val="Чертежный Знак"/>
    <w:link w:val="a8"/>
    <w:locked/>
    <w:rsid w:val="00D55253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styleId="a0">
    <w:name w:val="List Paragraph"/>
    <w:aliases w:val="Содержание"/>
    <w:basedOn w:val="a2"/>
    <w:link w:val="ac"/>
    <w:uiPriority w:val="34"/>
    <w:qFormat/>
    <w:rsid w:val="00D55253"/>
    <w:pPr>
      <w:numPr>
        <w:numId w:val="2"/>
      </w:numPr>
      <w:tabs>
        <w:tab w:val="left" w:pos="916"/>
        <w:tab w:val="left" w:pos="1430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709"/>
      <w:contextualSpacing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c">
    <w:name w:val="Абзац списка Знак"/>
    <w:aliases w:val="Содержание Знак"/>
    <w:basedOn w:val="a3"/>
    <w:link w:val="a0"/>
    <w:uiPriority w:val="34"/>
    <w:qFormat/>
    <w:rsid w:val="00D5525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текст таблицы"/>
    <w:basedOn w:val="a2"/>
    <w:link w:val="ae"/>
    <w:qFormat/>
    <w:rsid w:val="00D55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e">
    <w:name w:val="текст таблицы Знак"/>
    <w:basedOn w:val="a3"/>
    <w:link w:val="ad"/>
    <w:rsid w:val="00D5525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">
    <w:name w:val="заголовок таблицы"/>
    <w:basedOn w:val="a2"/>
    <w:link w:val="af0"/>
    <w:qFormat/>
    <w:rsid w:val="00D55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0">
    <w:name w:val="заголовок таблицы Знак"/>
    <w:basedOn w:val="a3"/>
    <w:link w:val="af"/>
    <w:rsid w:val="00D5525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header"/>
    <w:basedOn w:val="a2"/>
    <w:link w:val="af2"/>
    <w:uiPriority w:val="99"/>
    <w:unhideWhenUsed/>
    <w:rsid w:val="00D55253"/>
    <w:pPr>
      <w:tabs>
        <w:tab w:val="center" w:pos="4536"/>
        <w:tab w:val="right" w:pos="9072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2">
    <w:name w:val="Верхний колонтитул Знак"/>
    <w:basedOn w:val="a3"/>
    <w:link w:val="af1"/>
    <w:uiPriority w:val="99"/>
    <w:rsid w:val="00D5525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3">
    <w:name w:val="footer"/>
    <w:basedOn w:val="a2"/>
    <w:link w:val="af4"/>
    <w:unhideWhenUsed/>
    <w:rsid w:val="00D55253"/>
    <w:pPr>
      <w:tabs>
        <w:tab w:val="center" w:pos="4536"/>
        <w:tab w:val="right" w:pos="9072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4">
    <w:name w:val="Нижний колонтитул Знак"/>
    <w:basedOn w:val="a3"/>
    <w:link w:val="af3"/>
    <w:rsid w:val="00D5525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комментарий к формуле"/>
    <w:basedOn w:val="a2"/>
    <w:link w:val="af6"/>
    <w:qFormat/>
    <w:rsid w:val="00D55253"/>
    <w:pPr>
      <w:tabs>
        <w:tab w:val="left" w:pos="510"/>
      </w:tabs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6">
    <w:name w:val="комментарий к формуле Знак"/>
    <w:basedOn w:val="a3"/>
    <w:link w:val="af5"/>
    <w:rsid w:val="00D5525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7">
    <w:name w:val="расчет"/>
    <w:basedOn w:val="a2"/>
    <w:link w:val="af8"/>
    <w:qFormat/>
    <w:rsid w:val="00D55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расчет Знак"/>
    <w:basedOn w:val="a3"/>
    <w:link w:val="af7"/>
    <w:rsid w:val="00D5525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caption"/>
    <w:basedOn w:val="a2"/>
    <w:next w:val="a2"/>
    <w:uiPriority w:val="35"/>
    <w:qFormat/>
    <w:rsid w:val="00D55253"/>
    <w:pPr>
      <w:autoSpaceDE w:val="0"/>
      <w:autoSpaceDN w:val="0"/>
      <w:spacing w:before="120" w:after="12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a">
    <w:name w:val="Hyperlink"/>
    <w:basedOn w:val="a3"/>
    <w:uiPriority w:val="99"/>
    <w:unhideWhenUsed/>
    <w:rsid w:val="00D55253"/>
    <w:rPr>
      <w:color w:val="auto"/>
      <w:u w:val="none"/>
    </w:rPr>
  </w:style>
  <w:style w:type="paragraph" w:styleId="afb">
    <w:name w:val="Balloon Text"/>
    <w:basedOn w:val="a2"/>
    <w:link w:val="afc"/>
    <w:semiHidden/>
    <w:unhideWhenUsed/>
    <w:rsid w:val="00D55253"/>
    <w:pPr>
      <w:spacing w:after="0" w:line="240" w:lineRule="auto"/>
      <w:ind w:firstLine="709"/>
      <w:jc w:val="both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c">
    <w:name w:val="Текст выноски Знак"/>
    <w:basedOn w:val="a3"/>
    <w:link w:val="afb"/>
    <w:semiHidden/>
    <w:rsid w:val="00D55253"/>
    <w:rPr>
      <w:rFonts w:ascii="Tahoma" w:eastAsia="Times New Roman" w:hAnsi="Tahoma" w:cs="Tahoma"/>
      <w:sz w:val="16"/>
      <w:szCs w:val="16"/>
      <w:lang w:eastAsia="ru-RU"/>
    </w:rPr>
  </w:style>
  <w:style w:type="paragraph" w:styleId="afd">
    <w:name w:val="Normal (Web)"/>
    <w:basedOn w:val="a2"/>
    <w:uiPriority w:val="99"/>
    <w:rsid w:val="00D55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e">
    <w:name w:val="Body Text Indent"/>
    <w:basedOn w:val="a2"/>
    <w:link w:val="aff"/>
    <w:uiPriority w:val="99"/>
    <w:rsid w:val="00D55253"/>
    <w:pPr>
      <w:spacing w:after="0" w:line="360" w:lineRule="auto"/>
      <w:ind w:left="705"/>
    </w:pPr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character" w:customStyle="1" w:styleId="aff">
    <w:name w:val="Основной текст с отступом Знак"/>
    <w:basedOn w:val="a3"/>
    <w:link w:val="afe"/>
    <w:uiPriority w:val="99"/>
    <w:rsid w:val="00D55253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f0">
    <w:name w:val="Table Grid"/>
    <w:basedOn w:val="a4"/>
    <w:uiPriority w:val="39"/>
    <w:rsid w:val="00D552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1">
    <w:name w:val="Body Text"/>
    <w:basedOn w:val="a2"/>
    <w:link w:val="aff2"/>
    <w:rsid w:val="00D55253"/>
    <w:pPr>
      <w:autoSpaceDE w:val="0"/>
      <w:autoSpaceDN w:val="0"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2">
    <w:name w:val="Основной текст Знак"/>
    <w:basedOn w:val="a3"/>
    <w:link w:val="aff1"/>
    <w:rsid w:val="00D5525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3">
    <w:name w:val="page number"/>
    <w:basedOn w:val="a3"/>
    <w:rsid w:val="00D55253"/>
  </w:style>
  <w:style w:type="paragraph" w:styleId="23">
    <w:name w:val="Body Text Indent 2"/>
    <w:basedOn w:val="a2"/>
    <w:link w:val="24"/>
    <w:rsid w:val="00D5525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4">
    <w:name w:val="Основной текст с отступом 2 Знак"/>
    <w:basedOn w:val="a3"/>
    <w:link w:val="23"/>
    <w:rsid w:val="00D5525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4">
    <w:name w:val="Block Text"/>
    <w:basedOn w:val="a2"/>
    <w:rsid w:val="00D55253"/>
    <w:pPr>
      <w:spacing w:after="0" w:line="240" w:lineRule="auto"/>
      <w:ind w:left="-57" w:right="-57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5">
    <w:name w:val="нумерация формул"/>
    <w:basedOn w:val="a3"/>
    <w:uiPriority w:val="1"/>
    <w:qFormat/>
    <w:rsid w:val="00D55253"/>
    <w:rPr>
      <w:szCs w:val="28"/>
    </w:rPr>
  </w:style>
  <w:style w:type="paragraph" w:styleId="aff6">
    <w:name w:val="Title"/>
    <w:basedOn w:val="a2"/>
    <w:link w:val="aff7"/>
    <w:qFormat/>
    <w:rsid w:val="00D55253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aff7">
    <w:name w:val="Название Знак"/>
    <w:basedOn w:val="a3"/>
    <w:link w:val="aff6"/>
    <w:rsid w:val="00D55253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3"/>
    <w:rsid w:val="00D55253"/>
    <w:rPr>
      <w:rFonts w:ascii="Arial" w:hAnsi="Arial"/>
      <w:sz w:val="24"/>
    </w:rPr>
  </w:style>
  <w:style w:type="paragraph" w:styleId="33">
    <w:name w:val="Body Text 3"/>
    <w:basedOn w:val="a2"/>
    <w:link w:val="34"/>
    <w:uiPriority w:val="99"/>
    <w:unhideWhenUsed/>
    <w:rsid w:val="00D55253"/>
    <w:pPr>
      <w:spacing w:after="120" w:line="240" w:lineRule="auto"/>
      <w:ind w:firstLine="709"/>
      <w:jc w:val="both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4">
    <w:name w:val="Основной текст 3 Знак"/>
    <w:basedOn w:val="a3"/>
    <w:link w:val="33"/>
    <w:uiPriority w:val="99"/>
    <w:rsid w:val="00D55253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8">
    <w:name w:val="Strong"/>
    <w:basedOn w:val="a3"/>
    <w:uiPriority w:val="22"/>
    <w:qFormat/>
    <w:rsid w:val="00D55253"/>
    <w:rPr>
      <w:b/>
      <w:bCs/>
    </w:rPr>
  </w:style>
  <w:style w:type="character" w:styleId="aff9">
    <w:name w:val="Emphasis"/>
    <w:basedOn w:val="a3"/>
    <w:uiPriority w:val="20"/>
    <w:qFormat/>
    <w:rsid w:val="00D55253"/>
    <w:rPr>
      <w:i/>
      <w:iCs/>
    </w:rPr>
  </w:style>
  <w:style w:type="paragraph" w:customStyle="1" w:styleId="affa">
    <w:name w:val="подрисуночная подпись"/>
    <w:basedOn w:val="a2"/>
    <w:link w:val="affb"/>
    <w:qFormat/>
    <w:rsid w:val="00D55253"/>
    <w:pPr>
      <w:shd w:val="clear" w:color="auto" w:fill="FFFFFF"/>
      <w:spacing w:before="120" w:after="280" w:line="240" w:lineRule="auto"/>
      <w:jc w:val="center"/>
    </w:pPr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affb">
    <w:name w:val="подрисуночная подпись Знак"/>
    <w:basedOn w:val="a3"/>
    <w:link w:val="affa"/>
    <w:rsid w:val="00D55253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c">
    <w:name w:val="текст кода программы"/>
    <w:basedOn w:val="a2"/>
    <w:qFormat/>
    <w:rsid w:val="00D55253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i/>
      <w:sz w:val="28"/>
      <w:szCs w:val="28"/>
      <w:lang w:val="en-US" w:eastAsia="ru-RU"/>
    </w:rPr>
  </w:style>
  <w:style w:type="paragraph" w:customStyle="1" w:styleId="affd">
    <w:name w:val="Подраздел в тексте"/>
    <w:basedOn w:val="a2"/>
    <w:qFormat/>
    <w:rsid w:val="00D55253"/>
    <w:pPr>
      <w:spacing w:after="240" w:line="240" w:lineRule="auto"/>
      <w:ind w:left="720" w:hanging="360"/>
      <w:contextualSpacing/>
      <w:jc w:val="both"/>
    </w:pPr>
    <w:rPr>
      <w:rFonts w:ascii="Times New Roman" w:eastAsia="Times New Roman" w:hAnsi="Times New Roman" w:cs="Times New Roman"/>
      <w:b/>
      <w:sz w:val="28"/>
      <w:lang w:eastAsia="ru-RU"/>
    </w:rPr>
  </w:style>
  <w:style w:type="paragraph" w:styleId="affe">
    <w:name w:val="Document Map"/>
    <w:basedOn w:val="a2"/>
    <w:link w:val="afff"/>
    <w:uiPriority w:val="99"/>
    <w:semiHidden/>
    <w:unhideWhenUsed/>
    <w:rsid w:val="00D55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ff">
    <w:name w:val="Схема документа Знак"/>
    <w:basedOn w:val="a3"/>
    <w:link w:val="affe"/>
    <w:uiPriority w:val="99"/>
    <w:semiHidden/>
    <w:rsid w:val="00D55253"/>
    <w:rPr>
      <w:rFonts w:ascii="Tahoma" w:eastAsia="Times New Roman" w:hAnsi="Tahoma" w:cs="Tahoma"/>
      <w:sz w:val="16"/>
      <w:szCs w:val="16"/>
      <w:lang w:eastAsia="ru-RU"/>
    </w:rPr>
  </w:style>
  <w:style w:type="paragraph" w:styleId="afff0">
    <w:name w:val="TOC Heading"/>
    <w:basedOn w:val="1"/>
    <w:next w:val="a2"/>
    <w:uiPriority w:val="39"/>
    <w:unhideWhenUsed/>
    <w:qFormat/>
    <w:rsid w:val="00D55253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2E74B5" w:themeColor="accent1" w:themeShade="BF"/>
      <w:lang w:eastAsia="en-US"/>
    </w:rPr>
  </w:style>
  <w:style w:type="paragraph" w:styleId="13">
    <w:name w:val="toc 1"/>
    <w:basedOn w:val="a2"/>
    <w:next w:val="a2"/>
    <w:autoRedefine/>
    <w:uiPriority w:val="39"/>
    <w:unhideWhenUsed/>
    <w:qFormat/>
    <w:rsid w:val="00D55253"/>
    <w:pPr>
      <w:tabs>
        <w:tab w:val="left" w:pos="284"/>
        <w:tab w:val="right" w:leader="dot" w:pos="10036"/>
      </w:tabs>
      <w:spacing w:after="0" w:line="240" w:lineRule="auto"/>
      <w:jc w:val="both"/>
    </w:pPr>
    <w:rPr>
      <w:rFonts w:ascii="Times New Roman" w:eastAsiaTheme="majorEastAsia" w:hAnsi="Times New Roman" w:cs="Times New Roman"/>
      <w:b/>
      <w:noProof/>
      <w:sz w:val="28"/>
      <w:szCs w:val="28"/>
      <w:lang w:eastAsia="ru-RU"/>
    </w:rPr>
  </w:style>
  <w:style w:type="paragraph" w:styleId="25">
    <w:name w:val="toc 2"/>
    <w:basedOn w:val="a2"/>
    <w:next w:val="a2"/>
    <w:autoRedefine/>
    <w:uiPriority w:val="39"/>
    <w:unhideWhenUsed/>
    <w:qFormat/>
    <w:rsid w:val="00D55253"/>
    <w:pPr>
      <w:tabs>
        <w:tab w:val="left" w:pos="0"/>
        <w:tab w:val="right" w:leader="dot" w:pos="10036"/>
      </w:tabs>
      <w:spacing w:after="0" w:line="240" w:lineRule="auto"/>
      <w:jc w:val="both"/>
    </w:pPr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styleId="35">
    <w:name w:val="toc 3"/>
    <w:basedOn w:val="a2"/>
    <w:next w:val="a2"/>
    <w:autoRedefine/>
    <w:uiPriority w:val="39"/>
    <w:unhideWhenUsed/>
    <w:qFormat/>
    <w:rsid w:val="00D55253"/>
    <w:pPr>
      <w:tabs>
        <w:tab w:val="left" w:pos="709"/>
        <w:tab w:val="right" w:leader="dot" w:pos="10036"/>
      </w:tabs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ff1">
    <w:name w:val="line number"/>
    <w:basedOn w:val="a3"/>
    <w:uiPriority w:val="99"/>
    <w:semiHidden/>
    <w:unhideWhenUsed/>
    <w:rsid w:val="00D55253"/>
  </w:style>
  <w:style w:type="paragraph" w:customStyle="1" w:styleId="afff2">
    <w:name w:val="Заголовок приложения"/>
    <w:basedOn w:val="2"/>
    <w:link w:val="afff3"/>
    <w:qFormat/>
    <w:rsid w:val="00D55253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3">
    <w:name w:val="Заголовок приложения Знак"/>
    <w:basedOn w:val="22"/>
    <w:link w:val="afff2"/>
    <w:rsid w:val="00D55253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4">
    <w:name w:val="формула"/>
    <w:basedOn w:val="a2"/>
    <w:link w:val="afff5"/>
    <w:qFormat/>
    <w:rsid w:val="00D55253"/>
    <w:pPr>
      <w:tabs>
        <w:tab w:val="center" w:pos="4961"/>
        <w:tab w:val="right" w:pos="9979"/>
      </w:tabs>
      <w:spacing w:after="0" w:line="240" w:lineRule="auto"/>
    </w:pPr>
    <w:rPr>
      <w:rFonts w:ascii="Times New Roman" w:eastAsia="Times New Roman" w:hAnsi="Times New Roman" w:cs="Times New Roman"/>
      <w:sz w:val="28"/>
      <w:szCs w:val="36"/>
      <w:lang w:eastAsia="ru-RU"/>
    </w:rPr>
  </w:style>
  <w:style w:type="character" w:customStyle="1" w:styleId="afff5">
    <w:name w:val="формула Знак"/>
    <w:basedOn w:val="a3"/>
    <w:link w:val="afff4"/>
    <w:rsid w:val="00D55253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6">
    <w:name w:val="Основной в рамке"/>
    <w:basedOn w:val="a2"/>
    <w:link w:val="afff7"/>
    <w:qFormat/>
    <w:rsid w:val="00D55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284"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7">
    <w:name w:val="Основной в рамке Знак"/>
    <w:basedOn w:val="a3"/>
    <w:link w:val="afff6"/>
    <w:rsid w:val="00D5525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Абзац списка в рамке"/>
    <w:basedOn w:val="a0"/>
    <w:link w:val="afff9"/>
    <w:qFormat/>
    <w:rsid w:val="00D55253"/>
    <w:pPr>
      <w:ind w:right="284"/>
    </w:pPr>
  </w:style>
  <w:style w:type="character" w:customStyle="1" w:styleId="afff9">
    <w:name w:val="Абзац списка в рамке Знак"/>
    <w:basedOn w:val="ac"/>
    <w:link w:val="afff8"/>
    <w:rsid w:val="00D5525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яд в рамке"/>
    <w:basedOn w:val="a0"/>
    <w:link w:val="afffb"/>
    <w:qFormat/>
    <w:rsid w:val="00D55253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b">
    <w:name w:val="ряд в рамке Знак"/>
    <w:basedOn w:val="ac"/>
    <w:link w:val="afffa"/>
    <w:rsid w:val="00D5525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рисунок"/>
    <w:basedOn w:val="a2"/>
    <w:link w:val="afffd"/>
    <w:qFormat/>
    <w:rsid w:val="00D55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d">
    <w:name w:val="рисунок Знак"/>
    <w:basedOn w:val="a3"/>
    <w:link w:val="afffc"/>
    <w:rsid w:val="00D5525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e">
    <w:name w:val="Заголовок по центру"/>
    <w:basedOn w:val="a2"/>
    <w:link w:val="affff"/>
    <w:qFormat/>
    <w:rsid w:val="00D55253"/>
    <w:pPr>
      <w:spacing w:before="120" w:after="360" w:line="240" w:lineRule="auto"/>
      <w:ind w:firstLine="709"/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affff">
    <w:name w:val="Заголовок по центру Знак"/>
    <w:basedOn w:val="a3"/>
    <w:link w:val="afffe"/>
    <w:rsid w:val="00D55253"/>
    <w:rPr>
      <w:rFonts w:ascii="Times New Roman" w:hAnsi="Times New Roman" w:cs="Times New Roman"/>
      <w:b/>
      <w:sz w:val="28"/>
      <w:szCs w:val="28"/>
    </w:rPr>
  </w:style>
  <w:style w:type="paragraph" w:customStyle="1" w:styleId="14">
    <w:name w:val="Заголовок 1 не основной"/>
    <w:basedOn w:val="1"/>
    <w:link w:val="15"/>
    <w:qFormat/>
    <w:rsid w:val="00D55253"/>
    <w:pPr>
      <w:numPr>
        <w:numId w:val="0"/>
      </w:numPr>
      <w:jc w:val="center"/>
    </w:pPr>
  </w:style>
  <w:style w:type="paragraph" w:customStyle="1" w:styleId="affff0">
    <w:name w:val="тип приложения"/>
    <w:basedOn w:val="a2"/>
    <w:link w:val="affff1"/>
    <w:qFormat/>
    <w:rsid w:val="00D55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5">
    <w:name w:val="Заголовок 1 не основной Знак"/>
    <w:basedOn w:val="12"/>
    <w:link w:val="14"/>
    <w:rsid w:val="00D55253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2">
    <w:name w:val="Заголовок приложения название"/>
    <w:basedOn w:val="afff2"/>
    <w:link w:val="affff3"/>
    <w:qFormat/>
    <w:rsid w:val="00D55253"/>
    <w:pPr>
      <w:spacing w:before="0" w:after="240"/>
      <w:ind w:firstLine="709"/>
      <w:jc w:val="both"/>
    </w:pPr>
  </w:style>
  <w:style w:type="character" w:customStyle="1" w:styleId="affff1">
    <w:name w:val="тип приложения Знак"/>
    <w:basedOn w:val="a3"/>
    <w:link w:val="affff0"/>
    <w:rsid w:val="00D5525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4">
    <w:name w:val="код"/>
    <w:basedOn w:val="a2"/>
    <w:link w:val="affff5"/>
    <w:autoRedefine/>
    <w:qFormat/>
    <w:rsid w:val="00D55253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709"/>
    </w:pPr>
    <w:rPr>
      <w:rFonts w:ascii="Times New Roman" w:eastAsia="Times New Roman" w:hAnsi="Times New Roman" w:cs="Times New Roman"/>
      <w:szCs w:val="20"/>
      <w:lang w:val="en-US" w:eastAsia="ru-RU"/>
    </w:rPr>
  </w:style>
  <w:style w:type="character" w:customStyle="1" w:styleId="affff3">
    <w:name w:val="Заголовок приложения название Знак"/>
    <w:basedOn w:val="afff3"/>
    <w:link w:val="affff2"/>
    <w:rsid w:val="00D55253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код Знак"/>
    <w:basedOn w:val="a3"/>
    <w:link w:val="affff4"/>
    <w:rsid w:val="00D55253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6">
    <w:name w:val="Заголовок 2 в рамке"/>
    <w:basedOn w:val="2"/>
    <w:link w:val="27"/>
    <w:rsid w:val="00D55253"/>
    <w:pPr>
      <w:ind w:right="284"/>
    </w:pPr>
  </w:style>
  <w:style w:type="paragraph" w:customStyle="1" w:styleId="affff6">
    <w:name w:val="Обычный в рамке"/>
    <w:basedOn w:val="a2"/>
    <w:link w:val="affff7"/>
    <w:qFormat/>
    <w:rsid w:val="00D55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284"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7">
    <w:name w:val="Заголовок 2 в рамке Знак"/>
    <w:basedOn w:val="22"/>
    <w:link w:val="26"/>
    <w:rsid w:val="00D55253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7">
    <w:name w:val="Обычный в рамке Знак"/>
    <w:basedOn w:val="a3"/>
    <w:link w:val="affff6"/>
    <w:rsid w:val="00D5525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3">
    <w:name w:val="toc 4"/>
    <w:basedOn w:val="a2"/>
    <w:next w:val="a2"/>
    <w:autoRedefine/>
    <w:uiPriority w:val="39"/>
    <w:unhideWhenUsed/>
    <w:rsid w:val="00D55253"/>
    <w:pPr>
      <w:spacing w:after="0" w:line="240" w:lineRule="auto"/>
      <w:jc w:val="both"/>
    </w:pPr>
    <w:rPr>
      <w:rFonts w:ascii="Times New Roman" w:eastAsiaTheme="minorEastAsia" w:hAnsi="Times New Roman"/>
      <w:sz w:val="28"/>
      <w:lang w:val="be-BY" w:eastAsia="be-BY"/>
    </w:rPr>
  </w:style>
  <w:style w:type="paragraph" w:styleId="51">
    <w:name w:val="toc 5"/>
    <w:basedOn w:val="a2"/>
    <w:next w:val="a2"/>
    <w:autoRedefine/>
    <w:uiPriority w:val="39"/>
    <w:unhideWhenUsed/>
    <w:rsid w:val="00D55253"/>
    <w:pPr>
      <w:spacing w:after="100" w:line="276" w:lineRule="auto"/>
      <w:ind w:left="880"/>
    </w:pPr>
    <w:rPr>
      <w:rFonts w:eastAsiaTheme="minorEastAsia"/>
      <w:lang w:val="be-BY" w:eastAsia="be-BY"/>
    </w:rPr>
  </w:style>
  <w:style w:type="paragraph" w:styleId="61">
    <w:name w:val="toc 6"/>
    <w:basedOn w:val="a2"/>
    <w:next w:val="a2"/>
    <w:autoRedefine/>
    <w:uiPriority w:val="39"/>
    <w:unhideWhenUsed/>
    <w:rsid w:val="00D55253"/>
    <w:pPr>
      <w:spacing w:after="100" w:line="276" w:lineRule="auto"/>
      <w:ind w:left="1100"/>
    </w:pPr>
    <w:rPr>
      <w:rFonts w:eastAsiaTheme="minorEastAsia"/>
      <w:lang w:val="be-BY" w:eastAsia="be-BY"/>
    </w:rPr>
  </w:style>
  <w:style w:type="paragraph" w:styleId="71">
    <w:name w:val="toc 7"/>
    <w:basedOn w:val="a2"/>
    <w:next w:val="a2"/>
    <w:autoRedefine/>
    <w:uiPriority w:val="39"/>
    <w:unhideWhenUsed/>
    <w:rsid w:val="00D55253"/>
    <w:pPr>
      <w:spacing w:after="100" w:line="276" w:lineRule="auto"/>
      <w:ind w:left="1320"/>
    </w:pPr>
    <w:rPr>
      <w:rFonts w:eastAsiaTheme="minorEastAsia"/>
      <w:lang w:val="be-BY" w:eastAsia="be-BY"/>
    </w:rPr>
  </w:style>
  <w:style w:type="paragraph" w:styleId="81">
    <w:name w:val="toc 8"/>
    <w:basedOn w:val="a2"/>
    <w:next w:val="a2"/>
    <w:autoRedefine/>
    <w:uiPriority w:val="39"/>
    <w:unhideWhenUsed/>
    <w:rsid w:val="00D55253"/>
    <w:pPr>
      <w:spacing w:after="100" w:line="276" w:lineRule="auto"/>
      <w:ind w:left="1540"/>
    </w:pPr>
    <w:rPr>
      <w:rFonts w:eastAsiaTheme="minorEastAsia"/>
      <w:lang w:val="be-BY" w:eastAsia="be-BY"/>
    </w:rPr>
  </w:style>
  <w:style w:type="paragraph" w:styleId="91">
    <w:name w:val="toc 9"/>
    <w:basedOn w:val="a2"/>
    <w:next w:val="a2"/>
    <w:autoRedefine/>
    <w:uiPriority w:val="39"/>
    <w:unhideWhenUsed/>
    <w:rsid w:val="00D55253"/>
    <w:pPr>
      <w:spacing w:after="100" w:line="276" w:lineRule="auto"/>
      <w:ind w:left="1760"/>
    </w:pPr>
    <w:rPr>
      <w:rFonts w:eastAsiaTheme="minorEastAsia"/>
      <w:lang w:val="be-BY" w:eastAsia="be-BY"/>
    </w:rPr>
  </w:style>
  <w:style w:type="numbering" w:customStyle="1" w:styleId="16">
    <w:name w:val="Нет списка1"/>
    <w:next w:val="a5"/>
    <w:uiPriority w:val="99"/>
    <w:semiHidden/>
    <w:unhideWhenUsed/>
    <w:rsid w:val="00D55253"/>
  </w:style>
  <w:style w:type="table" w:customStyle="1" w:styleId="17">
    <w:name w:val="Сетка таблицы1"/>
    <w:basedOn w:val="a4"/>
    <w:next w:val="aff0"/>
    <w:rsid w:val="00D552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0">
    <w:name w:val="2 уровень"/>
    <w:basedOn w:val="a2"/>
    <w:link w:val="28"/>
    <w:rsid w:val="00D55253"/>
    <w:pPr>
      <w:keepNext/>
      <w:numPr>
        <w:ilvl w:val="1"/>
        <w:numId w:val="3"/>
      </w:numPr>
      <w:suppressAutoHyphens/>
      <w:spacing w:before="360" w:after="240" w:line="240" w:lineRule="auto"/>
      <w:ind w:left="0" w:firstLine="851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28">
    <w:name w:val="2 уровень Знак"/>
    <w:link w:val="20"/>
    <w:rsid w:val="00D55253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1">
    <w:name w:val="Стиль4"/>
    <w:basedOn w:val="20"/>
    <w:qFormat/>
    <w:rsid w:val="00D55253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1">
    <w:name w:val="1 уровень"/>
    <w:basedOn w:val="1"/>
    <w:link w:val="18"/>
    <w:rsid w:val="00D55253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D55253"/>
    <w:pPr>
      <w:numPr>
        <w:ilvl w:val="0"/>
        <w:numId w:val="5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8">
    <w:name w:val="1 уровень Знак"/>
    <w:link w:val="11"/>
    <w:rsid w:val="00D55253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ff8">
    <w:name w:val="Обычный (дипломнй проект)"/>
    <w:basedOn w:val="afd"/>
    <w:qFormat/>
    <w:rsid w:val="00D55253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9">
    <w:name w:val="FollowedHyperlink"/>
    <w:basedOn w:val="a3"/>
    <w:uiPriority w:val="99"/>
    <w:semiHidden/>
    <w:unhideWhenUsed/>
    <w:rsid w:val="00D55253"/>
    <w:rPr>
      <w:color w:val="954F72" w:themeColor="followedHyperlink"/>
      <w:u w:val="single"/>
    </w:rPr>
  </w:style>
  <w:style w:type="paragraph" w:customStyle="1" w:styleId="affffa">
    <w:name w:val="мой обычный"/>
    <w:basedOn w:val="a2"/>
    <w:link w:val="affffb"/>
    <w:qFormat/>
    <w:rsid w:val="00D55253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character" w:customStyle="1" w:styleId="affffb">
    <w:name w:val="мой обычный Знак"/>
    <w:link w:val="affffa"/>
    <w:rsid w:val="00D55253"/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affffc">
    <w:name w:val="!текст"/>
    <w:qFormat/>
    <w:rsid w:val="00D55253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character" w:customStyle="1" w:styleId="affffd">
    <w:name w:val="текст курсач Знак"/>
    <w:link w:val="affffe"/>
    <w:locked/>
    <w:rsid w:val="00D55253"/>
    <w:rPr>
      <w:rFonts w:ascii="Calibri" w:eastAsia="Calibri" w:hAnsi="Calibri" w:cs="Calibri"/>
      <w:szCs w:val="28"/>
    </w:rPr>
  </w:style>
  <w:style w:type="paragraph" w:customStyle="1" w:styleId="affffe">
    <w:name w:val="текст курсач"/>
    <w:basedOn w:val="a2"/>
    <w:link w:val="affffd"/>
    <w:qFormat/>
    <w:rsid w:val="00D55253"/>
    <w:pPr>
      <w:spacing w:after="0" w:line="240" w:lineRule="auto"/>
      <w:ind w:firstLine="709"/>
      <w:jc w:val="both"/>
    </w:pPr>
    <w:rPr>
      <w:rFonts w:ascii="Calibri" w:eastAsia="Calibri" w:hAnsi="Calibri" w:cs="Calibri"/>
      <w:szCs w:val="28"/>
    </w:rPr>
  </w:style>
  <w:style w:type="paragraph" w:customStyle="1" w:styleId="afffff">
    <w:name w:val="По умолчанию"/>
    <w:rsid w:val="00D552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eastAsia="ru-RU"/>
    </w:rPr>
  </w:style>
  <w:style w:type="paragraph" w:customStyle="1" w:styleId="a1">
    <w:name w:val="список"/>
    <w:basedOn w:val="affffe"/>
    <w:link w:val="afffff0"/>
    <w:qFormat/>
    <w:rsid w:val="00D55253"/>
    <w:pPr>
      <w:numPr>
        <w:numId w:val="6"/>
      </w:numPr>
    </w:pPr>
    <w:rPr>
      <w:rFonts w:ascii="Times New Roman" w:hAnsi="Times New Roman" w:cs="Times New Roman"/>
      <w:sz w:val="28"/>
    </w:rPr>
  </w:style>
  <w:style w:type="character" w:customStyle="1" w:styleId="afffff0">
    <w:name w:val="список Знак"/>
    <w:basedOn w:val="affffd"/>
    <w:link w:val="a1"/>
    <w:rsid w:val="00D55253"/>
    <w:rPr>
      <w:rFonts w:ascii="Times New Roman" w:eastAsia="Calibri" w:hAnsi="Times New Roman" w:cs="Times New Roman"/>
      <w:sz w:val="28"/>
      <w:szCs w:val="28"/>
    </w:rPr>
  </w:style>
  <w:style w:type="paragraph" w:customStyle="1" w:styleId="afffff1">
    <w:name w:val="центр"/>
    <w:basedOn w:val="1"/>
    <w:link w:val="afffff2"/>
    <w:qFormat/>
    <w:rsid w:val="00D55253"/>
    <w:pPr>
      <w:keepLines/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0" w:after="240"/>
      <w:jc w:val="center"/>
    </w:pPr>
    <w:rPr>
      <w:rFonts w:eastAsiaTheme="majorEastAsia" w:cstheme="majorBidi"/>
    </w:rPr>
  </w:style>
  <w:style w:type="character" w:customStyle="1" w:styleId="afffff2">
    <w:name w:val="центр Знак"/>
    <w:basedOn w:val="12"/>
    <w:link w:val="afffff1"/>
    <w:rsid w:val="00D55253"/>
    <w:rPr>
      <w:rFonts w:ascii="Times New Roman" w:eastAsiaTheme="majorEastAsia" w:hAnsi="Times New Roman" w:cstheme="majorBidi"/>
      <w:b/>
      <w:bCs/>
      <w:noProof/>
      <w:sz w:val="28"/>
      <w:szCs w:val="28"/>
      <w:lang w:val="be-BY" w:eastAsia="be-BY"/>
    </w:rPr>
  </w:style>
  <w:style w:type="paragraph" w:customStyle="1" w:styleId="afffff3">
    <w:name w:val="рисунки"/>
    <w:basedOn w:val="a2"/>
    <w:link w:val="afffff4"/>
    <w:qFormat/>
    <w:rsid w:val="00D55253"/>
    <w:pPr>
      <w:spacing w:before="280" w:after="280" w:line="240" w:lineRule="auto"/>
      <w:jc w:val="center"/>
    </w:pPr>
    <w:rPr>
      <w:rFonts w:ascii="Times New Roman" w:hAnsi="Times New Roman" w:cs="Times New Roman"/>
      <w:noProof/>
      <w:sz w:val="28"/>
      <w:szCs w:val="28"/>
      <w:lang w:eastAsia="ru-RU"/>
    </w:rPr>
  </w:style>
  <w:style w:type="character" w:customStyle="1" w:styleId="afffff4">
    <w:name w:val="рисунки Знак"/>
    <w:basedOn w:val="a3"/>
    <w:link w:val="afffff3"/>
    <w:rsid w:val="00D55253"/>
    <w:rPr>
      <w:rFonts w:ascii="Times New Roman" w:hAnsi="Times New Roman" w:cs="Times New Roman"/>
      <w:noProof/>
      <w:sz w:val="28"/>
      <w:szCs w:val="28"/>
      <w:lang w:eastAsia="ru-RU"/>
    </w:rPr>
  </w:style>
  <w:style w:type="paragraph" w:styleId="afffff5">
    <w:name w:val="No Spacing"/>
    <w:uiPriority w:val="1"/>
    <w:qFormat/>
    <w:rsid w:val="00D55253"/>
    <w:pPr>
      <w:spacing w:after="0" w:line="240" w:lineRule="auto"/>
    </w:pPr>
    <w:rPr>
      <w:rFonts w:ascii="Times New Roman" w:hAnsi="Times New Roman" w:cs="Times New Roman"/>
      <w:sz w:val="28"/>
    </w:rPr>
  </w:style>
  <w:style w:type="character" w:customStyle="1" w:styleId="bb">
    <w:name w:val="bb"/>
    <w:basedOn w:val="a3"/>
    <w:rsid w:val="00D55253"/>
  </w:style>
  <w:style w:type="paragraph" w:customStyle="1" w:styleId="Default">
    <w:name w:val="Default"/>
    <w:qFormat/>
    <w:rsid w:val="00D55253"/>
    <w:pPr>
      <w:autoSpaceDE w:val="0"/>
      <w:autoSpaceDN w:val="0"/>
      <w:adjustRightInd w:val="0"/>
      <w:spacing w:line="256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fff6">
    <w:name w:val="Заголовок под подраздела"/>
    <w:basedOn w:val="a2"/>
    <w:link w:val="afffff7"/>
    <w:qFormat/>
    <w:rsid w:val="00D55253"/>
    <w:pPr>
      <w:spacing w:before="360" w:after="240" w:line="240" w:lineRule="auto"/>
      <w:ind w:firstLine="709"/>
      <w:outlineLvl w:val="2"/>
    </w:pPr>
    <w:rPr>
      <w:rFonts w:ascii="Times New Roman" w:hAnsi="Times New Roman" w:cs="Times New Roman"/>
      <w:b/>
      <w:sz w:val="28"/>
      <w:szCs w:val="28"/>
    </w:rPr>
  </w:style>
  <w:style w:type="character" w:customStyle="1" w:styleId="afffff7">
    <w:name w:val="Заголовок под подраздела Знак"/>
    <w:basedOn w:val="a3"/>
    <w:link w:val="afffff6"/>
    <w:rsid w:val="00D55253"/>
    <w:rPr>
      <w:rFonts w:ascii="Times New Roman" w:hAnsi="Times New Roman" w:cs="Times New Roman"/>
      <w:b/>
      <w:sz w:val="28"/>
      <w:szCs w:val="28"/>
    </w:rPr>
  </w:style>
  <w:style w:type="paragraph" w:customStyle="1" w:styleId="afffff8">
    <w:name w:val="Заголовок подраздела"/>
    <w:basedOn w:val="a2"/>
    <w:link w:val="afffff9"/>
    <w:qFormat/>
    <w:rsid w:val="00D55253"/>
    <w:pPr>
      <w:spacing w:before="360" w:after="240" w:line="240" w:lineRule="auto"/>
      <w:ind w:firstLine="709"/>
      <w:jc w:val="both"/>
      <w:outlineLvl w:val="1"/>
    </w:pPr>
    <w:rPr>
      <w:rFonts w:ascii="Times New Roman" w:hAnsi="Times New Roman" w:cs="Times New Roman"/>
      <w:b/>
      <w:sz w:val="28"/>
      <w:szCs w:val="28"/>
    </w:rPr>
  </w:style>
  <w:style w:type="character" w:customStyle="1" w:styleId="afffff9">
    <w:name w:val="Заголовок подраздела Знак"/>
    <w:basedOn w:val="a3"/>
    <w:link w:val="afffff8"/>
    <w:rsid w:val="00D55253"/>
    <w:rPr>
      <w:rFonts w:ascii="Times New Roman" w:hAnsi="Times New Roman" w:cs="Times New Roman"/>
      <w:b/>
      <w:sz w:val="28"/>
      <w:szCs w:val="28"/>
    </w:rPr>
  </w:style>
  <w:style w:type="character" w:styleId="HTML">
    <w:name w:val="HTML Acronym"/>
    <w:basedOn w:val="a3"/>
    <w:uiPriority w:val="99"/>
    <w:semiHidden/>
    <w:unhideWhenUsed/>
    <w:rsid w:val="00D55253"/>
  </w:style>
  <w:style w:type="character" w:customStyle="1" w:styleId="afffffa">
    <w:name w:val="Обычный текст Знак"/>
    <w:basedOn w:val="a3"/>
    <w:link w:val="afffffb"/>
    <w:locked/>
    <w:rsid w:val="00D55253"/>
  </w:style>
  <w:style w:type="paragraph" w:customStyle="1" w:styleId="afffffb">
    <w:name w:val="Обычный текст"/>
    <w:basedOn w:val="afffff5"/>
    <w:link w:val="afffffa"/>
    <w:qFormat/>
    <w:rsid w:val="00D55253"/>
    <w:pPr>
      <w:ind w:firstLine="851"/>
      <w:jc w:val="both"/>
    </w:pPr>
    <w:rPr>
      <w:rFonts w:asciiTheme="minorHAnsi" w:hAnsiTheme="minorHAnsi" w:cstheme="minorBidi"/>
      <w:sz w:val="22"/>
    </w:rPr>
  </w:style>
  <w:style w:type="character" w:customStyle="1" w:styleId="afffffc">
    <w:name w:val="Перечисление обычное Знак"/>
    <w:basedOn w:val="afffffa"/>
    <w:link w:val="a"/>
    <w:locked/>
    <w:rsid w:val="00D55253"/>
  </w:style>
  <w:style w:type="paragraph" w:customStyle="1" w:styleId="a">
    <w:name w:val="Перечисление обычное"/>
    <w:basedOn w:val="afffffb"/>
    <w:link w:val="afffffc"/>
    <w:qFormat/>
    <w:rsid w:val="00D55253"/>
    <w:pPr>
      <w:numPr>
        <w:numId w:val="17"/>
      </w:numPr>
    </w:pPr>
  </w:style>
  <w:style w:type="character" w:customStyle="1" w:styleId="afffffd">
    <w:name w:val="Изображение Знак"/>
    <w:basedOn w:val="afffffa"/>
    <w:link w:val="afffffe"/>
    <w:locked/>
    <w:rsid w:val="00D55253"/>
    <w:rPr>
      <w:noProof/>
      <w:lang w:eastAsia="ru-RU"/>
    </w:rPr>
  </w:style>
  <w:style w:type="paragraph" w:customStyle="1" w:styleId="afffffe">
    <w:name w:val="Изображение"/>
    <w:basedOn w:val="afffffb"/>
    <w:link w:val="afffffd"/>
    <w:qFormat/>
    <w:rsid w:val="00D55253"/>
    <w:pPr>
      <w:spacing w:before="280"/>
      <w:ind w:firstLine="0"/>
      <w:jc w:val="center"/>
    </w:pPr>
    <w:rPr>
      <w:noProof/>
      <w:lang w:eastAsia="ru-RU"/>
    </w:rPr>
  </w:style>
  <w:style w:type="character" w:styleId="HTML0">
    <w:name w:val="HTML Code"/>
    <w:basedOn w:val="a3"/>
    <w:uiPriority w:val="99"/>
    <w:semiHidden/>
    <w:unhideWhenUsed/>
    <w:rsid w:val="00D55253"/>
    <w:rPr>
      <w:rFonts w:ascii="Courier New" w:eastAsia="Times New Roman" w:hAnsi="Courier New" w:cs="Courier New"/>
      <w:sz w:val="20"/>
      <w:szCs w:val="20"/>
    </w:rPr>
  </w:style>
  <w:style w:type="paragraph" w:styleId="HTML1">
    <w:name w:val="HTML Preformatted"/>
    <w:basedOn w:val="a2"/>
    <w:link w:val="HTML2"/>
    <w:uiPriority w:val="99"/>
    <w:unhideWhenUsed/>
    <w:rsid w:val="00D55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2">
    <w:name w:val="Стандартный HTML Знак"/>
    <w:basedOn w:val="a3"/>
    <w:link w:val="HTML1"/>
    <w:uiPriority w:val="99"/>
    <w:rsid w:val="00D5525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">
    <w:name w:val="Заголовок раздела"/>
    <w:basedOn w:val="afffffb"/>
    <w:link w:val="affffff0"/>
    <w:qFormat/>
    <w:rsid w:val="00D55253"/>
    <w:pPr>
      <w:pageBreakBefore/>
      <w:spacing w:after="360"/>
      <w:ind w:firstLine="709"/>
      <w:outlineLvl w:val="0"/>
    </w:pPr>
    <w:rPr>
      <w:rFonts w:ascii="Times New Roman" w:hAnsi="Times New Roman" w:cs="Times New Roman"/>
      <w:b/>
      <w:sz w:val="28"/>
      <w:szCs w:val="28"/>
    </w:rPr>
  </w:style>
  <w:style w:type="character" w:customStyle="1" w:styleId="affffff0">
    <w:name w:val="Заголовок раздела Знак"/>
    <w:basedOn w:val="afffffa"/>
    <w:link w:val="affffff"/>
    <w:rsid w:val="00D55253"/>
    <w:rPr>
      <w:rFonts w:ascii="Times New Roman" w:hAnsi="Times New Roman" w:cs="Times New Roman"/>
      <w:b/>
      <w:sz w:val="28"/>
      <w:szCs w:val="28"/>
    </w:rPr>
  </w:style>
  <w:style w:type="character" w:customStyle="1" w:styleId="b">
    <w:name w:val="b"/>
    <w:basedOn w:val="a3"/>
    <w:rsid w:val="00D55253"/>
  </w:style>
  <w:style w:type="paragraph" w:styleId="affffff1">
    <w:name w:val="endnote text"/>
    <w:basedOn w:val="a2"/>
    <w:link w:val="affffff2"/>
    <w:uiPriority w:val="99"/>
    <w:semiHidden/>
    <w:unhideWhenUsed/>
    <w:rsid w:val="00D55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ffff2">
    <w:name w:val="Текст концевой сноски Знак"/>
    <w:basedOn w:val="a3"/>
    <w:link w:val="affffff1"/>
    <w:uiPriority w:val="99"/>
    <w:semiHidden/>
    <w:rsid w:val="00D5525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ff3">
    <w:name w:val="endnote reference"/>
    <w:basedOn w:val="a3"/>
    <w:uiPriority w:val="99"/>
    <w:semiHidden/>
    <w:unhideWhenUsed/>
    <w:rsid w:val="00D55253"/>
    <w:rPr>
      <w:vertAlign w:val="superscript"/>
    </w:rPr>
  </w:style>
  <w:style w:type="character" w:customStyle="1" w:styleId="q4iawc">
    <w:name w:val="q4iawc"/>
    <w:basedOn w:val="a3"/>
    <w:rsid w:val="00D55253"/>
  </w:style>
  <w:style w:type="paragraph" w:customStyle="1" w:styleId="pw-post-body-paragraph">
    <w:name w:val="pw-post-body-paragraph"/>
    <w:basedOn w:val="a2"/>
    <w:rsid w:val="00D55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ff4">
    <w:name w:val="Диплом"/>
    <w:basedOn w:val="a2"/>
    <w:qFormat/>
    <w:rsid w:val="00D55253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table" w:customStyle="1" w:styleId="29">
    <w:name w:val="Сетка таблицы2"/>
    <w:basedOn w:val="a4"/>
    <w:next w:val="aff0"/>
    <w:uiPriority w:val="59"/>
    <w:rsid w:val="00D55253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9">
    <w:name w:val="Обычный (веб)1"/>
    <w:basedOn w:val="a2"/>
    <w:qFormat/>
    <w:rsid w:val="00D55253"/>
    <w:pPr>
      <w:suppressAutoHyphens/>
      <w:spacing w:before="100" w:after="100" w:line="100" w:lineRule="atLeast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table" w:customStyle="1" w:styleId="TableGrid12">
    <w:name w:val="Table Grid12"/>
    <w:basedOn w:val="a4"/>
    <w:uiPriority w:val="59"/>
    <w:rsid w:val="00D55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yp">
    <w:name w:val="typ"/>
    <w:basedOn w:val="a3"/>
    <w:rsid w:val="00D55253"/>
  </w:style>
  <w:style w:type="paragraph" w:customStyle="1" w:styleId="1a">
    <w:name w:val="1 заголовок"/>
    <w:basedOn w:val="a2"/>
    <w:link w:val="1b"/>
    <w:qFormat/>
    <w:rsid w:val="00D55253"/>
    <w:pPr>
      <w:spacing w:before="360" w:after="360" w:line="240" w:lineRule="auto"/>
      <w:ind w:right="113" w:firstLine="851"/>
      <w:jc w:val="both"/>
    </w:pPr>
    <w:rPr>
      <w:rFonts w:ascii="Times New Roman" w:eastAsia="Calibri" w:hAnsi="Times New Roman" w:cs="Times New Roman"/>
      <w:b/>
      <w:sz w:val="28"/>
      <w:szCs w:val="28"/>
    </w:rPr>
  </w:style>
  <w:style w:type="character" w:customStyle="1" w:styleId="1b">
    <w:name w:val="1 заголовок Знак"/>
    <w:link w:val="1a"/>
    <w:rsid w:val="00D55253"/>
    <w:rPr>
      <w:rFonts w:ascii="Times New Roman" w:eastAsia="Calibri" w:hAnsi="Times New Roman" w:cs="Times New Roman"/>
      <w:b/>
      <w:sz w:val="28"/>
      <w:szCs w:val="28"/>
    </w:rPr>
  </w:style>
  <w:style w:type="character" w:styleId="affffff5">
    <w:name w:val="annotation reference"/>
    <w:basedOn w:val="a3"/>
    <w:uiPriority w:val="99"/>
    <w:semiHidden/>
    <w:unhideWhenUsed/>
    <w:rsid w:val="00D55253"/>
    <w:rPr>
      <w:sz w:val="16"/>
      <w:szCs w:val="16"/>
    </w:rPr>
  </w:style>
  <w:style w:type="paragraph" w:styleId="affffff6">
    <w:name w:val="annotation text"/>
    <w:basedOn w:val="a2"/>
    <w:link w:val="affffff7"/>
    <w:uiPriority w:val="99"/>
    <w:semiHidden/>
    <w:unhideWhenUsed/>
    <w:rsid w:val="00D55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ffff7">
    <w:name w:val="Текст примечания Знак"/>
    <w:basedOn w:val="a3"/>
    <w:link w:val="affffff6"/>
    <w:uiPriority w:val="99"/>
    <w:semiHidden/>
    <w:rsid w:val="00D5525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8">
    <w:name w:val="annotation subject"/>
    <w:basedOn w:val="affffff6"/>
    <w:next w:val="affffff6"/>
    <w:link w:val="affffff9"/>
    <w:uiPriority w:val="99"/>
    <w:semiHidden/>
    <w:unhideWhenUsed/>
    <w:rsid w:val="00D55253"/>
    <w:rPr>
      <w:b/>
      <w:bCs/>
    </w:rPr>
  </w:style>
  <w:style w:type="character" w:customStyle="1" w:styleId="affffff9">
    <w:name w:val="Тема примечания Знак"/>
    <w:basedOn w:val="affffff7"/>
    <w:link w:val="affffff8"/>
    <w:uiPriority w:val="99"/>
    <w:semiHidden/>
    <w:rsid w:val="00D5525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numbering" w:customStyle="1" w:styleId="2a">
    <w:name w:val="Нет списка2"/>
    <w:next w:val="a5"/>
    <w:uiPriority w:val="99"/>
    <w:semiHidden/>
    <w:unhideWhenUsed/>
    <w:rsid w:val="00D55253"/>
  </w:style>
  <w:style w:type="table" w:customStyle="1" w:styleId="36">
    <w:name w:val="Сетка таблицы3"/>
    <w:basedOn w:val="a4"/>
    <w:next w:val="aff0"/>
    <w:uiPriority w:val="39"/>
    <w:rsid w:val="00D552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0">
    <w:name w:val="Нет списка11"/>
    <w:next w:val="a5"/>
    <w:uiPriority w:val="99"/>
    <w:semiHidden/>
    <w:unhideWhenUsed/>
    <w:rsid w:val="00D55253"/>
  </w:style>
  <w:style w:type="table" w:customStyle="1" w:styleId="111">
    <w:name w:val="Сетка таблицы11"/>
    <w:basedOn w:val="a4"/>
    <w:next w:val="aff0"/>
    <w:rsid w:val="00D552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0">
    <w:name w:val="Сетка таблицы21"/>
    <w:basedOn w:val="a4"/>
    <w:next w:val="aff0"/>
    <w:uiPriority w:val="59"/>
    <w:rsid w:val="00D55253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1">
    <w:name w:val="Table Grid121"/>
    <w:basedOn w:val="a4"/>
    <w:uiPriority w:val="59"/>
    <w:rsid w:val="00D55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ffffa">
    <w:name w:val="ОСНОВНОЙ ТЕКСТ"/>
    <w:basedOn w:val="a2"/>
    <w:link w:val="affffffb"/>
    <w:qFormat/>
    <w:rsid w:val="009A63B8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</w:rPr>
  </w:style>
  <w:style w:type="character" w:customStyle="1" w:styleId="affffffb">
    <w:name w:val="ОСНОВНОЙ ТЕКСТ Знак"/>
    <w:basedOn w:val="a3"/>
    <w:link w:val="affffffa"/>
    <w:rsid w:val="009A63B8"/>
    <w:rPr>
      <w:rFonts w:ascii="Times New Roman" w:hAnsi="Times New Roman" w:cs="Times New Roman"/>
      <w:sz w:val="28"/>
    </w:rPr>
  </w:style>
  <w:style w:type="paragraph" w:customStyle="1" w:styleId="1c">
    <w:name w:val="1 основной текст"/>
    <w:basedOn w:val="a2"/>
    <w:link w:val="1d"/>
    <w:qFormat/>
    <w:rsid w:val="00E52264"/>
    <w:pPr>
      <w:widowControl w:val="0"/>
      <w:tabs>
        <w:tab w:val="left" w:pos="1134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bCs/>
      <w:noProof/>
      <w:sz w:val="28"/>
      <w:szCs w:val="24"/>
      <w:lang w:eastAsia="ru-RU"/>
    </w:rPr>
  </w:style>
  <w:style w:type="character" w:customStyle="1" w:styleId="1d">
    <w:name w:val="1 основной текст Знак"/>
    <w:basedOn w:val="a3"/>
    <w:link w:val="1c"/>
    <w:rsid w:val="00E52264"/>
    <w:rPr>
      <w:rFonts w:ascii="Times New Roman" w:eastAsia="Times New Roman" w:hAnsi="Times New Roman" w:cs="Times New Roman"/>
      <w:bCs/>
      <w:noProof/>
      <w:sz w:val="28"/>
      <w:szCs w:val="24"/>
      <w:lang w:eastAsia="ru-RU"/>
    </w:rPr>
  </w:style>
  <w:style w:type="paragraph" w:customStyle="1" w:styleId="10">
    <w:name w:val="заголовок_1"/>
    <w:basedOn w:val="1"/>
    <w:qFormat/>
    <w:rsid w:val="00764C4E"/>
    <w:pPr>
      <w:keepLines/>
      <w:pageBreakBefore w:val="0"/>
      <w:numPr>
        <w:numId w:val="39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993"/>
      </w:tabs>
    </w:pPr>
    <w:rPr>
      <w:rFonts w:eastAsiaTheme="majorEastAsia" w:cstheme="majorBidi"/>
      <w:color w:val="000000" w:themeColor="text1"/>
      <w:sz w:val="24"/>
      <w:szCs w:val="24"/>
      <w:lang w:val="ru-RU" w:eastAsia="ru-RU"/>
    </w:rPr>
  </w:style>
  <w:style w:type="paragraph" w:customStyle="1" w:styleId="21">
    <w:name w:val="заголовок_2"/>
    <w:basedOn w:val="2"/>
    <w:qFormat/>
    <w:rsid w:val="00764C4E"/>
    <w:pPr>
      <w:keepLines/>
      <w:numPr>
        <w:numId w:val="39"/>
      </w:numPr>
      <w:tabs>
        <w:tab w:val="clear" w:pos="284"/>
        <w:tab w:val="clear" w:pos="916"/>
        <w:tab w:val="clear" w:pos="1260"/>
        <w:tab w:val="clear" w:pos="1540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</w:tabs>
    </w:pPr>
    <w:rPr>
      <w:rFonts w:eastAsiaTheme="majorEastAsia" w:cstheme="majorBidi"/>
      <w:color w:val="000000" w:themeColor="text1"/>
      <w:szCs w:val="26"/>
    </w:rPr>
  </w:style>
  <w:style w:type="paragraph" w:customStyle="1" w:styleId="31">
    <w:name w:val="заголовок_3"/>
    <w:basedOn w:val="3"/>
    <w:next w:val="a2"/>
    <w:qFormat/>
    <w:rsid w:val="00764C4E"/>
    <w:pPr>
      <w:keepLines/>
      <w:numPr>
        <w:numId w:val="39"/>
      </w:numPr>
      <w:tabs>
        <w:tab w:val="clear" w:pos="916"/>
        <w:tab w:val="clear" w:pos="1400"/>
        <w:tab w:val="clear" w:pos="1680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851"/>
      </w:tabs>
    </w:pPr>
    <w:rPr>
      <w:rFonts w:eastAsiaTheme="majorEastAsia" w:cstheme="majorBidi"/>
      <w:color w:val="000000" w:themeColor="text1"/>
      <w:sz w:val="24"/>
      <w:szCs w:val="24"/>
      <w:lang w:eastAsia="ru-RU"/>
    </w:rPr>
  </w:style>
  <w:style w:type="paragraph" w:customStyle="1" w:styleId="40">
    <w:name w:val="заголовок_4"/>
    <w:basedOn w:val="4"/>
    <w:rsid w:val="00764C4E"/>
    <w:pPr>
      <w:keepLines/>
      <w:numPr>
        <w:numId w:val="39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560"/>
      </w:tabs>
      <w:spacing w:before="0"/>
    </w:pPr>
    <w:rPr>
      <w:rFonts w:ascii="Times New Roman" w:hAnsi="Times New Roman"/>
      <w:b w:val="0"/>
      <w:color w:val="000000" w:themeColor="text1"/>
      <w:sz w:val="24"/>
      <w:szCs w:val="24"/>
    </w:rPr>
  </w:style>
  <w:style w:type="paragraph" w:customStyle="1" w:styleId="1-">
    <w:name w:val="1 -список"/>
    <w:basedOn w:val="a0"/>
    <w:link w:val="1-0"/>
    <w:qFormat/>
    <w:rsid w:val="00764C4E"/>
    <w:pPr>
      <w:numPr>
        <w:numId w:val="40"/>
      </w:numPr>
      <w:tabs>
        <w:tab w:val="clear" w:pos="916"/>
        <w:tab w:val="clear" w:pos="1430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0" w:firstLine="709"/>
    </w:pPr>
    <w:rPr>
      <w:szCs w:val="22"/>
    </w:rPr>
  </w:style>
  <w:style w:type="character" w:customStyle="1" w:styleId="1-0">
    <w:name w:val="1 -список Знак"/>
    <w:basedOn w:val="a3"/>
    <w:link w:val="1-"/>
    <w:rsid w:val="00764C4E"/>
    <w:rPr>
      <w:rFonts w:ascii="Times New Roman" w:eastAsia="Times New Roman" w:hAnsi="Times New Roman" w:cs="Times New Roman"/>
      <w:sz w:val="28"/>
      <w:lang w:eastAsia="ru-RU"/>
    </w:rPr>
  </w:style>
  <w:style w:type="paragraph" w:customStyle="1" w:styleId="1e">
    <w:name w:val="1 подраздел"/>
    <w:basedOn w:val="21"/>
    <w:link w:val="1f"/>
    <w:qFormat/>
    <w:rsid w:val="00764C4E"/>
    <w:pPr>
      <w:tabs>
        <w:tab w:val="clear" w:pos="1276"/>
        <w:tab w:val="left" w:pos="1134"/>
        <w:tab w:val="left" w:pos="1418"/>
      </w:tabs>
      <w:ind w:left="0"/>
    </w:pPr>
  </w:style>
  <w:style w:type="character" w:customStyle="1" w:styleId="1f">
    <w:name w:val="1 подраздел Знак"/>
    <w:basedOn w:val="a3"/>
    <w:link w:val="1e"/>
    <w:rsid w:val="00764C4E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eastAsia="ru-RU"/>
    </w:rPr>
  </w:style>
  <w:style w:type="paragraph" w:customStyle="1" w:styleId="1f0">
    <w:name w:val="1 табличная подпись"/>
    <w:basedOn w:val="a2"/>
    <w:link w:val="1f1"/>
    <w:qFormat/>
    <w:rsid w:val="00453835"/>
    <w:pPr>
      <w:widowControl w:val="0"/>
      <w:autoSpaceDE w:val="0"/>
      <w:autoSpaceDN w:val="0"/>
      <w:adjustRightInd w:val="0"/>
      <w:spacing w:before="240"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f1">
    <w:name w:val="1 табличная подпись Знак"/>
    <w:basedOn w:val="a3"/>
    <w:link w:val="1f0"/>
    <w:rsid w:val="00453835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10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1929</TotalTime>
  <Pages>11</Pages>
  <Words>2987</Words>
  <Characters>17029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Caej</dc:creator>
  <cp:keywords/>
  <dc:description/>
  <cp:lastModifiedBy>User</cp:lastModifiedBy>
  <cp:revision>165</cp:revision>
  <dcterms:created xsi:type="dcterms:W3CDTF">2026-05-10T07:37:00Z</dcterms:created>
  <dcterms:modified xsi:type="dcterms:W3CDTF">2026-05-14T12:03:00Z</dcterms:modified>
</cp:coreProperties>
</file>