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BBD" w:rsidRDefault="007E4BBD" w:rsidP="007E4BBD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be-BY"/>
        </w:rPr>
        <w:t>Практическая работа №8</w:t>
      </w:r>
      <w:r w:rsidRPr="007E4B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 </w:t>
      </w:r>
    </w:p>
    <w:p w:rsidR="007E4BBD" w:rsidRPr="007E4BBD" w:rsidRDefault="007E4BBD" w:rsidP="007E4BBD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BC1D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Pr="002F17D6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Изучение стандартных средств для реализации приложений, использующих симметричное и ассиметричное шифрование</w:t>
      </w:r>
      <w:r w:rsidRPr="00BC1D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 с использованием библиотеки </w:t>
      </w:r>
      <w:hyperlink r:id="rId5" w:history="1">
        <w:r w:rsidRPr="00BC1DF3">
          <w:rPr>
            <w:rFonts w:ascii="Times New Roman" w:hAnsi="Times New Roman" w:cs="Times New Roman"/>
            <w:b/>
            <w:bCs/>
            <w:sz w:val="28"/>
            <w:szCs w:val="28"/>
          </w:rPr>
          <w:t>System</w:t>
        </w:r>
        <w:r w:rsidRPr="002F17D6">
          <w:rPr>
            <w:rFonts w:ascii="Times New Roman" w:hAnsi="Times New Roman" w:cs="Times New Roman"/>
            <w:b/>
            <w:bCs/>
            <w:sz w:val="28"/>
            <w:szCs w:val="28"/>
            <w:lang w:val="ru-RU"/>
          </w:rPr>
          <w:t>.</w:t>
        </w:r>
        <w:r w:rsidRPr="00BC1DF3">
          <w:rPr>
            <w:rFonts w:ascii="Times New Roman" w:hAnsi="Times New Roman" w:cs="Times New Roman"/>
            <w:b/>
            <w:bCs/>
            <w:sz w:val="28"/>
            <w:szCs w:val="28"/>
          </w:rPr>
          <w:t>Security</w:t>
        </w:r>
        <w:r w:rsidRPr="002F17D6">
          <w:rPr>
            <w:rFonts w:ascii="Times New Roman" w:hAnsi="Times New Roman" w:cs="Times New Roman"/>
            <w:b/>
            <w:bCs/>
            <w:sz w:val="28"/>
            <w:szCs w:val="28"/>
            <w:lang w:val="ru-RU"/>
          </w:rPr>
          <w:t>.</w:t>
        </w:r>
        <w:r w:rsidRPr="00BC1DF3">
          <w:rPr>
            <w:rFonts w:ascii="Times New Roman" w:hAnsi="Times New Roman" w:cs="Times New Roman"/>
            <w:b/>
            <w:bCs/>
            <w:sz w:val="28"/>
            <w:szCs w:val="28"/>
          </w:rPr>
          <w:t>Cryptography</w:t>
        </w:r>
      </w:hyperlink>
      <w:r w:rsidRPr="00BC1D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7E4BBD" w:rsidRPr="007E4BBD" w:rsidRDefault="007E4BBD" w:rsidP="007E4BB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7D6">
        <w:rPr>
          <w:rFonts w:ascii="Times New Roman" w:hAnsi="Times New Roman" w:cs="Times New Roman"/>
          <w:sz w:val="28"/>
          <w:szCs w:val="28"/>
          <w:lang w:val="ru-RU"/>
        </w:rPr>
        <w:t>Цель: Изучить модель криптографии .</w:t>
      </w:r>
      <w:r w:rsidRPr="00AF69EE">
        <w:rPr>
          <w:rFonts w:ascii="Times New Roman" w:hAnsi="Times New Roman" w:cs="Times New Roman"/>
          <w:sz w:val="28"/>
          <w:szCs w:val="28"/>
        </w:rPr>
        <w:t>NET</w:t>
      </w:r>
      <w:r w:rsidRPr="002F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69EE">
        <w:rPr>
          <w:rFonts w:ascii="Times New Roman" w:hAnsi="Times New Roman" w:cs="Times New Roman"/>
          <w:sz w:val="28"/>
          <w:szCs w:val="28"/>
        </w:rPr>
        <w:t>Framework</w:t>
      </w:r>
      <w:r w:rsidRPr="002F17D6">
        <w:rPr>
          <w:rFonts w:ascii="Times New Roman" w:hAnsi="Times New Roman" w:cs="Times New Roman"/>
          <w:sz w:val="28"/>
          <w:szCs w:val="28"/>
          <w:lang w:val="ru-RU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</w:p>
    <w:p w:rsidR="007E4BBD" w:rsidRPr="007E4BBD" w:rsidRDefault="007E4BBD" w:rsidP="007E4B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Контрольные вопросы:</w:t>
      </w:r>
    </w:p>
    <w:p w:rsidR="007E4BBD" w:rsidRDefault="007E4BBD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E4BBD" w:rsidRDefault="007E4BBD" w:rsidP="007E4B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Основное назначение библиотеки </w:t>
      </w:r>
      <w:r w:rsidRPr="007E4BBD">
        <w:rPr>
          <w:rFonts w:ascii="Times New Roman" w:eastAsia="Calibri" w:hAnsi="Times New Roman" w:cs="Times New Roman"/>
          <w:sz w:val="28"/>
          <w:szCs w:val="28"/>
        </w:rPr>
        <w:t>System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7E4BBD">
        <w:rPr>
          <w:rFonts w:ascii="Times New Roman" w:eastAsia="Calibri" w:hAnsi="Times New Roman" w:cs="Times New Roman"/>
          <w:sz w:val="28"/>
          <w:szCs w:val="28"/>
        </w:rPr>
        <w:t>Security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7E4BBD">
        <w:rPr>
          <w:rFonts w:ascii="Times New Roman" w:eastAsia="Calibri" w:hAnsi="Times New Roman" w:cs="Times New Roman"/>
          <w:sz w:val="28"/>
          <w:szCs w:val="28"/>
        </w:rPr>
        <w:t>Cryptography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?</w:t>
      </w:r>
    </w:p>
    <w:p w:rsidR="007E4BBD" w:rsidRDefault="007E4BBD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E4BBD" w:rsidRPr="007E4BBD" w:rsidRDefault="007E4BBD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Основное назначение библиотеки </w:t>
      </w:r>
      <w:r w:rsidRPr="007E4BBD">
        <w:rPr>
          <w:rFonts w:ascii="Times New Roman" w:eastAsia="Calibri" w:hAnsi="Times New Roman" w:cs="Times New Roman"/>
          <w:sz w:val="28"/>
          <w:szCs w:val="28"/>
        </w:rPr>
        <w:t>System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7E4BBD">
        <w:rPr>
          <w:rFonts w:ascii="Times New Roman" w:eastAsia="Calibri" w:hAnsi="Times New Roman" w:cs="Times New Roman"/>
          <w:sz w:val="28"/>
          <w:szCs w:val="28"/>
        </w:rPr>
        <w:t>Security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7E4BBD">
        <w:rPr>
          <w:rFonts w:ascii="Times New Roman" w:eastAsia="Calibri" w:hAnsi="Times New Roman" w:cs="Times New Roman"/>
          <w:sz w:val="28"/>
          <w:szCs w:val="28"/>
        </w:rPr>
        <w:t>Cryptography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состоит в предоставлении программистам возможностей для работы с криптографическими операциями в рамках платформы .</w:t>
      </w:r>
      <w:r w:rsidRPr="007E4BBD">
        <w:rPr>
          <w:rFonts w:ascii="Times New Roman" w:eastAsia="Calibri" w:hAnsi="Times New Roman" w:cs="Times New Roman"/>
          <w:sz w:val="28"/>
          <w:szCs w:val="28"/>
        </w:rPr>
        <w:t>NET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Эта библиотека предлагает различные классы и методы для реализации алгоритмов шифрования, </w:t>
      </w:r>
      <w:proofErr w:type="spellStart"/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хэширования</w:t>
      </w:r>
      <w:proofErr w:type="spellEnd"/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, генерации случайных чисел, цифровой подписи и других криптографических операций. Она обеспечивает безопасность данных, конфиденциальность и целостность информации.</w:t>
      </w:r>
    </w:p>
    <w:p w:rsidR="007E4BBD" w:rsidRPr="007E4BBD" w:rsidRDefault="007E4BBD" w:rsidP="007E4BB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E4BBD" w:rsidRDefault="007E4BBD" w:rsidP="007E4B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Что из себя представляет интерфейс </w:t>
      </w:r>
      <w:proofErr w:type="spellStart"/>
      <w:r w:rsidRPr="007E4BBD">
        <w:rPr>
          <w:rFonts w:ascii="Times New Roman" w:eastAsia="Calibri" w:hAnsi="Times New Roman" w:cs="Times New Roman"/>
          <w:sz w:val="28"/>
          <w:szCs w:val="28"/>
        </w:rPr>
        <w:t>CryptoApi</w:t>
      </w:r>
      <w:proofErr w:type="spellEnd"/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?</w:t>
      </w:r>
    </w:p>
    <w:p w:rsidR="007E4BBD" w:rsidRDefault="007E4BBD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E4BBD" w:rsidRPr="007E4BBD" w:rsidRDefault="007E4BBD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Pr="007E4BBD">
        <w:rPr>
          <w:rFonts w:ascii="Times New Roman" w:eastAsia="Calibri" w:hAnsi="Times New Roman" w:cs="Times New Roman"/>
          <w:sz w:val="28"/>
          <w:szCs w:val="28"/>
        </w:rPr>
        <w:t>CryptoApi</w:t>
      </w:r>
      <w:proofErr w:type="spellEnd"/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Pr="007E4BBD">
        <w:rPr>
          <w:rFonts w:ascii="Times New Roman" w:eastAsia="Calibri" w:hAnsi="Times New Roman" w:cs="Times New Roman"/>
          <w:sz w:val="28"/>
          <w:szCs w:val="28"/>
        </w:rPr>
        <w:t>Cryptographic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E4BBD">
        <w:rPr>
          <w:rFonts w:ascii="Times New Roman" w:eastAsia="Calibri" w:hAnsi="Times New Roman" w:cs="Times New Roman"/>
          <w:sz w:val="28"/>
          <w:szCs w:val="28"/>
        </w:rPr>
        <w:t>Application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E4BBD">
        <w:rPr>
          <w:rFonts w:ascii="Times New Roman" w:eastAsia="Calibri" w:hAnsi="Times New Roman" w:cs="Times New Roman"/>
          <w:sz w:val="28"/>
          <w:szCs w:val="28"/>
        </w:rPr>
        <w:t>Programming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E4BBD">
        <w:rPr>
          <w:rFonts w:ascii="Times New Roman" w:eastAsia="Calibri" w:hAnsi="Times New Roman" w:cs="Times New Roman"/>
          <w:sz w:val="28"/>
          <w:szCs w:val="28"/>
        </w:rPr>
        <w:t>Interface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представляет собой набор функций и структур, предоставляемых операционной системой </w:t>
      </w:r>
      <w:r w:rsidRPr="007E4BBD">
        <w:rPr>
          <w:rFonts w:ascii="Times New Roman" w:eastAsia="Calibri" w:hAnsi="Times New Roman" w:cs="Times New Roman"/>
          <w:sz w:val="28"/>
          <w:szCs w:val="28"/>
        </w:rPr>
        <w:t>Windows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выполнения криптографических операций. </w:t>
      </w:r>
      <w:proofErr w:type="spellStart"/>
      <w:r w:rsidRPr="007E4BBD">
        <w:rPr>
          <w:rFonts w:ascii="Times New Roman" w:eastAsia="Calibri" w:hAnsi="Times New Roman" w:cs="Times New Roman"/>
          <w:sz w:val="28"/>
          <w:szCs w:val="28"/>
        </w:rPr>
        <w:t>CryptoApi</w:t>
      </w:r>
      <w:proofErr w:type="spellEnd"/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обеспечивает доступ к криптографическим службам, таким как шифрование, </w:t>
      </w:r>
      <w:proofErr w:type="spellStart"/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хэширование</w:t>
      </w:r>
      <w:proofErr w:type="spellEnd"/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, цифровая подпись и управление сертификатами. Он предоставляет разработчикам низкоуровневый интерфейс для работы с криптографическими алгоритмами, ключами, контейнерами и другими сущностями, связанными с безопасностью.</w:t>
      </w:r>
    </w:p>
    <w:p w:rsidR="007E4BBD" w:rsidRDefault="007E4BBD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E4BBD" w:rsidRPr="007E4BBD" w:rsidRDefault="007E4BBD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E4BBD" w:rsidRDefault="007E4BBD" w:rsidP="007E4B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Что</w:t>
      </w:r>
      <w:r w:rsidRPr="007E4B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такое</w:t>
      </w:r>
      <w:r w:rsidRPr="007E4BBD">
        <w:rPr>
          <w:rFonts w:ascii="Times New Roman" w:eastAsia="Calibri" w:hAnsi="Times New Roman" w:cs="Times New Roman"/>
          <w:sz w:val="28"/>
          <w:szCs w:val="28"/>
        </w:rPr>
        <w:t xml:space="preserve"> Cryptography Next Generation?</w:t>
      </w:r>
    </w:p>
    <w:p w:rsidR="007E4BBD" w:rsidRDefault="007E4BBD" w:rsidP="007E4BB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E4BBD" w:rsidRPr="007E4BBD" w:rsidRDefault="007E4BBD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4BBD">
        <w:rPr>
          <w:rFonts w:ascii="Times New Roman" w:eastAsia="Calibri" w:hAnsi="Times New Roman" w:cs="Times New Roman"/>
          <w:sz w:val="28"/>
          <w:szCs w:val="28"/>
        </w:rPr>
        <w:t>Cryptography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E4BBD">
        <w:rPr>
          <w:rFonts w:ascii="Times New Roman" w:eastAsia="Calibri" w:hAnsi="Times New Roman" w:cs="Times New Roman"/>
          <w:sz w:val="28"/>
          <w:szCs w:val="28"/>
        </w:rPr>
        <w:t>Next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E4BBD">
        <w:rPr>
          <w:rFonts w:ascii="Times New Roman" w:eastAsia="Calibri" w:hAnsi="Times New Roman" w:cs="Times New Roman"/>
          <w:sz w:val="28"/>
          <w:szCs w:val="28"/>
        </w:rPr>
        <w:t>Generation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Pr="007E4BBD">
        <w:rPr>
          <w:rFonts w:ascii="Times New Roman" w:eastAsia="Calibri" w:hAnsi="Times New Roman" w:cs="Times New Roman"/>
          <w:sz w:val="28"/>
          <w:szCs w:val="28"/>
        </w:rPr>
        <w:t>CNG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) - это новое поколение криптографического программного интерфейса (</w:t>
      </w:r>
      <w:r w:rsidRPr="007E4BBD">
        <w:rPr>
          <w:rFonts w:ascii="Times New Roman" w:eastAsia="Calibri" w:hAnsi="Times New Roman" w:cs="Times New Roman"/>
          <w:sz w:val="28"/>
          <w:szCs w:val="28"/>
        </w:rPr>
        <w:t>API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в операционной системе </w:t>
      </w:r>
      <w:r w:rsidRPr="007E4BBD">
        <w:rPr>
          <w:rFonts w:ascii="Times New Roman" w:eastAsia="Calibri" w:hAnsi="Times New Roman" w:cs="Times New Roman"/>
          <w:sz w:val="28"/>
          <w:szCs w:val="28"/>
        </w:rPr>
        <w:t>Windows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Он был введен в </w:t>
      </w:r>
      <w:r w:rsidRPr="007E4BBD">
        <w:rPr>
          <w:rFonts w:ascii="Times New Roman" w:eastAsia="Calibri" w:hAnsi="Times New Roman" w:cs="Times New Roman"/>
          <w:sz w:val="28"/>
          <w:szCs w:val="28"/>
        </w:rPr>
        <w:t>Windows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E4BBD">
        <w:rPr>
          <w:rFonts w:ascii="Times New Roman" w:eastAsia="Calibri" w:hAnsi="Times New Roman" w:cs="Times New Roman"/>
          <w:sz w:val="28"/>
          <w:szCs w:val="28"/>
        </w:rPr>
        <w:t>Vista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предлагает расширенные возможности для выполнения криптографических операций. </w:t>
      </w:r>
      <w:r w:rsidRPr="007E4BBD">
        <w:rPr>
          <w:rFonts w:ascii="Times New Roman" w:eastAsia="Calibri" w:hAnsi="Times New Roman" w:cs="Times New Roman"/>
          <w:sz w:val="28"/>
          <w:szCs w:val="28"/>
        </w:rPr>
        <w:t>CNG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предоставляет более гибкую архитектуру и новые алгоритмы шифрования, </w:t>
      </w:r>
      <w:proofErr w:type="spellStart"/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хэширования</w:t>
      </w:r>
      <w:proofErr w:type="spellEnd"/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генерации ключей и других 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криптографических функций. Он также поддерживает работу с аппаратными ускорителями для повышения производительности. </w:t>
      </w:r>
      <w:r w:rsidRPr="007E4BBD">
        <w:rPr>
          <w:rFonts w:ascii="Times New Roman" w:eastAsia="Calibri" w:hAnsi="Times New Roman" w:cs="Times New Roman"/>
          <w:sz w:val="28"/>
          <w:szCs w:val="28"/>
        </w:rPr>
        <w:t>CNG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является более современным и рекомендуемым вариантом для разработки криптографических приложений в операционной системе </w:t>
      </w:r>
      <w:r w:rsidRPr="007E4BBD">
        <w:rPr>
          <w:rFonts w:ascii="Times New Roman" w:eastAsia="Calibri" w:hAnsi="Times New Roman" w:cs="Times New Roman"/>
          <w:sz w:val="28"/>
          <w:szCs w:val="28"/>
        </w:rPr>
        <w:t>Windows</w:t>
      </w:r>
      <w:r w:rsidRPr="007E4BB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7E4BBD" w:rsidRDefault="007E4BBD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AE2B9C" w:rsidRPr="00AE2B9C" w:rsidTr="00C0030B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:rsidR="00AE2B9C" w:rsidRPr="00AE2B9C" w:rsidRDefault="00AE2B9C" w:rsidP="00AE2B9C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ru-RU"/>
              </w:rPr>
            </w:pPr>
            <w:r w:rsidRPr="00AE2B9C">
              <w:rPr>
                <w:rFonts w:ascii="Times New Roman" w:eastAsia="Calibri" w:hAnsi="Times New Roman" w:cs="Times New Roman"/>
                <w:b/>
                <w:sz w:val="28"/>
                <w:szCs w:val="28"/>
                <w:lang w:val="ru-RU"/>
              </w:rPr>
              <w:t>Задание для выполнения:</w:t>
            </w:r>
          </w:p>
          <w:p w:rsidR="00AE2B9C" w:rsidRPr="00AE2B9C" w:rsidRDefault="00AE2B9C" w:rsidP="00AE2B9C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Ознакомиться с созданием криптографического приложения; </w:t>
            </w:r>
          </w:p>
          <w:p w:rsidR="00AE2B9C" w:rsidRPr="00AE2B9C" w:rsidRDefault="00AE2B9C" w:rsidP="00AE2B9C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Выполнить шифрование, дешифрование и хеширование своей фамилии по указанным алгоритмам. Используя функции работы с файлами сохранить ключи шифрования, результаты шифрования и хеширования. </w:t>
            </w:r>
          </w:p>
          <w:p w:rsidR="00AE2B9C" w:rsidRPr="00AE2B9C" w:rsidRDefault="00AE2B9C" w:rsidP="00AE2B9C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Для выше указанных алгоритмов используя </w:t>
            </w:r>
            <w:r w:rsidRPr="00AE2B9C">
              <w:rPr>
                <w:rFonts w:ascii="Times New Roman" w:eastAsia="Calibri" w:hAnsi="Times New Roman" w:cs="Times New Roman"/>
                <w:sz w:val="28"/>
                <w:szCs w:val="28"/>
              </w:rPr>
              <w:t>Hex</w:t>
            </w:r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-редактор продемонстрировать ключи шифрования, зашифрованные и </w:t>
            </w:r>
            <w:proofErr w:type="spellStart"/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захешированные</w:t>
            </w:r>
            <w:proofErr w:type="spellEnd"/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данные.</w:t>
            </w:r>
          </w:p>
          <w:p w:rsidR="00AE2B9C" w:rsidRPr="00AE2B9C" w:rsidRDefault="00AE2B9C" w:rsidP="00AE2B9C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*Реализовать проверку сообщения (фамилии) и </w:t>
            </w:r>
            <w:proofErr w:type="spellStart"/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хеша</w:t>
            </w:r>
            <w:proofErr w:type="spellEnd"/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по примеру ЭЦП. Также продемонстрировать что будет если будет изменен </w:t>
            </w:r>
            <w:proofErr w:type="spellStart"/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хеш</w:t>
            </w:r>
            <w:proofErr w:type="spellEnd"/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или сообщение. Пример того что нужно реализовать представлен ниже.</w:t>
            </w:r>
          </w:p>
          <w:p w:rsidR="00AE2B9C" w:rsidRPr="00AE2B9C" w:rsidRDefault="00AE2B9C" w:rsidP="00AE2B9C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AE2B9C" w:rsidRPr="00AE2B9C" w:rsidRDefault="00AE2B9C" w:rsidP="00AE2B9C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E2B9C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Варианты индивидуальных заданий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04"/>
        <w:gridCol w:w="4898"/>
        <w:gridCol w:w="3674"/>
      </w:tblGrid>
      <w:tr w:rsidR="00AE2B9C" w:rsidRPr="00AE2B9C" w:rsidTr="00AE2B9C">
        <w:tc>
          <w:tcPr>
            <w:tcW w:w="1204" w:type="dxa"/>
          </w:tcPr>
          <w:p w:rsidR="00AE2B9C" w:rsidRPr="00AE2B9C" w:rsidRDefault="00AE2B9C" w:rsidP="00AE2B9C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4898" w:type="dxa"/>
          </w:tcPr>
          <w:p w:rsidR="00AE2B9C" w:rsidRPr="00AE2B9C" w:rsidRDefault="00AE2B9C" w:rsidP="00AE2B9C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Алгоритм шифрования</w:t>
            </w:r>
            <w:r w:rsidRPr="00AE2B9C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размер ключа)</w:t>
            </w:r>
          </w:p>
        </w:tc>
        <w:tc>
          <w:tcPr>
            <w:tcW w:w="3674" w:type="dxa"/>
          </w:tcPr>
          <w:p w:rsidR="00AE2B9C" w:rsidRPr="00AE2B9C" w:rsidRDefault="00AE2B9C" w:rsidP="00AE2B9C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Алгоритм хеширования</w:t>
            </w:r>
          </w:p>
        </w:tc>
      </w:tr>
      <w:tr w:rsidR="00AE2B9C" w:rsidRPr="00AE2B9C" w:rsidTr="00AE2B9C">
        <w:tc>
          <w:tcPr>
            <w:tcW w:w="1204" w:type="dxa"/>
          </w:tcPr>
          <w:p w:rsidR="00AE2B9C" w:rsidRPr="00AE2B9C" w:rsidRDefault="00AE2B9C" w:rsidP="00AE2B9C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E2B9C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98" w:type="dxa"/>
          </w:tcPr>
          <w:p w:rsidR="00AE2B9C" w:rsidRPr="00AE2B9C" w:rsidRDefault="00AE2B9C" w:rsidP="00AE2B9C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E2B9C">
              <w:rPr>
                <w:rFonts w:ascii="Times New Roman" w:eastAsia="Calibri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674" w:type="dxa"/>
          </w:tcPr>
          <w:p w:rsidR="00AE2B9C" w:rsidRPr="00AE2B9C" w:rsidRDefault="00AE2B9C" w:rsidP="00AE2B9C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E2B9C">
              <w:rPr>
                <w:rFonts w:ascii="Times New Roman" w:eastAsia="Calibri" w:hAnsi="Times New Roman" w:cs="Times New Roman"/>
                <w:sz w:val="28"/>
                <w:szCs w:val="28"/>
              </w:rPr>
              <w:t>SHA256</w:t>
            </w:r>
          </w:p>
        </w:tc>
      </w:tr>
    </w:tbl>
    <w:p w:rsidR="00AE2B9C" w:rsidRDefault="00AE2B9C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AE2B9C" w:rsidRPr="00AE2B9C" w:rsidTr="00AE2B9C">
        <w:tc>
          <w:tcPr>
            <w:tcW w:w="8959" w:type="dxa"/>
          </w:tcPr>
          <w:p w:rsidR="00AE2B9C" w:rsidRPr="00AE2B9C" w:rsidRDefault="00AE2B9C" w:rsidP="00AE2B9C">
            <w:p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t>Результат работы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AE2B9C" w:rsidTr="00AE2B9C">
        <w:tc>
          <w:tcPr>
            <w:tcW w:w="8959" w:type="dxa"/>
          </w:tcPr>
          <w:p w:rsidR="00AE2B9C" w:rsidRDefault="00AE2B9C" w:rsidP="007E4BBD">
            <w:p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E2B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7903D9DD" wp14:editId="4890D7C8">
                  <wp:extent cx="5524500" cy="74579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420" cy="75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B9C" w:rsidTr="00AE2B9C">
        <w:tc>
          <w:tcPr>
            <w:tcW w:w="8959" w:type="dxa"/>
          </w:tcPr>
          <w:p w:rsidR="00AE2B9C" w:rsidRPr="00AE2B9C" w:rsidRDefault="00AE2B9C" w:rsidP="007E4BBD">
            <w:p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Код программы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</w:p>
        </w:tc>
      </w:tr>
      <w:tr w:rsidR="00AE2B9C" w:rsidTr="00AE2B9C">
        <w:tc>
          <w:tcPr>
            <w:tcW w:w="8959" w:type="dxa"/>
          </w:tcPr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System.Security.Cryptography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class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2B9C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// Функция для шифрования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DES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EncryptDES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[] key,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plaintext)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DESCryptoServiceProvider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des =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DESCryptoServiceProvider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des.Key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key;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des.Mode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CipherMode.ECB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des.Padding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PaddingMode.PKCS7;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ICryptoTransform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encryptor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des.CreateEncryptor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())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plainBytes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Encoding.UTF8.GetBytes(plaintext);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encryptor.TransformFinalBlock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plainBytes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0,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plainBytes.Length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Функция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для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дешифрования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DES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DecryptDES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key,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ciphertext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DESCryptoServiceProvider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des =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DESCryptoServiceProvider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des.Key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key;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des.Mode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CipherMode.ECB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des.Padding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PaddingMode.PKCS7;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ICryptoTransform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decryptor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des.CreateDecryptor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())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decryptedBytes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decryptor.TransformFinalBlock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ciphertext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0,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ciphertext.Length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Encoding.UTF</w:t>
            </w:r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8.GetString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decryptedBytes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Функция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для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хеширования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SHA256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HashSHA256(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(SHA256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sha256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SHA256.Create())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hashBytes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sha256.ComputeHash(Encoding.UTF8.GetBytes(data));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StringBuilder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builder =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StringBuilder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b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hashBytes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builder.Append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b.ToString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"x2"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builder.ToString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void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Фамилия для шифрования, дешифрования и хеширования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surname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Gluhova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// Генерация ключа для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DES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 (64 бита)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gramStart"/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key =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[8];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RandomNumberGenerator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rng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RandomNumberGenerator.Create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())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rng.GetBytes</w:t>
            </w:r>
            <w:proofErr w:type="spellEnd"/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(key);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Шифрование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DES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encryptedData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EncryptDES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(key, surname);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Шифрование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: 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BitConverter.ToString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encryptedData</w:t>
            </w:r>
            <w:proofErr w:type="spellEnd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).Replace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"-"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Дешифрование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DES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decryptedData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DecryptDES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key,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encryptedData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дешифрование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: 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decryptedData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Хеширование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SHA256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hashedData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HashSHA256(surname);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Сохранение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ключа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шифрования</w:t>
            </w:r>
            <w:proofErr w:type="spellEnd"/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File.WriteAllBytes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"des_key.txt"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, key);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AE2B9C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bt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=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File.ReadAllBytes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"des_key.txt"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Ключ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шифрования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: 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BitConverter.ToString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bt</w:t>
            </w:r>
            <w:proofErr w:type="spellEnd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).Replace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"-"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Сохранение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зашифрованных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данных</w:t>
            </w:r>
            <w:proofErr w:type="spellEnd"/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File.WriteAllBytes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"encrypted_data.txt"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encryptedData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bt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File.ReadAllBytes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"encrypted_data.txt"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зашифрованные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данные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: 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BitConverter.ToString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bt</w:t>
            </w:r>
            <w:proofErr w:type="spellEnd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).Replace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"-"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Сохранение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расшифрованных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данных</w:t>
            </w:r>
            <w:proofErr w:type="spellEnd"/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"decrypted_data.txt"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decryptedData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bt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File.ReadAllBytes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"decrypted_data.txt"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расшифрованные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данные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: 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BitConverter.ToString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bt</w:t>
            </w:r>
            <w:proofErr w:type="spellEnd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).Replace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"-"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Сохранение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хешированных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данных</w:t>
            </w:r>
            <w:proofErr w:type="spellEnd"/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"hashed_data.txt"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hashedData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bt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File.ReadAllBytes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"hashed_data.txt"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хешированные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данные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: 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BitConverter.ToString</w:t>
            </w:r>
            <w:proofErr w:type="spell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bt</w:t>
            </w:r>
            <w:proofErr w:type="spellEnd"/>
            <w:proofErr w:type="gramStart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).Replace</w:t>
            </w:r>
            <w:proofErr w:type="gramEnd"/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"-"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E2B9C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""</w:t>
            </w: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));</w:t>
            </w:r>
          </w:p>
          <w:p w:rsidR="00AE2B9C" w:rsidRPr="00AE2B9C" w:rsidRDefault="00AE2B9C" w:rsidP="00AE2B9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E2B9C" w:rsidRDefault="00AE2B9C" w:rsidP="00AE2B9C">
            <w:p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E2B9C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E2B9C" w:rsidRDefault="00AE2B9C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E2B9C" w:rsidRPr="00AE2B9C" w:rsidRDefault="00AE2B9C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Работа с </w:t>
      </w:r>
      <w:r>
        <w:rPr>
          <w:rFonts w:ascii="Times New Roman" w:eastAsia="Calibri" w:hAnsi="Times New Roman" w:cs="Times New Roman"/>
          <w:sz w:val="28"/>
          <w:szCs w:val="28"/>
        </w:rPr>
        <w:t>Hex</w:t>
      </w:r>
      <w:r w:rsidRPr="00AE2B9C"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>редактором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HxD</w:t>
      </w:r>
      <w:proofErr w:type="spellEnd"/>
      <w:r w:rsidRPr="00AE2B9C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AE2B9C" w:rsidRDefault="00AE2B9C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2B9C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1CDE0EEF" wp14:editId="6B481B0C">
            <wp:extent cx="5400675" cy="8662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718" cy="87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9C" w:rsidRDefault="00AE2B9C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2B9C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3C55A8C7" wp14:editId="72DAC8FB">
            <wp:extent cx="5400675" cy="7513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564" cy="7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9C" w:rsidRDefault="00AE2B9C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2B9C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5A5C51AB" wp14:editId="5DCE2B37">
            <wp:extent cx="5400675" cy="822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8"/>
                    <a:stretch/>
                  </pic:blipFill>
                  <pic:spPr bwMode="auto">
                    <a:xfrm>
                      <a:off x="0" y="0"/>
                      <a:ext cx="5534942" cy="84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B9C" w:rsidRPr="00AE2B9C" w:rsidRDefault="00AE2B9C" w:rsidP="007E4BB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GoBack"/>
      <w:r w:rsidRPr="00AE2B9C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02AA5198" wp14:editId="6F3F0252">
            <wp:extent cx="5400675" cy="104736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3262" cy="10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2B9C" w:rsidRPr="00AE2B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838"/>
    <w:multiLevelType w:val="multilevel"/>
    <w:tmpl w:val="F9F0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F5CA0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7D5A"/>
    <w:multiLevelType w:val="multilevel"/>
    <w:tmpl w:val="7FD6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E79D6"/>
    <w:multiLevelType w:val="hybridMultilevel"/>
    <w:tmpl w:val="6C3A80FE"/>
    <w:lvl w:ilvl="0" w:tplc="E8440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1767D"/>
    <w:multiLevelType w:val="multilevel"/>
    <w:tmpl w:val="CF2A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BD"/>
    <w:rsid w:val="007E4BBD"/>
    <w:rsid w:val="00AE2B9C"/>
    <w:rsid w:val="00DD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6F43"/>
  <w15:chartTrackingRefBased/>
  <w15:docId w15:val="{BC331A30-599B-4B53-91BC-2CAC255B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ru-ru/dotnet/api/system.security.cryptograph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2023-11-07T17:21:00Z</dcterms:created>
  <dcterms:modified xsi:type="dcterms:W3CDTF">2023-11-24T08:59:00Z</dcterms:modified>
</cp:coreProperties>
</file>