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216E9" w14:textId="77777777" w:rsidR="00BC2406" w:rsidRPr="00896027" w:rsidRDefault="00BC2406" w:rsidP="00BC2406">
      <w:pPr>
        <w:jc w:val="right"/>
        <w:rPr>
          <w:rFonts w:ascii="Times New Roman" w:hAnsi="Times New Roman"/>
          <w:i/>
          <w:sz w:val="24"/>
          <w:szCs w:val="24"/>
        </w:rPr>
      </w:pPr>
      <w:r w:rsidRPr="00896027">
        <w:rPr>
          <w:rFonts w:ascii="Times New Roman" w:hAnsi="Times New Roman"/>
          <w:i/>
          <w:sz w:val="24"/>
          <w:szCs w:val="24"/>
        </w:rPr>
        <w:t>Лабораторная работа № 1</w:t>
      </w:r>
    </w:p>
    <w:p w14:paraId="59E5DF41" w14:textId="77777777" w:rsidR="00BC2406" w:rsidRDefault="00BC2406" w:rsidP="00BC2406">
      <w:pPr>
        <w:jc w:val="center"/>
        <w:rPr>
          <w:rFonts w:ascii="Times New Roman" w:hAnsi="Times New Roman"/>
          <w:b/>
          <w:sz w:val="24"/>
          <w:szCs w:val="24"/>
        </w:rPr>
      </w:pPr>
    </w:p>
    <w:p w14:paraId="62B2AF0E" w14:textId="77777777" w:rsidR="00BC2406" w:rsidRPr="00896027" w:rsidRDefault="00BC2406" w:rsidP="00BC2406">
      <w:pPr>
        <w:jc w:val="center"/>
        <w:rPr>
          <w:rFonts w:ascii="Times New Roman" w:hAnsi="Times New Roman"/>
          <w:b/>
          <w:sz w:val="24"/>
          <w:szCs w:val="24"/>
        </w:rPr>
      </w:pPr>
      <w:r w:rsidRPr="00896027">
        <w:rPr>
          <w:rFonts w:ascii="Times New Roman" w:hAnsi="Times New Roman"/>
          <w:b/>
          <w:sz w:val="24"/>
          <w:szCs w:val="24"/>
        </w:rPr>
        <w:t>Проектирование базы данных</w:t>
      </w:r>
      <w:r>
        <w:rPr>
          <w:rFonts w:ascii="Times New Roman" w:hAnsi="Times New Roman"/>
          <w:b/>
          <w:sz w:val="24"/>
          <w:szCs w:val="24"/>
        </w:rPr>
        <w:t xml:space="preserve">. </w:t>
      </w:r>
    </w:p>
    <w:p w14:paraId="7BF2A23F" w14:textId="77777777" w:rsidR="00BC2406" w:rsidRDefault="00BC2406" w:rsidP="00BC2406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Спроектировать базу данных по своему варианту, учитывая:</w:t>
      </w:r>
    </w:p>
    <w:p w14:paraId="264735E3" w14:textId="77777777" w:rsidR="00BC2406" w:rsidRPr="001F4F34" w:rsidRDefault="00BC2406" w:rsidP="00BC2406">
      <w:pPr>
        <w:numPr>
          <w:ilvl w:val="0"/>
          <w:numId w:val="2"/>
        </w:numPr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типичных бизнес-задач</w:t>
      </w:r>
      <w:r w:rsidR="003A0651">
        <w:rPr>
          <w:rFonts w:ascii="Times New Roman" w:hAnsi="Times New Roman"/>
          <w:sz w:val="24"/>
          <w:szCs w:val="24"/>
          <w:lang w:val="en-US"/>
        </w:rPr>
        <w:t>:</w:t>
      </w:r>
    </w:p>
    <w:p w14:paraId="14EB07A1" w14:textId="77777777" w:rsidR="001F4F34" w:rsidRPr="001F4F34" w:rsidRDefault="001F4F34" w:rsidP="001F4F34">
      <w:pPr>
        <w:pStyle w:val="a3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1F4F34">
        <w:rPr>
          <w:rFonts w:ascii="Times New Roman" w:hAnsi="Times New Roman"/>
          <w:sz w:val="24"/>
          <w:szCs w:val="24"/>
        </w:rPr>
        <w:t>Управление факультетами и кафедрами;</w:t>
      </w:r>
    </w:p>
    <w:p w14:paraId="17906DE1" w14:textId="77777777" w:rsidR="001F4F34" w:rsidRPr="001F4F34" w:rsidRDefault="001F4F34" w:rsidP="001F4F34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1F4F34">
        <w:rPr>
          <w:rFonts w:ascii="Times New Roman" w:hAnsi="Times New Roman"/>
          <w:sz w:val="24"/>
          <w:szCs w:val="24"/>
        </w:rPr>
        <w:t>организация учебного процесса;</w:t>
      </w:r>
    </w:p>
    <w:p w14:paraId="1AD401AB" w14:textId="77777777" w:rsidR="001F4F34" w:rsidRPr="001F4F34" w:rsidRDefault="001F4F34" w:rsidP="001F4F34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1F4F34">
        <w:rPr>
          <w:rFonts w:ascii="Times New Roman" w:hAnsi="Times New Roman"/>
          <w:sz w:val="24"/>
          <w:szCs w:val="24"/>
        </w:rPr>
        <w:t>отслеживание студентов;</w:t>
      </w:r>
    </w:p>
    <w:p w14:paraId="5250C80C" w14:textId="77777777" w:rsidR="001F4F34" w:rsidRPr="001F4F34" w:rsidRDefault="001F4F34" w:rsidP="001F4F34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1F4F34">
        <w:rPr>
          <w:rFonts w:ascii="Times New Roman" w:hAnsi="Times New Roman"/>
          <w:sz w:val="24"/>
          <w:szCs w:val="24"/>
        </w:rPr>
        <w:t>мониторинг успеваемости студентов;</w:t>
      </w:r>
    </w:p>
    <w:p w14:paraId="001766C7" w14:textId="77777777" w:rsidR="001F4F34" w:rsidRPr="001F4F34" w:rsidRDefault="001F4F34" w:rsidP="001F4F34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1F4F34">
        <w:rPr>
          <w:rFonts w:ascii="Times New Roman" w:hAnsi="Times New Roman"/>
          <w:sz w:val="24"/>
          <w:szCs w:val="24"/>
        </w:rPr>
        <w:t>отслеживание преподавателей;</w:t>
      </w:r>
    </w:p>
    <w:p w14:paraId="1CCEA1C8" w14:textId="77777777" w:rsidR="00BC2406" w:rsidRPr="001F4F34" w:rsidRDefault="00BC2406" w:rsidP="00BC2406">
      <w:pPr>
        <w:numPr>
          <w:ilvl w:val="0"/>
          <w:numId w:val="2"/>
        </w:numPr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пользователей проекта</w:t>
      </w:r>
      <w:r w:rsidR="003A0651">
        <w:rPr>
          <w:rFonts w:ascii="Times New Roman" w:hAnsi="Times New Roman"/>
          <w:sz w:val="24"/>
          <w:szCs w:val="24"/>
          <w:lang w:val="en-US"/>
        </w:rPr>
        <w:t>:</w:t>
      </w:r>
    </w:p>
    <w:p w14:paraId="3E21460E" w14:textId="77777777" w:rsidR="001F4F34" w:rsidRPr="001F4F34" w:rsidRDefault="001F4F34" w:rsidP="001F4F34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1F4F34">
        <w:rPr>
          <w:rFonts w:ascii="Times New Roman" w:hAnsi="Times New Roman"/>
          <w:sz w:val="24"/>
          <w:szCs w:val="24"/>
        </w:rPr>
        <w:t>студенты;</w:t>
      </w:r>
    </w:p>
    <w:p w14:paraId="1D896ABE" w14:textId="77777777" w:rsidR="001F4F34" w:rsidRPr="001F4F34" w:rsidRDefault="001F4F34" w:rsidP="001F4F34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1F4F34">
        <w:rPr>
          <w:rFonts w:ascii="Times New Roman" w:hAnsi="Times New Roman"/>
          <w:sz w:val="24"/>
          <w:szCs w:val="24"/>
        </w:rPr>
        <w:t>преподаватели;</w:t>
      </w:r>
    </w:p>
    <w:p w14:paraId="3BD0C4D4" w14:textId="77777777" w:rsidR="001F4F34" w:rsidRPr="001F4F34" w:rsidRDefault="001F4F34" w:rsidP="001F4F34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1F4F34">
        <w:rPr>
          <w:rFonts w:ascii="Times New Roman" w:hAnsi="Times New Roman"/>
          <w:sz w:val="24"/>
          <w:szCs w:val="24"/>
        </w:rPr>
        <w:t>администратор: управление базой данных;</w:t>
      </w:r>
    </w:p>
    <w:p w14:paraId="531BCFA2" w14:textId="77777777" w:rsidR="001F4F34" w:rsidRPr="001F4F34" w:rsidRDefault="001F4F34" w:rsidP="001F4F34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1F4F34">
        <w:rPr>
          <w:rFonts w:ascii="Times New Roman" w:hAnsi="Times New Roman"/>
          <w:sz w:val="24"/>
          <w:szCs w:val="24"/>
        </w:rPr>
        <w:t>диспетчер: обновление информации, например, об учебном процессе.</w:t>
      </w:r>
    </w:p>
    <w:p w14:paraId="6CF952CA" w14:textId="77777777" w:rsidR="001F4F34" w:rsidRDefault="001F4F34" w:rsidP="001F4F34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Проверить логическую схему проекта на:</w:t>
      </w:r>
    </w:p>
    <w:p w14:paraId="33EA0087" w14:textId="77777777" w:rsidR="001F4F34" w:rsidRDefault="001F4F34" w:rsidP="001F4F34">
      <w:pPr>
        <w:numPr>
          <w:ilvl w:val="0"/>
          <w:numId w:val="2"/>
        </w:numPr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нормальные формы до 4 НФ включительно</w:t>
      </w:r>
      <w:r w:rsidRPr="001F4F34">
        <w:rPr>
          <w:rFonts w:ascii="Times New Roman" w:hAnsi="Times New Roman"/>
          <w:sz w:val="24"/>
          <w:szCs w:val="24"/>
        </w:rPr>
        <w:t>:</w:t>
      </w:r>
    </w:p>
    <w:p w14:paraId="3322F94F" w14:textId="77777777" w:rsidR="001F4F34" w:rsidRPr="004136E8" w:rsidRDefault="004136E8" w:rsidP="001F4F34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атомарность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5FC3235D" w14:textId="77777777" w:rsidR="004136E8" w:rsidRPr="004136E8" w:rsidRDefault="004136E8" w:rsidP="001F4F34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1НФ + неключевой атрибут зависит от ключа</w:t>
      </w:r>
      <w:r w:rsidRPr="004136E8">
        <w:rPr>
          <w:rFonts w:ascii="Times New Roman" w:hAnsi="Times New Roman"/>
          <w:sz w:val="24"/>
          <w:szCs w:val="24"/>
        </w:rPr>
        <w:t>;</w:t>
      </w:r>
    </w:p>
    <w:p w14:paraId="5C30948E" w14:textId="77777777" w:rsidR="004136E8" w:rsidRDefault="004136E8" w:rsidP="001F4F34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2НФ + взаимно независимые неключевые атрибуты</w:t>
      </w:r>
      <w:r w:rsidRPr="004136E8">
        <w:rPr>
          <w:rFonts w:ascii="Times New Roman" w:hAnsi="Times New Roman"/>
          <w:sz w:val="24"/>
          <w:szCs w:val="24"/>
        </w:rPr>
        <w:t>;</w:t>
      </w:r>
    </w:p>
    <w:p w14:paraId="4EBFE965" w14:textId="77777777" w:rsidR="004136E8" w:rsidRPr="004136E8" w:rsidRDefault="004136E8" w:rsidP="001F4F34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НФБК(все части пк не зависят от неключевых атрибутов)</w:t>
      </w:r>
      <w:r w:rsidRPr="004136E8">
        <w:rPr>
          <w:rFonts w:ascii="Times New Roman" w:hAnsi="Times New Roman"/>
          <w:sz w:val="24"/>
          <w:szCs w:val="24"/>
        </w:rPr>
        <w:t>;</w:t>
      </w:r>
    </w:p>
    <w:p w14:paraId="3369B16B" w14:textId="77777777" w:rsidR="004136E8" w:rsidRDefault="004136E8" w:rsidP="001F4F34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НФБК + нет нетривиальных зависимостей.</w:t>
      </w:r>
    </w:p>
    <w:p w14:paraId="78C814A8" w14:textId="77777777" w:rsidR="0093077B" w:rsidRDefault="001F4F34" w:rsidP="0093077B">
      <w:pPr>
        <w:numPr>
          <w:ilvl w:val="0"/>
          <w:numId w:val="2"/>
        </w:numPr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необходимость наличия денормализованных атрибутов;</w:t>
      </w:r>
    </w:p>
    <w:p w14:paraId="2ECD797A" w14:textId="77777777" w:rsidR="004136E8" w:rsidRPr="0093077B" w:rsidRDefault="004136E8" w:rsidP="0093077B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93077B">
        <w:rPr>
          <w:rFonts w:ascii="Times New Roman" w:hAnsi="Times New Roman"/>
          <w:sz w:val="24"/>
          <w:szCs w:val="24"/>
        </w:rPr>
        <w:t>Схема избегает ненужной денормализации. Все атрибуты нормализованы, чтобы обеспечить целостность данных и сократить избыточность</w:t>
      </w:r>
    </w:p>
    <w:p w14:paraId="1BBA0E52" w14:textId="77777777" w:rsidR="001F4F34" w:rsidRDefault="001F4F34" w:rsidP="001F4F34">
      <w:pPr>
        <w:numPr>
          <w:ilvl w:val="0"/>
          <w:numId w:val="2"/>
        </w:numPr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обеспечение безопасности;</w:t>
      </w:r>
    </w:p>
    <w:p w14:paraId="4BC420D4" w14:textId="77777777" w:rsidR="0093077B" w:rsidRDefault="0093077B" w:rsidP="0093077B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Сто процентов безопасно</w:t>
      </w:r>
      <w:r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</w:rPr>
        <w:t xml:space="preserve"> отвечаю</w:t>
      </w:r>
      <w:r w:rsidR="00B34020">
        <w:rPr>
          <w:rFonts w:ascii="Times New Roman" w:hAnsi="Times New Roman"/>
          <w:sz w:val="24"/>
          <w:szCs w:val="24"/>
          <w:lang w:val="en-US"/>
        </w:rPr>
        <w:t>;</w:t>
      </w:r>
    </w:p>
    <w:p w14:paraId="3E2C31F8" w14:textId="77777777" w:rsidR="00B34020" w:rsidRPr="00B34020" w:rsidRDefault="00B34020" w:rsidP="00986041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B34020">
        <w:rPr>
          <w:rFonts w:ascii="Times New Roman" w:hAnsi="Times New Roman"/>
          <w:sz w:val="24"/>
          <w:szCs w:val="24"/>
        </w:rPr>
        <w:t>целостность данных</w:t>
      </w:r>
      <w:r w:rsidRPr="00B34020">
        <w:rPr>
          <w:rFonts w:ascii="Times New Roman" w:hAnsi="Times New Roman"/>
          <w:sz w:val="24"/>
          <w:szCs w:val="24"/>
          <w:lang w:val="en-US"/>
        </w:rPr>
        <w:t>;</w:t>
      </w:r>
    </w:p>
    <w:p w14:paraId="4085BF7A" w14:textId="77777777" w:rsidR="00B34020" w:rsidRPr="00B34020" w:rsidRDefault="00B34020" w:rsidP="00986041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контроль доступа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660F70A1" w14:textId="77777777" w:rsidR="00B34020" w:rsidRPr="00B34020" w:rsidRDefault="00B34020" w:rsidP="00986041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мониторинг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7960AB00" w14:textId="77777777" w:rsidR="00B34020" w:rsidRPr="00B34020" w:rsidRDefault="00B34020" w:rsidP="00B34020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резервные копии.</w:t>
      </w:r>
    </w:p>
    <w:p w14:paraId="0C8D0907" w14:textId="77777777" w:rsidR="002A7C8E" w:rsidRDefault="002A7C8E" w:rsidP="002A7C8E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Оценить сроки проекта и требуемые ресурсы.</w:t>
      </w:r>
    </w:p>
    <w:p w14:paraId="19A005EC" w14:textId="77777777" w:rsidR="002A7C8E" w:rsidRDefault="002A7C8E" w:rsidP="002A7C8E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Тяжело сказат</w:t>
      </w:r>
      <w:r w:rsidR="00B0573D">
        <w:rPr>
          <w:rFonts w:ascii="Times New Roman" w:hAnsi="Times New Roman"/>
          <w:sz w:val="24"/>
          <w:szCs w:val="24"/>
        </w:rPr>
        <w:t>ь</w:t>
      </w:r>
      <w:r w:rsidR="00B0573D" w:rsidRPr="00B0573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как только</w:t>
      </w:r>
      <w:r w:rsidRPr="002A7C8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так сразу. Не в ресурсе.</w:t>
      </w:r>
    </w:p>
    <w:p w14:paraId="2B0FE0F0" w14:textId="77777777" w:rsidR="00DF26F8" w:rsidRDefault="00DF26F8" w:rsidP="00DF26F8">
      <w:pPr>
        <w:ind w:left="720"/>
        <w:rPr>
          <w:rFonts w:ascii="Times New Roman" w:hAnsi="Times New Roman"/>
          <w:sz w:val="24"/>
          <w:szCs w:val="24"/>
        </w:rPr>
      </w:pPr>
    </w:p>
    <w:tbl>
      <w:tblPr>
        <w:tblW w:w="8931" w:type="dxa"/>
        <w:tblInd w:w="108" w:type="dxa"/>
        <w:tblLook w:val="04A0" w:firstRow="1" w:lastRow="0" w:firstColumn="1" w:lastColumn="0" w:noHBand="0" w:noVBand="1"/>
      </w:tblPr>
      <w:tblGrid>
        <w:gridCol w:w="851"/>
        <w:gridCol w:w="8080"/>
      </w:tblGrid>
      <w:tr w:rsidR="00DF26F8" w:rsidRPr="002A4A36" w14:paraId="58A78335" w14:textId="77777777" w:rsidTr="003A114A">
        <w:trPr>
          <w:trHeight w:val="33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35257D" w14:textId="77777777" w:rsidR="00DF26F8" w:rsidRPr="002A4A36" w:rsidRDefault="00DF26F8" w:rsidP="003A114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A4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EBFF21" w14:textId="77777777" w:rsidR="00DF26F8" w:rsidRPr="002A4A36" w:rsidRDefault="00DF26F8" w:rsidP="003A114A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База данных</w:t>
            </w:r>
          </w:p>
        </w:tc>
      </w:tr>
      <w:tr w:rsidR="00DF26F8" w:rsidRPr="002A4A36" w14:paraId="29D93CE5" w14:textId="77777777" w:rsidTr="00DF26F8">
        <w:trPr>
          <w:trHeight w:val="33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616983" w14:textId="77777777" w:rsidR="00DF26F8" w:rsidRPr="002A4A36" w:rsidRDefault="00DF26F8" w:rsidP="00DF26F8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A4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99797" w14:textId="77777777" w:rsidR="00DF26F8" w:rsidRPr="002A4A36" w:rsidRDefault="00DF26F8" w:rsidP="00DF26F8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A4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Университет</w:t>
            </w:r>
          </w:p>
        </w:tc>
      </w:tr>
    </w:tbl>
    <w:p w14:paraId="0E01EA25" w14:textId="77777777" w:rsidR="00587905" w:rsidRDefault="00587905" w:rsidP="00587905">
      <w:pPr>
        <w:ind w:left="720"/>
        <w:jc w:val="both"/>
        <w:rPr>
          <w:rFonts w:ascii="Times New Roman" w:hAnsi="Times New Roman"/>
          <w:sz w:val="24"/>
          <w:szCs w:val="24"/>
        </w:rPr>
      </w:pPr>
    </w:p>
    <w:p w14:paraId="7A8055D2" w14:textId="77777777" w:rsidR="00587905" w:rsidRPr="00DD61F2" w:rsidRDefault="00587905" w:rsidP="00587905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Отчет, состоящий из: </w:t>
      </w:r>
      <w:r>
        <w:rPr>
          <w:rFonts w:ascii="Times New Roman" w:hAnsi="Times New Roman"/>
          <w:sz w:val="24"/>
          <w:szCs w:val="24"/>
          <w:lang w:val="en-US"/>
        </w:rPr>
        <w:t>UML</w:t>
      </w:r>
      <w:r>
        <w:rPr>
          <w:rFonts w:ascii="Times New Roman" w:hAnsi="Times New Roman"/>
          <w:sz w:val="24"/>
          <w:szCs w:val="24"/>
        </w:rPr>
        <w:t xml:space="preserve"> диаграммы; логической схемы БД; физических схем БД для СУБД </w:t>
      </w:r>
      <w:r>
        <w:rPr>
          <w:rFonts w:ascii="Times New Roman" w:hAnsi="Times New Roman"/>
          <w:sz w:val="24"/>
          <w:szCs w:val="24"/>
          <w:lang w:val="en-US"/>
        </w:rPr>
        <w:t>SQL</w:t>
      </w:r>
      <w:r w:rsidRPr="00DD61F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Server</w:t>
      </w:r>
      <w:r w:rsidRPr="00DD61F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>.</w:t>
      </w:r>
    </w:p>
    <w:p w14:paraId="286944F6" w14:textId="77777777" w:rsidR="00C6411A" w:rsidRDefault="00242F70">
      <w:r w:rsidRPr="00242F70">
        <w:rPr>
          <w:noProof/>
        </w:rPr>
        <w:lastRenderedPageBreak/>
        <w:drawing>
          <wp:inline distT="0" distB="0" distL="0" distR="0" wp14:anchorId="1B0CE5E6" wp14:editId="58DC7521">
            <wp:extent cx="5940425" cy="3766185"/>
            <wp:effectExtent l="19050" t="19050" r="22225" b="247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876BF4" w14:textId="77777777" w:rsidR="00242F70" w:rsidRDefault="00242F70" w:rsidP="00242F70">
      <w:pPr>
        <w:spacing w:before="240" w:after="280"/>
        <w:jc w:val="center"/>
        <w:rPr>
          <w:rFonts w:ascii="Times New Roman" w:hAnsi="Times New Roman"/>
          <w:sz w:val="28"/>
          <w:szCs w:val="28"/>
        </w:rPr>
      </w:pPr>
      <w:r w:rsidRPr="00242F70">
        <w:rPr>
          <w:rFonts w:ascii="Times New Roman" w:hAnsi="Times New Roman"/>
          <w:sz w:val="28"/>
          <w:szCs w:val="28"/>
        </w:rPr>
        <w:t xml:space="preserve">Рисунок 1 – </w:t>
      </w:r>
      <w:r w:rsidRPr="00242F70">
        <w:rPr>
          <w:rFonts w:ascii="Times New Roman" w:hAnsi="Times New Roman"/>
          <w:sz w:val="28"/>
          <w:szCs w:val="28"/>
          <w:lang w:val="en-US"/>
        </w:rPr>
        <w:t>UML</w:t>
      </w:r>
      <w:r w:rsidRPr="00242F70">
        <w:rPr>
          <w:rFonts w:ascii="Times New Roman" w:hAnsi="Times New Roman"/>
          <w:sz w:val="28"/>
          <w:szCs w:val="28"/>
        </w:rPr>
        <w:t>-диаграмма</w:t>
      </w:r>
    </w:p>
    <w:p w14:paraId="0B4560A3" w14:textId="316460FE" w:rsidR="00B42AA4" w:rsidRDefault="00427FE1" w:rsidP="00B42AA4">
      <w:pPr>
        <w:pStyle w:val="a4"/>
      </w:pPr>
      <w:r>
        <w:rPr>
          <w:noProof/>
        </w:rPr>
        <w:drawing>
          <wp:inline distT="0" distB="0" distL="0" distR="0" wp14:anchorId="6D046FE5" wp14:editId="72E9C4F1">
            <wp:extent cx="5933572" cy="4171950"/>
            <wp:effectExtent l="19050" t="19050" r="1016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572" cy="4171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98FD64" w14:textId="77777777" w:rsidR="00B42AA4" w:rsidRPr="00B42AA4" w:rsidRDefault="00B42AA4" w:rsidP="00B42AA4">
      <w:pPr>
        <w:pStyle w:val="a4"/>
        <w:jc w:val="center"/>
        <w:rPr>
          <w:sz w:val="28"/>
          <w:szCs w:val="28"/>
          <w:lang w:val="ru-RU"/>
        </w:rPr>
      </w:pPr>
      <w:r w:rsidRPr="00B42AA4">
        <w:rPr>
          <w:sz w:val="28"/>
          <w:szCs w:val="28"/>
          <w:lang w:val="ru-RU"/>
        </w:rPr>
        <w:t>Рисунок 2 – Логическая схема БД</w:t>
      </w:r>
    </w:p>
    <w:p w14:paraId="2B3DDDAA" w14:textId="2D1EA01B" w:rsidR="00B42AA4" w:rsidRDefault="00427FE1" w:rsidP="00B42AA4">
      <w:pPr>
        <w:pStyle w:val="a4"/>
      </w:pPr>
      <w:r w:rsidRPr="00427FE1">
        <w:lastRenderedPageBreak/>
        <w:drawing>
          <wp:inline distT="0" distB="0" distL="0" distR="0" wp14:anchorId="0AF10234" wp14:editId="2EE966BA">
            <wp:extent cx="5940425" cy="4070985"/>
            <wp:effectExtent l="19050" t="19050" r="22225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6D91CE" w14:textId="06836392" w:rsidR="00B42AA4" w:rsidRDefault="00B42AA4" w:rsidP="00B42AA4">
      <w:pPr>
        <w:pStyle w:val="a4"/>
        <w:jc w:val="center"/>
        <w:rPr>
          <w:sz w:val="28"/>
          <w:szCs w:val="28"/>
          <w:lang w:val="en-US"/>
        </w:rPr>
      </w:pPr>
      <w:r w:rsidRPr="00B42AA4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3</w:t>
      </w:r>
      <w:r w:rsidRPr="00B42AA4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Физическая</w:t>
      </w:r>
      <w:r w:rsidRPr="00B42AA4">
        <w:rPr>
          <w:sz w:val="28"/>
          <w:szCs w:val="28"/>
          <w:lang w:val="ru-RU"/>
        </w:rPr>
        <w:t xml:space="preserve"> схема БД</w:t>
      </w:r>
      <w:r w:rsidR="00C077BF" w:rsidRPr="00C077BF">
        <w:rPr>
          <w:sz w:val="28"/>
          <w:szCs w:val="28"/>
          <w:lang w:val="ru-RU"/>
        </w:rPr>
        <w:t xml:space="preserve"> </w:t>
      </w:r>
      <w:r w:rsidR="00C077BF">
        <w:rPr>
          <w:sz w:val="28"/>
          <w:szCs w:val="28"/>
          <w:lang w:val="en-US"/>
        </w:rPr>
        <w:t>oracle</w:t>
      </w:r>
    </w:p>
    <w:p w14:paraId="798F8584" w14:textId="7F419C3E" w:rsidR="00C077BF" w:rsidRDefault="00C077BF" w:rsidP="00B42AA4">
      <w:pPr>
        <w:pStyle w:val="a4"/>
        <w:jc w:val="center"/>
        <w:rPr>
          <w:sz w:val="28"/>
          <w:szCs w:val="28"/>
          <w:lang w:val="ru-RU"/>
        </w:rPr>
      </w:pPr>
      <w:r w:rsidRPr="00C077BF">
        <w:rPr>
          <w:sz w:val="28"/>
          <w:szCs w:val="28"/>
          <w:lang w:val="ru-RU"/>
        </w:rPr>
        <w:drawing>
          <wp:inline distT="0" distB="0" distL="0" distR="0" wp14:anchorId="0FEADA38" wp14:editId="171C92AA">
            <wp:extent cx="5940425" cy="3970655"/>
            <wp:effectExtent l="19050" t="19050" r="22225" b="107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F7DE1" w14:textId="588CEBD0" w:rsidR="00242F70" w:rsidRPr="00F96E3F" w:rsidRDefault="00C077BF" w:rsidP="00F96E3F">
      <w:pPr>
        <w:pStyle w:val="a4"/>
        <w:jc w:val="center"/>
        <w:rPr>
          <w:sz w:val="28"/>
          <w:szCs w:val="28"/>
          <w:lang w:val="ru-RU"/>
        </w:rPr>
      </w:pPr>
      <w:r w:rsidRPr="00B42AA4">
        <w:rPr>
          <w:sz w:val="28"/>
          <w:szCs w:val="28"/>
          <w:lang w:val="ru-RU"/>
        </w:rPr>
        <w:t xml:space="preserve">Рисунок </w:t>
      </w:r>
      <w:r w:rsidR="00F96E3F">
        <w:rPr>
          <w:sz w:val="28"/>
          <w:szCs w:val="28"/>
          <w:lang w:val="en-US"/>
        </w:rPr>
        <w:t>4</w:t>
      </w:r>
      <w:r w:rsidRPr="00B42AA4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Физическая</w:t>
      </w:r>
      <w:r w:rsidRPr="00B42AA4">
        <w:rPr>
          <w:sz w:val="28"/>
          <w:szCs w:val="28"/>
          <w:lang w:val="ru-RU"/>
        </w:rPr>
        <w:t xml:space="preserve"> схема БД</w:t>
      </w:r>
      <w:r w:rsidRPr="00C077B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SQL</w:t>
      </w:r>
      <w:r w:rsidRPr="00C077B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Server</w:t>
      </w:r>
    </w:p>
    <w:sectPr w:rsidR="00242F70" w:rsidRPr="00F96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75D99"/>
    <w:multiLevelType w:val="hybridMultilevel"/>
    <w:tmpl w:val="E59AF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F5F51"/>
    <w:multiLevelType w:val="hybridMultilevel"/>
    <w:tmpl w:val="C40A2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72284"/>
    <w:multiLevelType w:val="hybridMultilevel"/>
    <w:tmpl w:val="C98A4F02"/>
    <w:lvl w:ilvl="0" w:tplc="2000000F">
      <w:start w:val="1"/>
      <w:numFmt w:val="decimal"/>
      <w:lvlText w:val="%1."/>
      <w:lvlJc w:val="left"/>
      <w:pPr>
        <w:ind w:left="1854" w:hanging="360"/>
      </w:pPr>
    </w:lvl>
    <w:lvl w:ilvl="1" w:tplc="20000019" w:tentative="1">
      <w:start w:val="1"/>
      <w:numFmt w:val="lowerLetter"/>
      <w:lvlText w:val="%2."/>
      <w:lvlJc w:val="left"/>
      <w:pPr>
        <w:ind w:left="2574" w:hanging="360"/>
      </w:pPr>
    </w:lvl>
    <w:lvl w:ilvl="2" w:tplc="2000001B" w:tentative="1">
      <w:start w:val="1"/>
      <w:numFmt w:val="lowerRoman"/>
      <w:lvlText w:val="%3."/>
      <w:lvlJc w:val="right"/>
      <w:pPr>
        <w:ind w:left="3294" w:hanging="180"/>
      </w:pPr>
    </w:lvl>
    <w:lvl w:ilvl="3" w:tplc="2000000F" w:tentative="1">
      <w:start w:val="1"/>
      <w:numFmt w:val="decimal"/>
      <w:lvlText w:val="%4."/>
      <w:lvlJc w:val="left"/>
      <w:pPr>
        <w:ind w:left="4014" w:hanging="360"/>
      </w:pPr>
    </w:lvl>
    <w:lvl w:ilvl="4" w:tplc="20000019" w:tentative="1">
      <w:start w:val="1"/>
      <w:numFmt w:val="lowerLetter"/>
      <w:lvlText w:val="%5."/>
      <w:lvlJc w:val="left"/>
      <w:pPr>
        <w:ind w:left="4734" w:hanging="360"/>
      </w:pPr>
    </w:lvl>
    <w:lvl w:ilvl="5" w:tplc="2000001B" w:tentative="1">
      <w:start w:val="1"/>
      <w:numFmt w:val="lowerRoman"/>
      <w:lvlText w:val="%6."/>
      <w:lvlJc w:val="right"/>
      <w:pPr>
        <w:ind w:left="5454" w:hanging="180"/>
      </w:pPr>
    </w:lvl>
    <w:lvl w:ilvl="6" w:tplc="2000000F" w:tentative="1">
      <w:start w:val="1"/>
      <w:numFmt w:val="decimal"/>
      <w:lvlText w:val="%7."/>
      <w:lvlJc w:val="left"/>
      <w:pPr>
        <w:ind w:left="6174" w:hanging="360"/>
      </w:pPr>
    </w:lvl>
    <w:lvl w:ilvl="7" w:tplc="20000019" w:tentative="1">
      <w:start w:val="1"/>
      <w:numFmt w:val="lowerLetter"/>
      <w:lvlText w:val="%8."/>
      <w:lvlJc w:val="left"/>
      <w:pPr>
        <w:ind w:left="6894" w:hanging="360"/>
      </w:pPr>
    </w:lvl>
    <w:lvl w:ilvl="8" w:tplc="2000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537F0420"/>
    <w:multiLevelType w:val="hybridMultilevel"/>
    <w:tmpl w:val="D0D05DA4"/>
    <w:lvl w:ilvl="0" w:tplc="2000000F">
      <w:start w:val="1"/>
      <w:numFmt w:val="decimal"/>
      <w:lvlText w:val="%1."/>
      <w:lvlJc w:val="left"/>
      <w:pPr>
        <w:ind w:left="1854" w:hanging="360"/>
      </w:pPr>
    </w:lvl>
    <w:lvl w:ilvl="1" w:tplc="20000019" w:tentative="1">
      <w:start w:val="1"/>
      <w:numFmt w:val="lowerLetter"/>
      <w:lvlText w:val="%2."/>
      <w:lvlJc w:val="left"/>
      <w:pPr>
        <w:ind w:left="2574" w:hanging="360"/>
      </w:pPr>
    </w:lvl>
    <w:lvl w:ilvl="2" w:tplc="2000001B" w:tentative="1">
      <w:start w:val="1"/>
      <w:numFmt w:val="lowerRoman"/>
      <w:lvlText w:val="%3."/>
      <w:lvlJc w:val="right"/>
      <w:pPr>
        <w:ind w:left="3294" w:hanging="180"/>
      </w:pPr>
    </w:lvl>
    <w:lvl w:ilvl="3" w:tplc="2000000F" w:tentative="1">
      <w:start w:val="1"/>
      <w:numFmt w:val="decimal"/>
      <w:lvlText w:val="%4."/>
      <w:lvlJc w:val="left"/>
      <w:pPr>
        <w:ind w:left="4014" w:hanging="360"/>
      </w:pPr>
    </w:lvl>
    <w:lvl w:ilvl="4" w:tplc="20000019" w:tentative="1">
      <w:start w:val="1"/>
      <w:numFmt w:val="lowerLetter"/>
      <w:lvlText w:val="%5."/>
      <w:lvlJc w:val="left"/>
      <w:pPr>
        <w:ind w:left="4734" w:hanging="360"/>
      </w:pPr>
    </w:lvl>
    <w:lvl w:ilvl="5" w:tplc="2000001B" w:tentative="1">
      <w:start w:val="1"/>
      <w:numFmt w:val="lowerRoman"/>
      <w:lvlText w:val="%6."/>
      <w:lvlJc w:val="right"/>
      <w:pPr>
        <w:ind w:left="5454" w:hanging="180"/>
      </w:pPr>
    </w:lvl>
    <w:lvl w:ilvl="6" w:tplc="2000000F" w:tentative="1">
      <w:start w:val="1"/>
      <w:numFmt w:val="decimal"/>
      <w:lvlText w:val="%7."/>
      <w:lvlJc w:val="left"/>
      <w:pPr>
        <w:ind w:left="6174" w:hanging="360"/>
      </w:pPr>
    </w:lvl>
    <w:lvl w:ilvl="7" w:tplc="20000019" w:tentative="1">
      <w:start w:val="1"/>
      <w:numFmt w:val="lowerLetter"/>
      <w:lvlText w:val="%8."/>
      <w:lvlJc w:val="left"/>
      <w:pPr>
        <w:ind w:left="6894" w:hanging="360"/>
      </w:pPr>
    </w:lvl>
    <w:lvl w:ilvl="8" w:tplc="2000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06"/>
    <w:rsid w:val="001F4F34"/>
    <w:rsid w:val="00242F70"/>
    <w:rsid w:val="002A7C8E"/>
    <w:rsid w:val="003A0651"/>
    <w:rsid w:val="004136E8"/>
    <w:rsid w:val="00427FE1"/>
    <w:rsid w:val="00587905"/>
    <w:rsid w:val="0093077B"/>
    <w:rsid w:val="00B0573D"/>
    <w:rsid w:val="00B34020"/>
    <w:rsid w:val="00B42AA4"/>
    <w:rsid w:val="00BC2406"/>
    <w:rsid w:val="00C077BF"/>
    <w:rsid w:val="00C6411A"/>
    <w:rsid w:val="00D81F8F"/>
    <w:rsid w:val="00DF26F8"/>
    <w:rsid w:val="00F9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462AA"/>
  <w15:chartTrackingRefBased/>
  <w15:docId w15:val="{2C1D23DE-87E1-4743-AAD5-17AFB2B9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406"/>
    <w:pPr>
      <w:spacing w:after="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40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42A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14</cp:revision>
  <dcterms:created xsi:type="dcterms:W3CDTF">2024-09-15T09:52:00Z</dcterms:created>
  <dcterms:modified xsi:type="dcterms:W3CDTF">2024-09-16T06:44:00Z</dcterms:modified>
</cp:coreProperties>
</file>