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430E" w:rsidRDefault="006C430E" w:rsidP="006C430E">
      <w:pPr>
        <w:pStyle w:val="Default"/>
        <w:numPr>
          <w:ilvl w:val="0"/>
          <w:numId w:val="1"/>
        </w:numPr>
        <w:ind w:left="709" w:hanging="425"/>
        <w:jc w:val="both"/>
      </w:pPr>
      <w:r w:rsidRPr="006C430E">
        <w:rPr>
          <w:b/>
          <w:i/>
        </w:rPr>
        <w:t>Геометрические основы компьютерной графики</w:t>
      </w:r>
      <w:r w:rsidRPr="006C430E">
        <w:t>. Каноническое уравнение прямой в пространстве. Уравнение прямой в пространстве, проходящей через две заданные точки. Параметрическое уравнение прямой в пространстве [1].</w:t>
      </w:r>
    </w:p>
    <w:p w:rsidR="006C430E" w:rsidRPr="006C430E" w:rsidRDefault="006C430E" w:rsidP="006C430E">
      <w:pPr>
        <w:pStyle w:val="Default"/>
        <w:ind w:left="284"/>
        <w:jc w:val="both"/>
      </w:pPr>
    </w:p>
    <w:p w:rsidR="00975445" w:rsidRDefault="006C430E">
      <w:r w:rsidRPr="006C430E">
        <w:rPr>
          <w:noProof/>
          <w:lang w:eastAsia="ru-RU"/>
        </w:rPr>
        <w:drawing>
          <wp:inline distT="0" distB="0" distL="0" distR="0">
            <wp:extent cx="5940425" cy="1801495"/>
            <wp:effectExtent l="19050" t="19050" r="22225" b="273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1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430E" w:rsidRDefault="006C430E">
      <w:r w:rsidRPr="006C430E">
        <w:rPr>
          <w:noProof/>
          <w:lang w:eastAsia="ru-RU"/>
        </w:rPr>
        <w:drawing>
          <wp:inline distT="0" distB="0" distL="0" distR="0">
            <wp:extent cx="5940425" cy="1461770"/>
            <wp:effectExtent l="19050" t="19050" r="22225" b="2413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1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430E" w:rsidRDefault="006C430E">
      <w:r w:rsidRPr="006C430E">
        <w:rPr>
          <w:noProof/>
          <w:lang w:eastAsia="ru-RU"/>
        </w:rPr>
        <w:drawing>
          <wp:inline distT="0" distB="0" distL="0" distR="0">
            <wp:extent cx="5940425" cy="2501900"/>
            <wp:effectExtent l="19050" t="19050" r="22225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430E" w:rsidRDefault="006C430E" w:rsidP="006C430E">
      <w:pPr>
        <w:pStyle w:val="Default"/>
        <w:jc w:val="both"/>
      </w:pPr>
      <w:r w:rsidRPr="006C430E">
        <w:rPr>
          <w:b/>
          <w:i/>
        </w:rPr>
        <w:t>Геометрические основы компьютерной графики</w:t>
      </w:r>
      <w:r w:rsidRPr="006C430E">
        <w:t xml:space="preserve">. Общее уравнение плоскости. Уравнение плоскости, проходящей через три точки </w:t>
      </w:r>
      <w:r w:rsidRPr="006C430E">
        <w:rPr>
          <w:lang w:val="en-US"/>
        </w:rPr>
        <w:t>[1]</w:t>
      </w:r>
      <w:r w:rsidRPr="006C430E">
        <w:t>.</w:t>
      </w:r>
    </w:p>
    <w:p w:rsidR="000C2E1A" w:rsidRPr="006C430E" w:rsidRDefault="000C2E1A" w:rsidP="006C430E">
      <w:pPr>
        <w:pStyle w:val="Default"/>
        <w:jc w:val="both"/>
      </w:pPr>
    </w:p>
    <w:p w:rsidR="006C430E" w:rsidRDefault="000C2E1A">
      <w:r w:rsidRPr="000C2E1A">
        <w:rPr>
          <w:noProof/>
          <w:lang w:eastAsia="ru-RU"/>
        </w:rPr>
        <w:drawing>
          <wp:inline distT="0" distB="0" distL="0" distR="0">
            <wp:extent cx="5940425" cy="1360170"/>
            <wp:effectExtent l="19050" t="19050" r="22225" b="1143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0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2E1A" w:rsidRDefault="000C2E1A">
      <w:r w:rsidRPr="000C2E1A">
        <w:rPr>
          <w:noProof/>
          <w:lang w:eastAsia="ru-RU"/>
        </w:rPr>
        <w:lastRenderedPageBreak/>
        <w:drawing>
          <wp:inline distT="0" distB="0" distL="0" distR="0">
            <wp:extent cx="5940425" cy="1479550"/>
            <wp:effectExtent l="19050" t="19050" r="22225" b="254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9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2E1A" w:rsidRDefault="000C2E1A"/>
    <w:p w:rsidR="000C2E1A" w:rsidRDefault="000C2E1A" w:rsidP="000C2E1A">
      <w:pPr>
        <w:pStyle w:val="Default"/>
        <w:jc w:val="both"/>
      </w:pPr>
      <w:r w:rsidRPr="000C2E1A">
        <w:rPr>
          <w:b/>
          <w:i/>
        </w:rPr>
        <w:t>Геометрические основы компьютерной графики</w:t>
      </w:r>
      <w:r w:rsidRPr="000C2E1A">
        <w:t xml:space="preserve">. Уравнение плоскости в отрезках. Нормальное уравнение плоскости. Параметрическое уравнение плоскости </w:t>
      </w:r>
      <w:r w:rsidRPr="000C2E1A">
        <w:rPr>
          <w:lang w:val="en-US"/>
        </w:rPr>
        <w:t>[1]</w:t>
      </w:r>
      <w:r w:rsidRPr="000C2E1A">
        <w:t>.</w:t>
      </w:r>
    </w:p>
    <w:p w:rsidR="000C2E1A" w:rsidRDefault="000C2E1A" w:rsidP="000C2E1A">
      <w:pPr>
        <w:pStyle w:val="Default"/>
        <w:jc w:val="both"/>
      </w:pPr>
    </w:p>
    <w:p w:rsidR="000C2E1A" w:rsidRPr="000C2E1A" w:rsidRDefault="000C2E1A" w:rsidP="000C2E1A">
      <w:pPr>
        <w:pStyle w:val="Default"/>
        <w:jc w:val="both"/>
      </w:pPr>
      <w:r w:rsidRPr="000C2E1A">
        <w:rPr>
          <w:noProof/>
        </w:rPr>
        <w:drawing>
          <wp:inline distT="0" distB="0" distL="0" distR="0">
            <wp:extent cx="5940425" cy="1687830"/>
            <wp:effectExtent l="19050" t="19050" r="22225" b="266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7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2E1A" w:rsidRDefault="000C2E1A"/>
    <w:p w:rsidR="000C2E1A" w:rsidRDefault="007569EB">
      <w:r w:rsidRPr="007569EB">
        <w:rPr>
          <w:noProof/>
          <w:lang w:eastAsia="ru-RU"/>
        </w:rPr>
        <w:drawing>
          <wp:inline distT="0" distB="0" distL="0" distR="0">
            <wp:extent cx="5940425" cy="2524760"/>
            <wp:effectExtent l="19050" t="19050" r="22225" b="279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4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87C39" w:rsidRDefault="00787C39"/>
    <w:p w:rsidR="00787C39" w:rsidRDefault="00787C39"/>
    <w:p w:rsidR="00787C39" w:rsidRDefault="00787C39"/>
    <w:p w:rsidR="00787C39" w:rsidRDefault="00787C39"/>
    <w:p w:rsidR="00787C39" w:rsidRDefault="00787C39"/>
    <w:p w:rsidR="00787C39" w:rsidRDefault="00787C39"/>
    <w:p w:rsidR="00787C39" w:rsidRDefault="00787C39"/>
    <w:p w:rsidR="00787C39" w:rsidRPr="00787C39" w:rsidRDefault="00787C39">
      <w:pPr>
        <w:rPr>
          <w:lang w:val="en-US"/>
        </w:rPr>
      </w:pPr>
      <w:r>
        <w:rPr>
          <w:lang w:val="en-US"/>
        </w:rPr>
        <w:lastRenderedPageBreak/>
        <w:t xml:space="preserve">79 </w:t>
      </w:r>
      <w:r>
        <w:t>стр.</w:t>
      </w:r>
    </w:p>
    <w:p w:rsidR="007569EB" w:rsidRDefault="00787C39">
      <w:r w:rsidRPr="00787C39">
        <w:rPr>
          <w:noProof/>
          <w:lang w:eastAsia="ru-RU"/>
        </w:rPr>
        <w:drawing>
          <wp:inline distT="0" distB="0" distL="0" distR="0">
            <wp:extent cx="5940425" cy="2223135"/>
            <wp:effectExtent l="19050" t="19050" r="22225" b="2476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3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87C39" w:rsidRDefault="00787C39" w:rsidP="00787C39">
      <w:pPr>
        <w:pStyle w:val="Default"/>
        <w:jc w:val="both"/>
      </w:pPr>
      <w:r w:rsidRPr="00787C39">
        <w:rPr>
          <w:b/>
          <w:i/>
        </w:rPr>
        <w:t>Геометрические основы компьютерной графики</w:t>
      </w:r>
      <w:r w:rsidRPr="00787C39">
        <w:t xml:space="preserve">. Расстояние от точки до плоскости. Точка пересечения прямой и плоскости </w:t>
      </w:r>
      <w:r w:rsidRPr="00787C39">
        <w:rPr>
          <w:lang w:val="en-US"/>
        </w:rPr>
        <w:t>[1]</w:t>
      </w:r>
      <w:r w:rsidRPr="00787C39">
        <w:t>.</w:t>
      </w:r>
    </w:p>
    <w:p w:rsidR="00787C39" w:rsidRDefault="00787C39" w:rsidP="00787C39">
      <w:pPr>
        <w:pStyle w:val="Default"/>
        <w:jc w:val="both"/>
      </w:pPr>
    </w:p>
    <w:p w:rsidR="00F137C8" w:rsidRDefault="00F137C8" w:rsidP="00787C39">
      <w:pPr>
        <w:pStyle w:val="Default"/>
        <w:jc w:val="both"/>
      </w:pPr>
      <w:r w:rsidRPr="00F137C8">
        <w:rPr>
          <w:noProof/>
        </w:rPr>
        <w:drawing>
          <wp:inline distT="0" distB="0" distL="0" distR="0">
            <wp:extent cx="5940425" cy="1111250"/>
            <wp:effectExtent l="19050" t="19050" r="22225" b="1270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1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37C8" w:rsidRDefault="00F137C8" w:rsidP="00787C39">
      <w:pPr>
        <w:pStyle w:val="Default"/>
        <w:jc w:val="both"/>
      </w:pPr>
    </w:p>
    <w:p w:rsidR="00F137C8" w:rsidRPr="00787C39" w:rsidRDefault="007E2CF5" w:rsidP="00787C39">
      <w:pPr>
        <w:pStyle w:val="Default"/>
        <w:jc w:val="both"/>
      </w:pPr>
      <w:r w:rsidRPr="007E2CF5">
        <w:rPr>
          <w:noProof/>
        </w:rPr>
        <w:drawing>
          <wp:inline distT="0" distB="0" distL="0" distR="0">
            <wp:extent cx="5940425" cy="2781935"/>
            <wp:effectExtent l="19050" t="19050" r="22225" b="184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87C39" w:rsidRDefault="00787C39"/>
    <w:p w:rsidR="007E2CF5" w:rsidRPr="007E2CF5" w:rsidRDefault="007E2CF5" w:rsidP="007E2CF5">
      <w:pPr>
        <w:pStyle w:val="Default"/>
        <w:jc w:val="both"/>
      </w:pPr>
      <w:r w:rsidRPr="007E2CF5">
        <w:rPr>
          <w:b/>
          <w:i/>
        </w:rPr>
        <w:t>Геометрические основы компьютерной графики</w:t>
      </w:r>
      <w:r w:rsidRPr="007E2CF5">
        <w:t>. Положение точек относительно плоскости. Взаимное положении отрезка прямой и плоскости.</w:t>
      </w:r>
    </w:p>
    <w:p w:rsidR="007E2CF5" w:rsidRDefault="007E2CF5"/>
    <w:p w:rsidR="007E2CF5" w:rsidRDefault="007E2CF5">
      <w:r w:rsidRPr="007E2CF5">
        <w:rPr>
          <w:noProof/>
          <w:lang w:eastAsia="ru-RU"/>
        </w:rPr>
        <w:lastRenderedPageBreak/>
        <w:drawing>
          <wp:inline distT="0" distB="0" distL="0" distR="0">
            <wp:extent cx="5940425" cy="1031875"/>
            <wp:effectExtent l="19050" t="19050" r="22225" b="158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1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E2CF5" w:rsidRDefault="007E2CF5">
      <w:r w:rsidRPr="007E2CF5">
        <w:rPr>
          <w:noProof/>
          <w:lang w:eastAsia="ru-RU"/>
        </w:rPr>
        <w:drawing>
          <wp:inline distT="0" distB="0" distL="0" distR="0">
            <wp:extent cx="5940425" cy="3348355"/>
            <wp:effectExtent l="19050" t="19050" r="22225" b="2349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E2CF5" w:rsidRDefault="00564FBE">
      <w:r>
        <w:t>Взаимное положении отрезка прямой и плоскости.</w:t>
      </w:r>
      <w:r w:rsidRPr="00564FBE">
        <w:t xml:space="preserve"> 8</w:t>
      </w:r>
      <w:r w:rsidRPr="00762097">
        <w:t xml:space="preserve">5 </w:t>
      </w:r>
      <w:r>
        <w:t>стр.</w:t>
      </w:r>
    </w:p>
    <w:p w:rsidR="00A95E31" w:rsidRPr="00762097" w:rsidRDefault="00A95E31">
      <w:r w:rsidRPr="00A95E31">
        <w:lastRenderedPageBreak/>
        <w:drawing>
          <wp:inline distT="0" distB="0" distL="0" distR="0">
            <wp:extent cx="5940425" cy="6506210"/>
            <wp:effectExtent l="19050" t="19050" r="22225" b="279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062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64FBE" w:rsidRPr="00564FBE" w:rsidRDefault="00564FBE" w:rsidP="00564FBE">
      <w:pPr>
        <w:pStyle w:val="Default"/>
        <w:jc w:val="both"/>
      </w:pPr>
      <w:r w:rsidRPr="00564FBE">
        <w:rPr>
          <w:b/>
          <w:i/>
        </w:rPr>
        <w:t>Геометрические основы компьютерной графики</w:t>
      </w:r>
      <w:r w:rsidRPr="00564FBE">
        <w:t>. Вычисление вектора нормали к плоскости [1].</w:t>
      </w:r>
    </w:p>
    <w:p w:rsidR="00564FBE" w:rsidRDefault="00564FBE"/>
    <w:p w:rsidR="008A2254" w:rsidRDefault="008A2254">
      <w:r w:rsidRPr="008A2254">
        <w:rPr>
          <w:noProof/>
          <w:lang w:eastAsia="ru-RU"/>
        </w:rPr>
        <w:lastRenderedPageBreak/>
        <w:drawing>
          <wp:inline distT="0" distB="0" distL="0" distR="0">
            <wp:extent cx="5940425" cy="5170170"/>
            <wp:effectExtent l="19050" t="19050" r="22225" b="1143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0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D4293" w:rsidRDefault="00ED4293"/>
    <w:p w:rsidR="00ED4293" w:rsidRPr="00ED4293" w:rsidRDefault="00ED4293" w:rsidP="00ED4293">
      <w:pPr>
        <w:spacing w:after="0" w:line="240" w:lineRule="auto"/>
        <w:jc w:val="both"/>
      </w:pPr>
      <w:r w:rsidRPr="00ED4293">
        <w:rPr>
          <w:b/>
          <w:i/>
        </w:rPr>
        <w:t>Аффинные преобразования в пространстве.</w:t>
      </w:r>
      <w:r w:rsidRPr="00ED4293">
        <w:t xml:space="preserve"> Преобразования системы координат: смещение, растяжение-сжатие, повороты вокруг осей координат [1,2].</w:t>
      </w:r>
    </w:p>
    <w:p w:rsidR="00ED4293" w:rsidRDefault="00ED4293"/>
    <w:p w:rsidR="00ED4293" w:rsidRDefault="00ED4293">
      <w:r w:rsidRPr="00ED4293">
        <w:rPr>
          <w:noProof/>
          <w:lang w:eastAsia="ru-RU"/>
        </w:rPr>
        <w:drawing>
          <wp:inline distT="0" distB="0" distL="0" distR="0">
            <wp:extent cx="5940425" cy="1436370"/>
            <wp:effectExtent l="19050" t="19050" r="22225" b="114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6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D4293" w:rsidRDefault="00ED4293">
      <w:r w:rsidRPr="00ED4293">
        <w:rPr>
          <w:noProof/>
          <w:lang w:eastAsia="ru-RU"/>
        </w:rPr>
        <w:lastRenderedPageBreak/>
        <w:drawing>
          <wp:inline distT="0" distB="0" distL="0" distR="0">
            <wp:extent cx="5940425" cy="2150745"/>
            <wp:effectExtent l="19050" t="19050" r="22225" b="209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0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D4293" w:rsidRDefault="00ED4293"/>
    <w:p w:rsidR="00ED4293" w:rsidRDefault="009F1113">
      <w:r>
        <w:t>Параллельный сдвиг системы координат</w:t>
      </w:r>
    </w:p>
    <w:p w:rsidR="009F1113" w:rsidRDefault="009F1113">
      <w:r w:rsidRPr="009F1113">
        <w:rPr>
          <w:noProof/>
          <w:lang w:eastAsia="ru-RU"/>
        </w:rPr>
        <w:drawing>
          <wp:inline distT="0" distB="0" distL="0" distR="0">
            <wp:extent cx="4601217" cy="2248214"/>
            <wp:effectExtent l="19050" t="19050" r="8890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2482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1113" w:rsidRDefault="009F1113">
      <w:r w:rsidRPr="009F1113">
        <w:rPr>
          <w:noProof/>
          <w:lang w:eastAsia="ru-RU"/>
        </w:rPr>
        <w:drawing>
          <wp:inline distT="0" distB="0" distL="0" distR="0">
            <wp:extent cx="2524477" cy="1476581"/>
            <wp:effectExtent l="19050" t="19050" r="28575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4765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1113" w:rsidRDefault="009F1113"/>
    <w:p w:rsidR="009F1113" w:rsidRDefault="009F1113">
      <w:r w:rsidRPr="009F1113">
        <w:rPr>
          <w:noProof/>
          <w:lang w:eastAsia="ru-RU"/>
        </w:rPr>
        <w:lastRenderedPageBreak/>
        <w:drawing>
          <wp:inline distT="0" distB="0" distL="0" distR="0">
            <wp:extent cx="5940425" cy="2818130"/>
            <wp:effectExtent l="19050" t="19050" r="22225" b="203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1113" w:rsidRDefault="009F1113">
      <w:r w:rsidRPr="009F1113">
        <w:rPr>
          <w:noProof/>
          <w:lang w:eastAsia="ru-RU"/>
        </w:rPr>
        <w:drawing>
          <wp:inline distT="0" distB="0" distL="0" distR="0">
            <wp:extent cx="2191056" cy="1743318"/>
            <wp:effectExtent l="19050" t="19050" r="19050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743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1113" w:rsidRDefault="009F1113"/>
    <w:p w:rsidR="009F1113" w:rsidRDefault="009F1113">
      <w:r w:rsidRPr="009F1113">
        <w:rPr>
          <w:noProof/>
          <w:lang w:eastAsia="ru-RU"/>
        </w:rPr>
        <w:drawing>
          <wp:inline distT="0" distB="0" distL="0" distR="0">
            <wp:extent cx="5940425" cy="2784475"/>
            <wp:effectExtent l="19050" t="19050" r="22225" b="158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4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346F" w:rsidRDefault="00C4346F">
      <w:r w:rsidRPr="00C4346F">
        <w:rPr>
          <w:noProof/>
          <w:lang w:eastAsia="ru-RU"/>
        </w:rPr>
        <w:lastRenderedPageBreak/>
        <w:drawing>
          <wp:inline distT="0" distB="0" distL="0" distR="0">
            <wp:extent cx="2724530" cy="2114845"/>
            <wp:effectExtent l="19050" t="19050" r="19050" b="190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114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346F" w:rsidRDefault="00C4346F"/>
    <w:p w:rsidR="00C4346F" w:rsidRPr="00762097" w:rsidRDefault="00C4346F">
      <w:r>
        <w:t xml:space="preserve">Поворот на угол вокруг оси </w:t>
      </w:r>
      <w:r>
        <w:rPr>
          <w:lang w:val="en-US"/>
        </w:rPr>
        <w:t>Y</w:t>
      </w:r>
    </w:p>
    <w:p w:rsidR="00C4346F" w:rsidRDefault="00C4346F">
      <w:r w:rsidRPr="00C4346F">
        <w:rPr>
          <w:noProof/>
          <w:lang w:eastAsia="ru-RU"/>
        </w:rPr>
        <w:drawing>
          <wp:inline distT="0" distB="0" distL="0" distR="0">
            <wp:extent cx="5239481" cy="2133898"/>
            <wp:effectExtent l="19050" t="19050" r="18415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133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346F" w:rsidRDefault="00C4346F">
      <w:r w:rsidRPr="00C4346F">
        <w:rPr>
          <w:noProof/>
          <w:lang w:eastAsia="ru-RU"/>
        </w:rPr>
        <w:drawing>
          <wp:inline distT="0" distB="0" distL="0" distR="0">
            <wp:extent cx="4420217" cy="2429214"/>
            <wp:effectExtent l="19050" t="19050" r="19050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4292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346F" w:rsidRDefault="00C4346F"/>
    <w:p w:rsidR="00C4346F" w:rsidRDefault="00C4346F">
      <w:r>
        <w:t xml:space="preserve">Поворот системы координат вокруг оси Z на угол </w:t>
      </w:r>
      <w:r>
        <w:sym w:font="Symbol" w:char="F06A"/>
      </w:r>
    </w:p>
    <w:p w:rsidR="00C4346F" w:rsidRDefault="00C4346F">
      <w:r w:rsidRPr="00C4346F">
        <w:rPr>
          <w:noProof/>
          <w:lang w:eastAsia="ru-RU"/>
        </w:rPr>
        <w:lastRenderedPageBreak/>
        <w:drawing>
          <wp:inline distT="0" distB="0" distL="0" distR="0">
            <wp:extent cx="4867954" cy="2162477"/>
            <wp:effectExtent l="19050" t="19050" r="8890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162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346F" w:rsidRDefault="00C4346F">
      <w:r w:rsidRPr="00C4346F">
        <w:rPr>
          <w:noProof/>
          <w:lang w:eastAsia="ru-RU"/>
        </w:rPr>
        <w:drawing>
          <wp:inline distT="0" distB="0" distL="0" distR="0">
            <wp:extent cx="2753109" cy="1657581"/>
            <wp:effectExtent l="19050" t="19050" r="28575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6575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346F" w:rsidRDefault="00C4346F"/>
    <w:p w:rsidR="00C4346F" w:rsidRPr="00C4346F" w:rsidRDefault="00C4346F" w:rsidP="00C4346F">
      <w:pPr>
        <w:spacing w:after="0" w:line="240" w:lineRule="auto"/>
        <w:jc w:val="both"/>
      </w:pPr>
      <w:r w:rsidRPr="00C4346F">
        <w:rPr>
          <w:b/>
          <w:i/>
        </w:rPr>
        <w:t>Аффинные преобразования в пространстве</w:t>
      </w:r>
      <w:r w:rsidRPr="00C4346F">
        <w:t>. Преобразования объектов: смещение, растяжение-сжатие, повороты вокруг осей координат [1,2].</w:t>
      </w:r>
    </w:p>
    <w:p w:rsidR="00C4346F" w:rsidRDefault="00C4346F"/>
    <w:p w:rsidR="00C4346F" w:rsidRDefault="0049089A">
      <w:r>
        <w:t>Смещение объекта вдоль координатных осей</w:t>
      </w:r>
    </w:p>
    <w:p w:rsidR="0049089A" w:rsidRDefault="0049089A">
      <w:r w:rsidRPr="0049089A">
        <w:rPr>
          <w:noProof/>
          <w:lang w:eastAsia="ru-RU"/>
        </w:rPr>
        <w:drawing>
          <wp:inline distT="0" distB="0" distL="0" distR="0">
            <wp:extent cx="3258005" cy="1838582"/>
            <wp:effectExtent l="19050" t="19050" r="19050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838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089A" w:rsidRDefault="0049089A">
      <w:r w:rsidRPr="0049089A">
        <w:rPr>
          <w:noProof/>
          <w:lang w:eastAsia="ru-RU"/>
        </w:rPr>
        <w:drawing>
          <wp:inline distT="0" distB="0" distL="0" distR="0">
            <wp:extent cx="1800476" cy="1714739"/>
            <wp:effectExtent l="19050" t="19050" r="28575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7147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089A" w:rsidRDefault="0049089A">
      <w:r>
        <w:lastRenderedPageBreak/>
        <w:t>Растяжение – сжатие объекта</w:t>
      </w:r>
    </w:p>
    <w:p w:rsidR="0049089A" w:rsidRDefault="0049089A">
      <w:r w:rsidRPr="0049089A">
        <w:rPr>
          <w:noProof/>
          <w:lang w:eastAsia="ru-RU"/>
        </w:rPr>
        <w:drawing>
          <wp:inline distT="0" distB="0" distL="0" distR="0">
            <wp:extent cx="3524742" cy="1714739"/>
            <wp:effectExtent l="19050" t="19050" r="19050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7147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089A" w:rsidRDefault="0049089A">
      <w:r w:rsidRPr="0049089A">
        <w:rPr>
          <w:noProof/>
          <w:lang w:eastAsia="ru-RU"/>
        </w:rPr>
        <w:drawing>
          <wp:inline distT="0" distB="0" distL="0" distR="0">
            <wp:extent cx="2381582" cy="1676634"/>
            <wp:effectExtent l="19050" t="19050" r="19050" b="190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6766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089A" w:rsidRDefault="0049089A">
      <w:r>
        <w:t xml:space="preserve">Поворот объекта вокруг оси X на угол </w:t>
      </w:r>
      <w:r>
        <w:sym w:font="Symbol" w:char="F06A"/>
      </w:r>
    </w:p>
    <w:p w:rsidR="0049089A" w:rsidRDefault="00AB05E6">
      <w:r w:rsidRPr="00AB05E6">
        <w:rPr>
          <w:noProof/>
          <w:lang w:eastAsia="ru-RU"/>
        </w:rPr>
        <w:drawing>
          <wp:inline distT="0" distB="0" distL="0" distR="0">
            <wp:extent cx="3639058" cy="1781424"/>
            <wp:effectExtent l="19050" t="19050" r="19050" b="285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7814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B05E6" w:rsidRDefault="00AB05E6">
      <w:r w:rsidRPr="00AB05E6">
        <w:rPr>
          <w:noProof/>
          <w:lang w:eastAsia="ru-RU"/>
        </w:rPr>
        <w:drawing>
          <wp:inline distT="0" distB="0" distL="0" distR="0">
            <wp:extent cx="2781688" cy="1552792"/>
            <wp:effectExtent l="19050" t="19050" r="19050" b="285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5527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B05E6" w:rsidRDefault="00AB05E6">
      <w:r>
        <w:t xml:space="preserve">Поворот объекта вокруг оси Y на угол </w:t>
      </w:r>
      <w:r>
        <w:sym w:font="Symbol" w:char="F06A"/>
      </w:r>
    </w:p>
    <w:p w:rsidR="00AB05E6" w:rsidRDefault="00AB05E6">
      <w:r w:rsidRPr="00AB05E6">
        <w:rPr>
          <w:noProof/>
          <w:lang w:eastAsia="ru-RU"/>
        </w:rPr>
        <w:lastRenderedPageBreak/>
        <w:drawing>
          <wp:inline distT="0" distB="0" distL="0" distR="0">
            <wp:extent cx="3953427" cy="1619476"/>
            <wp:effectExtent l="19050" t="19050" r="28575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619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B05E6" w:rsidRDefault="00AB05E6">
      <w:r w:rsidRPr="00AB05E6">
        <w:rPr>
          <w:noProof/>
          <w:lang w:eastAsia="ru-RU"/>
        </w:rPr>
        <w:drawing>
          <wp:inline distT="0" distB="0" distL="0" distR="0">
            <wp:extent cx="2686425" cy="1514686"/>
            <wp:effectExtent l="19050" t="19050" r="19050" b="285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5146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B05E6" w:rsidRDefault="00AB05E6"/>
    <w:p w:rsidR="00AB05E6" w:rsidRDefault="00AB05E6">
      <w:r>
        <w:t xml:space="preserve">Поворот объекта вокруг оси Z на угол </w:t>
      </w:r>
      <w:r>
        <w:sym w:font="Symbol" w:char="F06A"/>
      </w:r>
    </w:p>
    <w:p w:rsidR="00AB05E6" w:rsidRDefault="00AB05E6">
      <w:r w:rsidRPr="00AB05E6">
        <w:rPr>
          <w:noProof/>
          <w:lang w:eastAsia="ru-RU"/>
        </w:rPr>
        <w:drawing>
          <wp:inline distT="0" distB="0" distL="0" distR="0">
            <wp:extent cx="3724795" cy="1638529"/>
            <wp:effectExtent l="19050" t="19050" r="9525" b="190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638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B05E6" w:rsidRDefault="00AC6AE5">
      <w:r w:rsidRPr="00AC6AE5">
        <w:rPr>
          <w:noProof/>
          <w:lang w:eastAsia="ru-RU"/>
        </w:rPr>
        <w:drawing>
          <wp:inline distT="0" distB="0" distL="0" distR="0">
            <wp:extent cx="2800741" cy="1733792"/>
            <wp:effectExtent l="19050" t="19050" r="19050" b="190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7337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2097" w:rsidRDefault="00762097"/>
    <w:p w:rsidR="00762097" w:rsidRDefault="00762097"/>
    <w:p w:rsidR="00762097" w:rsidRPr="00564FBE" w:rsidRDefault="00762097">
      <w:r w:rsidRPr="00762097">
        <w:lastRenderedPageBreak/>
        <w:drawing>
          <wp:inline distT="0" distB="0" distL="0" distR="0">
            <wp:extent cx="5940425" cy="3654425"/>
            <wp:effectExtent l="19050" t="19050" r="22225" b="222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4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762097" w:rsidRPr="00564F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A6CAB"/>
    <w:multiLevelType w:val="hybridMultilevel"/>
    <w:tmpl w:val="4190B868"/>
    <w:lvl w:ilvl="0" w:tplc="B8B484D6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0BD004F"/>
    <w:multiLevelType w:val="hybridMultilevel"/>
    <w:tmpl w:val="4190B868"/>
    <w:lvl w:ilvl="0" w:tplc="B8B484D6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FE75703"/>
    <w:multiLevelType w:val="hybridMultilevel"/>
    <w:tmpl w:val="4190B868"/>
    <w:lvl w:ilvl="0" w:tplc="B8B484D6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7D9630C"/>
    <w:multiLevelType w:val="hybridMultilevel"/>
    <w:tmpl w:val="4190B868"/>
    <w:lvl w:ilvl="0" w:tplc="B8B484D6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87C73EF"/>
    <w:multiLevelType w:val="hybridMultilevel"/>
    <w:tmpl w:val="4190B868"/>
    <w:lvl w:ilvl="0" w:tplc="B8B484D6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4CC90837"/>
    <w:multiLevelType w:val="hybridMultilevel"/>
    <w:tmpl w:val="4190B868"/>
    <w:lvl w:ilvl="0" w:tplc="B8B484D6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6A451CF7"/>
    <w:multiLevelType w:val="hybridMultilevel"/>
    <w:tmpl w:val="4190B868"/>
    <w:lvl w:ilvl="0" w:tplc="B8B484D6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6C56654D"/>
    <w:multiLevelType w:val="hybridMultilevel"/>
    <w:tmpl w:val="4190B868"/>
    <w:lvl w:ilvl="0" w:tplc="B8B484D6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4"/>
  </w:num>
  <w:num w:numId="5">
    <w:abstractNumId w:val="1"/>
  </w:num>
  <w:num w:numId="6">
    <w:abstractNumId w:val="7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8CE"/>
    <w:rsid w:val="000C2E1A"/>
    <w:rsid w:val="000F08CE"/>
    <w:rsid w:val="0049089A"/>
    <w:rsid w:val="00564FBE"/>
    <w:rsid w:val="006C430E"/>
    <w:rsid w:val="007569EB"/>
    <w:rsid w:val="00762097"/>
    <w:rsid w:val="00787C39"/>
    <w:rsid w:val="007E2CF5"/>
    <w:rsid w:val="008A2254"/>
    <w:rsid w:val="00975445"/>
    <w:rsid w:val="009A72E1"/>
    <w:rsid w:val="009E79AD"/>
    <w:rsid w:val="009F1113"/>
    <w:rsid w:val="00A95E31"/>
    <w:rsid w:val="00AB05E6"/>
    <w:rsid w:val="00AC6AE5"/>
    <w:rsid w:val="00C4346F"/>
    <w:rsid w:val="00ED4293"/>
    <w:rsid w:val="00F13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9B2B64"/>
  <w15:chartTrackingRefBased/>
  <w15:docId w15:val="{DAD36F9F-6171-4C23-AD3D-87345BD7C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6C430E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13</Pages>
  <Words>233</Words>
  <Characters>1332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Valentine Korneliuk</dc:creator>
  <cp:keywords/>
  <dc:description/>
  <cp:lastModifiedBy>Valentine Korneliuk</cp:lastModifiedBy>
  <cp:revision>3</cp:revision>
  <dcterms:created xsi:type="dcterms:W3CDTF">2024-04-08T12:25:00Z</dcterms:created>
  <dcterms:modified xsi:type="dcterms:W3CDTF">2024-04-15T08:06:00Z</dcterms:modified>
</cp:coreProperties>
</file>