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335DE" w14:textId="30C05C26" w:rsidR="008C730A" w:rsidRPr="008C730A" w:rsidRDefault="008C730A" w:rsidP="008C730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30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11</w:t>
      </w:r>
    </w:p>
    <w:p w14:paraId="2CB88307" w14:textId="30BF1DB3" w:rsidR="00402475" w:rsidRPr="008C730A" w:rsidRDefault="008C730A" w:rsidP="008C730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30A">
        <w:rPr>
          <w:rFonts w:ascii="Times New Roman" w:hAnsi="Times New Roman" w:cs="Times New Roman"/>
          <w:b/>
          <w:bCs/>
          <w:sz w:val="28"/>
          <w:szCs w:val="28"/>
        </w:rPr>
        <w:t>СЖАТИЕ/РАСПАКОВКА ДАННЫХ АРИФМЕТИЧЕСКИМ МЕТОДОМ</w:t>
      </w:r>
    </w:p>
    <w:p w14:paraId="6BA0BE2D" w14:textId="7BE4D024" w:rsidR="008C730A" w:rsidRPr="008C730A" w:rsidRDefault="008C730A" w:rsidP="008C73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730A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8C730A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использования арифметических методов сжатия/распаковки данных.</w:t>
      </w:r>
    </w:p>
    <w:p w14:paraId="43514E87" w14:textId="0278B58F" w:rsidR="008C730A" w:rsidRPr="008C730A" w:rsidRDefault="008C730A" w:rsidP="008C730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C730A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7F654E0C" w14:textId="1699712E" w:rsidR="008C730A" w:rsidRPr="008C730A" w:rsidRDefault="008C730A" w:rsidP="008C73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30A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8C730A">
        <w:rPr>
          <w:rFonts w:ascii="Times New Roman" w:hAnsi="Times New Roman" w:cs="Times New Roman"/>
          <w:sz w:val="28"/>
          <w:szCs w:val="28"/>
        </w:rPr>
        <w:t xml:space="preserve"> </w:t>
      </w:r>
      <w:r w:rsidRPr="008C730A">
        <w:rPr>
          <w:rFonts w:ascii="Times New Roman" w:hAnsi="Times New Roman" w:cs="Times New Roman"/>
          <w:b/>
          <w:bCs/>
          <w:sz w:val="28"/>
          <w:szCs w:val="28"/>
        </w:rPr>
        <w:t>арифметическом</w:t>
      </w:r>
      <w:r w:rsidRPr="008C730A">
        <w:rPr>
          <w:rFonts w:ascii="Times New Roman" w:hAnsi="Times New Roman" w:cs="Times New Roman"/>
          <w:b/>
          <w:bCs/>
          <w:sz w:val="28"/>
          <w:szCs w:val="28"/>
        </w:rPr>
        <w:t xml:space="preserve"> сжатии (</w:t>
      </w:r>
      <w:proofErr w:type="spellStart"/>
      <w:r w:rsidRPr="008C730A">
        <w:rPr>
          <w:rFonts w:ascii="Times New Roman" w:hAnsi="Times New Roman" w:cs="Times New Roman"/>
          <w:b/>
          <w:bCs/>
          <w:sz w:val="28"/>
          <w:szCs w:val="28"/>
        </w:rPr>
        <w:t>кодиpовании</w:t>
      </w:r>
      <w:proofErr w:type="spellEnd"/>
      <w:r w:rsidRPr="008C730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8C730A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Pr="008C730A">
        <w:rPr>
          <w:rFonts w:ascii="Times New Roman" w:hAnsi="Times New Roman" w:cs="Times New Roman"/>
          <w:sz w:val="28"/>
          <w:szCs w:val="28"/>
        </w:rPr>
        <w:t>пpедставляется</w:t>
      </w:r>
      <w:proofErr w:type="spellEnd"/>
      <w:r w:rsidRPr="008C730A">
        <w:rPr>
          <w:rFonts w:ascii="Times New Roman" w:hAnsi="Times New Roman" w:cs="Times New Roman"/>
          <w:sz w:val="28"/>
          <w:szCs w:val="28"/>
        </w:rPr>
        <w:t xml:space="preserve"> вещественными числами в </w:t>
      </w:r>
      <w:proofErr w:type="spellStart"/>
      <w:r w:rsidRPr="008C730A">
        <w:rPr>
          <w:rFonts w:ascii="Times New Roman" w:hAnsi="Times New Roman" w:cs="Times New Roman"/>
          <w:sz w:val="28"/>
          <w:szCs w:val="28"/>
        </w:rPr>
        <w:t>интеpвале</w:t>
      </w:r>
      <w:proofErr w:type="spellEnd"/>
      <w:r w:rsidRPr="008C730A">
        <w:rPr>
          <w:rFonts w:ascii="Times New Roman" w:hAnsi="Times New Roman" w:cs="Times New Roman"/>
          <w:sz w:val="28"/>
          <w:szCs w:val="28"/>
        </w:rPr>
        <w:t xml:space="preserve"> от 0 до 1.</w:t>
      </w:r>
      <w:r w:rsidRPr="008C730A">
        <w:rPr>
          <w:rFonts w:ascii="Times New Roman" w:hAnsi="Times New Roman" w:cs="Times New Roman"/>
          <w:sz w:val="28"/>
          <w:szCs w:val="28"/>
        </w:rPr>
        <w:t xml:space="preserve"> </w:t>
      </w:r>
      <w:r w:rsidRPr="008C730A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8C730A">
        <w:rPr>
          <w:rFonts w:ascii="Times New Roman" w:hAnsi="Times New Roman" w:cs="Times New Roman"/>
          <w:sz w:val="28"/>
          <w:szCs w:val="28"/>
        </w:rPr>
        <w:t>меpе</w:t>
      </w:r>
      <w:proofErr w:type="spellEnd"/>
      <w:r w:rsidRPr="008C730A">
        <w:rPr>
          <w:rFonts w:ascii="Times New Roman" w:hAnsi="Times New Roman" w:cs="Times New Roman"/>
          <w:sz w:val="28"/>
          <w:szCs w:val="28"/>
        </w:rPr>
        <w:t xml:space="preserve"> анализа текста </w:t>
      </w:r>
      <w:proofErr w:type="spellStart"/>
      <w:r w:rsidRPr="008C730A">
        <w:rPr>
          <w:rFonts w:ascii="Times New Roman" w:hAnsi="Times New Roman" w:cs="Times New Roman"/>
          <w:sz w:val="28"/>
          <w:szCs w:val="28"/>
        </w:rPr>
        <w:t>отобpажающий</w:t>
      </w:r>
      <w:proofErr w:type="spellEnd"/>
      <w:r w:rsidRPr="008C730A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8C730A">
        <w:rPr>
          <w:rFonts w:ascii="Times New Roman" w:hAnsi="Times New Roman" w:cs="Times New Roman"/>
          <w:sz w:val="28"/>
          <w:szCs w:val="28"/>
        </w:rPr>
        <w:t>интеpвал</w:t>
      </w:r>
      <w:proofErr w:type="spellEnd"/>
      <w:r w:rsidRPr="008C730A">
        <w:rPr>
          <w:rFonts w:ascii="Times New Roman" w:hAnsi="Times New Roman" w:cs="Times New Roman"/>
          <w:sz w:val="28"/>
          <w:szCs w:val="28"/>
        </w:rPr>
        <w:t xml:space="preserve"> уменьшается, а количество битов для его </w:t>
      </w:r>
      <w:proofErr w:type="spellStart"/>
      <w:r w:rsidRPr="008C730A">
        <w:rPr>
          <w:rFonts w:ascii="Times New Roman" w:hAnsi="Times New Roman" w:cs="Times New Roman"/>
          <w:sz w:val="28"/>
          <w:szCs w:val="28"/>
        </w:rPr>
        <w:t>пpедставления</w:t>
      </w:r>
      <w:proofErr w:type="spellEnd"/>
      <w:r w:rsidRPr="008C73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730A">
        <w:rPr>
          <w:rFonts w:ascii="Times New Roman" w:hAnsi="Times New Roman" w:cs="Times New Roman"/>
          <w:sz w:val="28"/>
          <w:szCs w:val="28"/>
        </w:rPr>
        <w:t>возpастает</w:t>
      </w:r>
      <w:proofErr w:type="spellEnd"/>
      <w:r w:rsidRPr="008C730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C730A">
        <w:rPr>
          <w:rFonts w:ascii="Times New Roman" w:hAnsi="Times New Roman" w:cs="Times New Roman"/>
          <w:sz w:val="28"/>
          <w:szCs w:val="28"/>
        </w:rPr>
        <w:t>Очеpедные</w:t>
      </w:r>
      <w:proofErr w:type="spellEnd"/>
      <w:r w:rsidRPr="008C730A">
        <w:rPr>
          <w:rFonts w:ascii="Times New Roman" w:hAnsi="Times New Roman" w:cs="Times New Roman"/>
          <w:sz w:val="28"/>
          <w:szCs w:val="28"/>
        </w:rPr>
        <w:t xml:space="preserve"> символы</w:t>
      </w:r>
      <w:r w:rsidRPr="008C73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C730A">
        <w:rPr>
          <w:rFonts w:ascii="Times New Roman" w:hAnsi="Times New Roman" w:cs="Times New Roman"/>
          <w:sz w:val="28"/>
          <w:szCs w:val="28"/>
        </w:rPr>
        <w:t xml:space="preserve">текста </w:t>
      </w:r>
      <w:proofErr w:type="spellStart"/>
      <w:r w:rsidRPr="008C730A">
        <w:rPr>
          <w:rFonts w:ascii="Times New Roman" w:hAnsi="Times New Roman" w:cs="Times New Roman"/>
          <w:sz w:val="28"/>
          <w:szCs w:val="28"/>
        </w:rPr>
        <w:t>сокpащают</w:t>
      </w:r>
      <w:proofErr w:type="spellEnd"/>
      <w:r w:rsidRPr="008C730A">
        <w:rPr>
          <w:rFonts w:ascii="Times New Roman" w:hAnsi="Times New Roman" w:cs="Times New Roman"/>
          <w:sz w:val="28"/>
          <w:szCs w:val="28"/>
        </w:rPr>
        <w:t xml:space="preserve"> величину </w:t>
      </w:r>
      <w:proofErr w:type="spellStart"/>
      <w:r w:rsidRPr="008C730A">
        <w:rPr>
          <w:rFonts w:ascii="Times New Roman" w:hAnsi="Times New Roman" w:cs="Times New Roman"/>
          <w:sz w:val="28"/>
          <w:szCs w:val="28"/>
        </w:rPr>
        <w:t>интеpвала</w:t>
      </w:r>
      <w:proofErr w:type="spellEnd"/>
      <w:r w:rsidRPr="008C730A">
        <w:rPr>
          <w:rFonts w:ascii="Times New Roman" w:hAnsi="Times New Roman" w:cs="Times New Roman"/>
          <w:sz w:val="28"/>
          <w:szCs w:val="28"/>
        </w:rPr>
        <w:t xml:space="preserve">, исходя из значений соответствующих </w:t>
      </w:r>
      <w:proofErr w:type="spellStart"/>
      <w:r w:rsidRPr="008C730A">
        <w:rPr>
          <w:rFonts w:ascii="Times New Roman" w:hAnsi="Times New Roman" w:cs="Times New Roman"/>
          <w:sz w:val="28"/>
          <w:szCs w:val="28"/>
        </w:rPr>
        <w:t>веpоятностей</w:t>
      </w:r>
      <w:proofErr w:type="spellEnd"/>
      <w:r w:rsidRPr="008C730A">
        <w:rPr>
          <w:rFonts w:ascii="Times New Roman" w:hAnsi="Times New Roman" w:cs="Times New Roman"/>
          <w:sz w:val="28"/>
          <w:szCs w:val="28"/>
        </w:rPr>
        <w:t>.</w:t>
      </w:r>
    </w:p>
    <w:p w14:paraId="0609AF11" w14:textId="256C1037" w:rsidR="008C730A" w:rsidRPr="008C730A" w:rsidRDefault="008C730A" w:rsidP="008C73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30A">
        <w:rPr>
          <w:rFonts w:ascii="Times New Roman" w:hAnsi="Times New Roman" w:cs="Times New Roman"/>
          <w:b/>
          <w:bCs/>
          <w:sz w:val="28"/>
          <w:szCs w:val="28"/>
        </w:rPr>
        <w:t>Основная идея</w:t>
      </w:r>
      <w:r w:rsidRPr="008C730A">
        <w:rPr>
          <w:rFonts w:ascii="Times New Roman" w:hAnsi="Times New Roman" w:cs="Times New Roman"/>
          <w:sz w:val="28"/>
          <w:szCs w:val="28"/>
        </w:rPr>
        <w:t xml:space="preserve"> арифметического метода сжатия заключается в том, чтобы присваивать коды не отдельным символам, а их последовательностям.</w:t>
      </w:r>
    </w:p>
    <w:p w14:paraId="696E4E3A" w14:textId="1F04A1A0" w:rsidR="008C730A" w:rsidRPr="008C730A" w:rsidRDefault="008C730A" w:rsidP="008C73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30A">
        <w:rPr>
          <w:rFonts w:ascii="Times New Roman" w:hAnsi="Times New Roman" w:cs="Times New Roman"/>
          <w:sz w:val="28"/>
          <w:szCs w:val="28"/>
        </w:rPr>
        <w:t>Алгоритмы прямого и обратного преобразований базируются на операциях с «</w:t>
      </w:r>
      <w:r w:rsidRPr="008C730A">
        <w:rPr>
          <w:rFonts w:ascii="Times New Roman" w:hAnsi="Times New Roman" w:cs="Times New Roman"/>
          <w:b/>
          <w:bCs/>
          <w:sz w:val="28"/>
          <w:szCs w:val="28"/>
        </w:rPr>
        <w:t>рабочим отрезком</w:t>
      </w:r>
      <w:r w:rsidRPr="008C730A">
        <w:rPr>
          <w:rFonts w:ascii="Times New Roman" w:hAnsi="Times New Roman" w:cs="Times New Roman"/>
          <w:sz w:val="28"/>
          <w:szCs w:val="28"/>
        </w:rPr>
        <w:t>».</w:t>
      </w:r>
    </w:p>
    <w:p w14:paraId="05D99443" w14:textId="71C622BC" w:rsidR="008C730A" w:rsidRDefault="008C730A" w:rsidP="008C73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30A">
        <w:rPr>
          <w:rFonts w:ascii="Times New Roman" w:hAnsi="Times New Roman" w:cs="Times New Roman"/>
          <w:b/>
          <w:bCs/>
          <w:sz w:val="28"/>
          <w:szCs w:val="28"/>
        </w:rPr>
        <w:t>Рабочим отрезком</w:t>
      </w:r>
      <w:r w:rsidRPr="008C730A">
        <w:rPr>
          <w:rFonts w:ascii="Times New Roman" w:hAnsi="Times New Roman" w:cs="Times New Roman"/>
          <w:sz w:val="28"/>
          <w:szCs w:val="28"/>
        </w:rPr>
        <w:t xml:space="preserve"> называется интервал [a; b] с расположенными на нем точками. Причем точки расположены таким образом, что длины образованных ими отрезков пропорциональны (или равны) частоте (вероятности) появления соответствующих символов.</w:t>
      </w:r>
    </w:p>
    <w:p w14:paraId="1CE62FBE" w14:textId="4BEB02DF" w:rsidR="008C730A" w:rsidRDefault="008C730A" w:rsidP="008C730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30A">
        <w:rPr>
          <w:rFonts w:ascii="Times New Roman" w:hAnsi="Times New Roman" w:cs="Times New Roman"/>
          <w:sz w:val="28"/>
          <w:szCs w:val="28"/>
        </w:rPr>
        <w:t xml:space="preserve">Дана последовательность </w:t>
      </w:r>
      <w:proofErr w:type="spellStart"/>
      <w:r w:rsidRPr="008C730A">
        <w:rPr>
          <w:rFonts w:ascii="Times New Roman" w:hAnsi="Times New Roman" w:cs="Times New Roman"/>
          <w:sz w:val="28"/>
          <w:szCs w:val="28"/>
        </w:rPr>
        <w:t>Xk</w:t>
      </w:r>
      <w:proofErr w:type="spellEnd"/>
      <w:r w:rsidRPr="008C730A">
        <w:rPr>
          <w:rFonts w:ascii="Times New Roman" w:hAnsi="Times New Roman" w:cs="Times New Roman"/>
          <w:sz w:val="28"/>
          <w:szCs w:val="28"/>
        </w:rPr>
        <w:t xml:space="preserve"> = «молоко». Рассчитываем статистику:</w:t>
      </w:r>
    </w:p>
    <w:p w14:paraId="1CAFF60F" w14:textId="213EF398" w:rsidR="008C730A" w:rsidRDefault="008C730A" w:rsidP="008C730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730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13D03C" wp14:editId="539EE6B6">
            <wp:extent cx="904875" cy="698886"/>
            <wp:effectExtent l="0" t="0" r="0" b="6350"/>
            <wp:docPr id="1853545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45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7328" cy="7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DB69" w14:textId="66DE3C68" w:rsidR="008C730A" w:rsidRDefault="008C730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30A">
        <w:rPr>
          <w:rFonts w:ascii="Times New Roman" w:hAnsi="Times New Roman" w:cs="Times New Roman"/>
          <w:sz w:val="28"/>
          <w:szCs w:val="28"/>
        </w:rPr>
        <w:t>Шаг 0: строим основной рабочий отрезок, как показано на рис. 11.1.</w:t>
      </w:r>
    </w:p>
    <w:p w14:paraId="514CF1A8" w14:textId="20C7DDDD" w:rsidR="008C730A" w:rsidRDefault="008C730A" w:rsidP="00401F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C730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E97331D" wp14:editId="6043E560">
            <wp:extent cx="3609975" cy="544057"/>
            <wp:effectExtent l="0" t="0" r="0" b="8890"/>
            <wp:docPr id="1287637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37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541" cy="55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EB76" w14:textId="7D486AFA" w:rsidR="008C730A" w:rsidRDefault="008C730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C730A">
        <w:rPr>
          <w:rFonts w:ascii="Times New Roman" w:hAnsi="Times New Roman" w:cs="Times New Roman"/>
          <w:b/>
          <w:bCs/>
          <w:sz w:val="28"/>
          <w:szCs w:val="28"/>
        </w:rPr>
        <w:t xml:space="preserve">Прямое преобразование (сжатие). </w:t>
      </w:r>
      <w:r w:rsidRPr="008C730A">
        <w:rPr>
          <w:rFonts w:ascii="Times New Roman" w:hAnsi="Times New Roman" w:cs="Times New Roman"/>
          <w:sz w:val="28"/>
          <w:szCs w:val="28"/>
        </w:rPr>
        <w:t>Один шаг сжатия (кодирования) заключается в простой операции: берется кодируемый символ, для него ищется соответствующий участок на рабочем отрезке. Найденный участок становится новым рабочим отрезком. Его тоже необходимо разбить с помощью точек.</w:t>
      </w:r>
    </w:p>
    <w:p w14:paraId="3540D66D" w14:textId="6A76A9A0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>Это и последующие разбиения отрезка (на шаге i) подразумевают определение новых значений верхней (Hi) и нижней (Li) границ для всего участка и осуществляются по следующим правилам:</w:t>
      </w:r>
    </w:p>
    <w:p w14:paraId="130FC8A6" w14:textId="76CD52E7" w:rsidR="00401FEA" w:rsidRDefault="00401FEA" w:rsidP="00401F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DF24FC5" wp14:editId="617C4C6C">
            <wp:extent cx="2133600" cy="423894"/>
            <wp:effectExtent l="0" t="0" r="0" b="0"/>
            <wp:docPr id="586404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04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6727" cy="42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7E16" w14:textId="053E9BCD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>где αj – j-й символ сжимаемой последовательности, Li − 1 и Hi − 1 – соответственно нижняя и верхняя границы рабочего отрезка на (i − 1)-м шаге, L(αj)0 и H(αj)0 – соответственно исходные нижняя и верхняя границы символа αj.</w:t>
      </w:r>
    </w:p>
    <w:p w14:paraId="0DA9DC79" w14:textId="0F0EC8CE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>Шаг 1: в нашем примере на первом шаге берется первый символ последовательности: «м» (α1 = «м») и ищется соответствующий участок на рабочем отрезке. Легко понять по рис. 11.2, что этот участок соответствует интервалу [0; 0,1666]. Он становится новым рабочим отрезком и опять разбивается согласно статистике и соотношениям (11.1):</w:t>
      </w:r>
    </w:p>
    <w:p w14:paraId="74B590E6" w14:textId="63B8EDEE" w:rsidR="00401FEA" w:rsidRDefault="00401FEA" w:rsidP="00401F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88CA70A" wp14:editId="5726E3AC">
            <wp:extent cx="2047875" cy="1394156"/>
            <wp:effectExtent l="0" t="0" r="0" b="0"/>
            <wp:docPr id="808361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361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698" cy="139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3078" w14:textId="636629C4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>После выполнения всех вычислений на первом шаге получим разметку рабочего отрезка (a1 = L1 = 0, b1 = H1 = 0,1666) в соответствии с рис. 11.2.</w:t>
      </w:r>
    </w:p>
    <w:p w14:paraId="4F58BB02" w14:textId="0307832A" w:rsidR="00401FEA" w:rsidRDefault="00401FEA" w:rsidP="00401F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23F9788" wp14:editId="17C62502">
            <wp:extent cx="3933825" cy="433082"/>
            <wp:effectExtent l="0" t="0" r="0" b="5080"/>
            <wp:docPr id="1662548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482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715" cy="43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0570" w14:textId="3E938982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>Результатом кодирования цепочки символов является любое число с итогового рабочего отрезка [0,107060185; 0,10763888]. Обычно таким числом является нижняя граница указанного отрезка. Поступим и мы в соответствии с данным принципом. Возьмем число с меньшим количеством знаков после запятой. Таким образом, итогом сжатия входной последовательности «молоко» будет число 0,107060185 (для упрощения дальнейших вычислительных операций округлим его до 0,1071)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6A458A5" w14:textId="393B1478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b/>
          <w:bCs/>
          <w:sz w:val="28"/>
          <w:szCs w:val="28"/>
        </w:rPr>
        <w:t>Обратное преобразование (декомпрессия).</w:t>
      </w:r>
      <w:r w:rsidRPr="00401FEA">
        <w:rPr>
          <w:rFonts w:ascii="Times New Roman" w:hAnsi="Times New Roman" w:cs="Times New Roman"/>
          <w:sz w:val="28"/>
          <w:szCs w:val="28"/>
        </w:rPr>
        <w:t xml:space="preserve"> Для восстановления исходного сообщения необходима информация:</w:t>
      </w:r>
    </w:p>
    <w:p w14:paraId="7441CECC" w14:textId="4100C6E3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>о значении числа, являющегося итогом сжатия сообщения (в нашем случае 0,1071); количестве символов в сжатом сообщении; вероятностных параметрах всех символов исходного сообщения (таблица вероятностей).</w:t>
      </w:r>
    </w:p>
    <w:p w14:paraId="45A8E056" w14:textId="5A2CFBD0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>Как и при сжатии, вначале необходимо начальный рабочий отрезок [0; 1) разбить на интервалы, длины которых равны вероятностям появления соответствующих символов, т. е. создать рабочий отрезок, полностью соответствующий рис. 11.1.</w:t>
      </w:r>
    </w:p>
    <w:p w14:paraId="158A2750" w14:textId="113881CA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>На каждом шаге обратного преобразования выбираем отрезок, в который попадает текущее число (код). Символ, который соответствует данному отрезку, является очередным символом восстановленного (распакованного) сообщения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907D79" w14:textId="667E84C5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>В общем случае код символа, восстанавливаемого на шаге i, вычисляется соотношением:</w:t>
      </w:r>
    </w:p>
    <w:p w14:paraId="4465D210" w14:textId="19C6D7F1" w:rsidR="00401FEA" w:rsidRDefault="00401FEA" w:rsidP="00401F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C56F47D" wp14:editId="2EEE6B9A">
            <wp:extent cx="3943900" cy="304843"/>
            <wp:effectExtent l="0" t="0" r="0" b="0"/>
            <wp:docPr id="1914706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06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9684" w14:textId="5710CD2B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>где код (i − 1) – число, анализ которого производился на предыдущем шаге – (i − 1)-м; H(αi − 1)0 и L(αi − 1)0 – соответственно верхняя и нижняя исходные границы символа сообщения, восстановленного на предыдущем шаге.</w:t>
      </w:r>
    </w:p>
    <w:p w14:paraId="39E4067D" w14:textId="77777777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 xml:space="preserve">Шаг 1: определяем интервал, в который попадает начальное число: 0,1071 (код 1 = 0,1071). Это интервал [0; 0,166666] и ему соответствует символ «м». Данный интервал становится новым рабочим отрезком, а первый символ восстановленного сообщения – «м». </w:t>
      </w:r>
    </w:p>
    <w:p w14:paraId="118E7A8E" w14:textId="2B10ADB0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>Шаг 2: производим вычисление в соответствии с выражением (11.2):</w:t>
      </w:r>
    </w:p>
    <w:p w14:paraId="6C21600C" w14:textId="29694B88" w:rsidR="00401FEA" w:rsidRDefault="00401FEA" w:rsidP="00401F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78359CD" wp14:editId="10FE5A29">
            <wp:extent cx="2949594" cy="358911"/>
            <wp:effectExtent l="0" t="0" r="3175" b="3175"/>
            <wp:docPr id="2069734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734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344" cy="36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68BC" w14:textId="77777777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lastRenderedPageBreak/>
        <w:t xml:space="preserve">Вычисленный код соответствует символу «о». </w:t>
      </w:r>
    </w:p>
    <w:p w14:paraId="06C7C68B" w14:textId="4A103412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>Шаг 3: выполняем известное вычисление:</w:t>
      </w:r>
    </w:p>
    <w:p w14:paraId="37EF3530" w14:textId="5A9BE502" w:rsidR="00401FEA" w:rsidRDefault="00401FEA" w:rsidP="00401F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9AD697A" wp14:editId="7CB4286F">
            <wp:extent cx="4153480" cy="457264"/>
            <wp:effectExtent l="0" t="0" r="0" b="0"/>
            <wp:docPr id="463961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612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19E5" w14:textId="18FA1473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 xml:space="preserve">Другой вариант алгоритма распаковки «сжатого» сообщения основан на свойстве </w:t>
      </w:r>
      <w:proofErr w:type="spellStart"/>
      <w:r w:rsidRPr="00401FEA">
        <w:rPr>
          <w:rFonts w:ascii="Times New Roman" w:hAnsi="Times New Roman" w:cs="Times New Roman"/>
          <w:sz w:val="28"/>
          <w:szCs w:val="28"/>
        </w:rPr>
        <w:t>рекуррентности</w:t>
      </w:r>
      <w:proofErr w:type="spellEnd"/>
      <w:r w:rsidRPr="00401FEA">
        <w:rPr>
          <w:rFonts w:ascii="Times New Roman" w:hAnsi="Times New Roman" w:cs="Times New Roman"/>
          <w:sz w:val="28"/>
          <w:szCs w:val="28"/>
        </w:rPr>
        <w:t xml:space="preserve"> прямого преобразования. Производя на каждом шаге вычисление новых границ рабочего участка в соответствии с восстановленным на данном шаге символом (наподобие тех вычислений, которые мы выполняли при сжатии) и анализируя, на какой из отрезков этого участка попадает входное число (в нашем примере это 0,1071), восстанавливаем исходное сообщение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06FC5E" w14:textId="144EC5A0" w:rsidR="00401FEA" w:rsidRDefault="00401FEA" w:rsidP="00401FE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</w:t>
      </w:r>
    </w:p>
    <w:p w14:paraId="5FE95EF9" w14:textId="77777777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 xml:space="preserve">1. Разработать авторское приложение в соответствии с целью лабораторной работы. </w:t>
      </w:r>
    </w:p>
    <w:p w14:paraId="7AE1CAB0" w14:textId="77777777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 xml:space="preserve">2. С помощью приложения выполнить прямое и обратное преобразования сообщений в соответствии с таблицей. Каждый студент выполняет задание, состоящее из двух частей. </w:t>
      </w:r>
    </w:p>
    <w:p w14:paraId="3135516B" w14:textId="77777777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 xml:space="preserve">Первая часть предусматривает кодирование/декодирование сообщения, указанного в 2-м столбце, </w:t>
      </w:r>
    </w:p>
    <w:p w14:paraId="287D9D19" w14:textId="77777777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 xml:space="preserve">вторая часть – составного сообщения, полученного конкатенацией последовательностей из 2-го столбца, указанных в 3-м столбце. </w:t>
      </w:r>
    </w:p>
    <w:p w14:paraId="5FC72022" w14:textId="65813290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>Например, для вариант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 w:rsidRPr="00401FEA">
        <w:rPr>
          <w:rFonts w:ascii="Times New Roman" w:hAnsi="Times New Roman" w:cs="Times New Roman"/>
          <w:sz w:val="28"/>
          <w:szCs w:val="28"/>
        </w:rPr>
        <w:t>№ 1 такой конкатенацией будет последовательность «</w:t>
      </w:r>
      <w:proofErr w:type="spellStart"/>
      <w:r w:rsidRPr="00401FEA">
        <w:rPr>
          <w:rFonts w:ascii="Times New Roman" w:hAnsi="Times New Roman" w:cs="Times New Roman"/>
          <w:sz w:val="28"/>
          <w:szCs w:val="28"/>
        </w:rPr>
        <w:t>летоисчислениевремяпрепровождение</w:t>
      </w:r>
      <w:proofErr w:type="spellEnd"/>
      <w:r w:rsidRPr="00401FEA">
        <w:rPr>
          <w:rFonts w:ascii="Times New Roman" w:hAnsi="Times New Roman" w:cs="Times New Roman"/>
          <w:sz w:val="28"/>
          <w:szCs w:val="28"/>
        </w:rPr>
        <w:t>».</w:t>
      </w:r>
    </w:p>
    <w:p w14:paraId="7D6631B8" w14:textId="77777777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 xml:space="preserve">3. Дать оценку возможности переполнения при выполнении вычислений. </w:t>
      </w:r>
    </w:p>
    <w:p w14:paraId="755DBA39" w14:textId="77777777" w:rsid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 xml:space="preserve">4. Сравнить характеристики арифметического сжатия с вероятностными алгоритмами. </w:t>
      </w:r>
    </w:p>
    <w:p w14:paraId="38C049FC" w14:textId="548E624B" w:rsidR="00401FEA" w:rsidRPr="00401FEA" w:rsidRDefault="00401FEA" w:rsidP="00401F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</w:rPr>
        <w:t>5. Результаты оформить в виде отчета по установленным правилам.</w:t>
      </w:r>
    </w:p>
    <w:p w14:paraId="1375E13B" w14:textId="224D36BF" w:rsidR="00401FEA" w:rsidRDefault="00401FEA" w:rsidP="00401FE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01FE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73A0E2A" wp14:editId="593E0D64">
            <wp:extent cx="5229955" cy="838317"/>
            <wp:effectExtent l="0" t="0" r="8890" b="0"/>
            <wp:docPr id="1015175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75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1733" w14:textId="6C1EBA59" w:rsidR="00401FEA" w:rsidRDefault="00445879" w:rsidP="0044587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587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1DFCF0E" wp14:editId="47D34C83">
            <wp:extent cx="5562600" cy="2437317"/>
            <wp:effectExtent l="0" t="0" r="0" b="1270"/>
            <wp:docPr id="1654481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817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4348" cy="24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081" w14:textId="5FD29A73" w:rsidR="00445879" w:rsidRDefault="00445879" w:rsidP="0044587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1.1 – Функция для прямого преобразования</w:t>
      </w:r>
    </w:p>
    <w:p w14:paraId="1DF884D8" w14:textId="4EBB71FE" w:rsidR="00445879" w:rsidRDefault="00445879" w:rsidP="0044587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587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8110833" wp14:editId="18539D86">
            <wp:extent cx="5940425" cy="3368675"/>
            <wp:effectExtent l="0" t="0" r="3175" b="3175"/>
            <wp:docPr id="441860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860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9170" w14:textId="751EC5C6" w:rsidR="00445879" w:rsidRPr="00401FEA" w:rsidRDefault="00445879" w:rsidP="0044587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для </w:t>
      </w:r>
      <w:r>
        <w:rPr>
          <w:rFonts w:ascii="Times New Roman" w:hAnsi="Times New Roman" w:cs="Times New Roman"/>
          <w:sz w:val="28"/>
          <w:szCs w:val="28"/>
          <w:lang w:val="ru-RU"/>
        </w:rPr>
        <w:t>обратного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преобразования</w:t>
      </w:r>
    </w:p>
    <w:p w14:paraId="2905E273" w14:textId="118C0871" w:rsidR="00445879" w:rsidRDefault="00445879" w:rsidP="0044587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587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2C89ED" wp14:editId="3F1105D6">
            <wp:extent cx="5633548" cy="4791075"/>
            <wp:effectExtent l="0" t="0" r="5715" b="0"/>
            <wp:docPr id="2111032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2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5689" cy="479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5252" w14:textId="747DA62D" w:rsidR="00445879" w:rsidRDefault="00445879" w:rsidP="0044587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1.3 – Результат для первой части</w:t>
      </w:r>
    </w:p>
    <w:p w14:paraId="737531DE" w14:textId="3164D0A3" w:rsidR="00445879" w:rsidRDefault="00445879" w:rsidP="00445879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587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3A4DC01" wp14:editId="5C837A72">
            <wp:extent cx="6240780" cy="2228850"/>
            <wp:effectExtent l="0" t="0" r="7620" b="0"/>
            <wp:docPr id="125693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3369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203" cy="22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225F" w14:textId="34314F0D" w:rsidR="00445879" w:rsidRDefault="00445879" w:rsidP="004458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587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B2851B" wp14:editId="7B06AF45">
            <wp:extent cx="4695825" cy="5990300"/>
            <wp:effectExtent l="0" t="0" r="0" b="0"/>
            <wp:docPr id="259910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10693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417" cy="599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687F" w14:textId="12B7C4A3" w:rsidR="00445879" w:rsidRDefault="00445879" w:rsidP="0044587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45879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EFF5EBB" wp14:editId="426857D7">
            <wp:extent cx="6107864" cy="5257800"/>
            <wp:effectExtent l="0" t="0" r="7620" b="0"/>
            <wp:docPr id="878758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58584" name="Рисунок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337" cy="526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6DD8" w14:textId="2F5CB6DB" w:rsidR="00445879" w:rsidRDefault="00445879" w:rsidP="00445879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1.4 – Результат для второй части</w:t>
      </w:r>
    </w:p>
    <w:p w14:paraId="408A6161" w14:textId="5859AF4B" w:rsidR="00C26E90" w:rsidRPr="00C26E90" w:rsidRDefault="00C26E90" w:rsidP="00C26E90">
      <w:pPr>
        <w:tabs>
          <w:tab w:val="left" w:pos="14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26E9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2FF9B013" w14:textId="511B2971" w:rsidR="00C26E90" w:rsidRPr="00C26E90" w:rsidRDefault="00C26E90" w:rsidP="00C26E9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26E90">
        <w:rPr>
          <w:rFonts w:ascii="Times New Roman" w:hAnsi="Times New Roman" w:cs="Times New Roman"/>
          <w:sz w:val="28"/>
          <w:szCs w:val="28"/>
        </w:rPr>
        <w:t>Сравнительно с вероятностными методами (такими как Хаффмана), арифметическое кодирование обеспечивает более высокую степень сжатия, особенно на длинных и повторяющихся входных данных. Однако оно требует значительно более высокой точности вычислений, что усложняет реализацию.</w:t>
      </w:r>
    </w:p>
    <w:sectPr w:rsidR="00C26E90" w:rsidRPr="00C26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A"/>
    <w:rsid w:val="00100362"/>
    <w:rsid w:val="00401FEA"/>
    <w:rsid w:val="00402475"/>
    <w:rsid w:val="00445879"/>
    <w:rsid w:val="008C730A"/>
    <w:rsid w:val="009D21C7"/>
    <w:rsid w:val="00BF0D45"/>
    <w:rsid w:val="00C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E4B6C"/>
  <w15:chartTrackingRefBased/>
  <w15:docId w15:val="{2A11F0BB-25D6-4A59-9BD5-C3D2D70F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3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30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3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3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3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3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7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3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3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30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30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3</cp:revision>
  <dcterms:created xsi:type="dcterms:W3CDTF">2025-05-03T22:39:00Z</dcterms:created>
  <dcterms:modified xsi:type="dcterms:W3CDTF">2025-05-03T23:47:00Z</dcterms:modified>
</cp:coreProperties>
</file>