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6273" w14:textId="288797FA" w:rsidR="00EC718B" w:rsidRPr="00EC718B" w:rsidRDefault="00EC718B" w:rsidP="00861BB1">
      <w:pPr>
        <w:spacing w:after="0" w:line="240" w:lineRule="auto"/>
        <w:jc w:val="center"/>
        <w:rPr>
          <w:b/>
          <w:bCs/>
          <w:sz w:val="32"/>
          <w:szCs w:val="32"/>
          <w:lang w:val="ru-RU"/>
        </w:rPr>
      </w:pPr>
      <w:r w:rsidRPr="00EC718B">
        <w:rPr>
          <w:b/>
          <w:bCs/>
          <w:sz w:val="32"/>
          <w:szCs w:val="32"/>
        </w:rPr>
        <w:t>Лабораторная работа № 4</w:t>
      </w:r>
    </w:p>
    <w:p w14:paraId="4039A543" w14:textId="3AE80BC5" w:rsidR="00033627" w:rsidRDefault="00EC718B" w:rsidP="00861BB1">
      <w:pPr>
        <w:spacing w:after="0" w:line="240" w:lineRule="auto"/>
        <w:jc w:val="center"/>
        <w:rPr>
          <w:b/>
          <w:bCs/>
          <w:sz w:val="32"/>
          <w:szCs w:val="32"/>
          <w:lang w:val="ru-RU"/>
        </w:rPr>
      </w:pPr>
      <w:r w:rsidRPr="00EC718B">
        <w:rPr>
          <w:b/>
          <w:bCs/>
          <w:sz w:val="32"/>
          <w:szCs w:val="32"/>
        </w:rPr>
        <w:t>ИЗБЫТОЧНОЕ КОДИРОВАНИЕ ДАННЫХ В ИНФОРМАЦИОННЫХ СИСТЕМАХ. КОД ХЕММИНГА</w:t>
      </w:r>
    </w:p>
    <w:p w14:paraId="34FF9531" w14:textId="77777777" w:rsidR="0001435B" w:rsidRDefault="0001435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DDC7F4" w14:textId="080EA5E9" w:rsidR="00EC718B" w:rsidRDefault="00EC718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C718B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кодирования/декодирования двоичных данных при использовании кода Хемминга.</w:t>
      </w:r>
    </w:p>
    <w:p w14:paraId="4D70258F" w14:textId="36EF4CA4" w:rsidR="0001435B" w:rsidRPr="0001435B" w:rsidRDefault="0001435B" w:rsidP="00861B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435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Теоретическое введение</w:t>
      </w:r>
    </w:p>
    <w:p w14:paraId="2592113C" w14:textId="76058945" w:rsidR="00EC718B" w:rsidRDefault="00EC718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Надежность системы – характеристика способности программного, аппаратного, аппаратно-программного средства выполнить при определенных условиях требуемые функции в течение конкретного периода времени.</w:t>
      </w:r>
    </w:p>
    <w:p w14:paraId="086D2BF9" w14:textId="0BE2D55C" w:rsidR="00EC718B" w:rsidRDefault="00EC718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Достоверность работы системы (устройства) – свойство, характеризующее истинность конечного (выходного) результата работы (выполнения программы), определяемое способностью средств контроля фиксировать правильность или ошибочность работы.</w:t>
      </w:r>
    </w:p>
    <w:p w14:paraId="38F88685" w14:textId="1D0F9218" w:rsidR="00EC718B" w:rsidRDefault="00EC718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Ошибка устройства – неправильное значение сигнала (бита – в цифровом устройстве) на внешних выходах устройства или отдельного его узла, вызванное технической неисправностью, или воздействующими на него помехами (преднамеренными либо непреднамеренными), или иным способом.</w:t>
      </w:r>
    </w:p>
    <w:p w14:paraId="5D661B2B" w14:textId="77777777" w:rsidR="00EC718B" w:rsidRDefault="00EC718B" w:rsidP="00E065D3">
      <w:pPr>
        <w:spacing w:after="0" w:line="240" w:lineRule="auto"/>
        <w:ind w:firstLine="709"/>
        <w:jc w:val="both"/>
        <w:rPr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Ошибка программы – проявляется в не соответствующем реальному (требуемому) промежуточном или конечном значении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8B">
        <w:rPr>
          <w:rFonts w:ascii="Times New Roman" w:hAnsi="Times New Roman" w:cs="Times New Roman"/>
          <w:sz w:val="28"/>
          <w:szCs w:val="28"/>
        </w:rPr>
        <w:t>(результате) вследствие неправильно запрограммированного алгоритма или неправильно составленной программы.</w:t>
      </w:r>
      <w:r w:rsidRPr="00EC718B">
        <w:t xml:space="preserve"> </w:t>
      </w:r>
    </w:p>
    <w:p w14:paraId="7FEB916C" w14:textId="0C0CAD6E" w:rsidR="00EC718B" w:rsidRDefault="00EC718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Надежность является комплексным свойством, включающим в себя единичные свойства: безотказность, ремонтопригодность, сохраняемость, долговечность.</w:t>
      </w:r>
    </w:p>
    <w:p w14:paraId="728E38E3" w14:textId="77777777" w:rsidR="00EC718B" w:rsidRDefault="00EC718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 xml:space="preserve">Безотказность – это свойство технического объекта непрерывно сохранять работоспособное состояние в течение некоторого времени (или наработки). Наработка, как правило, измеряется в единицах времени. </w:t>
      </w:r>
    </w:p>
    <w:p w14:paraId="2B7F457B" w14:textId="42D14D45" w:rsidR="00EC718B" w:rsidRDefault="00EC718B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Ремонтопригодность – это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обслуживания, ремонта (или с помощью дополнительных, избыточных технических средств, функционирующих параллельно с объектом).</w:t>
      </w:r>
    </w:p>
    <w:p w14:paraId="2F7E7650" w14:textId="36E00686" w:rsidR="00EC718B" w:rsidRDefault="00EC718B" w:rsidP="00E065D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формирование данных в виде двоичных символов</w:t>
      </w:r>
    </w:p>
    <w:p w14:paraId="461F70AC" w14:textId="4D43CC8E" w:rsidR="00EC718B" w:rsidRDefault="00EC718B" w:rsidP="00E065D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кодер канала вносит в принятую информационную последовательность некоторую избыточность</w:t>
      </w:r>
    </w:p>
    <w:p w14:paraId="40812438" w14:textId="7B713F8C" w:rsidR="00EC718B" w:rsidRDefault="00EC718B" w:rsidP="00E065D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декодер может 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18B">
        <w:rPr>
          <w:rFonts w:ascii="Times New Roman" w:hAnsi="Times New Roman" w:cs="Times New Roman"/>
          <w:sz w:val="28"/>
          <w:szCs w:val="28"/>
        </w:rPr>
        <w:t>избыточность для исправления возникающих при передаче данных по каналу связи ошибок</w:t>
      </w:r>
    </w:p>
    <w:p w14:paraId="4F654A82" w14:textId="2A9213ED" w:rsidR="00EC718B" w:rsidRDefault="00EC718B" w:rsidP="00E065D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Дефекты</w:t>
      </w:r>
      <w:r w:rsidRPr="001969C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неисправности -</w:t>
      </w:r>
      <w:r w:rsidRPr="001969C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ошибки.</w:t>
      </w:r>
    </w:p>
    <w:p w14:paraId="1A14EAB3" w14:textId="77FCE184" w:rsidR="00EC718B" w:rsidRDefault="00EC718B" w:rsidP="00E065D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sz w:val="28"/>
          <w:szCs w:val="28"/>
        </w:rPr>
        <w:t>Количество таких ошибок (количество ошибочных двоичных символов) принято называть кратностью ошибки.</w:t>
      </w:r>
    </w:p>
    <w:p w14:paraId="0A1CD281" w14:textId="77777777" w:rsidR="00EC718B" w:rsidRPr="00EC718B" w:rsidRDefault="00EC718B" w:rsidP="00E065D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C87D19" w14:textId="4B3E8D1F" w:rsidR="00EC718B" w:rsidRPr="00EC718B" w:rsidRDefault="00EC718B" w:rsidP="00861BB1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1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B8B5C7" wp14:editId="531F1149">
            <wp:extent cx="4909157" cy="2895600"/>
            <wp:effectExtent l="0" t="0" r="6350" b="0"/>
            <wp:docPr id="40383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36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240" cy="29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C24B" w14:textId="5CF85D88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 xml:space="preserve">Информационная последовательность </w:t>
      </w:r>
      <w:proofErr w:type="spellStart"/>
      <w:r w:rsidRPr="00E065D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065D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k</w:t>
      </w:r>
      <w:proofErr w:type="spellEnd"/>
      <w:r w:rsidRPr="00E065D3">
        <w:rPr>
          <w:rFonts w:ascii="Times New Roman" w:hAnsi="Times New Roman" w:cs="Times New Roman"/>
          <w:sz w:val="28"/>
          <w:szCs w:val="28"/>
        </w:rPr>
        <w:t>​:</w:t>
      </w:r>
      <w:r w:rsidRPr="00E065D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E065D3">
        <w:rPr>
          <w:rFonts w:ascii="Times New Roman" w:hAnsi="Times New Roman" w:cs="Times New Roman"/>
          <w:sz w:val="28"/>
          <w:szCs w:val="28"/>
        </w:rPr>
        <w:t xml:space="preserve">сходные данные, длиной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065D3">
        <w:rPr>
          <w:rFonts w:ascii="Times New Roman" w:hAnsi="Times New Roman" w:cs="Times New Roman"/>
          <w:sz w:val="28"/>
          <w:szCs w:val="28"/>
        </w:rPr>
        <w:t xml:space="preserve"> бит.</w:t>
      </w:r>
    </w:p>
    <w:p w14:paraId="1E51D223" w14:textId="25EC1130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 xml:space="preserve">Сообщение на выходе канала </w:t>
      </w:r>
      <w:proofErr w:type="spellStart"/>
      <w:r w:rsidRPr="00E065D3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E065D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065D3">
        <w:rPr>
          <w:rFonts w:ascii="Times New Roman" w:hAnsi="Times New Roman" w:cs="Times New Roman"/>
          <w:sz w:val="28"/>
          <w:szCs w:val="28"/>
        </w:rPr>
        <w:t>Полученная последовательность, возможно, с ошибками.</w:t>
      </w:r>
    </w:p>
    <w:p w14:paraId="470D3B10" w14:textId="276BBC09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 xml:space="preserve">Избыточные биты </w:t>
      </w:r>
      <w:r w:rsidRPr="00E065D3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065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5D3">
        <w:rPr>
          <w:rFonts w:ascii="Times New Roman" w:hAnsi="Times New Roman" w:cs="Times New Roman"/>
          <w:sz w:val="28"/>
          <w:szCs w:val="28"/>
        </w:rPr>
        <w:t>Биты, добавляемые к информационным для обнаружения/исправления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1F512" w14:textId="17E9E1E8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>Кодовое слово: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5D3">
        <w:rPr>
          <w:rFonts w:ascii="Times New Roman" w:hAnsi="Times New Roman" w:cs="Times New Roman"/>
          <w:sz w:val="28"/>
          <w:szCs w:val="28"/>
        </w:rPr>
        <w:t>Результат кодирования — содержит n=</w:t>
      </w:r>
      <w:proofErr w:type="spellStart"/>
      <w:r w:rsidRPr="00E065D3">
        <w:rPr>
          <w:rFonts w:ascii="Times New Roman" w:hAnsi="Times New Roman" w:cs="Times New Roman"/>
          <w:sz w:val="28"/>
          <w:szCs w:val="28"/>
        </w:rPr>
        <w:t>k+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E065D3">
        <w:rPr>
          <w:rFonts w:ascii="Times New Roman" w:hAnsi="Times New Roman" w:cs="Times New Roman"/>
          <w:sz w:val="28"/>
          <w:szCs w:val="28"/>
        </w:rPr>
        <w:t xml:space="preserve"> бит.</w:t>
      </w:r>
    </w:p>
    <w:p w14:paraId="79E7BC53" w14:textId="7A7261AA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 xml:space="preserve">Расстояние Хэмминга </w:t>
      </w:r>
      <w:r w:rsidRPr="00E065D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065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5D3">
        <w:rPr>
          <w:rFonts w:ascii="Times New Roman" w:hAnsi="Times New Roman" w:cs="Times New Roman"/>
          <w:sz w:val="28"/>
          <w:szCs w:val="28"/>
        </w:rPr>
        <w:t>Минимальное количество позиций, в которых различаются любые два допустимых кодовых слова.</w:t>
      </w:r>
    </w:p>
    <w:p w14:paraId="6F0B44C3" w14:textId="09AC27F7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b/>
          <w:bCs/>
          <w:sz w:val="28"/>
          <w:szCs w:val="28"/>
        </w:rPr>
        <w:t>Линейные блочные коды</w:t>
      </w:r>
      <w:r w:rsidRPr="00E065D3">
        <w:rPr>
          <w:rFonts w:ascii="Times New Roman" w:hAnsi="Times New Roman" w:cs="Times New Roman"/>
          <w:sz w:val="28"/>
          <w:szCs w:val="28"/>
        </w:rPr>
        <w:t xml:space="preserve"> – это класс кодов с контролем четности, которые можно описать парой чисел (п, k).</w:t>
      </w:r>
    </w:p>
    <w:p w14:paraId="508E206D" w14:textId="2133706F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 xml:space="preserve">Для формирования r проверочных символов (кодирования), т. е. вычисления проверочного слова </w:t>
      </w:r>
      <w:proofErr w:type="spellStart"/>
      <w:r w:rsidRPr="00E065D3">
        <w:rPr>
          <w:rFonts w:ascii="Times New Roman" w:hAnsi="Times New Roman" w:cs="Times New Roman"/>
          <w:sz w:val="28"/>
          <w:szCs w:val="28"/>
        </w:rPr>
        <w:t>X</w:t>
      </w:r>
      <w:r w:rsidRPr="00E065D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E065D3">
        <w:rPr>
          <w:rFonts w:ascii="Times New Roman" w:hAnsi="Times New Roman" w:cs="Times New Roman"/>
          <w:sz w:val="28"/>
          <w:szCs w:val="28"/>
        </w:rPr>
        <w:t>, используется порождающая матрица 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96271" w14:textId="79B81392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 xml:space="preserve">Более точно матрица G называется порождающей матрицей линейного корректирующего кода в </w:t>
      </w:r>
      <w:proofErr w:type="spellStart"/>
      <w:r w:rsidRPr="00E065D3">
        <w:rPr>
          <w:rFonts w:ascii="Times New Roman" w:hAnsi="Times New Roman" w:cs="Times New Roman"/>
          <w:sz w:val="28"/>
          <w:szCs w:val="28"/>
        </w:rPr>
        <w:t>приведенно</w:t>
      </w:r>
      <w:proofErr w:type="spellEnd"/>
      <w:r w:rsidRPr="00E065D3">
        <w:rPr>
          <w:rFonts w:ascii="Times New Roman" w:hAnsi="Times New Roman" w:cs="Times New Roman"/>
          <w:sz w:val="28"/>
          <w:szCs w:val="28"/>
        </w:rPr>
        <w:t>-ступенчатой форме.</w:t>
      </w:r>
    </w:p>
    <w:p w14:paraId="2247B57A" w14:textId="7273C98B" w:rsidR="00E065D3" w:rsidRP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>Матрица Н, называемая проверочной, равна</w:t>
      </w:r>
      <w:r>
        <w:rPr>
          <w:rFonts w:ascii="Times New Roman" w:hAnsi="Times New Roman" w:cs="Times New Roman"/>
          <w:sz w:val="28"/>
          <w:szCs w:val="28"/>
        </w:rPr>
        <w:t xml:space="preserve"> P | I.</w:t>
      </w:r>
    </w:p>
    <w:p w14:paraId="64D9F1EB" w14:textId="0A02C368" w:rsidR="00E065D3" w:rsidRDefault="00E065D3" w:rsidP="00E065D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>Результат умножения сообщения на выходе канала передачи (</w:t>
      </w:r>
      <w:proofErr w:type="spellStart"/>
      <w:r w:rsidRPr="00E065D3">
        <w:rPr>
          <w:rFonts w:ascii="Times New Roman" w:hAnsi="Times New Roman" w:cs="Times New Roman"/>
          <w:sz w:val="28"/>
          <w:szCs w:val="28"/>
        </w:rPr>
        <w:t>Y</w:t>
      </w:r>
      <w:r w:rsidRPr="00E065D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065D3">
        <w:rPr>
          <w:rFonts w:ascii="Times New Roman" w:hAnsi="Times New Roman" w:cs="Times New Roman"/>
          <w:sz w:val="28"/>
          <w:szCs w:val="28"/>
        </w:rPr>
        <w:t>) или (что равнозначно) сообщения, считываемого из памяти, на проверочную матрицу (Н) называется синдромом (вектором ошибки) 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BB505" w14:textId="0403A995" w:rsidR="00E065D3" w:rsidRPr="00E065D3" w:rsidRDefault="00E065D3" w:rsidP="00861BB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5D3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0BAB6643" w14:textId="2E3D36ED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t>1. На основе информационного сообщения, представленного символами русского/английского алфавитов, служебными символами и цифрами, содержащегося в некотором текстовом файле (согласовать с преподавателем), сформировать информационное сообщение в двоичном виде; длина сообщения в бинарном виде должна быть не менее 16 символов. Для выполнения этого задания можно использовать коды ASCII символов алфавита либо результаты лабораторной работы № 3.</w:t>
      </w:r>
    </w:p>
    <w:p w14:paraId="325D52BD" w14:textId="667B7D83" w:rsidR="00E065D3" w:rsidRDefault="00E065D3" w:rsidP="00E06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D3">
        <w:rPr>
          <w:rFonts w:ascii="Times New Roman" w:hAnsi="Times New Roman" w:cs="Times New Roman"/>
          <w:sz w:val="28"/>
          <w:szCs w:val="28"/>
        </w:rPr>
        <w:lastRenderedPageBreak/>
        <w:t>2. Для полученного информационного слова построить проверочную матрицу Хемминга (значение минимального кодового расстояния согласовать с преподавателем).</w:t>
      </w:r>
    </w:p>
    <w:p w14:paraId="1B5DDB57" w14:textId="02219D99" w:rsidR="00E065D3" w:rsidRDefault="00E065D3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5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A7B9A4" wp14:editId="6389B839">
            <wp:extent cx="5430008" cy="2286319"/>
            <wp:effectExtent l="0" t="0" r="0" b="0"/>
            <wp:docPr id="149992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2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E85E" w14:textId="6CE0095B" w:rsidR="00E065D3" w:rsidRDefault="00E065D3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Генерация матрицы</w:t>
      </w:r>
    </w:p>
    <w:p w14:paraId="7DF5CCF3" w14:textId="69873ECB" w:rsidR="00E065D3" w:rsidRDefault="00E065D3" w:rsidP="00E065D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065D3">
        <w:rPr>
          <w:rFonts w:ascii="Times New Roman" w:hAnsi="Times New Roman" w:cs="Times New Roman"/>
          <w:sz w:val="28"/>
          <w:szCs w:val="28"/>
        </w:rPr>
        <w:t xml:space="preserve">3. Используя построенную матрицу, вычислить избыточные символы (слово </w:t>
      </w:r>
      <w:proofErr w:type="spellStart"/>
      <w:r w:rsidRPr="00E065D3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E065D3">
        <w:rPr>
          <w:rFonts w:ascii="Times New Roman" w:hAnsi="Times New Roman" w:cs="Times New Roman"/>
          <w:sz w:val="28"/>
          <w:szCs w:val="28"/>
        </w:rPr>
        <w:t>).</w:t>
      </w:r>
    </w:p>
    <w:p w14:paraId="26C729AF" w14:textId="10AE9A16" w:rsidR="00E065D3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59EBB4" wp14:editId="35B4043A">
            <wp:extent cx="5096586" cy="4639322"/>
            <wp:effectExtent l="0" t="0" r="8890" b="8890"/>
            <wp:docPr id="20714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C034" w14:textId="0D0EE9AA" w:rsidR="00714A5F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Кодирование Хемминга</w:t>
      </w:r>
    </w:p>
    <w:p w14:paraId="4C15839B" w14:textId="77777777" w:rsidR="00714A5F" w:rsidRPr="00714A5F" w:rsidRDefault="00714A5F" w:rsidP="00714A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sz w:val="28"/>
          <w:szCs w:val="28"/>
        </w:rPr>
        <w:lastRenderedPageBreak/>
        <w:t>4. Принять исходное слово со следующим числом ошибок: 0, 1, 2. Позиция ошибки определяется (генерируется) случайным образом.</w:t>
      </w:r>
    </w:p>
    <w:p w14:paraId="3B5F24DA" w14:textId="1AF3C867" w:rsidR="00714A5F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5BDE01" wp14:editId="63253EB3">
            <wp:extent cx="5181600" cy="2537350"/>
            <wp:effectExtent l="0" t="0" r="0" b="0"/>
            <wp:docPr id="84792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501" cy="25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CB4B" w14:textId="437562EC" w:rsidR="00714A5F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Внесение случайных ошибок</w:t>
      </w:r>
    </w:p>
    <w:p w14:paraId="4C82DAB9" w14:textId="77777777" w:rsidR="00714A5F" w:rsidRDefault="00714A5F" w:rsidP="00714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sz w:val="28"/>
          <w:szCs w:val="28"/>
        </w:rPr>
        <w:t xml:space="preserve">5. Для полученного слова </w:t>
      </w:r>
      <w:proofErr w:type="spellStart"/>
      <w:r w:rsidRPr="00714A5F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71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4A5F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71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A5F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714A5F">
        <w:rPr>
          <w:rFonts w:ascii="Times New Roman" w:hAnsi="Times New Roman" w:cs="Times New Roman"/>
          <w:sz w:val="28"/>
          <w:szCs w:val="28"/>
        </w:rPr>
        <w:t xml:space="preserve">, используя уже известную проверочную матрицу Хемминга, вновь вычислить избыточные символы (обозначим их </w:t>
      </w:r>
      <w:proofErr w:type="spellStart"/>
      <w:r w:rsidRPr="00714A5F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714A5F">
        <w:rPr>
          <w:rFonts w:ascii="Times New Roman" w:hAnsi="Times New Roman" w:cs="Times New Roman"/>
          <w:sz w:val="28"/>
          <w:szCs w:val="28"/>
        </w:rPr>
        <w:t xml:space="preserve">’), используя выражение (4.6). </w:t>
      </w:r>
    </w:p>
    <w:p w14:paraId="5F74E72E" w14:textId="4DFBB606" w:rsidR="00714A5F" w:rsidRDefault="00714A5F" w:rsidP="00714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sz w:val="28"/>
          <w:szCs w:val="28"/>
        </w:rPr>
        <w:t xml:space="preserve">6. 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</w:t>
      </w:r>
      <w:proofErr w:type="spellStart"/>
      <w:r w:rsidRPr="00714A5F">
        <w:rPr>
          <w:rFonts w:ascii="Times New Roman" w:hAnsi="Times New Roman" w:cs="Times New Roman"/>
          <w:sz w:val="28"/>
          <w:szCs w:val="28"/>
        </w:rPr>
        <w:t>Еn</w:t>
      </w:r>
      <w:proofErr w:type="spellEnd"/>
      <w:r w:rsidRPr="00714A5F">
        <w:rPr>
          <w:rFonts w:ascii="Times New Roman" w:hAnsi="Times New Roman" w:cs="Times New Roman"/>
          <w:sz w:val="28"/>
          <w:szCs w:val="28"/>
        </w:rPr>
        <w:t xml:space="preserve"> = е1, е2, …, </w:t>
      </w:r>
      <w:proofErr w:type="spellStart"/>
      <w:r w:rsidRPr="00714A5F">
        <w:rPr>
          <w:rFonts w:ascii="Times New Roman" w:hAnsi="Times New Roman" w:cs="Times New Roman"/>
          <w:sz w:val="28"/>
          <w:szCs w:val="28"/>
        </w:rPr>
        <w:t>еn</w:t>
      </w:r>
      <w:proofErr w:type="spellEnd"/>
      <w:r w:rsidRPr="00714A5F">
        <w:rPr>
          <w:rFonts w:ascii="Times New Roman" w:hAnsi="Times New Roman" w:cs="Times New Roman"/>
          <w:sz w:val="28"/>
          <w:szCs w:val="28"/>
        </w:rPr>
        <w:t xml:space="preserve"> и исправить одиночную ошибку, используя формулу (4.7); проанализировать ситуацию при возникновении ошибки в 2 битах.</w:t>
      </w:r>
    </w:p>
    <w:p w14:paraId="511F5C9C" w14:textId="2036AD7D" w:rsidR="00714A5F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AA6900" wp14:editId="39A5AA75">
            <wp:extent cx="3418114" cy="3379622"/>
            <wp:effectExtent l="0" t="0" r="0" b="0"/>
            <wp:docPr id="149111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9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983" cy="33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4A9" w14:textId="4CDF0AA9" w:rsidR="00714A5F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– Вычисление нашего синдрома</w:t>
      </w:r>
    </w:p>
    <w:p w14:paraId="01EB532C" w14:textId="3CAE1B1A" w:rsidR="00714A5F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5298FF" wp14:editId="2350FA6A">
            <wp:extent cx="5940425" cy="1940560"/>
            <wp:effectExtent l="0" t="0" r="3175" b="2540"/>
            <wp:docPr id="170053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33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B4E" w14:textId="02E9CA5C" w:rsidR="00714A5F" w:rsidRDefault="00714A5F" w:rsidP="001B5AF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Исправление ошибок</w:t>
      </w:r>
    </w:p>
    <w:p w14:paraId="3C9D0D6E" w14:textId="3E98D87F" w:rsidR="001969C8" w:rsidRPr="001969C8" w:rsidRDefault="001969C8" w:rsidP="001969C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69C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B6563C" wp14:editId="7106FDFD">
            <wp:extent cx="3623480" cy="4566476"/>
            <wp:effectExtent l="0" t="0" r="0" b="5715"/>
            <wp:docPr id="132877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9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141" cy="45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85A9" w14:textId="1E266EE3" w:rsidR="001969C8" w:rsidRPr="001969C8" w:rsidRDefault="001969C8" w:rsidP="001969C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69C8">
        <w:rPr>
          <w:rFonts w:ascii="Times New Roman" w:hAnsi="Times New Roman" w:cs="Times New Roman"/>
          <w:sz w:val="28"/>
          <w:szCs w:val="28"/>
          <w:lang w:val="ru-RU"/>
        </w:rPr>
        <w:t>Рисунок 1.6 – Результат работы</w:t>
      </w:r>
    </w:p>
    <w:p w14:paraId="7A07E4D3" w14:textId="27B74349" w:rsidR="00714A5F" w:rsidRPr="001969C8" w:rsidRDefault="00714A5F" w:rsidP="00714A5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4A5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EBF3A01" w14:textId="0FBBEEA2" w:rsidR="00714A5F" w:rsidRPr="00714A5F" w:rsidRDefault="00714A5F" w:rsidP="00714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A5F">
        <w:rPr>
          <w:rFonts w:ascii="Times New Roman" w:hAnsi="Times New Roman" w:cs="Times New Roman"/>
          <w:sz w:val="28"/>
          <w:szCs w:val="28"/>
        </w:rPr>
        <w:t>Код Хэмминга эффективно обнаруживает и исправляет одиночные ошибки.</w:t>
      </w:r>
      <w:r w:rsidRPr="00CF4C23">
        <w:rPr>
          <w:rFonts w:ascii="Times New Roman" w:hAnsi="Times New Roman" w:cs="Times New Roman"/>
          <w:sz w:val="28"/>
          <w:szCs w:val="28"/>
        </w:rPr>
        <w:t xml:space="preserve"> </w:t>
      </w:r>
      <w:r w:rsidRPr="00714A5F">
        <w:rPr>
          <w:rFonts w:ascii="Times New Roman" w:hAnsi="Times New Roman" w:cs="Times New Roman"/>
          <w:sz w:val="28"/>
          <w:szCs w:val="28"/>
        </w:rPr>
        <w:t>При наличии двух и более ошибок, исправление невозможно, но в некоторых случаях можно их обнаружить.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A5F">
        <w:rPr>
          <w:rFonts w:ascii="Times New Roman" w:hAnsi="Times New Roman" w:cs="Times New Roman"/>
          <w:sz w:val="28"/>
          <w:szCs w:val="28"/>
        </w:rPr>
        <w:t>Избыточные (контрольные) биты позволяют обеспечить надежность передачи, не увеличивая существенно объем передаваемой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A5F">
        <w:rPr>
          <w:rFonts w:ascii="Times New Roman" w:hAnsi="Times New Roman" w:cs="Times New Roman"/>
          <w:sz w:val="28"/>
          <w:szCs w:val="28"/>
        </w:rPr>
        <w:t>Расстояние Хэмминга d=3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A5F">
        <w:rPr>
          <w:rFonts w:ascii="Times New Roman" w:hAnsi="Times New Roman" w:cs="Times New Roman"/>
          <w:sz w:val="28"/>
          <w:szCs w:val="28"/>
        </w:rPr>
        <w:t>позволяет исправлять 1 ошибку, обнаруживать 2.</w:t>
      </w:r>
    </w:p>
    <w:p w14:paraId="5ABE0224" w14:textId="77777777" w:rsidR="00714A5F" w:rsidRPr="00714A5F" w:rsidRDefault="00714A5F" w:rsidP="00714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14A5F" w:rsidRPr="00714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553"/>
    <w:multiLevelType w:val="hybridMultilevel"/>
    <w:tmpl w:val="0E786266"/>
    <w:lvl w:ilvl="0" w:tplc="7368EA7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653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D"/>
    <w:rsid w:val="0001435B"/>
    <w:rsid w:val="00033627"/>
    <w:rsid w:val="000A796B"/>
    <w:rsid w:val="000D7231"/>
    <w:rsid w:val="001969C8"/>
    <w:rsid w:val="001B5AF0"/>
    <w:rsid w:val="001D4649"/>
    <w:rsid w:val="00714A5F"/>
    <w:rsid w:val="0084713D"/>
    <w:rsid w:val="00861BB1"/>
    <w:rsid w:val="00A5352E"/>
    <w:rsid w:val="00A82356"/>
    <w:rsid w:val="00CF4C23"/>
    <w:rsid w:val="00E065D3"/>
    <w:rsid w:val="00EC2791"/>
    <w:rsid w:val="00EC718B"/>
    <w:rsid w:val="00F0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A6F0"/>
  <w15:chartTrackingRefBased/>
  <w15:docId w15:val="{5E76261D-4F3E-49B0-8D19-80BCC0C4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7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71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1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71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71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71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71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71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71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71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7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71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7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10</cp:revision>
  <dcterms:created xsi:type="dcterms:W3CDTF">2025-03-30T18:05:00Z</dcterms:created>
  <dcterms:modified xsi:type="dcterms:W3CDTF">2025-03-30T18:43:00Z</dcterms:modified>
</cp:coreProperties>
</file>