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1F4E" w14:textId="6DE3A4C9" w:rsidR="00AF2445" w:rsidRPr="00AF2445" w:rsidRDefault="00AF2445" w:rsidP="00BF1ABE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44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</w:t>
      </w:r>
    </w:p>
    <w:p w14:paraId="7D3C0F6C" w14:textId="5981654B" w:rsidR="00AF2445" w:rsidRPr="00AF2445" w:rsidRDefault="00AF2445" w:rsidP="00BF1ABE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445">
        <w:rPr>
          <w:rFonts w:ascii="Times New Roman" w:hAnsi="Times New Roman" w:cs="Times New Roman"/>
          <w:b/>
          <w:bCs/>
          <w:sz w:val="28"/>
          <w:szCs w:val="28"/>
        </w:rPr>
        <w:t>ИССЛЕДОВАНИЕ АСИММЕТРИЧНЫХ ШИФРОВ</w:t>
      </w:r>
    </w:p>
    <w:p w14:paraId="5417E5C1" w14:textId="7AD69E7D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244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F2445">
        <w:rPr>
          <w:rFonts w:ascii="Times New Roman" w:hAnsi="Times New Roman" w:cs="Times New Roman"/>
          <w:sz w:val="28"/>
          <w:szCs w:val="28"/>
        </w:rPr>
        <w:t xml:space="preserve"> изучение и приобретение практических навыков разработки и использования приложений для реализации асимметричных шифров.</w:t>
      </w:r>
    </w:p>
    <w:p w14:paraId="417C22A4" w14:textId="4120A43A" w:rsidR="00AF2445" w:rsidRPr="00AF2445" w:rsidRDefault="00AF2445" w:rsidP="0093343D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445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1C492A73" w14:textId="15439883" w:rsidR="00AF2445" w:rsidRPr="00AF2445" w:rsidRDefault="00AF2445" w:rsidP="0093343D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445">
        <w:rPr>
          <w:rFonts w:ascii="Times New Roman" w:hAnsi="Times New Roman" w:cs="Times New Roman"/>
          <w:b/>
          <w:bCs/>
          <w:sz w:val="28"/>
          <w:szCs w:val="28"/>
        </w:rPr>
        <w:t>Основные свойства асимметричных криптосистем</w:t>
      </w:r>
    </w:p>
    <w:p w14:paraId="53134639" w14:textId="7777777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В симметричных системах шифрования для зашифрования и расшифрования сообщений используется один и тот же ключ. Это создаёт две основные проблемы: во-первых, необходимо безопасно передать ключ между пользователями, а во-вторых, требуется надёжное хранение этого ключа, чтобы посторонние не получили к нему доступ.</w:t>
      </w:r>
    </w:p>
    <w:p w14:paraId="2579E162" w14:textId="794431F5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Для решения данных проблем была разработана новая идея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F2445">
        <w:rPr>
          <w:rFonts w:ascii="Times New Roman" w:hAnsi="Times New Roman" w:cs="Times New Roman"/>
          <w:sz w:val="28"/>
          <w:szCs w:val="28"/>
        </w:rPr>
        <w:t xml:space="preserve">асимметричная криптография (или криптография с открытым ключом). Её создателями считаются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Уитфилд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Whitfield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Diffie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), Мартин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Хеллман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(Martin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Hellman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) и независимо от них Ральф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Меркл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Ralph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Merkle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>).</w:t>
      </w:r>
    </w:p>
    <w:p w14:paraId="4FC83CED" w14:textId="7777777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Главная особенность асимметричных криптосистем заключается в использовании пары ключей:</w:t>
      </w:r>
    </w:p>
    <w:p w14:paraId="4FD61F25" w14:textId="264FDDA4" w:rsidR="00AF2445" w:rsidRPr="00AF2445" w:rsidRDefault="00AF2445" w:rsidP="00AF24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открытого (публичного) ключа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F2445">
        <w:rPr>
          <w:rFonts w:ascii="Times New Roman" w:hAnsi="Times New Roman" w:cs="Times New Roman"/>
          <w:sz w:val="28"/>
          <w:szCs w:val="28"/>
        </w:rPr>
        <w:t>для зашифрования сообщения;</w:t>
      </w:r>
    </w:p>
    <w:p w14:paraId="6475C07B" w14:textId="2D34E89F" w:rsidR="00AF2445" w:rsidRPr="00AF2445" w:rsidRDefault="00AF2445" w:rsidP="00AF24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закрытого (секретного) ключа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F2445">
        <w:rPr>
          <w:rFonts w:ascii="Times New Roman" w:hAnsi="Times New Roman" w:cs="Times New Roman"/>
          <w:sz w:val="28"/>
          <w:szCs w:val="28"/>
        </w:rPr>
        <w:t>для расшифрования.</w:t>
      </w:r>
    </w:p>
    <w:p w14:paraId="14661A0F" w14:textId="7777777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Эта пара ключей принадлежит получателю сообщения. Любой пользователь может зашифровать сообщение, используя открытый ключ получателя, но расшифровать его сможет только владелец соответствующего закрытого ключа.</w:t>
      </w:r>
    </w:p>
    <w:p w14:paraId="327C0E6B" w14:textId="77777777" w:rsidR="006E0A8D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2445">
        <w:rPr>
          <w:rFonts w:ascii="Times New Roman" w:hAnsi="Times New Roman" w:cs="Times New Roman"/>
          <w:sz w:val="28"/>
          <w:szCs w:val="28"/>
        </w:rPr>
        <w:t>Работа асимметричных алгоритмов основана на использовании односторонних функций.</w:t>
      </w:r>
      <w:r w:rsidR="006E0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027017" w14:textId="0F43AE22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Определение 1. Односторонней функцией называется такая функция, которую легко вычислить, но трудно обратить. То есть зная x, легко вычислить f(x), но по f(x) практически невозможно найти исходное значение x.</w:t>
      </w:r>
    </w:p>
    <w:p w14:paraId="7492F67F" w14:textId="5EE8C0A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Одним из первых практических применений этой идеи стал алгоритм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>, позволяющий двум пользователям согласовать общий секретный ключ по открытому каналу связи.</w:t>
      </w:r>
    </w:p>
    <w:p w14:paraId="450765AA" w14:textId="7777777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Асимметричные криптосистемы применяются для решения трёх основных задач:</w:t>
      </w:r>
    </w:p>
    <w:p w14:paraId="47D40A97" w14:textId="77777777" w:rsidR="00AF2445" w:rsidRPr="00AF2445" w:rsidRDefault="00AF2445" w:rsidP="00AF24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защиты данных от несанкционированного доступа (шифрование и расшифрование);</w:t>
      </w:r>
    </w:p>
    <w:p w14:paraId="2CA728E9" w14:textId="77777777" w:rsidR="00AF2445" w:rsidRPr="00AF2445" w:rsidRDefault="00AF2445" w:rsidP="00AF24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формирования цифровой подписи;</w:t>
      </w:r>
    </w:p>
    <w:p w14:paraId="23D93542" w14:textId="77777777" w:rsidR="00AF2445" w:rsidRPr="00AF2445" w:rsidRDefault="00AF2445" w:rsidP="00AF24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безопасного распределения симметричных ключей.</w:t>
      </w:r>
    </w:p>
    <w:p w14:paraId="5EDCEACF" w14:textId="77777777" w:rsidR="00AF2445" w:rsidRPr="00AF2445" w:rsidRDefault="00AF2445" w:rsidP="00AF24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Хеллману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>, алгоритм шифрования с открытым ключом должен:</w:t>
      </w:r>
    </w:p>
    <w:p w14:paraId="5C28EC20" w14:textId="77777777" w:rsidR="00AF2445" w:rsidRPr="00AF2445" w:rsidRDefault="00AF2445" w:rsidP="00AF2445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вычислительно легко создавать пару ключей (открытый e и закрытый d);</w:t>
      </w:r>
    </w:p>
    <w:p w14:paraId="28F77B2B" w14:textId="77777777" w:rsidR="00AF2445" w:rsidRPr="00AF2445" w:rsidRDefault="00AF2445" w:rsidP="00AF2445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 xml:space="preserve">вычислительно легко зашифровывать сообщение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открытым ключом;</w:t>
      </w:r>
    </w:p>
    <w:p w14:paraId="393CD78B" w14:textId="77777777" w:rsidR="00AF2445" w:rsidRPr="00AF2445" w:rsidRDefault="00AF2445" w:rsidP="00AF2445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lastRenderedPageBreak/>
        <w:t xml:space="preserve">вычислительно легко расшифровывать сообщение </w:t>
      </w:r>
      <w:proofErr w:type="spellStart"/>
      <w:r w:rsidRPr="00AF2445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AF2445">
        <w:rPr>
          <w:rFonts w:ascii="Times New Roman" w:hAnsi="Times New Roman" w:cs="Times New Roman"/>
          <w:sz w:val="28"/>
          <w:szCs w:val="28"/>
        </w:rPr>
        <w:t xml:space="preserve"> закрытым ключом;</w:t>
      </w:r>
    </w:p>
    <w:p w14:paraId="6E25CECD" w14:textId="77777777" w:rsidR="00AF2445" w:rsidRPr="00AF2445" w:rsidRDefault="00AF2445" w:rsidP="00AF2445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обеспечивать невозможность вычислить закрытый ключ, зная открытый;</w:t>
      </w:r>
    </w:p>
    <w:p w14:paraId="3B7B9079" w14:textId="77777777" w:rsidR="00AF2445" w:rsidRPr="00AF2445" w:rsidRDefault="00AF2445" w:rsidP="00AF2445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45">
        <w:rPr>
          <w:rFonts w:ascii="Times New Roman" w:hAnsi="Times New Roman" w:cs="Times New Roman"/>
          <w:sz w:val="28"/>
          <w:szCs w:val="28"/>
        </w:rPr>
        <w:t>обеспечивать невозможность восстановить исходное сообщение, зная только открытый ключ и зашифрованный текст.</w:t>
      </w:r>
    </w:p>
    <w:p w14:paraId="5D3E953B" w14:textId="3F74AE06" w:rsidR="00AF2445" w:rsidRDefault="006E0A8D" w:rsidP="0093343D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A8D">
        <w:rPr>
          <w:rFonts w:ascii="Times New Roman" w:hAnsi="Times New Roman" w:cs="Times New Roman"/>
          <w:b/>
          <w:bCs/>
          <w:sz w:val="28"/>
          <w:szCs w:val="28"/>
        </w:rPr>
        <w:t>Криптоалгоритм на основе задачи об укладке ранца</w:t>
      </w:r>
    </w:p>
    <w:p w14:paraId="3D93D328" w14:textId="77777777" w:rsidR="006E0A8D" w:rsidRP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Первым практическим алгоритмом шифрования с открытым ключом стал алгоритм Меркла —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, основанный на задаче о ранце (или «рюкзаке»).</w:t>
      </w:r>
    </w:p>
    <w:p w14:paraId="3B6274BB" w14:textId="6BD9AA6F" w:rsidR="006E0A8D" w:rsidRP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6E0A8D">
        <w:rPr>
          <w:rFonts w:ascii="Times New Roman" w:hAnsi="Times New Roman" w:cs="Times New Roman"/>
          <w:sz w:val="28"/>
          <w:szCs w:val="28"/>
        </w:rPr>
        <w:t xml:space="preserve">Ранцевый (рюкзачный) вектор S = (s1, ...,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sz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) – это упорядоченный набор из z, z ≥ 3, различных натуральных чисел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. Входом задачи о ранце (рюкзаке) называем пару (S, S), где S – рюкзачный вектор, а S – натуральное число.</w:t>
      </w:r>
    </w:p>
    <w:p w14:paraId="7AEBDC02" w14:textId="77777777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Суть метода для шифрования состоит в том, что существуют две различные задачи укладки ранца: одна из них решается легко и характеризуется линейным ростом трудоемкости, а другая решается трудно. Легкий для укладки ранец можно трансформировать в трудный. Трудный для укладки ранец применяется в качестве открытого ключа, который легко использовать для зашифрования, но невозможно – для расшифрования. В качестве закрытого ключа применяется легкий для укладки ранец, который предоставляет простой способ расшифрования сообщения. </w:t>
      </w:r>
    </w:p>
    <w:p w14:paraId="678FC345" w14:textId="0A1C4E13" w:rsidR="006E0A8D" w:rsidRP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A8D">
        <w:rPr>
          <w:rFonts w:ascii="Times New Roman" w:hAnsi="Times New Roman" w:cs="Times New Roman"/>
          <w:sz w:val="28"/>
          <w:szCs w:val="28"/>
        </w:rPr>
        <w:t>3.Сверхвозрастающей называется последовательность, в которой каждый следующий элемент больше суммы всех предыдущих.</w:t>
      </w:r>
    </w:p>
    <w:p w14:paraId="7A44E2AF" w14:textId="2F496BA5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Пример:{2, 3, 6, 13, 27, 52, 105, 210} —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A8D">
        <w:rPr>
          <w:rFonts w:ascii="Times New Roman" w:hAnsi="Times New Roman" w:cs="Times New Roman"/>
          <w:sz w:val="28"/>
          <w:szCs w:val="28"/>
        </w:rPr>
        <w:t>а {1, 3, 4, 9, 15, 25, 48, 76} — нет.</w:t>
      </w:r>
    </w:p>
    <w:p w14:paraId="2EB35C74" w14:textId="22CEAFD3" w:rsidR="006E0A8D" w:rsidRDefault="006E0A8D" w:rsidP="0093343D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A8D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укладки ранца на основе </w:t>
      </w:r>
      <w:proofErr w:type="spellStart"/>
      <w:r w:rsidRPr="006E0A8D">
        <w:rPr>
          <w:rFonts w:ascii="Times New Roman" w:hAnsi="Times New Roman" w:cs="Times New Roman"/>
          <w:b/>
          <w:bCs/>
          <w:sz w:val="28"/>
          <w:szCs w:val="28"/>
        </w:rPr>
        <w:t>сверхвозрастающей</w:t>
      </w:r>
      <w:proofErr w:type="spellEnd"/>
      <w:r w:rsidRPr="006E0A8D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последовательности</w:t>
      </w:r>
    </w:p>
    <w:p w14:paraId="6E3BF04A" w14:textId="766932C2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Необходимо по очереди анализировать некоторый «текущий вес» S предметов, составляющих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последовательность; в результате анализа нужно упаковать (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доупаковать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) ранец</w:t>
      </w:r>
      <w:r w:rsidRPr="006E0A8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CD211B" w14:textId="69B135FF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1. В качестве текущего выбирается число S, которое сравнивается с «весом» самого тяжелого предмета (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dz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); если текущий вес меньше веса данного предмета, то его в ранец не кладут (0), в противном случае его укладывают (1) в ранец и переходят к анализу очередного (в общем случае – i-го предмета).</w:t>
      </w:r>
    </w:p>
    <w:p w14:paraId="4E717969" w14:textId="7549A80A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2. Если на предыдущем (i-м шаге) предмет пополнил ранец, то текущий вес уменьшают на вес положенного предмета (S = S –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); переходят к следующему по весу предмету в последовательности: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– 1.</w:t>
      </w:r>
    </w:p>
    <w:p w14:paraId="25C0873D" w14:textId="68C33387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Шаги повторяются до тех пор, пока процесс не закончится. Если текущий вес уменьшится до нуля (S = 0), то решение найдено. В противном случае – нет.</w:t>
      </w:r>
    </w:p>
    <w:p w14:paraId="239CB01D" w14:textId="16DC9566" w:rsidR="006E0A8D" w:rsidRPr="006E0A8D" w:rsidRDefault="006E0A8D" w:rsidP="0093343D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A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Зашифрование сообщения</w:t>
      </w:r>
    </w:p>
    <w:p w14:paraId="275C17C3" w14:textId="4C10DCC5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Для зашифрования сообщения (М) оно сначала разбивается на блоки, по размерам равные числу (z) элементов последовательности в ранце. Затем, считая, что 1 указывает на присутствие элемента последовательности в ранце, а 0 – на его отсутствие, вычисляются полные веса рюкзаков (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, i = 1, …, z): по одному ранцу для каждого блока сообщения с использованием открытого ключа получателя e.</w:t>
      </w:r>
    </w:p>
    <w:p w14:paraId="3DF25047" w14:textId="6DDBA039" w:rsidR="006E0A8D" w:rsidRDefault="006E0A8D" w:rsidP="0093343D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A8D">
        <w:rPr>
          <w:rFonts w:ascii="Times New Roman" w:hAnsi="Times New Roman" w:cs="Times New Roman"/>
          <w:b/>
          <w:bCs/>
          <w:sz w:val="28"/>
          <w:szCs w:val="28"/>
        </w:rPr>
        <w:t>Расшифрование сообщения</w:t>
      </w:r>
    </w:p>
    <w:p w14:paraId="1D9EA451" w14:textId="680733C9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Для расшифрования сообщения получатель (используя свой тайный ключ d: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последовательность) должен сначала определить такое обратное к а число а–1 , что</w:t>
      </w:r>
    </w:p>
    <w:p w14:paraId="775A9B5B" w14:textId="506D1378" w:rsidR="006E0A8D" w:rsidRDefault="006E0A8D" w:rsidP="006E0A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0A8D">
        <w:rPr>
          <w:rFonts w:ascii="Times New Roman" w:hAnsi="Times New Roman" w:cs="Times New Roman"/>
          <w:sz w:val="28"/>
          <w:szCs w:val="28"/>
        </w:rPr>
        <w:t>аа</w:t>
      </w:r>
      <w:proofErr w:type="spellEnd"/>
      <w:r w:rsidRPr="006E0A8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  <w:r w:rsidRPr="006E0A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n ≡ 1.</w:t>
      </w:r>
    </w:p>
    <w:p w14:paraId="2D93162D" w14:textId="77777777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Для вычисления обратных чисел по модулю можно использовать известный нам расширенный алгоритм Евклида. </w:t>
      </w:r>
    </w:p>
    <w:p w14:paraId="0390BD56" w14:textId="7EC67B95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После определения обратного числа каждое значение шифрограммы (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>) преобразуется в соответствии со следующим соотношением:</w:t>
      </w:r>
    </w:p>
    <w:p w14:paraId="1F800F06" w14:textId="75CE825F" w:rsidR="006E0A8D" w:rsidRDefault="006E0A8D" w:rsidP="006E0A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0A8D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≡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ciа</w:t>
      </w:r>
      <w:proofErr w:type="spellEnd"/>
      <w:r w:rsidRPr="006E0A8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  <w:r w:rsidRPr="006E0A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0E6C5E11" w14:textId="01569536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Полученное на основании последней формулы для каждого блока число далее рассматривается как заданный вес ранца, который следует упаковать по изложенному выше алгоритму, используя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последовательность (тайный ключ получателя).</w:t>
      </w:r>
    </w:p>
    <w:p w14:paraId="71A6D756" w14:textId="08A2A194" w:rsidR="006E0A8D" w:rsidRDefault="006E0A8D" w:rsidP="0093343D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A8D">
        <w:rPr>
          <w:rFonts w:ascii="Times New Roman" w:hAnsi="Times New Roman" w:cs="Times New Roman"/>
          <w:b/>
          <w:bCs/>
          <w:sz w:val="28"/>
          <w:szCs w:val="28"/>
        </w:rPr>
        <w:t>Безопасность криптоалгоритма на основе задачи об укладке ранца</w:t>
      </w:r>
    </w:p>
    <w:p w14:paraId="621D6762" w14:textId="36403EAE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Криптостойкость алгоритма во многом определяется скоростью (временем) поиска нужного варианта укладки ранца. Понятно, что для последовательности из шести-десяти или немногим более того элементов нетрудно решить задачу укладки ранца, даже если последовательность не является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. При практической же реализации алгоритма ранец должен содержать не менее нескольких сотен элементов. Длина каждого члена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последовательности должна быть несколько сотен бит, а длина числа n – от 100 до 200 бит. Для получения этих значений практические реализации алгоритма используют генераторы ПСП. С другой стороны, известным способом определения того, какие предметы кладутся в ранец, является проверка возможных решений до получения правильного. Самый быстрый алгоритм, принимая во внимание различную эвристику, имеет экспоненциальную зависимость от числа возможных предметов. Если добавить к последовательности весов еще один член, то найти решение станет вдвое труднее. Это намного труднее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сверхвозрастающего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ранца, где при добавлении к последовательности одного элемента поиск решения увеличивается на одну операцию</w:t>
      </w:r>
    </w:p>
    <w:p w14:paraId="59B17812" w14:textId="796624EF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A8D">
        <w:rPr>
          <w:rFonts w:ascii="Times New Roman" w:hAnsi="Times New Roman" w:cs="Times New Roman"/>
          <w:sz w:val="28"/>
          <w:szCs w:val="28"/>
        </w:rPr>
        <w:t xml:space="preserve">Ранцевые криптосистемы не являются криптостойкими. А. Шамир и Р.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Циппел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обнаружили, что зная числа а, a</w:t>
      </w:r>
      <w:r w:rsidRPr="006E0A8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  <w:r w:rsidRPr="006E0A8D">
        <w:rPr>
          <w:rFonts w:ascii="Times New Roman" w:hAnsi="Times New Roman" w:cs="Times New Roman"/>
          <w:sz w:val="28"/>
          <w:szCs w:val="28"/>
        </w:rPr>
        <w:t xml:space="preserve"> и n («секретную лазейку»), можно </w:t>
      </w:r>
      <w:r w:rsidRPr="006E0A8D">
        <w:rPr>
          <w:rFonts w:ascii="Times New Roman" w:hAnsi="Times New Roman" w:cs="Times New Roman"/>
          <w:sz w:val="28"/>
          <w:szCs w:val="28"/>
        </w:rPr>
        <w:lastRenderedPageBreak/>
        <w:t xml:space="preserve">восстановить </w:t>
      </w:r>
      <w:proofErr w:type="spellStart"/>
      <w:r w:rsidRPr="006E0A8D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6E0A8D">
        <w:rPr>
          <w:rFonts w:ascii="Times New Roman" w:hAnsi="Times New Roman" w:cs="Times New Roman"/>
          <w:sz w:val="28"/>
          <w:szCs w:val="28"/>
        </w:rPr>
        <w:t xml:space="preserve"> последовательность по нормальной последовательности</w:t>
      </w:r>
      <w:r w:rsidRPr="006E0A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A3D5F7" w14:textId="1F6B8A71" w:rsidR="006E0A8D" w:rsidRDefault="006E0A8D" w:rsidP="006E0A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A8D">
        <w:rPr>
          <w:rFonts w:ascii="Times New Roman" w:hAnsi="Times New Roman" w:cs="Times New Roman"/>
          <w:sz w:val="28"/>
          <w:szCs w:val="28"/>
        </w:rPr>
        <w:t>Важно то, что числа а и n («секретная пара») не обязательно должны быть теми же, что использовались при создании системы легальным пользователем.</w:t>
      </w:r>
    </w:p>
    <w:p w14:paraId="7BAAC3EC" w14:textId="62C326F2" w:rsidR="00BF1ABE" w:rsidRDefault="00BF1ABE" w:rsidP="00BF1AB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ABE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73BA0A9F" w14:textId="1586D85A" w:rsidR="00BF1ABE" w:rsidRPr="00BF1ABE" w:rsidRDefault="00BF1ABE" w:rsidP="00BF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 xml:space="preserve">1. Разработать авторское оконное приложение в соответствии с целью лабораторной работы. При этом можно воспользоваться доступными библиотеками либо программными кодами. В основе вычислений – кодировочные таблицы Base64 и ASCII. Приложение должно реализовывать следующие операции: • генерация </w:t>
      </w:r>
      <w:proofErr w:type="spellStart"/>
      <w:r w:rsidRPr="00BF1ABE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BF1ABE">
        <w:rPr>
          <w:rFonts w:ascii="Times New Roman" w:hAnsi="Times New Roman" w:cs="Times New Roman"/>
          <w:sz w:val="28"/>
          <w:szCs w:val="28"/>
        </w:rPr>
        <w:t xml:space="preserve"> последовательности (тайного ключа); старший член последовательности – 100-битное число; в простейшем случае принимается z = 6 (для кодировки Base64) и z = 8 (для кодировки ASCII);</w:t>
      </w:r>
    </w:p>
    <w:p w14:paraId="5C7452C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export const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initialNumber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z: number):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=&gt; {</w:t>
      </w:r>
    </w:p>
    <w:p w14:paraId="7597FD6B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sequence: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 [];</w:t>
      </w:r>
    </w:p>
    <w:p w14:paraId="62E1F85E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element: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initialNumber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120209CA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sum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initialNumber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733E437A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for (let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0;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&lt; z;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++) {</w:t>
      </w:r>
    </w:p>
    <w:p w14:paraId="36AF88E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sequence.push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(element);</w:t>
      </w:r>
    </w:p>
    <w:p w14:paraId="0723907D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element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sum.add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(z));</w:t>
      </w:r>
    </w:p>
    <w:p w14:paraId="7A6AAFF9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sum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sum.add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(element);</w:t>
      </w:r>
    </w:p>
    <w:p w14:paraId="69EDD5D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}</w:t>
      </w:r>
    </w:p>
    <w:p w14:paraId="6432B3E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return sequence;</w:t>
      </w:r>
    </w:p>
    <w:p w14:paraId="082DD58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61667A7B" w14:textId="77777777" w:rsidR="00BF1ABE" w:rsidRPr="00BF1ABE" w:rsidRDefault="00BF1ABE" w:rsidP="00BF1ABE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• вычисление нормальной последовательности (открытого ключа); </w:t>
      </w:r>
    </w:p>
    <w:p w14:paraId="3375AEFB" w14:textId="77777777" w:rsidR="00BF1ABE" w:rsidRPr="00BF1ABE" w:rsidRDefault="00BF1ABE" w:rsidP="00BF1ABE">
      <w:pPr>
        <w:spacing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Открытый ключ генерируется с помощью функций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getPublicKeyParams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 (генерация параметров),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generatePublicKey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 (генерация ключа).</w:t>
      </w:r>
    </w:p>
    <w:p w14:paraId="44C6950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export const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getPublicKeyParams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]): {a: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n: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} =&gt; {</w:t>
      </w:r>
    </w:p>
    <w:p w14:paraId="1150BA3D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sum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privateKey.reduce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prev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curr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=&gt;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prev.plus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curr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));</w:t>
      </w:r>
    </w:p>
    <w:p w14:paraId="6105779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n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(sum</w:t>
      </w:r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).add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(1n);</w:t>
      </w:r>
    </w:p>
    <w:p w14:paraId="29C90BD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a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generateCoprime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(n);</w:t>
      </w:r>
    </w:p>
    <w:p w14:paraId="20D7C48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return {a, n};</w:t>
      </w:r>
    </w:p>
    <w:p w14:paraId="109AE980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}</w:t>
      </w:r>
    </w:p>
    <w:p w14:paraId="21FC9C68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73091181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export const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generatePublicKey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], a: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n: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[] =&gt; {</w:t>
      </w:r>
    </w:p>
    <w:p w14:paraId="3DF165E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sequence: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 [];</w:t>
      </w:r>
    </w:p>
    <w:p w14:paraId="70DEC88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d: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2DC09234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4FB5ABBB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078A12C8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for (let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0;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&lt;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privateKey.length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++) {</w:t>
      </w:r>
    </w:p>
    <w:p w14:paraId="56FF411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        d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];</w:t>
      </w:r>
    </w:p>
    <w:p w14:paraId="1970352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e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d.multiply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(a).mod(n);</w:t>
      </w:r>
    </w:p>
    <w:p w14:paraId="00B38B9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sequence.push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(e);</w:t>
      </w:r>
    </w:p>
    <w:p w14:paraId="02FF97D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}</w:t>
      </w:r>
    </w:p>
    <w:p w14:paraId="2272025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0AD03E5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return sequence;</w:t>
      </w:r>
    </w:p>
    <w:p w14:paraId="71F3AD4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2C4AC0E4" w14:textId="77777777" w:rsidR="00BF1ABE" w:rsidRPr="00BF1ABE" w:rsidRDefault="00BF1ABE" w:rsidP="00BF1ABE">
      <w:pPr>
        <w:spacing w:before="240"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• зашифрование сообщения, состоящего из собственных фамилии, имени и отчества; </w:t>
      </w:r>
    </w:p>
    <w:p w14:paraId="4AD6A918" w14:textId="77777777" w:rsidR="00BF1ABE" w:rsidRPr="00BF1ABE" w:rsidRDefault="00BF1ABE" w:rsidP="00BF1ABE">
      <w:pPr>
        <w:spacing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Зашифрование</w:t>
      </w: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реализовано</w:t>
      </w: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функцией</w:t>
      </w: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encrypt:</w:t>
      </w:r>
    </w:p>
    <w:p w14:paraId="2821D56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export const encrypt =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publicKey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[], plaintext: string, encoding: Encoding):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[] =&gt; {</w:t>
      </w:r>
    </w:p>
    <w:p w14:paraId="3503FE5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encryptedList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[] = [];</w:t>
      </w:r>
    </w:p>
    <w:p w14:paraId="7542605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if (encoding === Encoding.BASE64) {</w:t>
      </w:r>
    </w:p>
    <w:p w14:paraId="0E761384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plaintext = base64Encode(plaintext);</w:t>
      </w:r>
    </w:p>
    <w:p w14:paraId="62D76DD1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}</w:t>
      </w:r>
    </w:p>
    <w:p w14:paraId="7D9CD3F9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plaintext.split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('').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forEach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((b, index) =&gt; {</w:t>
      </w:r>
    </w:p>
    <w:p w14:paraId="047CEAA0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4741B6A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if (encoding ===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Encoding.ASCII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{</w:t>
      </w:r>
    </w:p>
    <w:p w14:paraId="3F08AC76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plaintext.charCodeAt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(index).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(2).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padStart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(8, '0');</w:t>
      </w:r>
    </w:p>
    <w:p w14:paraId="4ACD008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} </w:t>
      </w:r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else  {</w:t>
      </w:r>
      <w:proofErr w:type="gramEnd"/>
    </w:p>
    <w:p w14:paraId="35996CAB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convertBase64ToBinary(plaintext[index]);</w:t>
      </w:r>
    </w:p>
    <w:p w14:paraId="59EAB61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}</w:t>
      </w:r>
    </w:p>
    <w:p w14:paraId="1C592FC8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const positions: </w:t>
      </w:r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number[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 [];</w:t>
      </w:r>
    </w:p>
    <w:p w14:paraId="248ADCCE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for (let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0;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&lt;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binaryString.length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++) {</w:t>
      </w:r>
    </w:p>
    <w:p w14:paraId="7E4599C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if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=== '1') {</w:t>
      </w:r>
    </w:p>
    <w:p w14:paraId="4F2A854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positions.push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2D4797A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}</w:t>
      </w:r>
    </w:p>
    <w:p w14:paraId="2E910D7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}</w:t>
      </w:r>
    </w:p>
    <w:p w14:paraId="0DBDC85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let sum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bigInt.zero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44BADFE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positions.forEach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(position =&gt; {</w:t>
      </w:r>
    </w:p>
    <w:p w14:paraId="502DAE1D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if (position &lt;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publicKey.length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{</w:t>
      </w:r>
    </w:p>
    <w:p w14:paraId="037D63A8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    sum 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sum.add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publicKey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[position]);</w:t>
      </w:r>
    </w:p>
    <w:p w14:paraId="7C64E4B1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    }</w:t>
      </w:r>
    </w:p>
    <w:p w14:paraId="45A6512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});</w:t>
      </w:r>
    </w:p>
    <w:p w14:paraId="188388DA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encryptedList.push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(sum);</w:t>
      </w:r>
    </w:p>
    <w:p w14:paraId="0925E49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});</w:t>
      </w:r>
    </w:p>
    <w:p w14:paraId="0DBE728F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return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encryptedList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5E3D904B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7AD57DDC" w14:textId="77777777" w:rsidR="00BF1ABE" w:rsidRPr="00BF1ABE" w:rsidRDefault="00BF1ABE" w:rsidP="00BF1ABE">
      <w:pPr>
        <w:spacing w:before="240"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• расшифрование сообщения; </w:t>
      </w:r>
    </w:p>
    <w:p w14:paraId="6B4A6159" w14:textId="77777777" w:rsidR="00BF1ABE" w:rsidRPr="00BF1ABE" w:rsidRDefault="00BF1ABE" w:rsidP="00BF1ABE">
      <w:pPr>
        <w:spacing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А расшифрование сделано в функции </w:t>
      </w: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</w:t>
      </w: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:</w:t>
      </w:r>
    </w:p>
    <w:p w14:paraId="1F857A10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>export const decrypt = 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],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encryptedText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[], a: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n: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): {decoded: Uint8Array, binary: string} =&gt; {</w:t>
      </w:r>
    </w:p>
    <w:p w14:paraId="5EA86C7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decryptedBytes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number[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 = [];</w:t>
      </w:r>
    </w:p>
    <w:p w14:paraId="7E56C57B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binaryResult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string = "";</w:t>
      </w:r>
    </w:p>
    <w:p w14:paraId="61E30A39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let inverse: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getInverseNumber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a, n);</w:t>
      </w:r>
    </w:p>
    <w:p w14:paraId="5E0C275D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for (let cipher of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encryptedText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{</w:t>
      </w:r>
    </w:p>
    <w:p w14:paraId="134F01E4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decryptedValue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BigInteger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cipher.times</w:t>
      </w:r>
      <w:proofErr w:type="spellEnd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(inverse).mod(n);</w:t>
      </w:r>
    </w:p>
    <w:p w14:paraId="590838E8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string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getDecryptedBinary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decryptedValue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privateKey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2B7BF526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binaryResult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+=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4D78769D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let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decryptedByte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number = </w:t>
      </w:r>
      <w:proofErr w:type="spellStart"/>
      <w:proofErr w:type="gram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parseInt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proofErr w:type="gram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binaryString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, 2);</w:t>
      </w:r>
    </w:p>
    <w:p w14:paraId="216B4DA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   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decryptedBytes.push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decryptedByte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2C8E2F92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}</w:t>
      </w:r>
    </w:p>
    <w:p w14:paraId="65C3C735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22BE2DEC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return {decoded: new Uint8Array(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decryptedBytes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), binary: </w:t>
      </w:r>
      <w:proofErr w:type="spellStart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binaryResult</w:t>
      </w:r>
      <w:proofErr w:type="spellEnd"/>
      <w:r w:rsidRPr="00BF1AB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};</w:t>
      </w:r>
    </w:p>
    <w:p w14:paraId="74F47F43" w14:textId="77777777" w:rsidR="00BF1ABE" w:rsidRPr="00BF1ABE" w:rsidRDefault="00BF1ABE" w:rsidP="00BF1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BF1ABE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1B94E51C" w14:textId="3F256997" w:rsidR="00BF1ABE" w:rsidRDefault="00BF1ABE" w:rsidP="00BF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>2. Проанализировать время выполнения операций зашифрования/расшифрования при увеличении числа членов ключевой последовательности; при использовании разных таблиц кодировки.</w:t>
      </w:r>
    </w:p>
    <w:p w14:paraId="43CF0F90" w14:textId="77777777" w:rsidR="00BF1ABE" w:rsidRDefault="00BF1ABE" w:rsidP="00BF1ABE">
      <w:pPr>
        <w:pStyle w:val="a4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Можно заметить, что шифрование сообщения, представленного в кодах </w:t>
      </w:r>
      <w:r>
        <w:rPr>
          <w:color w:val="000000"/>
          <w:sz w:val="28"/>
          <w:szCs w:val="28"/>
          <w:lang w:val="en-US"/>
        </w:rPr>
        <w:t>ASCII</w:t>
      </w:r>
      <w:r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  <w:lang w:val="en-US"/>
        </w:rPr>
        <w:t>Base</w:t>
      </w:r>
      <w:r>
        <w:rPr>
          <w:color w:val="000000"/>
          <w:sz w:val="28"/>
          <w:szCs w:val="28"/>
        </w:rPr>
        <w:t xml:space="preserve">64 выполняется примерно за одно и тоже время. Дешифрование сообщения, представленного в кодах </w:t>
      </w:r>
      <w:r>
        <w:rPr>
          <w:color w:val="000000"/>
          <w:sz w:val="28"/>
          <w:szCs w:val="28"/>
          <w:lang w:val="en-US"/>
        </w:rPr>
        <w:t>ASCII</w:t>
      </w:r>
      <w:r>
        <w:rPr>
          <w:color w:val="000000"/>
          <w:sz w:val="28"/>
          <w:szCs w:val="28"/>
        </w:rPr>
        <w:t xml:space="preserve">, выполняется немного дольше, чем дешифрование сообщения в кодах </w:t>
      </w:r>
      <w:r>
        <w:rPr>
          <w:color w:val="000000"/>
          <w:sz w:val="28"/>
          <w:szCs w:val="28"/>
          <w:lang w:val="en-US"/>
        </w:rPr>
        <w:t>Base</w:t>
      </w:r>
      <w:r>
        <w:rPr>
          <w:color w:val="000000"/>
          <w:sz w:val="28"/>
          <w:szCs w:val="28"/>
        </w:rPr>
        <w:t xml:space="preserve">64. При увеличении числа членов ключевой последовательно время шифрования и дешифрования растет как для текста, представленного в кодах </w:t>
      </w:r>
      <w:r>
        <w:rPr>
          <w:color w:val="000000"/>
          <w:sz w:val="28"/>
          <w:szCs w:val="28"/>
          <w:lang w:val="en-US"/>
        </w:rPr>
        <w:t>ASCII</w:t>
      </w:r>
      <w:r>
        <w:rPr>
          <w:color w:val="000000"/>
          <w:sz w:val="28"/>
          <w:szCs w:val="28"/>
        </w:rPr>
        <w:t xml:space="preserve">, так и для текста, представленного в кодах </w:t>
      </w:r>
      <w:r>
        <w:rPr>
          <w:color w:val="000000"/>
          <w:sz w:val="28"/>
          <w:szCs w:val="28"/>
          <w:lang w:val="en-US"/>
        </w:rPr>
        <w:t>Base</w:t>
      </w:r>
      <w:r>
        <w:rPr>
          <w:color w:val="000000"/>
          <w:sz w:val="28"/>
          <w:szCs w:val="28"/>
        </w:rPr>
        <w:t>64.</w:t>
      </w:r>
    </w:p>
    <w:p w14:paraId="679D18F6" w14:textId="7219E7F0" w:rsidR="00BF1ABE" w:rsidRDefault="00BF1ABE" w:rsidP="00BF1AB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1A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BD040C" wp14:editId="6D97658B">
            <wp:extent cx="3548380" cy="36792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458" cy="36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D3A0" w14:textId="0101C780" w:rsidR="00BF1ABE" w:rsidRDefault="00BF1ABE" w:rsidP="00BF1AB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3C4F3BD0" w14:textId="5C5E93A4" w:rsidR="00BF1ABE" w:rsidRDefault="00BF1ABE" w:rsidP="00BF1AB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1AB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7A39BD" wp14:editId="257BDFFF">
            <wp:extent cx="3282661" cy="363355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330" cy="36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E67A" w14:textId="58E96BD2" w:rsidR="00BF1ABE" w:rsidRDefault="00BF1ABE" w:rsidP="00BF1AB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Результат выполнения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Base64</w:t>
      </w:r>
    </w:p>
    <w:p w14:paraId="0DDA4609" w14:textId="006DB84C" w:rsidR="00BF1ABE" w:rsidRPr="00BF1ABE" w:rsidRDefault="00BF1ABE" w:rsidP="00BF1AB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1AB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AEDA8D0" w14:textId="77777777" w:rsidR="00BF1ABE" w:rsidRPr="00BF1ABE" w:rsidRDefault="00BF1ABE" w:rsidP="00BF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основные принципы построения асимметричных криптосистем и рассмотрен пример реализации такого метода на основе задачи об укладке ранца (алгоритм Меркла — </w:t>
      </w:r>
      <w:proofErr w:type="spellStart"/>
      <w:r w:rsidRPr="00BF1ABE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BF1ABE">
        <w:rPr>
          <w:rFonts w:ascii="Times New Roman" w:hAnsi="Times New Roman" w:cs="Times New Roman"/>
          <w:sz w:val="28"/>
          <w:szCs w:val="28"/>
        </w:rPr>
        <w:t>).</w:t>
      </w:r>
    </w:p>
    <w:p w14:paraId="1A7213D9" w14:textId="77777777" w:rsidR="00BF1ABE" w:rsidRPr="00BF1ABE" w:rsidRDefault="00BF1ABE" w:rsidP="00BF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было проанализировано, каким образом формируются открытые и закрытые ключи, как выполняется зашифрование и расшифрование сообщений, а также какое значение имеет </w:t>
      </w:r>
      <w:proofErr w:type="spellStart"/>
      <w:r w:rsidRPr="00BF1ABE"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 w:rsidRPr="00BF1ABE">
        <w:rPr>
          <w:rFonts w:ascii="Times New Roman" w:hAnsi="Times New Roman" w:cs="Times New Roman"/>
          <w:sz w:val="28"/>
          <w:szCs w:val="28"/>
        </w:rPr>
        <w:t xml:space="preserve"> последовательность при восстановлении исходных данных.</w:t>
      </w:r>
    </w:p>
    <w:p w14:paraId="25702EF8" w14:textId="77777777" w:rsidR="00BF1ABE" w:rsidRPr="00BF1ABE" w:rsidRDefault="00BF1ABE" w:rsidP="00BF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>Было установлено, что безопасность ранцевых криптосистем основана на сложности решения задачи о подборе подмножества чисел, сумма которых равна заданному значению. Однако в дальнейшем было доказано, что данный метод не обладает достаточной криптостойкостью: при известных параметрах модуля и множителя возможно восстановить закрытый ключ.</w:t>
      </w:r>
    </w:p>
    <w:p w14:paraId="0C43F5D5" w14:textId="297BC117" w:rsidR="00BF1ABE" w:rsidRPr="00BF1ABE" w:rsidRDefault="00BF1ABE" w:rsidP="002350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ABE">
        <w:rPr>
          <w:rFonts w:ascii="Times New Roman" w:hAnsi="Times New Roman" w:cs="Times New Roman"/>
          <w:sz w:val="28"/>
          <w:szCs w:val="28"/>
        </w:rPr>
        <w:t xml:space="preserve">Тем не менее алгоритм Меркла — </w:t>
      </w:r>
      <w:proofErr w:type="spellStart"/>
      <w:r w:rsidRPr="00BF1ABE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BF1ABE">
        <w:rPr>
          <w:rFonts w:ascii="Times New Roman" w:hAnsi="Times New Roman" w:cs="Times New Roman"/>
          <w:sz w:val="28"/>
          <w:szCs w:val="28"/>
        </w:rPr>
        <w:t xml:space="preserve"> имеет важное историческое значение, так как стал первой реализованной асимметричной системой шифрования и положил начало развитию современных криптографических методов с открытым ключом (таких как RSA, </w:t>
      </w:r>
      <w:proofErr w:type="spellStart"/>
      <w:r w:rsidRPr="00BF1ABE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BF1ABE">
        <w:rPr>
          <w:rFonts w:ascii="Times New Roman" w:hAnsi="Times New Roman" w:cs="Times New Roman"/>
          <w:sz w:val="28"/>
          <w:szCs w:val="28"/>
        </w:rPr>
        <w:t xml:space="preserve"> и другие).</w:t>
      </w:r>
    </w:p>
    <w:sectPr w:rsidR="00BF1ABE" w:rsidRPr="00BF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A49F4"/>
    <w:multiLevelType w:val="multilevel"/>
    <w:tmpl w:val="9B6AD80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6870"/>
    <w:multiLevelType w:val="multilevel"/>
    <w:tmpl w:val="A6A491C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171A3"/>
    <w:multiLevelType w:val="multilevel"/>
    <w:tmpl w:val="09E4E9A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A263D"/>
    <w:multiLevelType w:val="multilevel"/>
    <w:tmpl w:val="507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A3AB3"/>
    <w:multiLevelType w:val="multilevel"/>
    <w:tmpl w:val="65B8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45"/>
    <w:rsid w:val="0023508B"/>
    <w:rsid w:val="006E0A8D"/>
    <w:rsid w:val="0093343D"/>
    <w:rsid w:val="00AF2445"/>
    <w:rsid w:val="00BF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B6C8"/>
  <w15:chartTrackingRefBased/>
  <w15:docId w15:val="{54157FDE-C791-42E1-ABCC-AB33293C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A8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E0A8D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BF1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1866</Words>
  <Characters>10641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3</cp:revision>
  <dcterms:created xsi:type="dcterms:W3CDTF">2025-11-11T14:32:00Z</dcterms:created>
  <dcterms:modified xsi:type="dcterms:W3CDTF">2025-11-11T14:59:00Z</dcterms:modified>
</cp:coreProperties>
</file>