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8A70" w14:textId="3EB94350" w:rsidR="00A10EF3" w:rsidRDefault="00DA2F8A">
      <w:r>
        <w:t>Observable Trends</w:t>
      </w:r>
    </w:p>
    <w:p w14:paraId="76BB7C0B" w14:textId="49CAE98B" w:rsidR="00DA2F8A" w:rsidRDefault="00DA2F8A" w:rsidP="00DA2F8A">
      <w:pPr>
        <w:pStyle w:val="ListParagraph"/>
        <w:numPr>
          <w:ilvl w:val="0"/>
          <w:numId w:val="1"/>
        </w:numPr>
      </w:pPr>
      <w:r>
        <w:t>The majority of people who play the game identify as male by a wide margin.</w:t>
      </w:r>
      <w:r w:rsidR="00842CB0">
        <w:t xml:space="preserve"> </w:t>
      </w:r>
    </w:p>
    <w:p w14:paraId="396B4C28" w14:textId="0D8A2886" w:rsidR="00DA2F8A" w:rsidRDefault="00842CB0" w:rsidP="00DA2F8A">
      <w:pPr>
        <w:pStyle w:val="ListParagraph"/>
        <w:numPr>
          <w:ilvl w:val="0"/>
          <w:numId w:val="1"/>
        </w:numPr>
      </w:pPr>
      <w:r>
        <w:t xml:space="preserve">The age demographic shows a wide range, with a majority of players between 15 and 29 years of age. </w:t>
      </w:r>
    </w:p>
    <w:p w14:paraId="526C8B3D" w14:textId="77135786" w:rsidR="00DA2F8A" w:rsidRDefault="00842CB0" w:rsidP="00DA2F8A">
      <w:pPr>
        <w:pStyle w:val="ListParagraph"/>
        <w:numPr>
          <w:ilvl w:val="0"/>
          <w:numId w:val="1"/>
        </w:numPr>
      </w:pPr>
      <w:r>
        <w:t>The most popular item was determined to also be the most profitable</w:t>
      </w:r>
      <w:r w:rsidR="00D44FF1">
        <w:t xml:space="preserve"> item</w:t>
      </w:r>
      <w:bookmarkStart w:id="0" w:name="_GoBack"/>
      <w:bookmarkEnd w:id="0"/>
      <w:r>
        <w:t>, the “</w:t>
      </w:r>
      <w:proofErr w:type="spellStart"/>
      <w:r>
        <w:t>Oathbreaker</w:t>
      </w:r>
      <w:proofErr w:type="spellEnd"/>
      <w:r>
        <w:t>, Last Hope of the Breaking Storm.”</w:t>
      </w:r>
    </w:p>
    <w:sectPr w:rsidR="00DA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90B05"/>
    <w:multiLevelType w:val="hybridMultilevel"/>
    <w:tmpl w:val="2368ACF6"/>
    <w:lvl w:ilvl="0" w:tplc="3754D9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4B"/>
    <w:rsid w:val="00842CB0"/>
    <w:rsid w:val="00A10EF3"/>
    <w:rsid w:val="00B45C4B"/>
    <w:rsid w:val="00D44FF1"/>
    <w:rsid w:val="00DA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97CA"/>
  <w15:chartTrackingRefBased/>
  <w15:docId w15:val="{27E07E58-E0C5-423A-8F24-F18332C0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Khambounheuang</dc:creator>
  <cp:keywords/>
  <dc:description/>
  <cp:lastModifiedBy>Tom Khambounheuang</cp:lastModifiedBy>
  <cp:revision>3</cp:revision>
  <dcterms:created xsi:type="dcterms:W3CDTF">2019-02-10T19:08:00Z</dcterms:created>
  <dcterms:modified xsi:type="dcterms:W3CDTF">2019-02-10T19:28:00Z</dcterms:modified>
</cp:coreProperties>
</file>