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B4D" w:rsidRDefault="00230F2D">
      <w:r>
        <w:t>Description</w:t>
      </w:r>
    </w:p>
    <w:p w:rsidR="00230F2D" w:rsidRDefault="00230F2D"/>
    <w:p w:rsidR="00230F2D" w:rsidRDefault="00230F2D">
      <w:pPr>
        <w:rPr>
          <w:rFonts w:ascii="Courier New" w:hAnsi="Courier New" w:cs="Courier New"/>
          <w:color w:val="1A1AA6"/>
          <w:sz w:val="27"/>
          <w:szCs w:val="27"/>
        </w:rPr>
      </w:pP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Kremykarft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 - An online cake delivery </w:t>
      </w:r>
      <w:proofErr w:type="spellStart"/>
      <w:r>
        <w:rPr>
          <w:rFonts w:ascii="Courier New" w:hAnsi="Courier New" w:cs="Courier New"/>
          <w:color w:val="1A1AA6"/>
          <w:sz w:val="27"/>
          <w:szCs w:val="27"/>
        </w:rPr>
        <w:t>websitr</w:t>
      </w:r>
      <w:proofErr w:type="spellEnd"/>
      <w:r>
        <w:rPr>
          <w:rFonts w:ascii="Courier New" w:hAnsi="Courier New" w:cs="Courier New"/>
          <w:color w:val="1A1AA6"/>
          <w:sz w:val="27"/>
          <w:szCs w:val="27"/>
        </w:rPr>
        <w:t xml:space="preserve">, offering delicious cakes with free home delivery service. This online cake shop deals in all types of delicious cakes for every occasion. Order cake online for </w:t>
      </w:r>
      <w:r>
        <w:rPr>
          <w:rFonts w:ascii="MS Mincho" w:eastAsia="MS Mincho" w:hAnsi="MS Mincho" w:cs="MS Mincho" w:hint="eastAsia"/>
          <w:color w:val="1A1AA6"/>
          <w:sz w:val="27"/>
          <w:szCs w:val="27"/>
        </w:rPr>
        <w:t>✓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Same Day Delivery </w:t>
      </w:r>
      <w:r>
        <w:rPr>
          <w:rFonts w:ascii="MS Mincho" w:eastAsia="MS Mincho" w:hAnsi="MS Mincho" w:cs="MS Mincho" w:hint="eastAsia"/>
          <w:color w:val="1A1AA6"/>
          <w:sz w:val="27"/>
          <w:szCs w:val="27"/>
        </w:rPr>
        <w:t>✓</w:t>
      </w:r>
      <w:r>
        <w:rPr>
          <w:rFonts w:ascii="Courier New" w:hAnsi="Courier New" w:cs="Courier New"/>
          <w:color w:val="1A1AA6"/>
          <w:sz w:val="27"/>
          <w:szCs w:val="27"/>
        </w:rPr>
        <w:t xml:space="preserve">Within </w:t>
      </w:r>
      <w:proofErr w:type="gramStart"/>
      <w:r>
        <w:rPr>
          <w:rFonts w:ascii="Courier New" w:hAnsi="Courier New" w:cs="Courier New"/>
          <w:color w:val="1A1AA6"/>
          <w:sz w:val="27"/>
          <w:szCs w:val="27"/>
        </w:rPr>
        <w:t>Few</w:t>
      </w:r>
      <w:proofErr w:type="gramEnd"/>
      <w:r>
        <w:rPr>
          <w:rFonts w:ascii="Courier New" w:hAnsi="Courier New" w:cs="Courier New"/>
          <w:color w:val="1A1AA6"/>
          <w:sz w:val="27"/>
          <w:szCs w:val="27"/>
        </w:rPr>
        <w:t xml:space="preserve"> hrs Delivery</w:t>
      </w:r>
    </w:p>
    <w:p w:rsidR="00FE38A3" w:rsidRDefault="00FE38A3">
      <w:pPr>
        <w:rPr>
          <w:rFonts w:ascii="Courier New" w:hAnsi="Courier New" w:cs="Courier New"/>
          <w:color w:val="1A1AA6"/>
          <w:sz w:val="27"/>
          <w:szCs w:val="27"/>
        </w:rPr>
      </w:pPr>
    </w:p>
    <w:p w:rsidR="00FE38A3" w:rsidRDefault="00FE38A3">
      <w:pPr>
        <w:rPr>
          <w:rFonts w:ascii="Courier New" w:hAnsi="Courier New" w:cs="Courier New"/>
          <w:color w:val="1A1AA6"/>
          <w:sz w:val="27"/>
          <w:szCs w:val="27"/>
        </w:rPr>
      </w:pPr>
    </w:p>
    <w:p w:rsidR="00FE38A3" w:rsidRDefault="00FE38A3">
      <w:pPr>
        <w:rPr>
          <w:rFonts w:ascii="Courier New" w:hAnsi="Courier New" w:cs="Courier New"/>
          <w:color w:val="1A1AA6"/>
          <w:sz w:val="27"/>
          <w:szCs w:val="27"/>
        </w:rPr>
      </w:pPr>
      <w:r w:rsidRPr="00FE38A3">
        <w:rPr>
          <w:rFonts w:ascii="Courier New" w:hAnsi="Courier New" w:cs="Courier New"/>
          <w:color w:val="1A1AA6"/>
          <w:sz w:val="27"/>
          <w:szCs w:val="27"/>
        </w:rPr>
        <w:t>https://kremykraft.com/</w:t>
      </w:r>
    </w:p>
    <w:p w:rsidR="00FE38A3" w:rsidRDefault="00FE38A3">
      <w:pPr>
        <w:rPr>
          <w:rFonts w:ascii="Courier New" w:hAnsi="Courier New" w:cs="Courier New"/>
          <w:color w:val="1A1AA6"/>
          <w:sz w:val="27"/>
          <w:szCs w:val="27"/>
        </w:rPr>
      </w:pPr>
    </w:p>
    <w:p w:rsidR="00FE38A3" w:rsidRDefault="00FE38A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react-helmet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allows to set meta tags that will be read by search engines and social media crawlers. This makes server-side rendering and React Helmet a dynamic duo for creating apps that are SEO and social media friendly.</w:t>
      </w:r>
    </w:p>
    <w:p w:rsidR="00BC5F27" w:rsidRDefault="00BC5F27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BC5F27" w:rsidRDefault="00BC5F27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Google Tag Manager --&gt;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(w, d, s, 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l] = w[l] || []; w[l].push({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gtm.start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'gtm.js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(s)[0],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j=d.createElement(s)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,dl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=l!=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'dataLayer'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'&amp;l='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+l: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;j.async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;j.src=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https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://www.googletagmanager.com/gtm.js?id='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+i+dl;f.parentNode.insertBefore(j,f);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window, document,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'script'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dataLayer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'GTM-T4Z68Q5'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5F27" w:rsidRDefault="00BC5F27" w:rsidP="00BC5F27">
      <w:pPr>
        <w:rPr>
          <w:rFonts w:ascii="Consolas" w:hAnsi="Consolas" w:cs="Consolas"/>
          <w:color w:val="0064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End Google Tag Manager --&gt;</w:t>
      </w:r>
    </w:p>
    <w:p w:rsidR="00BC5F27" w:rsidRDefault="00BC5F27" w:rsidP="00BC5F27">
      <w:pPr>
        <w:rPr>
          <w:rFonts w:ascii="Consolas" w:hAnsi="Consolas" w:cs="Consolas"/>
          <w:color w:val="006400"/>
          <w:sz w:val="19"/>
          <w:szCs w:val="19"/>
        </w:rPr>
      </w:pPr>
    </w:p>
    <w:p w:rsidR="00BC5F27" w:rsidRDefault="00BC5F27" w:rsidP="00BC5F27">
      <w:pPr>
        <w:rPr>
          <w:rFonts w:ascii="Consolas" w:hAnsi="Consolas" w:cs="Consolas"/>
          <w:color w:val="006400"/>
          <w:sz w:val="19"/>
          <w:szCs w:val="19"/>
        </w:rPr>
      </w:pP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Google Tag Manager (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noscript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) --&gt;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noscript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iframe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="https://www.googletagmanager.com/ns.html?id=GTM-T4Z68Q5"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:none;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visibility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:hidden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iframe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noscript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5F27" w:rsidRDefault="00BC5F27" w:rsidP="00BC5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End Google Tag Manager (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noscript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) --&gt;</w:t>
      </w:r>
    </w:p>
    <w:p w:rsidR="00BC5F27" w:rsidRDefault="00BC5F27" w:rsidP="00BC5F27"/>
    <w:sectPr w:rsidR="00BC5F27" w:rsidSect="00877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0F2D"/>
    <w:rsid w:val="00230F2D"/>
    <w:rsid w:val="00877B4D"/>
    <w:rsid w:val="00BC5F27"/>
    <w:rsid w:val="00FE3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38A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muki10</dc:creator>
  <cp:lastModifiedBy>muki10</cp:lastModifiedBy>
  <cp:revision>1</cp:revision>
  <dcterms:created xsi:type="dcterms:W3CDTF">2021-11-24T06:16:00Z</dcterms:created>
  <dcterms:modified xsi:type="dcterms:W3CDTF">2021-11-24T07:44:00Z</dcterms:modified>
</cp:coreProperties>
</file>