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0F5F3" w14:textId="77777777" w:rsidR="003C2022" w:rsidRPr="003C2022" w:rsidRDefault="003C2022" w:rsidP="003C2022">
      <w:pPr>
        <w:pBdr>
          <w:bottom w:val="single" w:sz="24" w:space="3" w:color="auto"/>
        </w:pBdr>
        <w:spacing w:after="0" w:line="240" w:lineRule="auto"/>
        <w:outlineLvl w:val="0"/>
        <w:rPr>
          <w:rFonts w:ascii="Arial Black" w:eastAsia="Times New Roman" w:hAnsi="Arial Black" w:cs="Times New Roman"/>
          <w:kern w:val="36"/>
          <w:sz w:val="48"/>
          <w:szCs w:val="48"/>
          <w:lang w:eastAsia="en-GB"/>
        </w:rPr>
      </w:pPr>
      <w:r w:rsidRPr="003C2022">
        <w:rPr>
          <w:rFonts w:ascii="Arial Black" w:eastAsia="Times New Roman" w:hAnsi="Arial Black" w:cs="Times New Roman"/>
          <w:kern w:val="36"/>
          <w:sz w:val="48"/>
          <w:szCs w:val="48"/>
          <w:lang w:eastAsia="en-GB"/>
        </w:rPr>
        <w:t>General Knowledge for IFS/</w:t>
      </w:r>
      <w:proofErr w:type="spellStart"/>
      <w:r w:rsidRPr="003C2022">
        <w:rPr>
          <w:rFonts w:ascii="Arial Black" w:eastAsia="Times New Roman" w:hAnsi="Arial Black" w:cs="Times New Roman"/>
          <w:kern w:val="36"/>
          <w:sz w:val="48"/>
          <w:szCs w:val="48"/>
          <w:lang w:eastAsia="en-GB"/>
        </w:rPr>
        <w:t>IFoS</w:t>
      </w:r>
      <w:proofErr w:type="spellEnd"/>
    </w:p>
    <w:p w14:paraId="4ED85D2C" w14:textId="77777777" w:rsidR="003C2022" w:rsidRPr="003C2022" w:rsidRDefault="003C2022" w:rsidP="003C202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In this article, we will explore how candidates are expected to prepare General Knowledge Paper of Indian Forest Service.</w:t>
      </w:r>
    </w:p>
    <w:p w14:paraId="5D7B2F22" w14:textId="77777777" w:rsidR="003C2022" w:rsidRPr="003C2022" w:rsidRDefault="003C2022" w:rsidP="003C2022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GB"/>
        </w:rPr>
        <w:t xml:space="preserve">General Knowledge in </w:t>
      </w:r>
      <w:proofErr w:type="spellStart"/>
      <w:r w:rsidRPr="003C2022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GB"/>
        </w:rPr>
        <w:t>IFoS</w:t>
      </w:r>
      <w:proofErr w:type="spellEnd"/>
      <w:r w:rsidRPr="003C2022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GB"/>
        </w:rPr>
        <w:t xml:space="preserve"> Exam is not General Studies</w:t>
      </w: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, so you need to have an idea of a lot of topics. A fair amount of Depth in the topic would do the trick. Those preparing for civil services need not to prepare anything extra as they have already prepared for 4 grand papers of mains stage. But those people preparing solely for this exam should try to understand the syllabus first and then start their preparations.</w:t>
      </w:r>
    </w:p>
    <w:p w14:paraId="59CC167F" w14:textId="77777777" w:rsidR="003C2022" w:rsidRPr="003C2022" w:rsidRDefault="003C2022" w:rsidP="003C2022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Syllabus includes-General Knowledge including</w:t>
      </w:r>
      <w:r w:rsidRPr="003C2022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GB"/>
        </w:rPr>
        <w:t> knowledge of current events</w:t>
      </w: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 and </w:t>
      </w:r>
      <w:r w:rsidRPr="003C2022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GB"/>
        </w:rPr>
        <w:t>of such matters of everyday observation and experience in their scientific aspects</w:t>
      </w: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 as may be expected of an educated person who has not made a special study of any scientific subject. The paper will also include questions on</w:t>
      </w:r>
      <w:r w:rsidRPr="003C2022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GB"/>
        </w:rPr>
        <w:t> Indian Polity</w:t>
      </w: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 including the political system and the Constitution of India,</w:t>
      </w:r>
      <w:r w:rsidRPr="003C2022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GB"/>
        </w:rPr>
        <w:t> History of India and Geography</w:t>
      </w: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 xml:space="preserve"> of nature which the candidate should be able to answer without any special </w:t>
      </w:r>
      <w:proofErr w:type="spellStart"/>
      <w:proofErr w:type="gramStart"/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preparation,i.e</w:t>
      </w:r>
      <w:proofErr w:type="spellEnd"/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.</w:t>
      </w:r>
      <w:proofErr w:type="gramEnd"/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 xml:space="preserve"> he/she should be aware about his surroundings and society.</w:t>
      </w:r>
    </w:p>
    <w:p w14:paraId="0587FC9A" w14:textId="77777777" w:rsidR="003C2022" w:rsidRPr="003C2022" w:rsidRDefault="003C2022" w:rsidP="003C2022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Along with this syllabus, what I have observed is </w:t>
      </w:r>
      <w:r w:rsidRPr="003C2022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GB"/>
        </w:rPr>
        <w:t>that knowledge of Indian Economy is also required as it is part of current events.</w:t>
      </w: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 Previously In this exam more focus was on Geography portion, but this time paper was very much balanced.</w:t>
      </w:r>
    </w:p>
    <w:p w14:paraId="4CF25A17" w14:textId="77777777" w:rsidR="003C2022" w:rsidRPr="003C2022" w:rsidRDefault="003C2022" w:rsidP="003C2022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b/>
          <w:bCs/>
          <w:color w:val="000000"/>
          <w:sz w:val="23"/>
          <w:szCs w:val="23"/>
          <w:u w:val="single"/>
          <w:lang w:eastAsia="en-GB"/>
        </w:rPr>
        <w:t>Also, most of the candidates don’t prepare ancient and medieval India, but it would be a good boost to your score if you can read them from any of NCERT’s or Standard sources.</w:t>
      </w:r>
    </w:p>
    <w:p w14:paraId="0876FC66" w14:textId="77777777" w:rsidR="003C2022" w:rsidRPr="003C2022" w:rsidRDefault="003C2022" w:rsidP="003C2022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b/>
          <w:bCs/>
          <w:color w:val="000000"/>
          <w:sz w:val="23"/>
          <w:szCs w:val="23"/>
          <w:u w:val="single"/>
          <w:lang w:eastAsia="en-GB"/>
        </w:rPr>
        <w:t xml:space="preserve">All these topics can be covered from the following sources, I have </w:t>
      </w:r>
      <w:proofErr w:type="gramStart"/>
      <w:r w:rsidRPr="003C2022">
        <w:rPr>
          <w:rFonts w:ascii="Segoe UI" w:eastAsia="Times New Roman" w:hAnsi="Segoe UI" w:cs="Segoe UI"/>
          <w:b/>
          <w:bCs/>
          <w:color w:val="000000"/>
          <w:sz w:val="23"/>
          <w:szCs w:val="23"/>
          <w:u w:val="single"/>
          <w:lang w:eastAsia="en-GB"/>
        </w:rPr>
        <w:t>attached  2014</w:t>
      </w:r>
      <w:proofErr w:type="gramEnd"/>
      <w:r w:rsidRPr="003C2022">
        <w:rPr>
          <w:rFonts w:ascii="Segoe UI" w:eastAsia="Times New Roman" w:hAnsi="Segoe UI" w:cs="Segoe UI"/>
          <w:b/>
          <w:bCs/>
          <w:color w:val="000000"/>
          <w:sz w:val="23"/>
          <w:szCs w:val="23"/>
          <w:u w:val="single"/>
          <w:lang w:eastAsia="en-GB"/>
        </w:rPr>
        <w:t xml:space="preserve"> and 2015 questions also for ready reference.</w:t>
      </w:r>
    </w:p>
    <w:p w14:paraId="57BD98F0" w14:textId="77777777" w:rsidR="003C2022" w:rsidRPr="003C2022" w:rsidRDefault="003C2022" w:rsidP="003C2022">
      <w:pPr>
        <w:shd w:val="clear" w:color="auto" w:fill="FFFFFF"/>
        <w:spacing w:before="150" w:after="0" w:line="240" w:lineRule="auto"/>
        <w:outlineLvl w:val="2"/>
        <w:rPr>
          <w:rFonts w:ascii="var(--heading--font-family)" w:eastAsia="Times New Roman" w:hAnsi="var(--heading--font-family)" w:cs="Times New Roman"/>
          <w:b/>
          <w:bCs/>
          <w:color w:val="000000"/>
          <w:sz w:val="36"/>
          <w:szCs w:val="36"/>
          <w:lang w:eastAsia="en-GB"/>
        </w:rPr>
      </w:pPr>
      <w:r w:rsidRPr="003C2022">
        <w:rPr>
          <w:rFonts w:ascii="var(--heading--font-family)" w:eastAsia="Times New Roman" w:hAnsi="var(--heading--font-family)" w:cs="Times New Roman"/>
          <w:b/>
          <w:bCs/>
          <w:color w:val="000000"/>
          <w:sz w:val="36"/>
          <w:szCs w:val="36"/>
          <w:lang w:eastAsia="en-GB"/>
        </w:rPr>
        <w:t>1. History-Culture any one of the following combos</w:t>
      </w:r>
    </w:p>
    <w:p w14:paraId="1FA11EC2" w14:textId="77777777" w:rsidR="003C2022" w:rsidRPr="003C2022" w:rsidRDefault="003C2022" w:rsidP="003C202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proofErr w:type="spellStart"/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Tamilnadu</w:t>
      </w:r>
      <w:proofErr w:type="spellEnd"/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 xml:space="preserve"> Class 11-12 history books +Spectrum</w:t>
      </w:r>
    </w:p>
    <w:p w14:paraId="0325BDB7" w14:textId="77777777" w:rsidR="003C2022" w:rsidRPr="003C2022" w:rsidRDefault="003C2022" w:rsidP="003C202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Old NCERT + Spectrum</w:t>
      </w:r>
    </w:p>
    <w:p w14:paraId="59EBC2A9" w14:textId="77777777" w:rsidR="003C2022" w:rsidRPr="003C2022" w:rsidRDefault="003C2022" w:rsidP="003C202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General Studies Manual</w:t>
      </w:r>
    </w:p>
    <w:p w14:paraId="4497BB8B" w14:textId="77777777" w:rsidR="003C2022" w:rsidRPr="003C2022" w:rsidRDefault="003C2022" w:rsidP="003C2022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color w:val="000000"/>
          <w:sz w:val="23"/>
          <w:szCs w:val="23"/>
          <w:u w:val="single"/>
          <w:lang w:eastAsia="en-GB"/>
        </w:rPr>
        <w:t>Questions in GK, History are generally related to administrative setup or reforms of a particular king or era. Buddhism and Jainism or cultural aspect is also a repetitive part.</w:t>
      </w:r>
    </w:p>
    <w:p w14:paraId="0C028E6E" w14:textId="77777777" w:rsidR="003C2022" w:rsidRPr="003C2022" w:rsidRDefault="003C2022" w:rsidP="003C2022">
      <w:pPr>
        <w:shd w:val="clear" w:color="auto" w:fill="FFFFFF"/>
        <w:spacing w:before="150" w:after="0" w:line="240" w:lineRule="auto"/>
        <w:outlineLvl w:val="3"/>
        <w:rPr>
          <w:rFonts w:ascii="var(--heading--font-family)" w:eastAsia="Times New Roman" w:hAnsi="var(--heading--font-family)" w:cs="Times New Roman"/>
          <w:b/>
          <w:bCs/>
          <w:color w:val="000000"/>
          <w:sz w:val="33"/>
          <w:szCs w:val="33"/>
          <w:lang w:eastAsia="en-GB"/>
        </w:rPr>
      </w:pPr>
      <w:r w:rsidRPr="003C2022">
        <w:rPr>
          <w:rFonts w:ascii="var(--heading--font-family)" w:eastAsia="Times New Roman" w:hAnsi="var(--heading--font-family)" w:cs="Times New Roman"/>
          <w:b/>
          <w:bCs/>
          <w:color w:val="000000"/>
          <w:sz w:val="33"/>
          <w:szCs w:val="33"/>
          <w:lang w:eastAsia="en-GB"/>
        </w:rPr>
        <w:t>2014 Questions </w:t>
      </w:r>
    </w:p>
    <w:p w14:paraId="591EB7A6" w14:textId="77777777" w:rsidR="003C2022" w:rsidRPr="003C2022" w:rsidRDefault="003C2022" w:rsidP="003C202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How did Buddhism influence Ashoka in decision making and governance?</w:t>
      </w:r>
    </w:p>
    <w:p w14:paraId="0A784329" w14:textId="77777777" w:rsidR="003C2022" w:rsidRPr="003C2022" w:rsidRDefault="003C2022" w:rsidP="003C202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Discuss the efforts and strategy of Akbar towards social harmony.</w:t>
      </w:r>
    </w:p>
    <w:p w14:paraId="42B525EE" w14:textId="77777777" w:rsidR="003C2022" w:rsidRPr="003C2022" w:rsidRDefault="003C2022" w:rsidP="003C202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Describe the salient features of Chola art.</w:t>
      </w:r>
    </w:p>
    <w:p w14:paraId="3A7CF17B" w14:textId="77777777" w:rsidR="003C2022" w:rsidRPr="003C2022" w:rsidRDefault="003C2022" w:rsidP="003C202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 xml:space="preserve">Assess the importance of </w:t>
      </w:r>
      <w:proofErr w:type="spellStart"/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Champaran</w:t>
      </w:r>
      <w:proofErr w:type="spellEnd"/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 xml:space="preserve"> Satyagraha</w:t>
      </w:r>
    </w:p>
    <w:p w14:paraId="6648C33D" w14:textId="77777777" w:rsidR="003C2022" w:rsidRPr="003C2022" w:rsidRDefault="003C2022" w:rsidP="003C2022">
      <w:pPr>
        <w:shd w:val="clear" w:color="auto" w:fill="FFFFFF"/>
        <w:spacing w:before="150" w:after="0" w:line="240" w:lineRule="auto"/>
        <w:outlineLvl w:val="3"/>
        <w:rPr>
          <w:rFonts w:ascii="var(--heading--font-family)" w:eastAsia="Times New Roman" w:hAnsi="var(--heading--font-family)" w:cs="Times New Roman"/>
          <w:b/>
          <w:bCs/>
          <w:color w:val="000000"/>
          <w:sz w:val="33"/>
          <w:szCs w:val="33"/>
          <w:lang w:eastAsia="en-GB"/>
        </w:rPr>
      </w:pPr>
      <w:r w:rsidRPr="003C2022">
        <w:rPr>
          <w:rFonts w:ascii="var(--heading--font-family)" w:eastAsia="Times New Roman" w:hAnsi="var(--heading--font-family)" w:cs="Times New Roman"/>
          <w:b/>
          <w:bCs/>
          <w:color w:val="000000"/>
          <w:sz w:val="33"/>
          <w:szCs w:val="33"/>
          <w:lang w:eastAsia="en-GB"/>
        </w:rPr>
        <w:t>2015 Questions</w:t>
      </w:r>
    </w:p>
    <w:p w14:paraId="1076E6E9" w14:textId="3B068F4B" w:rsidR="003C2022" w:rsidRPr="003C2022" w:rsidRDefault="003C2022" w:rsidP="003C2022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noProof/>
          <w:color w:val="000000"/>
          <w:sz w:val="23"/>
          <w:szCs w:val="23"/>
          <w:lang w:eastAsia="en-GB"/>
        </w:rPr>
        <w:lastRenderedPageBreak/>
        <w:drawing>
          <wp:inline distT="0" distB="0" distL="0" distR="0" wp14:anchorId="0EFE1E71" wp14:editId="295B9F9A">
            <wp:extent cx="5731510" cy="1644015"/>
            <wp:effectExtent l="0" t="0" r="2540" b="0"/>
            <wp:docPr id="6" name="Picture 6" descr="g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k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533C3" w14:textId="77777777" w:rsidR="003C2022" w:rsidRPr="003C2022" w:rsidRDefault="003C2022" w:rsidP="003C2022">
      <w:pPr>
        <w:shd w:val="clear" w:color="auto" w:fill="FFFFFF"/>
        <w:spacing w:before="150" w:after="0" w:line="240" w:lineRule="auto"/>
        <w:outlineLvl w:val="2"/>
        <w:rPr>
          <w:rFonts w:ascii="var(--heading--font-family)" w:eastAsia="Times New Roman" w:hAnsi="var(--heading--font-family)" w:cs="Times New Roman"/>
          <w:b/>
          <w:bCs/>
          <w:color w:val="000000"/>
          <w:sz w:val="36"/>
          <w:szCs w:val="36"/>
          <w:lang w:eastAsia="en-GB"/>
        </w:rPr>
      </w:pPr>
      <w:r w:rsidRPr="003C2022">
        <w:rPr>
          <w:rFonts w:ascii="var(--heading--font-family)" w:eastAsia="Times New Roman" w:hAnsi="var(--heading--font-family)" w:cs="Times New Roman"/>
          <w:b/>
          <w:bCs/>
          <w:color w:val="000000"/>
          <w:sz w:val="36"/>
          <w:szCs w:val="36"/>
          <w:lang w:eastAsia="en-GB"/>
        </w:rPr>
        <w:t>2. Geography / Environment:</w:t>
      </w:r>
    </w:p>
    <w:p w14:paraId="5D1FA5BE" w14:textId="77777777" w:rsidR="003C2022" w:rsidRPr="003C2022" w:rsidRDefault="003C2022" w:rsidP="003C202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For Theory: (NIOS + NCERTs)</w:t>
      </w:r>
    </w:p>
    <w:p w14:paraId="22264510" w14:textId="77777777" w:rsidR="003C2022" w:rsidRPr="003C2022" w:rsidRDefault="003C2022" w:rsidP="003C202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For Current: newspapers.</w:t>
      </w:r>
    </w:p>
    <w:p w14:paraId="313444E4" w14:textId="77777777" w:rsidR="003C2022" w:rsidRPr="003C2022" w:rsidRDefault="003C2022" w:rsidP="003C2022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 xml:space="preserve">Geography has also become current oriented and climate change is thrust area, </w:t>
      </w:r>
      <w:proofErr w:type="gramStart"/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Do</w:t>
      </w:r>
      <w:proofErr w:type="gramEnd"/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 xml:space="preserve"> basics well and follow newspapers for current changes in geographical landscape. Focus should be on </w:t>
      </w:r>
      <w:r w:rsidRPr="003C2022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GB"/>
        </w:rPr>
        <w:t xml:space="preserve">Environment, </w:t>
      </w:r>
      <w:proofErr w:type="gramStart"/>
      <w:r w:rsidRPr="003C2022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GB"/>
        </w:rPr>
        <w:t>Wildlife</w:t>
      </w:r>
      <w:proofErr w:type="gramEnd"/>
      <w:r w:rsidRPr="003C2022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GB"/>
        </w:rPr>
        <w:t xml:space="preserve"> and climate change.</w:t>
      </w:r>
    </w:p>
    <w:p w14:paraId="3D439CA5" w14:textId="77777777" w:rsidR="003C2022" w:rsidRPr="003C2022" w:rsidRDefault="003C2022" w:rsidP="003C2022">
      <w:pPr>
        <w:shd w:val="clear" w:color="auto" w:fill="FFFFFF"/>
        <w:spacing w:before="150" w:after="0" w:line="240" w:lineRule="auto"/>
        <w:outlineLvl w:val="3"/>
        <w:rPr>
          <w:rFonts w:ascii="var(--heading--font-family)" w:eastAsia="Times New Roman" w:hAnsi="var(--heading--font-family)" w:cs="Times New Roman"/>
          <w:b/>
          <w:bCs/>
          <w:color w:val="000000"/>
          <w:sz w:val="33"/>
          <w:szCs w:val="33"/>
          <w:lang w:eastAsia="en-GB"/>
        </w:rPr>
      </w:pPr>
      <w:r w:rsidRPr="003C2022">
        <w:rPr>
          <w:rFonts w:ascii="var(--heading--font-family)" w:eastAsia="Times New Roman" w:hAnsi="var(--heading--font-family)" w:cs="Times New Roman"/>
          <w:b/>
          <w:bCs/>
          <w:color w:val="000000"/>
          <w:sz w:val="33"/>
          <w:szCs w:val="33"/>
          <w:lang w:eastAsia="en-GB"/>
        </w:rPr>
        <w:t>2014 Questions</w:t>
      </w:r>
    </w:p>
    <w:p w14:paraId="65DD3A29" w14:textId="77777777" w:rsidR="003C2022" w:rsidRPr="003C2022" w:rsidRDefault="003C2022" w:rsidP="003C202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What do you understand by Environmental Impact Assessment and Social Impact Assessment?</w:t>
      </w:r>
    </w:p>
    <w:p w14:paraId="730D1706" w14:textId="77777777" w:rsidR="003C2022" w:rsidRPr="003C2022" w:rsidRDefault="003C2022" w:rsidP="003C202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Discuss the causes of the recent devastating floods in Jammu and Kashmir. How do they compare with those of Uttarakhand disaster last year?</w:t>
      </w:r>
    </w:p>
    <w:p w14:paraId="5839431B" w14:textId="77777777" w:rsidR="003C2022" w:rsidRPr="003C2022" w:rsidRDefault="003C2022" w:rsidP="003C202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 xml:space="preserve">What do you understand by soil erosion Discuss its </w:t>
      </w:r>
      <w:proofErr w:type="gramStart"/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causes.</w:t>
      </w:r>
      <w:proofErr w:type="gramEnd"/>
    </w:p>
    <w:p w14:paraId="27D03B73" w14:textId="77777777" w:rsidR="003C2022" w:rsidRPr="003C2022" w:rsidRDefault="003C2022" w:rsidP="003C202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 xml:space="preserve">What are </w:t>
      </w:r>
      <w:proofErr w:type="gramStart"/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wet-lands</w:t>
      </w:r>
      <w:proofErr w:type="gramEnd"/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? Discuss their importance.</w:t>
      </w:r>
    </w:p>
    <w:p w14:paraId="7A85800B" w14:textId="77777777" w:rsidR="003C2022" w:rsidRPr="003C2022" w:rsidRDefault="003C2022" w:rsidP="003C2022">
      <w:pPr>
        <w:shd w:val="clear" w:color="auto" w:fill="FFFFFF"/>
        <w:spacing w:before="150" w:after="0" w:line="240" w:lineRule="auto"/>
        <w:outlineLvl w:val="3"/>
        <w:rPr>
          <w:rFonts w:ascii="var(--heading--font-family)" w:eastAsia="Times New Roman" w:hAnsi="var(--heading--font-family)" w:cs="Times New Roman"/>
          <w:b/>
          <w:bCs/>
          <w:color w:val="000000"/>
          <w:sz w:val="33"/>
          <w:szCs w:val="33"/>
          <w:lang w:eastAsia="en-GB"/>
        </w:rPr>
      </w:pPr>
      <w:r w:rsidRPr="003C2022">
        <w:rPr>
          <w:rFonts w:ascii="var(--heading--font-family)" w:eastAsia="Times New Roman" w:hAnsi="var(--heading--font-family)" w:cs="Times New Roman"/>
          <w:b/>
          <w:bCs/>
          <w:color w:val="000000"/>
          <w:sz w:val="33"/>
          <w:szCs w:val="33"/>
          <w:lang w:eastAsia="en-GB"/>
        </w:rPr>
        <w:t>2015 Questions</w:t>
      </w:r>
    </w:p>
    <w:p w14:paraId="6E8E1AF5" w14:textId="592FE0AA" w:rsidR="003C2022" w:rsidRPr="003C2022" w:rsidRDefault="003C2022" w:rsidP="003C2022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noProof/>
          <w:color w:val="000000"/>
          <w:sz w:val="23"/>
          <w:szCs w:val="23"/>
          <w:lang w:eastAsia="en-GB"/>
        </w:rPr>
        <w:drawing>
          <wp:inline distT="0" distB="0" distL="0" distR="0" wp14:anchorId="45E27D23" wp14:editId="3884C96B">
            <wp:extent cx="5731510" cy="1505585"/>
            <wp:effectExtent l="0" t="0" r="2540" b="0"/>
            <wp:docPr id="5" name="Picture 5" descr="ge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o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D17AC" w14:textId="77777777" w:rsidR="003C2022" w:rsidRPr="003C2022" w:rsidRDefault="003C2022" w:rsidP="003C2022">
      <w:pPr>
        <w:shd w:val="clear" w:color="auto" w:fill="FFFFFF"/>
        <w:spacing w:before="150" w:after="0" w:line="240" w:lineRule="auto"/>
        <w:outlineLvl w:val="2"/>
        <w:rPr>
          <w:rFonts w:ascii="var(--heading--font-family)" w:eastAsia="Times New Roman" w:hAnsi="var(--heading--font-family)" w:cs="Times New Roman"/>
          <w:b/>
          <w:bCs/>
          <w:color w:val="000000"/>
          <w:sz w:val="36"/>
          <w:szCs w:val="36"/>
          <w:lang w:eastAsia="en-GB"/>
        </w:rPr>
      </w:pPr>
      <w:r w:rsidRPr="003C2022">
        <w:rPr>
          <w:rFonts w:ascii="var(--heading--font-family)" w:eastAsia="Times New Roman" w:hAnsi="var(--heading--font-family)" w:cs="Times New Roman"/>
          <w:b/>
          <w:bCs/>
          <w:color w:val="000000"/>
          <w:sz w:val="36"/>
          <w:szCs w:val="36"/>
          <w:lang w:eastAsia="en-GB"/>
        </w:rPr>
        <w:t>3. Polity:</w:t>
      </w:r>
    </w:p>
    <w:p w14:paraId="77720643" w14:textId="77777777" w:rsidR="003C2022" w:rsidRPr="003C2022" w:rsidRDefault="003C2022" w:rsidP="003C202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proofErr w:type="spellStart"/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Laxmikanth</w:t>
      </w:r>
      <w:proofErr w:type="spellEnd"/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 xml:space="preserve"> for theory + Hindu / Indian express for current affair/PRS legislative</w:t>
      </w:r>
    </w:p>
    <w:p w14:paraId="6C671DF1" w14:textId="77777777" w:rsidR="003C2022" w:rsidRPr="003C2022" w:rsidRDefault="003C2022" w:rsidP="003C2022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 xml:space="preserve">No extra preparation is needed, </w:t>
      </w:r>
      <w:proofErr w:type="gramStart"/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If</w:t>
      </w:r>
      <w:proofErr w:type="gramEnd"/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 xml:space="preserve"> you have prepared this topic well for prelims, just practice last year questions. </w:t>
      </w:r>
      <w:r w:rsidRPr="003C2022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GB"/>
        </w:rPr>
        <w:t xml:space="preserve">Parliament, basic structure, Fundamental rights, </w:t>
      </w:r>
      <w:proofErr w:type="gramStart"/>
      <w:r w:rsidRPr="003C2022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GB"/>
        </w:rPr>
        <w:t>Budget</w:t>
      </w:r>
      <w:proofErr w:type="gramEnd"/>
      <w:r w:rsidRPr="003C2022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GB"/>
        </w:rPr>
        <w:t xml:space="preserve"> and Emergency provisions are important topics.</w:t>
      </w:r>
    </w:p>
    <w:p w14:paraId="4AF48C14" w14:textId="77777777" w:rsidR="003C2022" w:rsidRPr="003C2022" w:rsidRDefault="003C2022" w:rsidP="003C2022">
      <w:pPr>
        <w:shd w:val="clear" w:color="auto" w:fill="FFFFFF"/>
        <w:spacing w:before="150" w:after="0" w:line="240" w:lineRule="auto"/>
        <w:outlineLvl w:val="3"/>
        <w:rPr>
          <w:rFonts w:ascii="var(--heading--font-family)" w:eastAsia="Times New Roman" w:hAnsi="var(--heading--font-family)" w:cs="Times New Roman"/>
          <w:b/>
          <w:bCs/>
          <w:color w:val="000000"/>
          <w:sz w:val="33"/>
          <w:szCs w:val="33"/>
          <w:lang w:eastAsia="en-GB"/>
        </w:rPr>
      </w:pPr>
      <w:r w:rsidRPr="003C2022">
        <w:rPr>
          <w:rFonts w:ascii="var(--heading--font-family)" w:eastAsia="Times New Roman" w:hAnsi="var(--heading--font-family)" w:cs="Times New Roman"/>
          <w:b/>
          <w:bCs/>
          <w:color w:val="000000"/>
          <w:sz w:val="33"/>
          <w:szCs w:val="33"/>
          <w:lang w:eastAsia="en-GB"/>
        </w:rPr>
        <w:t>2014 Questions:</w:t>
      </w:r>
    </w:p>
    <w:p w14:paraId="22AEB9E7" w14:textId="77777777" w:rsidR="003C2022" w:rsidRPr="003C2022" w:rsidRDefault="003C2022" w:rsidP="003C202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How is the federal, structure of the Indian Constitution ensured?</w:t>
      </w:r>
    </w:p>
    <w:p w14:paraId="241E9635" w14:textId="77777777" w:rsidR="003C2022" w:rsidRPr="003C2022" w:rsidRDefault="003C2022" w:rsidP="003C202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Explain the Right of Constitutional Remedies given in the Indian Constitution.</w:t>
      </w:r>
    </w:p>
    <w:p w14:paraId="44752713" w14:textId="77777777" w:rsidR="003C2022" w:rsidRPr="003C2022" w:rsidRDefault="003C2022" w:rsidP="003C202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How is a Money Bill different than a Financial Bill?</w:t>
      </w:r>
    </w:p>
    <w:p w14:paraId="5D68EA1A" w14:textId="77777777" w:rsidR="003C2022" w:rsidRPr="003C2022" w:rsidRDefault="003C2022" w:rsidP="003C202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lastRenderedPageBreak/>
        <w:t>What do you understand by `minimum government and maximum governance’?</w:t>
      </w:r>
    </w:p>
    <w:p w14:paraId="1CE9DE5C" w14:textId="77777777" w:rsidR="003C2022" w:rsidRPr="003C2022" w:rsidRDefault="003C2022" w:rsidP="003C2022">
      <w:pPr>
        <w:shd w:val="clear" w:color="auto" w:fill="FFFFFF"/>
        <w:spacing w:before="150" w:after="0" w:line="240" w:lineRule="auto"/>
        <w:outlineLvl w:val="3"/>
        <w:rPr>
          <w:rFonts w:ascii="var(--heading--font-family)" w:eastAsia="Times New Roman" w:hAnsi="var(--heading--font-family)" w:cs="Times New Roman"/>
          <w:b/>
          <w:bCs/>
          <w:color w:val="000000"/>
          <w:sz w:val="33"/>
          <w:szCs w:val="33"/>
          <w:lang w:eastAsia="en-GB"/>
        </w:rPr>
      </w:pPr>
      <w:r w:rsidRPr="003C2022">
        <w:rPr>
          <w:rFonts w:ascii="var(--heading--font-family)" w:eastAsia="Times New Roman" w:hAnsi="var(--heading--font-family)" w:cs="Times New Roman"/>
          <w:b/>
          <w:bCs/>
          <w:color w:val="000000"/>
          <w:sz w:val="33"/>
          <w:szCs w:val="33"/>
          <w:lang w:eastAsia="en-GB"/>
        </w:rPr>
        <w:t>2015 questions:</w:t>
      </w:r>
    </w:p>
    <w:p w14:paraId="53042D03" w14:textId="31F1CC26" w:rsidR="003C2022" w:rsidRPr="003C2022" w:rsidRDefault="003C2022" w:rsidP="003C2022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noProof/>
          <w:color w:val="000000"/>
          <w:sz w:val="23"/>
          <w:szCs w:val="23"/>
          <w:lang w:eastAsia="en-GB"/>
        </w:rPr>
        <w:drawing>
          <wp:inline distT="0" distB="0" distL="0" distR="0" wp14:anchorId="1CE78860" wp14:editId="5540CC7D">
            <wp:extent cx="5731510" cy="2722245"/>
            <wp:effectExtent l="0" t="0" r="2540" b="1905"/>
            <wp:docPr id="4" name="Picture 4" descr="po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l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FB1C4" w14:textId="77777777" w:rsidR="003C2022" w:rsidRPr="003C2022" w:rsidRDefault="003C2022" w:rsidP="003C2022">
      <w:pPr>
        <w:shd w:val="clear" w:color="auto" w:fill="FFFFFF"/>
        <w:spacing w:before="150" w:after="0" w:line="240" w:lineRule="auto"/>
        <w:outlineLvl w:val="2"/>
        <w:rPr>
          <w:rFonts w:ascii="var(--heading--font-family)" w:eastAsia="Times New Roman" w:hAnsi="var(--heading--font-family)" w:cs="Times New Roman"/>
          <w:b/>
          <w:bCs/>
          <w:color w:val="000000"/>
          <w:sz w:val="36"/>
          <w:szCs w:val="36"/>
          <w:lang w:eastAsia="en-GB"/>
        </w:rPr>
      </w:pPr>
      <w:r w:rsidRPr="003C2022">
        <w:rPr>
          <w:rFonts w:ascii="var(--heading--font-family)" w:eastAsia="Times New Roman" w:hAnsi="var(--heading--font-family)" w:cs="Times New Roman"/>
          <w:b/>
          <w:bCs/>
          <w:color w:val="000000"/>
          <w:sz w:val="36"/>
          <w:szCs w:val="36"/>
          <w:lang w:eastAsia="en-GB"/>
        </w:rPr>
        <w:t>4. Economy</w:t>
      </w:r>
    </w:p>
    <w:p w14:paraId="409398B3" w14:textId="77777777" w:rsidR="003C2022" w:rsidRPr="003C2022" w:rsidRDefault="003C2022" w:rsidP="003C2022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 xml:space="preserve">Budget, Survey, Schemes: Mrunal.org/economy, original </w:t>
      </w:r>
      <w:proofErr w:type="gramStart"/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survey</w:t>
      </w:r>
      <w:proofErr w:type="gramEnd"/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 xml:space="preserve"> and budget documents, </w:t>
      </w:r>
      <w:proofErr w:type="spellStart"/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forumias’s</w:t>
      </w:r>
      <w:proofErr w:type="spellEnd"/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 xml:space="preserve"> current updates. Focus here should be on the current economy and general awareness about current issues can do the trick. </w:t>
      </w:r>
      <w:proofErr w:type="spellStart"/>
      <w:r w:rsidRPr="003C2022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GB"/>
        </w:rPr>
        <w:t>ForumIAS</w:t>
      </w:r>
      <w:proofErr w:type="spellEnd"/>
      <w:r w:rsidRPr="003C2022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GB"/>
        </w:rPr>
        <w:t xml:space="preserve"> 9PM brief updates can be really helpful </w:t>
      </w:r>
      <w:proofErr w:type="gramStart"/>
      <w:r w:rsidRPr="003C2022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GB"/>
        </w:rPr>
        <w:t>here</w:t>
      </w: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,</w:t>
      </w:r>
      <w:proofErr w:type="gramEnd"/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 xml:space="preserve"> Chronicle weekly booklets can also help.</w:t>
      </w:r>
    </w:p>
    <w:p w14:paraId="7955E576" w14:textId="77777777" w:rsidR="003C2022" w:rsidRPr="003C2022" w:rsidRDefault="003C2022" w:rsidP="003C2022">
      <w:pPr>
        <w:shd w:val="clear" w:color="auto" w:fill="FFFFFF"/>
        <w:spacing w:before="150" w:after="0" w:line="240" w:lineRule="auto"/>
        <w:outlineLvl w:val="3"/>
        <w:rPr>
          <w:rFonts w:ascii="var(--heading--font-family)" w:eastAsia="Times New Roman" w:hAnsi="var(--heading--font-family)" w:cs="Times New Roman"/>
          <w:b/>
          <w:bCs/>
          <w:color w:val="000000"/>
          <w:sz w:val="33"/>
          <w:szCs w:val="33"/>
          <w:lang w:eastAsia="en-GB"/>
        </w:rPr>
      </w:pPr>
      <w:r w:rsidRPr="003C2022">
        <w:rPr>
          <w:rFonts w:ascii="var(--heading--font-family)" w:eastAsia="Times New Roman" w:hAnsi="var(--heading--font-family)" w:cs="Times New Roman"/>
          <w:b/>
          <w:bCs/>
          <w:color w:val="000000"/>
          <w:sz w:val="33"/>
          <w:szCs w:val="33"/>
          <w:lang w:eastAsia="en-GB"/>
        </w:rPr>
        <w:t>2014 Questions</w:t>
      </w:r>
    </w:p>
    <w:p w14:paraId="6F50E948" w14:textId="77777777" w:rsidR="003C2022" w:rsidRPr="003C2022" w:rsidRDefault="003C2022" w:rsidP="003C202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Discuss the objectives of Prime Minister’s Jan-Dhan Yojana. What challenges do you foresee in its implementation?</w:t>
      </w:r>
    </w:p>
    <w:p w14:paraId="0E127475" w14:textId="77777777" w:rsidR="003C2022" w:rsidRPr="003C2022" w:rsidRDefault="003C2022" w:rsidP="003C202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What are the reasons for the persistent high rate of food inflation in India?</w:t>
      </w:r>
    </w:p>
    <w:p w14:paraId="750A655F" w14:textId="77777777" w:rsidR="003C2022" w:rsidRPr="003C2022" w:rsidRDefault="003C2022" w:rsidP="003C202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Explain demographic dividend and its relevance to India.</w:t>
      </w:r>
    </w:p>
    <w:p w14:paraId="2ADFE88C" w14:textId="77777777" w:rsidR="003C2022" w:rsidRPr="003C2022" w:rsidRDefault="003C2022" w:rsidP="003C202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Discuss the recommendations of Rangarajan Panel on the estimates of poverty in India.</w:t>
      </w:r>
    </w:p>
    <w:p w14:paraId="6AE90039" w14:textId="77777777" w:rsidR="003C2022" w:rsidRPr="003C2022" w:rsidRDefault="003C2022" w:rsidP="003C2022">
      <w:pPr>
        <w:shd w:val="clear" w:color="auto" w:fill="FFFFFF"/>
        <w:spacing w:before="150" w:after="0" w:line="240" w:lineRule="auto"/>
        <w:outlineLvl w:val="3"/>
        <w:rPr>
          <w:rFonts w:ascii="var(--heading--font-family)" w:eastAsia="Times New Roman" w:hAnsi="var(--heading--font-family)" w:cs="Times New Roman"/>
          <w:b/>
          <w:bCs/>
          <w:color w:val="000000"/>
          <w:sz w:val="33"/>
          <w:szCs w:val="33"/>
          <w:lang w:eastAsia="en-GB"/>
        </w:rPr>
      </w:pPr>
      <w:r w:rsidRPr="003C2022">
        <w:rPr>
          <w:rFonts w:ascii="var(--heading--font-family)" w:eastAsia="Times New Roman" w:hAnsi="var(--heading--font-family)" w:cs="Times New Roman"/>
          <w:b/>
          <w:bCs/>
          <w:color w:val="000000"/>
          <w:sz w:val="33"/>
          <w:szCs w:val="33"/>
          <w:lang w:eastAsia="en-GB"/>
        </w:rPr>
        <w:t>2015 Questions</w:t>
      </w:r>
    </w:p>
    <w:p w14:paraId="07BA81D9" w14:textId="498283EE" w:rsidR="003C2022" w:rsidRPr="003C2022" w:rsidRDefault="003C2022" w:rsidP="003C2022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noProof/>
          <w:color w:val="000000"/>
          <w:sz w:val="23"/>
          <w:szCs w:val="23"/>
          <w:lang w:eastAsia="en-GB"/>
        </w:rPr>
        <w:drawing>
          <wp:inline distT="0" distB="0" distL="0" distR="0" wp14:anchorId="79678A7C" wp14:editId="62E6C0E2">
            <wp:extent cx="5731510" cy="1441450"/>
            <wp:effectExtent l="0" t="0" r="2540" b="6350"/>
            <wp:docPr id="3" name="Picture 3" descr="e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co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40E1E" w14:textId="77777777" w:rsidR="003C2022" w:rsidRPr="003C2022" w:rsidRDefault="003C2022" w:rsidP="003C2022">
      <w:pPr>
        <w:shd w:val="clear" w:color="auto" w:fill="FFFFFF"/>
        <w:spacing w:before="150" w:after="0" w:line="240" w:lineRule="auto"/>
        <w:outlineLvl w:val="2"/>
        <w:rPr>
          <w:rFonts w:ascii="var(--heading--font-family)" w:eastAsia="Times New Roman" w:hAnsi="var(--heading--font-family)" w:cs="Times New Roman"/>
          <w:b/>
          <w:bCs/>
          <w:color w:val="000000"/>
          <w:sz w:val="36"/>
          <w:szCs w:val="36"/>
          <w:lang w:eastAsia="en-GB"/>
        </w:rPr>
      </w:pPr>
      <w:r w:rsidRPr="003C2022">
        <w:rPr>
          <w:rFonts w:ascii="var(--heading--font-family)" w:eastAsia="Times New Roman" w:hAnsi="var(--heading--font-family)" w:cs="Times New Roman"/>
          <w:b/>
          <w:bCs/>
          <w:color w:val="000000"/>
          <w:sz w:val="36"/>
          <w:szCs w:val="36"/>
          <w:lang w:eastAsia="en-GB"/>
        </w:rPr>
        <w:t>5. IR/Diplomacy:</w:t>
      </w:r>
    </w:p>
    <w:p w14:paraId="316E55CA" w14:textId="77777777" w:rsidR="003C2022" w:rsidRPr="003C2022" w:rsidRDefault="003C2022" w:rsidP="003C2022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For Theory: NIOS Political science or IGNOU PDFs.</w:t>
      </w:r>
    </w:p>
    <w:p w14:paraId="70DDE565" w14:textId="77777777" w:rsidR="003C2022" w:rsidRPr="003C2022" w:rsidRDefault="003C2022" w:rsidP="003C2022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 xml:space="preserve">For Current: Newspaper + Mrunal.org/diplomacy + </w:t>
      </w:r>
      <w:proofErr w:type="spellStart"/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ForumIas</w:t>
      </w:r>
      <w:proofErr w:type="spellEnd"/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/Civil Services times.</w:t>
      </w:r>
    </w:p>
    <w:p w14:paraId="0BB64AAE" w14:textId="77777777" w:rsidR="003C2022" w:rsidRPr="003C2022" w:rsidRDefault="003C2022" w:rsidP="003C2022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lastRenderedPageBreak/>
        <w:t xml:space="preserve">Here also Questions are current affairs oriented, </w:t>
      </w:r>
      <w:proofErr w:type="gramStart"/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So</w:t>
      </w:r>
      <w:proofErr w:type="gramEnd"/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 xml:space="preserve"> above referred sources can do the help to cover these topics comprehensively.</w:t>
      </w:r>
    </w:p>
    <w:p w14:paraId="6B5BB9C5" w14:textId="77777777" w:rsidR="003C2022" w:rsidRPr="003C2022" w:rsidRDefault="003C2022" w:rsidP="003C2022">
      <w:pPr>
        <w:shd w:val="clear" w:color="auto" w:fill="FFFFFF"/>
        <w:spacing w:before="150" w:after="0" w:line="240" w:lineRule="auto"/>
        <w:outlineLvl w:val="2"/>
        <w:rPr>
          <w:rFonts w:ascii="var(--heading--font-family)" w:eastAsia="Times New Roman" w:hAnsi="var(--heading--font-family)" w:cs="Times New Roman"/>
          <w:b/>
          <w:bCs/>
          <w:color w:val="000000"/>
          <w:sz w:val="36"/>
          <w:szCs w:val="36"/>
          <w:lang w:eastAsia="en-GB"/>
        </w:rPr>
      </w:pPr>
      <w:r w:rsidRPr="003C2022">
        <w:rPr>
          <w:rFonts w:ascii="var(--heading--font-family)" w:eastAsia="Times New Roman" w:hAnsi="var(--heading--font-family)" w:cs="Times New Roman"/>
          <w:b/>
          <w:bCs/>
          <w:color w:val="000000"/>
          <w:sz w:val="36"/>
          <w:szCs w:val="36"/>
          <w:lang w:eastAsia="en-GB"/>
        </w:rPr>
        <w:t>2014 Questions</w:t>
      </w:r>
    </w:p>
    <w:p w14:paraId="38F29C20" w14:textId="77777777" w:rsidR="003C2022" w:rsidRPr="003C2022" w:rsidRDefault="003C2022" w:rsidP="003C202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Comment on Israel-Palestinian conflict.</w:t>
      </w:r>
    </w:p>
    <w:p w14:paraId="4E5C3E48" w14:textId="77777777" w:rsidR="003C2022" w:rsidRPr="003C2022" w:rsidRDefault="003C2022" w:rsidP="003C202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Write a note on Indo-Japanese collaboration.</w:t>
      </w:r>
    </w:p>
    <w:p w14:paraId="43CE3503" w14:textId="77777777" w:rsidR="003C2022" w:rsidRPr="003C2022" w:rsidRDefault="003C2022" w:rsidP="003C202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Discuss the role of UNHRC in Indian perspective.</w:t>
      </w:r>
    </w:p>
    <w:p w14:paraId="58D47A4C" w14:textId="77777777" w:rsidR="003C2022" w:rsidRPr="003C2022" w:rsidRDefault="003C2022" w:rsidP="003C202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What are the objectives of the European Union?</w:t>
      </w:r>
    </w:p>
    <w:p w14:paraId="6A649704" w14:textId="77777777" w:rsidR="003C2022" w:rsidRPr="003C2022" w:rsidRDefault="003C2022" w:rsidP="003C2022">
      <w:pPr>
        <w:shd w:val="clear" w:color="auto" w:fill="FFFFFF"/>
        <w:spacing w:before="150" w:after="0" w:line="240" w:lineRule="auto"/>
        <w:outlineLvl w:val="2"/>
        <w:rPr>
          <w:rFonts w:ascii="var(--heading--font-family)" w:eastAsia="Times New Roman" w:hAnsi="var(--heading--font-family)" w:cs="Times New Roman"/>
          <w:b/>
          <w:bCs/>
          <w:color w:val="000000"/>
          <w:sz w:val="36"/>
          <w:szCs w:val="36"/>
          <w:lang w:eastAsia="en-GB"/>
        </w:rPr>
      </w:pPr>
      <w:r w:rsidRPr="003C2022">
        <w:rPr>
          <w:rFonts w:ascii="var(--heading--font-family)" w:eastAsia="Times New Roman" w:hAnsi="var(--heading--font-family)" w:cs="Times New Roman"/>
          <w:b/>
          <w:bCs/>
          <w:color w:val="000000"/>
          <w:sz w:val="36"/>
          <w:szCs w:val="36"/>
          <w:lang w:eastAsia="en-GB"/>
        </w:rPr>
        <w:t>2015 Questions</w:t>
      </w:r>
    </w:p>
    <w:p w14:paraId="30025363" w14:textId="52E47634" w:rsidR="003C2022" w:rsidRPr="003C2022" w:rsidRDefault="003C2022" w:rsidP="003C2022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noProof/>
          <w:color w:val="000000"/>
          <w:sz w:val="23"/>
          <w:szCs w:val="23"/>
          <w:lang w:eastAsia="en-GB"/>
        </w:rPr>
        <w:drawing>
          <wp:inline distT="0" distB="0" distL="0" distR="0" wp14:anchorId="1438BF6B" wp14:editId="6B526473">
            <wp:extent cx="5731510" cy="2117725"/>
            <wp:effectExtent l="0" t="0" r="2540" b="0"/>
            <wp:docPr id="2" name="Picture 2" descr="i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r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5DC1F" w14:textId="77777777" w:rsidR="003C2022" w:rsidRPr="003C2022" w:rsidRDefault="003C2022" w:rsidP="003C2022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 </w:t>
      </w:r>
    </w:p>
    <w:p w14:paraId="671A8553" w14:textId="77777777" w:rsidR="003C2022" w:rsidRPr="003C2022" w:rsidRDefault="003C2022" w:rsidP="003C2022">
      <w:pPr>
        <w:shd w:val="clear" w:color="auto" w:fill="FFFFFF"/>
        <w:spacing w:before="150" w:after="0" w:line="240" w:lineRule="auto"/>
        <w:outlineLvl w:val="2"/>
        <w:rPr>
          <w:rFonts w:ascii="var(--heading--font-family)" w:eastAsia="Times New Roman" w:hAnsi="var(--heading--font-family)" w:cs="Times New Roman"/>
          <w:b/>
          <w:bCs/>
          <w:color w:val="000000"/>
          <w:sz w:val="36"/>
          <w:szCs w:val="36"/>
          <w:lang w:eastAsia="en-GB"/>
        </w:rPr>
      </w:pPr>
      <w:r w:rsidRPr="003C2022">
        <w:rPr>
          <w:rFonts w:ascii="var(--heading--font-family)" w:eastAsia="Times New Roman" w:hAnsi="var(--heading--font-family)" w:cs="Times New Roman"/>
          <w:b/>
          <w:bCs/>
          <w:color w:val="000000"/>
          <w:sz w:val="36"/>
          <w:szCs w:val="36"/>
          <w:lang w:eastAsia="en-GB"/>
        </w:rPr>
        <w:t>6. Science-Tech: Theory/contemporary:</w:t>
      </w:r>
    </w:p>
    <w:p w14:paraId="7F79A8D9" w14:textId="77777777" w:rsidR="003C2022" w:rsidRPr="003C2022" w:rsidRDefault="003C2022" w:rsidP="003C2022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 xml:space="preserve">Selected google search e.g. Nanotech, cryo-tech + current from </w:t>
      </w:r>
      <w:proofErr w:type="spellStart"/>
      <w:proofErr w:type="gramStart"/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newspapers.Here</w:t>
      </w:r>
      <w:proofErr w:type="spellEnd"/>
      <w:proofErr w:type="gramEnd"/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 xml:space="preserve"> also questions in Science and tech are current affairs oriented so, </w:t>
      </w:r>
      <w:proofErr w:type="spellStart"/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ForumIAS</w:t>
      </w:r>
      <w:proofErr w:type="spellEnd"/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 xml:space="preserve"> 9 PM Updates can help if you are lazy in reading newspapers.</w:t>
      </w:r>
    </w:p>
    <w:p w14:paraId="794F9C04" w14:textId="77777777" w:rsidR="003C2022" w:rsidRPr="003C2022" w:rsidRDefault="003C2022" w:rsidP="003C2022">
      <w:pPr>
        <w:shd w:val="clear" w:color="auto" w:fill="FFFFFF"/>
        <w:spacing w:before="150" w:after="0" w:line="240" w:lineRule="auto"/>
        <w:outlineLvl w:val="3"/>
        <w:rPr>
          <w:rFonts w:ascii="var(--heading--font-family)" w:eastAsia="Times New Roman" w:hAnsi="var(--heading--font-family)" w:cs="Times New Roman"/>
          <w:b/>
          <w:bCs/>
          <w:color w:val="000000"/>
          <w:sz w:val="33"/>
          <w:szCs w:val="33"/>
          <w:lang w:eastAsia="en-GB"/>
        </w:rPr>
      </w:pPr>
      <w:r w:rsidRPr="003C2022">
        <w:rPr>
          <w:rFonts w:ascii="var(--heading--font-family)" w:eastAsia="Times New Roman" w:hAnsi="var(--heading--font-family)" w:cs="Times New Roman"/>
          <w:b/>
          <w:bCs/>
          <w:color w:val="000000"/>
          <w:sz w:val="33"/>
          <w:szCs w:val="33"/>
          <w:lang w:eastAsia="en-GB"/>
        </w:rPr>
        <w:t>2014 Questions</w:t>
      </w:r>
    </w:p>
    <w:p w14:paraId="7E214A26" w14:textId="77777777" w:rsidR="003C2022" w:rsidRPr="003C2022" w:rsidRDefault="003C2022" w:rsidP="003C2022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Comment on ‘Digital India Programme’.</w:t>
      </w:r>
    </w:p>
    <w:p w14:paraId="5E268804" w14:textId="77777777" w:rsidR="003C2022" w:rsidRPr="003C2022" w:rsidRDefault="003C2022" w:rsidP="003C2022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How is Indian mission of Mars different than that of other countries in recent times?</w:t>
      </w:r>
    </w:p>
    <w:p w14:paraId="073CF72B" w14:textId="77777777" w:rsidR="003C2022" w:rsidRPr="003C2022" w:rsidRDefault="003C2022" w:rsidP="003C2022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What do you understand by Nano technology? How is it critical in context with food industry?</w:t>
      </w:r>
    </w:p>
    <w:p w14:paraId="48E2EDCF" w14:textId="77777777" w:rsidR="003C2022" w:rsidRPr="003C2022" w:rsidRDefault="003C2022" w:rsidP="003C2022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How is Cryogenics different from Cryonics?</w:t>
      </w:r>
    </w:p>
    <w:p w14:paraId="44C9F916" w14:textId="77777777" w:rsidR="003C2022" w:rsidRPr="003C2022" w:rsidRDefault="003C2022" w:rsidP="003C2022">
      <w:pPr>
        <w:shd w:val="clear" w:color="auto" w:fill="FFFFFF"/>
        <w:spacing w:before="150" w:after="0" w:line="240" w:lineRule="auto"/>
        <w:outlineLvl w:val="3"/>
        <w:rPr>
          <w:rFonts w:ascii="var(--heading--font-family)" w:eastAsia="Times New Roman" w:hAnsi="var(--heading--font-family)" w:cs="Times New Roman"/>
          <w:b/>
          <w:bCs/>
          <w:color w:val="000000"/>
          <w:sz w:val="33"/>
          <w:szCs w:val="33"/>
          <w:lang w:eastAsia="en-GB"/>
        </w:rPr>
      </w:pPr>
      <w:r w:rsidRPr="003C2022">
        <w:rPr>
          <w:rFonts w:ascii="var(--heading--font-family)" w:eastAsia="Times New Roman" w:hAnsi="var(--heading--font-family)" w:cs="Times New Roman"/>
          <w:b/>
          <w:bCs/>
          <w:color w:val="000000"/>
          <w:sz w:val="33"/>
          <w:szCs w:val="33"/>
          <w:lang w:eastAsia="en-GB"/>
        </w:rPr>
        <w:t>2015 Questions</w:t>
      </w:r>
    </w:p>
    <w:p w14:paraId="1365A77F" w14:textId="5DF6B33A" w:rsidR="003C2022" w:rsidRPr="003C2022" w:rsidRDefault="003C2022" w:rsidP="003C2022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noProof/>
          <w:color w:val="000000"/>
          <w:sz w:val="23"/>
          <w:szCs w:val="23"/>
          <w:lang w:eastAsia="en-GB"/>
        </w:rPr>
        <w:lastRenderedPageBreak/>
        <w:drawing>
          <wp:inline distT="0" distB="0" distL="0" distR="0" wp14:anchorId="601435D3" wp14:editId="7E3BFA1A">
            <wp:extent cx="5731510" cy="1633220"/>
            <wp:effectExtent l="0" t="0" r="2540" b="5080"/>
            <wp:docPr id="1" name="Picture 1" descr="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77932" w14:textId="77777777" w:rsidR="003C2022" w:rsidRPr="003C2022" w:rsidRDefault="003C2022" w:rsidP="003C2022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Self-Notes making and revision is essential (although I missed both).</w:t>
      </w:r>
      <w:r w:rsidRPr="003C2022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GB"/>
        </w:rPr>
        <w:t xml:space="preserve"> Otherwise, it is hard to recall the points in the </w:t>
      </w:r>
      <w:proofErr w:type="gramStart"/>
      <w:r w:rsidRPr="003C2022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GB"/>
        </w:rPr>
        <w:t>exam</w:t>
      </w: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( reflected</w:t>
      </w:r>
      <w:proofErr w:type="gramEnd"/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 xml:space="preserve"> in my scores ). Then even in easy questions like </w:t>
      </w:r>
      <w:proofErr w:type="spellStart"/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Champaran</w:t>
      </w:r>
      <w:proofErr w:type="spellEnd"/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 xml:space="preserve"> &amp; Chola-art, you’ll end up writing average quality answers.</w:t>
      </w:r>
    </w:p>
    <w:p w14:paraId="0E5146A3" w14:textId="77777777" w:rsidR="003C2022" w:rsidRPr="003C2022" w:rsidRDefault="003C2022" w:rsidP="003C2022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 xml:space="preserve">Newspaper means Hindu / Indian Express ONLY. Don’t need both. Anyone would suffice for </w:t>
      </w:r>
      <w:proofErr w:type="spellStart"/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IfoS</w:t>
      </w:r>
      <w:proofErr w:type="spellEnd"/>
      <w:r w:rsidRPr="003C2022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.</w:t>
      </w:r>
    </w:p>
    <w:p w14:paraId="5F0F9C07" w14:textId="77777777" w:rsidR="003C2022" w:rsidRPr="003C2022" w:rsidRDefault="003C2022" w:rsidP="003C2022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</w:pPr>
      <w:r w:rsidRPr="003C2022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pict w14:anchorId="0261C436">
          <v:rect id="_x0000_i1031" style="width:0;height:0" o:hralign="center" o:hrstd="t" o:hr="t" fillcolor="#a0a0a0" stroked="f"/>
        </w:pict>
      </w:r>
    </w:p>
    <w:p w14:paraId="74E196F3" w14:textId="77777777" w:rsidR="003C2022" w:rsidRPr="003C2022" w:rsidRDefault="003C2022" w:rsidP="003C2022">
      <w:pPr>
        <w:shd w:val="clear" w:color="auto" w:fill="FFFFFF"/>
        <w:spacing w:before="15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3C2022">
        <w:rPr>
          <w:rFonts w:ascii="Segoe UI" w:eastAsia="Times New Roman" w:hAnsi="Segoe UI" w:cs="Segoe UI"/>
          <w:i/>
          <w:iCs/>
          <w:color w:val="000000"/>
          <w:sz w:val="23"/>
          <w:szCs w:val="23"/>
          <w:lang w:eastAsia="en-GB"/>
        </w:rPr>
        <w:t xml:space="preserve">This guide has been co-authored by </w:t>
      </w:r>
      <w:proofErr w:type="spellStart"/>
      <w:r w:rsidRPr="003C2022">
        <w:rPr>
          <w:rFonts w:ascii="Segoe UI" w:eastAsia="Times New Roman" w:hAnsi="Segoe UI" w:cs="Segoe UI"/>
          <w:i/>
          <w:iCs/>
          <w:color w:val="000000"/>
          <w:sz w:val="23"/>
          <w:szCs w:val="23"/>
          <w:lang w:eastAsia="en-GB"/>
        </w:rPr>
        <w:t>ForumIAS</w:t>
      </w:r>
      <w:proofErr w:type="spellEnd"/>
      <w:r w:rsidRPr="003C2022">
        <w:rPr>
          <w:rFonts w:ascii="Segoe UI" w:eastAsia="Times New Roman" w:hAnsi="Segoe UI" w:cs="Segoe UI"/>
          <w:i/>
          <w:iCs/>
          <w:color w:val="000000"/>
          <w:sz w:val="23"/>
          <w:szCs w:val="23"/>
          <w:lang w:eastAsia="en-GB"/>
        </w:rPr>
        <w:t xml:space="preserve"> Editorial Team and Vipul Pandey </w:t>
      </w:r>
      <w:proofErr w:type="spellStart"/>
      <w:r w:rsidRPr="003C2022">
        <w:rPr>
          <w:rFonts w:ascii="Segoe UI" w:eastAsia="Times New Roman" w:hAnsi="Segoe UI" w:cs="Segoe UI"/>
          <w:i/>
          <w:iCs/>
          <w:color w:val="000000"/>
          <w:sz w:val="23"/>
          <w:szCs w:val="23"/>
          <w:lang w:eastAsia="en-GB"/>
        </w:rPr>
        <w:t>IFoS</w:t>
      </w:r>
      <w:proofErr w:type="spellEnd"/>
      <w:r w:rsidRPr="003C2022">
        <w:rPr>
          <w:rFonts w:ascii="Segoe UI" w:eastAsia="Times New Roman" w:hAnsi="Segoe UI" w:cs="Segoe UI"/>
          <w:i/>
          <w:iCs/>
          <w:color w:val="000000"/>
          <w:sz w:val="23"/>
          <w:szCs w:val="23"/>
          <w:lang w:eastAsia="en-GB"/>
        </w:rPr>
        <w:t xml:space="preserve"> (2015) Rank 49.</w:t>
      </w:r>
    </w:p>
    <w:p w14:paraId="21253F76" w14:textId="77777777" w:rsidR="008742C6" w:rsidRDefault="003C2022"/>
    <w:sectPr w:rsidR="008742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heading-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C7F53"/>
    <w:multiLevelType w:val="multilevel"/>
    <w:tmpl w:val="EDA2E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605BF"/>
    <w:multiLevelType w:val="multilevel"/>
    <w:tmpl w:val="585A0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24AA2"/>
    <w:multiLevelType w:val="multilevel"/>
    <w:tmpl w:val="EF1EF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B647D5"/>
    <w:multiLevelType w:val="multilevel"/>
    <w:tmpl w:val="185CD88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EF2103"/>
    <w:multiLevelType w:val="multilevel"/>
    <w:tmpl w:val="46FA76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DE1875"/>
    <w:multiLevelType w:val="multilevel"/>
    <w:tmpl w:val="F000E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425409"/>
    <w:multiLevelType w:val="multilevel"/>
    <w:tmpl w:val="3EC43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E63F47"/>
    <w:multiLevelType w:val="multilevel"/>
    <w:tmpl w:val="99A24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493245"/>
    <w:multiLevelType w:val="multilevel"/>
    <w:tmpl w:val="A310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517B19"/>
    <w:multiLevelType w:val="multilevel"/>
    <w:tmpl w:val="A8925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3F4337"/>
    <w:multiLevelType w:val="multilevel"/>
    <w:tmpl w:val="9976C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F56E29"/>
    <w:multiLevelType w:val="multilevel"/>
    <w:tmpl w:val="B25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10"/>
  </w:num>
  <w:num w:numId="5">
    <w:abstractNumId w:val="1"/>
  </w:num>
  <w:num w:numId="6">
    <w:abstractNumId w:val="6"/>
  </w:num>
  <w:num w:numId="7">
    <w:abstractNumId w:val="8"/>
  </w:num>
  <w:num w:numId="8">
    <w:abstractNumId w:val="5"/>
  </w:num>
  <w:num w:numId="9">
    <w:abstractNumId w:val="0"/>
  </w:num>
  <w:num w:numId="10">
    <w:abstractNumId w:val="2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4B"/>
    <w:rsid w:val="0000024B"/>
    <w:rsid w:val="003C2022"/>
    <w:rsid w:val="007C75D7"/>
    <w:rsid w:val="00C5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E17EC-3530-443D-A4AA-008D58B7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20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C20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3C20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02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C202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C202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C2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C2022"/>
    <w:rPr>
      <w:b/>
      <w:bCs/>
    </w:rPr>
  </w:style>
  <w:style w:type="character" w:styleId="Emphasis">
    <w:name w:val="Emphasis"/>
    <w:basedOn w:val="DefaultParagraphFont"/>
    <w:uiPriority w:val="20"/>
    <w:qFormat/>
    <w:rsid w:val="003C20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1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46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852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Sirigireddy, Siva Kumar Reddy</dc:creator>
  <cp:keywords/>
  <dc:description/>
  <cp:lastModifiedBy>Sirigireddy, Siva Kumar Reddy</cp:lastModifiedBy>
  <cp:revision>2</cp:revision>
  <dcterms:created xsi:type="dcterms:W3CDTF">2022-09-26T16:52:00Z</dcterms:created>
  <dcterms:modified xsi:type="dcterms:W3CDTF">2022-09-26T16:53:00Z</dcterms:modified>
</cp:coreProperties>
</file>