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6AB774" w14:textId="70C05022" w:rsidR="00BD52F2" w:rsidRPr="00BD52F2" w:rsidRDefault="00BD52F2" w:rsidP="00BD52F2">
      <w:pPr>
        <w:jc w:val="center"/>
        <w:rPr>
          <w:sz w:val="36"/>
          <w:szCs w:val="36"/>
        </w:rPr>
      </w:pPr>
      <w:r w:rsidRPr="00BD52F2">
        <w:rPr>
          <w:sz w:val="36"/>
          <w:szCs w:val="36"/>
        </w:rPr>
        <w:t>BÀI 13: CoAP</w:t>
      </w:r>
    </w:p>
    <w:p w14:paraId="7CF0FC37" w14:textId="11962734" w:rsidR="00BD52F2" w:rsidRDefault="00BD52F2">
      <w:r w:rsidRPr="00BD52F2">
        <w:drawing>
          <wp:inline distT="0" distB="0" distL="0" distR="0" wp14:anchorId="3D4ED594" wp14:editId="3F47E791">
            <wp:extent cx="5760720" cy="3061970"/>
            <wp:effectExtent l="0" t="0" r="0" b="5080"/>
            <wp:docPr id="2102838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838255" name=""/>
                    <pic:cNvPicPr/>
                  </pic:nvPicPr>
                  <pic:blipFill>
                    <a:blip r:embed="rId5"/>
                    <a:stretch>
                      <a:fillRect/>
                    </a:stretch>
                  </pic:blipFill>
                  <pic:spPr>
                    <a:xfrm>
                      <a:off x="0" y="0"/>
                      <a:ext cx="5760720" cy="3061970"/>
                    </a:xfrm>
                    <a:prstGeom prst="rect">
                      <a:avLst/>
                    </a:prstGeom>
                  </pic:spPr>
                </pic:pic>
              </a:graphicData>
            </a:graphic>
          </wp:inline>
        </w:drawing>
      </w:r>
    </w:p>
    <w:p w14:paraId="0EC657B7" w14:textId="77777777" w:rsidR="00BD52F2" w:rsidRPr="00BD52F2" w:rsidRDefault="00BD52F2" w:rsidP="00BD52F2">
      <w:pPr>
        <w:pStyle w:val="Heading3"/>
        <w:rPr>
          <w:rFonts w:eastAsia="Times New Roman" w:cs="Times New Roman"/>
          <w:bCs/>
          <w:i w:val="0"/>
          <w:kern w:val="0"/>
          <w:sz w:val="27"/>
          <w:szCs w:val="27"/>
          <w14:ligatures w14:val="none"/>
        </w:rPr>
      </w:pPr>
      <w:r>
        <w:t>Hình 1: CON Message</w:t>
      </w:r>
      <w:r>
        <w:br/>
      </w:r>
      <w:r w:rsidRPr="00BD52F2">
        <w:drawing>
          <wp:inline distT="0" distB="0" distL="0" distR="0" wp14:anchorId="425EBC0D" wp14:editId="0A42D550">
            <wp:extent cx="5760720" cy="3058795"/>
            <wp:effectExtent l="0" t="0" r="0" b="8255"/>
            <wp:docPr id="1692593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593793" name=""/>
                    <pic:cNvPicPr/>
                  </pic:nvPicPr>
                  <pic:blipFill>
                    <a:blip r:embed="rId6"/>
                    <a:stretch>
                      <a:fillRect/>
                    </a:stretch>
                  </pic:blipFill>
                  <pic:spPr>
                    <a:xfrm>
                      <a:off x="0" y="0"/>
                      <a:ext cx="5760720" cy="3058795"/>
                    </a:xfrm>
                    <a:prstGeom prst="rect">
                      <a:avLst/>
                    </a:prstGeom>
                  </pic:spPr>
                </pic:pic>
              </a:graphicData>
            </a:graphic>
          </wp:inline>
        </w:drawing>
      </w:r>
      <w:r>
        <w:br/>
        <w:t>Hình 2: NON Message</w:t>
      </w:r>
      <w:r>
        <w:br/>
      </w:r>
      <w:r>
        <w:br/>
      </w:r>
      <w:r w:rsidRPr="00BD52F2">
        <w:rPr>
          <w:rFonts w:eastAsia="Times New Roman" w:cs="Times New Roman"/>
          <w:bCs/>
          <w:i w:val="0"/>
          <w:kern w:val="0"/>
          <w:sz w:val="27"/>
          <w:szCs w:val="27"/>
          <w14:ligatures w14:val="none"/>
        </w:rPr>
        <w:t>1. Khi gửi NON message, nếu server không phản hồi?</w:t>
      </w:r>
    </w:p>
    <w:p w14:paraId="6A1FB8B5" w14:textId="77777777" w:rsidR="00BD52F2" w:rsidRPr="00BD52F2" w:rsidRDefault="00BD52F2" w:rsidP="00BD52F2">
      <w:pPr>
        <w:numPr>
          <w:ilvl w:val="0"/>
          <w:numId w:val="1"/>
        </w:numPr>
        <w:spacing w:before="100" w:beforeAutospacing="1" w:after="100" w:afterAutospacing="1" w:line="240" w:lineRule="auto"/>
        <w:jc w:val="left"/>
        <w:rPr>
          <w:rFonts w:eastAsia="Times New Roman" w:cs="Times New Roman"/>
          <w:kern w:val="0"/>
          <w:sz w:val="24"/>
          <w:szCs w:val="24"/>
          <w14:ligatures w14:val="none"/>
        </w:rPr>
      </w:pPr>
      <w:r w:rsidRPr="00BD52F2">
        <w:rPr>
          <w:rFonts w:eastAsia="Times New Roman" w:cs="Times New Roman"/>
          <w:b/>
          <w:bCs/>
          <w:kern w:val="0"/>
          <w:sz w:val="24"/>
          <w:szCs w:val="24"/>
          <w14:ligatures w14:val="none"/>
        </w:rPr>
        <w:t>Điều gì xảy ra:</w:t>
      </w:r>
      <w:r w:rsidRPr="00BD52F2">
        <w:rPr>
          <w:rFonts w:eastAsia="Times New Roman" w:cs="Times New Roman"/>
          <w:kern w:val="0"/>
          <w:sz w:val="24"/>
          <w:szCs w:val="24"/>
          <w14:ligatures w14:val="none"/>
        </w:rPr>
        <w:t xml:space="preserve"> NON (Non-confirmable) là kiểu tin nhắn "Fire and forget" (Gửi rồi quên). Client gửi gói tin đi và </w:t>
      </w:r>
      <w:r w:rsidRPr="00BD52F2">
        <w:rPr>
          <w:rFonts w:eastAsia="Times New Roman" w:cs="Times New Roman"/>
          <w:b/>
          <w:bCs/>
          <w:kern w:val="0"/>
          <w:sz w:val="24"/>
          <w:szCs w:val="24"/>
          <w14:ligatures w14:val="none"/>
        </w:rPr>
        <w:t>không mong đợi</w:t>
      </w:r>
      <w:r w:rsidRPr="00BD52F2">
        <w:rPr>
          <w:rFonts w:eastAsia="Times New Roman" w:cs="Times New Roman"/>
          <w:kern w:val="0"/>
          <w:sz w:val="24"/>
          <w:szCs w:val="24"/>
          <w14:ligatures w14:val="none"/>
        </w:rPr>
        <w:t xml:space="preserve"> nhận lại xác nhận (ACK). Nếu Server không nhận được hoặc không phản hồi, Client sẽ </w:t>
      </w:r>
      <w:r w:rsidRPr="00BD52F2">
        <w:rPr>
          <w:rFonts w:eastAsia="Times New Roman" w:cs="Times New Roman"/>
          <w:b/>
          <w:bCs/>
          <w:kern w:val="0"/>
          <w:sz w:val="24"/>
          <w:szCs w:val="24"/>
          <w14:ligatures w14:val="none"/>
        </w:rPr>
        <w:t>không biết</w:t>
      </w:r>
      <w:r w:rsidRPr="00BD52F2">
        <w:rPr>
          <w:rFonts w:eastAsia="Times New Roman" w:cs="Times New Roman"/>
          <w:kern w:val="0"/>
          <w:sz w:val="24"/>
          <w:szCs w:val="24"/>
          <w14:ligatures w14:val="none"/>
        </w:rPr>
        <w:t xml:space="preserve"> và cũng </w:t>
      </w:r>
      <w:r w:rsidRPr="00BD52F2">
        <w:rPr>
          <w:rFonts w:eastAsia="Times New Roman" w:cs="Times New Roman"/>
          <w:b/>
          <w:bCs/>
          <w:kern w:val="0"/>
          <w:sz w:val="24"/>
          <w:szCs w:val="24"/>
          <w14:ligatures w14:val="none"/>
        </w:rPr>
        <w:t>không gửi lại</w:t>
      </w:r>
      <w:r w:rsidRPr="00BD52F2">
        <w:rPr>
          <w:rFonts w:eastAsia="Times New Roman" w:cs="Times New Roman"/>
          <w:kern w:val="0"/>
          <w:sz w:val="24"/>
          <w:szCs w:val="24"/>
          <w14:ligatures w14:val="none"/>
        </w:rPr>
        <w:t>. Tin nhắn coi như bị mất.</w:t>
      </w:r>
    </w:p>
    <w:p w14:paraId="5DFDDE8E" w14:textId="77777777" w:rsidR="00BD52F2" w:rsidRPr="00BD52F2" w:rsidRDefault="00BD52F2" w:rsidP="00BD52F2">
      <w:pPr>
        <w:numPr>
          <w:ilvl w:val="0"/>
          <w:numId w:val="1"/>
        </w:numPr>
        <w:spacing w:before="100" w:beforeAutospacing="1" w:after="100" w:afterAutospacing="1" w:line="240" w:lineRule="auto"/>
        <w:jc w:val="left"/>
        <w:rPr>
          <w:rFonts w:eastAsia="Times New Roman" w:cs="Times New Roman"/>
          <w:kern w:val="0"/>
          <w:sz w:val="24"/>
          <w:szCs w:val="24"/>
          <w14:ligatures w14:val="none"/>
        </w:rPr>
      </w:pPr>
      <w:r w:rsidRPr="00BD52F2">
        <w:rPr>
          <w:rFonts w:eastAsia="Times New Roman" w:cs="Times New Roman"/>
          <w:b/>
          <w:bCs/>
          <w:kern w:val="0"/>
          <w:sz w:val="24"/>
          <w:szCs w:val="24"/>
          <w14:ligatures w14:val="none"/>
        </w:rPr>
        <w:t>Wireshark thể hiện:</w:t>
      </w:r>
    </w:p>
    <w:p w14:paraId="6F4FCF84" w14:textId="77777777" w:rsidR="00BD52F2" w:rsidRPr="00BD52F2" w:rsidRDefault="00BD52F2" w:rsidP="00BD52F2">
      <w:pPr>
        <w:numPr>
          <w:ilvl w:val="1"/>
          <w:numId w:val="1"/>
        </w:numPr>
        <w:spacing w:before="100" w:beforeAutospacing="1" w:after="100" w:afterAutospacing="1" w:line="240" w:lineRule="auto"/>
        <w:jc w:val="left"/>
        <w:rPr>
          <w:rFonts w:eastAsia="Times New Roman" w:cs="Times New Roman"/>
          <w:kern w:val="0"/>
          <w:sz w:val="24"/>
          <w:szCs w:val="24"/>
          <w14:ligatures w14:val="none"/>
        </w:rPr>
      </w:pPr>
      <w:r w:rsidRPr="00BD52F2">
        <w:rPr>
          <w:rFonts w:eastAsia="Times New Roman" w:cs="Times New Roman"/>
          <w:kern w:val="0"/>
          <w:sz w:val="24"/>
          <w:szCs w:val="24"/>
          <w14:ligatures w14:val="none"/>
        </w:rPr>
        <w:t xml:space="preserve">Bạn sẽ thấy dòng bản tin </w:t>
      </w:r>
      <w:r w:rsidRPr="00BD52F2">
        <w:rPr>
          <w:rFonts w:ascii="Courier New" w:eastAsia="Times New Roman" w:hAnsi="Courier New" w:cs="Courier New"/>
          <w:kern w:val="0"/>
          <w:sz w:val="20"/>
          <w:szCs w:val="20"/>
          <w14:ligatures w14:val="none"/>
        </w:rPr>
        <w:t>NON</w:t>
      </w:r>
      <w:r w:rsidRPr="00BD52F2">
        <w:rPr>
          <w:rFonts w:eastAsia="Times New Roman" w:cs="Times New Roman"/>
          <w:kern w:val="0"/>
          <w:sz w:val="24"/>
          <w:szCs w:val="24"/>
          <w14:ligatures w14:val="none"/>
        </w:rPr>
        <w:t xml:space="preserve"> được gửi đi từ Source đến Destination.</w:t>
      </w:r>
    </w:p>
    <w:p w14:paraId="63D8E44D" w14:textId="77777777" w:rsidR="00BD52F2" w:rsidRPr="00BD52F2" w:rsidRDefault="00BD52F2" w:rsidP="00BD52F2">
      <w:pPr>
        <w:numPr>
          <w:ilvl w:val="1"/>
          <w:numId w:val="1"/>
        </w:numPr>
        <w:spacing w:before="100" w:beforeAutospacing="1" w:after="100" w:afterAutospacing="1" w:line="240" w:lineRule="auto"/>
        <w:jc w:val="left"/>
        <w:rPr>
          <w:rFonts w:eastAsia="Times New Roman" w:cs="Times New Roman"/>
          <w:kern w:val="0"/>
          <w:sz w:val="24"/>
          <w:szCs w:val="24"/>
          <w14:ligatures w14:val="none"/>
        </w:rPr>
      </w:pPr>
      <w:r w:rsidRPr="00BD52F2">
        <w:rPr>
          <w:rFonts w:eastAsia="Times New Roman" w:cs="Times New Roman"/>
          <w:kern w:val="0"/>
          <w:sz w:val="24"/>
          <w:szCs w:val="24"/>
          <w14:ligatures w14:val="none"/>
        </w:rPr>
        <w:t xml:space="preserve">Sau đó, </w:t>
      </w:r>
      <w:r w:rsidRPr="00BD52F2">
        <w:rPr>
          <w:rFonts w:eastAsia="Times New Roman" w:cs="Times New Roman"/>
          <w:b/>
          <w:bCs/>
          <w:kern w:val="0"/>
          <w:sz w:val="24"/>
          <w:szCs w:val="24"/>
          <w14:ligatures w14:val="none"/>
        </w:rPr>
        <w:t>không có bản tin ACK</w:t>
      </w:r>
      <w:r w:rsidRPr="00BD52F2">
        <w:rPr>
          <w:rFonts w:eastAsia="Times New Roman" w:cs="Times New Roman"/>
          <w:kern w:val="0"/>
          <w:sz w:val="24"/>
          <w:szCs w:val="24"/>
          <w14:ligatures w14:val="none"/>
        </w:rPr>
        <w:t xml:space="preserve"> nào trả về từ Destination.</w:t>
      </w:r>
    </w:p>
    <w:p w14:paraId="12BB46CD" w14:textId="77777777" w:rsidR="00BD52F2" w:rsidRPr="00BD52F2" w:rsidRDefault="00BD52F2" w:rsidP="00BD52F2">
      <w:pPr>
        <w:numPr>
          <w:ilvl w:val="1"/>
          <w:numId w:val="1"/>
        </w:numPr>
        <w:spacing w:before="100" w:beforeAutospacing="1" w:after="100" w:afterAutospacing="1" w:line="240" w:lineRule="auto"/>
        <w:jc w:val="left"/>
        <w:rPr>
          <w:rFonts w:eastAsia="Times New Roman" w:cs="Times New Roman"/>
          <w:kern w:val="0"/>
          <w:sz w:val="24"/>
          <w:szCs w:val="24"/>
          <w14:ligatures w14:val="none"/>
        </w:rPr>
      </w:pPr>
      <w:r w:rsidRPr="00BD52F2">
        <w:rPr>
          <w:rFonts w:eastAsia="Times New Roman" w:cs="Times New Roman"/>
          <w:kern w:val="0"/>
          <w:sz w:val="24"/>
          <w:szCs w:val="24"/>
          <w14:ligatures w14:val="none"/>
        </w:rPr>
        <w:lastRenderedPageBreak/>
        <w:t xml:space="preserve">Bạn sẽ thấy các bản tin </w:t>
      </w:r>
      <w:r w:rsidRPr="00BD52F2">
        <w:rPr>
          <w:rFonts w:ascii="Courier New" w:eastAsia="Times New Roman" w:hAnsi="Courier New" w:cs="Courier New"/>
          <w:kern w:val="0"/>
          <w:sz w:val="20"/>
          <w:szCs w:val="20"/>
          <w14:ligatures w14:val="none"/>
        </w:rPr>
        <w:t>NON</w:t>
      </w:r>
      <w:r w:rsidRPr="00BD52F2">
        <w:rPr>
          <w:rFonts w:eastAsia="Times New Roman" w:cs="Times New Roman"/>
          <w:kern w:val="0"/>
          <w:sz w:val="24"/>
          <w:szCs w:val="24"/>
          <w14:ligatures w14:val="none"/>
        </w:rPr>
        <w:t xml:space="preserve"> tiếp theo (nếu có) được gửi đi bình thường mà không có dấu hiệu báo lỗi hay ngắt quãng nào. (Như trong hình 2 của bạn, các gói tin NON cứ gửi liên tiếp: Packet 12, 100, 142, 160...).</w:t>
      </w:r>
    </w:p>
    <w:p w14:paraId="3597DE5F" w14:textId="77777777" w:rsidR="00BD52F2" w:rsidRPr="00BD52F2" w:rsidRDefault="00BD52F2" w:rsidP="00BD52F2">
      <w:pPr>
        <w:spacing w:before="100" w:beforeAutospacing="1" w:after="100" w:afterAutospacing="1" w:line="240" w:lineRule="auto"/>
        <w:jc w:val="left"/>
        <w:outlineLvl w:val="2"/>
        <w:rPr>
          <w:rFonts w:eastAsia="Times New Roman" w:cs="Times New Roman"/>
          <w:b/>
          <w:bCs/>
          <w:kern w:val="0"/>
          <w:sz w:val="27"/>
          <w:szCs w:val="27"/>
          <w14:ligatures w14:val="none"/>
        </w:rPr>
      </w:pPr>
      <w:r w:rsidRPr="00BD52F2">
        <w:rPr>
          <w:rFonts w:eastAsia="Times New Roman" w:cs="Times New Roman"/>
          <w:b/>
          <w:bCs/>
          <w:kern w:val="0"/>
          <w:sz w:val="27"/>
          <w:szCs w:val="27"/>
          <w14:ligatures w14:val="none"/>
        </w:rPr>
        <w:t>2. Khi gửi CON message mà không nhận ACK (Cơ chế tin cậy)</w:t>
      </w:r>
    </w:p>
    <w:p w14:paraId="1E3AA952" w14:textId="77777777" w:rsidR="00BD52F2" w:rsidRPr="00BD52F2" w:rsidRDefault="00BD52F2" w:rsidP="00BD52F2">
      <w:pPr>
        <w:spacing w:before="100" w:beforeAutospacing="1" w:after="100" w:afterAutospacing="1" w:line="240" w:lineRule="auto"/>
        <w:jc w:val="left"/>
        <w:rPr>
          <w:rFonts w:eastAsia="Times New Roman" w:cs="Times New Roman"/>
          <w:kern w:val="0"/>
          <w:sz w:val="24"/>
          <w:szCs w:val="24"/>
          <w14:ligatures w14:val="none"/>
        </w:rPr>
      </w:pPr>
      <w:r w:rsidRPr="00BD52F2">
        <w:rPr>
          <w:rFonts w:eastAsia="Times New Roman" w:cs="Times New Roman"/>
          <w:kern w:val="0"/>
          <w:sz w:val="24"/>
          <w:szCs w:val="24"/>
          <w14:ligatures w14:val="none"/>
        </w:rPr>
        <w:t xml:space="preserve">Khi dùng </w:t>
      </w:r>
      <w:r w:rsidRPr="00BD52F2">
        <w:rPr>
          <w:rFonts w:ascii="Courier New" w:eastAsia="Times New Roman" w:hAnsi="Courier New" w:cs="Courier New"/>
          <w:kern w:val="0"/>
          <w:sz w:val="20"/>
          <w:szCs w:val="20"/>
          <w14:ligatures w14:val="none"/>
        </w:rPr>
        <w:t>CON</w:t>
      </w:r>
      <w:r w:rsidRPr="00BD52F2">
        <w:rPr>
          <w:rFonts w:eastAsia="Times New Roman" w:cs="Times New Roman"/>
          <w:kern w:val="0"/>
          <w:sz w:val="24"/>
          <w:szCs w:val="24"/>
          <w14:ligatures w14:val="none"/>
        </w:rPr>
        <w:t xml:space="preserve"> (Confirmable), CoAP hoạt động theo cơ chế </w:t>
      </w:r>
      <w:r w:rsidRPr="00BD52F2">
        <w:rPr>
          <w:rFonts w:eastAsia="Times New Roman" w:cs="Times New Roman"/>
          <w:b/>
          <w:bCs/>
          <w:kern w:val="0"/>
          <w:sz w:val="24"/>
          <w:szCs w:val="24"/>
          <w14:ligatures w14:val="none"/>
        </w:rPr>
        <w:t>Stop-and-Wait</w:t>
      </w:r>
      <w:r w:rsidRPr="00BD52F2">
        <w:rPr>
          <w:rFonts w:eastAsia="Times New Roman" w:cs="Times New Roman"/>
          <w:kern w:val="0"/>
          <w:sz w:val="24"/>
          <w:szCs w:val="24"/>
          <w14:ligatures w14:val="none"/>
        </w:rPr>
        <w:t>.</w:t>
      </w:r>
    </w:p>
    <w:p w14:paraId="4B7E7B37" w14:textId="77777777" w:rsidR="00BD52F2" w:rsidRPr="00BD52F2" w:rsidRDefault="00BD52F2" w:rsidP="00BD52F2">
      <w:pPr>
        <w:numPr>
          <w:ilvl w:val="0"/>
          <w:numId w:val="2"/>
        </w:numPr>
        <w:spacing w:before="100" w:beforeAutospacing="1" w:after="100" w:afterAutospacing="1" w:line="240" w:lineRule="auto"/>
        <w:jc w:val="left"/>
        <w:rPr>
          <w:rFonts w:eastAsia="Times New Roman" w:cs="Times New Roman"/>
          <w:kern w:val="0"/>
          <w:sz w:val="24"/>
          <w:szCs w:val="24"/>
          <w14:ligatures w14:val="none"/>
        </w:rPr>
      </w:pPr>
      <w:r w:rsidRPr="00BD52F2">
        <w:rPr>
          <w:rFonts w:eastAsia="Times New Roman" w:cs="Times New Roman"/>
          <w:b/>
          <w:bCs/>
          <w:kern w:val="0"/>
          <w:sz w:val="24"/>
          <w:szCs w:val="24"/>
          <w14:ligatures w14:val="none"/>
        </w:rPr>
        <w:t>Có retransmission (gửi lại) không?</w:t>
      </w:r>
    </w:p>
    <w:p w14:paraId="4E49D14F" w14:textId="77777777" w:rsidR="00BD52F2" w:rsidRPr="00BD52F2" w:rsidRDefault="00BD52F2" w:rsidP="00BD52F2">
      <w:pPr>
        <w:numPr>
          <w:ilvl w:val="1"/>
          <w:numId w:val="2"/>
        </w:numPr>
        <w:spacing w:before="100" w:beforeAutospacing="1" w:after="100" w:afterAutospacing="1" w:line="240" w:lineRule="auto"/>
        <w:jc w:val="left"/>
        <w:rPr>
          <w:rFonts w:eastAsia="Times New Roman" w:cs="Times New Roman"/>
          <w:kern w:val="0"/>
          <w:sz w:val="24"/>
          <w:szCs w:val="24"/>
          <w14:ligatures w14:val="none"/>
        </w:rPr>
      </w:pPr>
      <w:r w:rsidRPr="00BD52F2">
        <w:rPr>
          <w:rFonts w:eastAsia="Times New Roman" w:cs="Times New Roman"/>
          <w:b/>
          <w:bCs/>
          <w:kern w:val="0"/>
          <w:sz w:val="24"/>
          <w:szCs w:val="24"/>
          <w14:ligatures w14:val="none"/>
        </w:rPr>
        <w:t>Có.</w:t>
      </w:r>
      <w:r w:rsidRPr="00BD52F2">
        <w:rPr>
          <w:rFonts w:eastAsia="Times New Roman" w:cs="Times New Roman"/>
          <w:kern w:val="0"/>
          <w:sz w:val="24"/>
          <w:szCs w:val="24"/>
          <w14:ligatures w14:val="none"/>
        </w:rPr>
        <w:t xml:space="preserve"> Nếu sau một khoảng thời gian chờ (timeout) mà không thấy ACK, Client sẽ tự động gửi lại gói tin đó.</w:t>
      </w:r>
    </w:p>
    <w:p w14:paraId="00EFA5DC" w14:textId="77777777" w:rsidR="00BD52F2" w:rsidRPr="00BD52F2" w:rsidRDefault="00BD52F2" w:rsidP="00BD52F2">
      <w:pPr>
        <w:numPr>
          <w:ilvl w:val="0"/>
          <w:numId w:val="2"/>
        </w:numPr>
        <w:spacing w:before="100" w:beforeAutospacing="1" w:after="100" w:afterAutospacing="1" w:line="240" w:lineRule="auto"/>
        <w:jc w:val="left"/>
        <w:rPr>
          <w:rFonts w:eastAsia="Times New Roman" w:cs="Times New Roman"/>
          <w:kern w:val="0"/>
          <w:sz w:val="24"/>
          <w:szCs w:val="24"/>
          <w14:ligatures w14:val="none"/>
        </w:rPr>
      </w:pPr>
      <w:r w:rsidRPr="00BD52F2">
        <w:rPr>
          <w:rFonts w:eastAsia="Times New Roman" w:cs="Times New Roman"/>
          <w:b/>
          <w:bCs/>
          <w:kern w:val="0"/>
          <w:sz w:val="24"/>
          <w:szCs w:val="24"/>
          <w14:ligatures w14:val="none"/>
        </w:rPr>
        <w:t>Message ID có thay đổi không?</w:t>
      </w:r>
    </w:p>
    <w:p w14:paraId="04BA9A74" w14:textId="77777777" w:rsidR="00BD52F2" w:rsidRPr="00BD52F2" w:rsidRDefault="00BD52F2" w:rsidP="00BD52F2">
      <w:pPr>
        <w:numPr>
          <w:ilvl w:val="1"/>
          <w:numId w:val="2"/>
        </w:numPr>
        <w:spacing w:before="100" w:beforeAutospacing="1" w:after="100" w:afterAutospacing="1" w:line="240" w:lineRule="auto"/>
        <w:jc w:val="left"/>
        <w:rPr>
          <w:rFonts w:eastAsia="Times New Roman" w:cs="Times New Roman"/>
          <w:kern w:val="0"/>
          <w:sz w:val="24"/>
          <w:szCs w:val="24"/>
          <w14:ligatures w14:val="none"/>
        </w:rPr>
      </w:pPr>
      <w:r w:rsidRPr="00BD52F2">
        <w:rPr>
          <w:rFonts w:eastAsia="Times New Roman" w:cs="Times New Roman"/>
          <w:b/>
          <w:bCs/>
          <w:kern w:val="0"/>
          <w:sz w:val="24"/>
          <w:szCs w:val="24"/>
          <w14:ligatures w14:val="none"/>
        </w:rPr>
        <w:t>Không.</w:t>
      </w:r>
      <w:r w:rsidRPr="00BD52F2">
        <w:rPr>
          <w:rFonts w:eastAsia="Times New Roman" w:cs="Times New Roman"/>
          <w:kern w:val="0"/>
          <w:sz w:val="24"/>
          <w:szCs w:val="24"/>
          <w14:ligatures w14:val="none"/>
        </w:rPr>
        <w:t xml:space="preserve"> Message ID (MID) </w:t>
      </w:r>
      <w:r w:rsidRPr="00BD52F2">
        <w:rPr>
          <w:rFonts w:eastAsia="Times New Roman" w:cs="Times New Roman"/>
          <w:b/>
          <w:bCs/>
          <w:kern w:val="0"/>
          <w:sz w:val="24"/>
          <w:szCs w:val="24"/>
          <w14:ligatures w14:val="none"/>
        </w:rPr>
        <w:t>giữ nguyên</w:t>
      </w:r>
      <w:r w:rsidRPr="00BD52F2">
        <w:rPr>
          <w:rFonts w:eastAsia="Times New Roman" w:cs="Times New Roman"/>
          <w:kern w:val="0"/>
          <w:sz w:val="24"/>
          <w:szCs w:val="24"/>
          <w14:ligatures w14:val="none"/>
        </w:rPr>
        <w:t>. Điều này cực kỳ quan trọng để phía Server (bên nhận) biết rằng đây là bản sao của gói tin trước đó (duplicate) chứ không phải tin nhắn mới.</w:t>
      </w:r>
    </w:p>
    <w:p w14:paraId="05C40A18" w14:textId="77777777" w:rsidR="00BD52F2" w:rsidRPr="00BD52F2" w:rsidRDefault="00BD52F2" w:rsidP="00BD52F2">
      <w:pPr>
        <w:numPr>
          <w:ilvl w:val="0"/>
          <w:numId w:val="2"/>
        </w:numPr>
        <w:spacing w:before="100" w:beforeAutospacing="1" w:after="100" w:afterAutospacing="1" w:line="240" w:lineRule="auto"/>
        <w:jc w:val="left"/>
        <w:rPr>
          <w:rFonts w:eastAsia="Times New Roman" w:cs="Times New Roman"/>
          <w:kern w:val="0"/>
          <w:sz w:val="24"/>
          <w:szCs w:val="24"/>
          <w14:ligatures w14:val="none"/>
        </w:rPr>
      </w:pPr>
      <w:r w:rsidRPr="00BD52F2">
        <w:rPr>
          <w:rFonts w:eastAsia="Times New Roman" w:cs="Times New Roman"/>
          <w:b/>
          <w:bCs/>
          <w:kern w:val="0"/>
          <w:sz w:val="24"/>
          <w:szCs w:val="24"/>
          <w14:ligatures w14:val="none"/>
        </w:rPr>
        <w:t>Sau bao lâu thì gửi lại?</w:t>
      </w:r>
    </w:p>
    <w:p w14:paraId="4CC3F14D" w14:textId="77777777" w:rsidR="00BD52F2" w:rsidRPr="00BD52F2" w:rsidRDefault="00BD52F2" w:rsidP="00BD52F2">
      <w:pPr>
        <w:numPr>
          <w:ilvl w:val="1"/>
          <w:numId w:val="2"/>
        </w:numPr>
        <w:spacing w:before="100" w:beforeAutospacing="1" w:after="100" w:afterAutospacing="1" w:line="240" w:lineRule="auto"/>
        <w:jc w:val="left"/>
        <w:rPr>
          <w:rFonts w:eastAsia="Times New Roman" w:cs="Times New Roman"/>
          <w:kern w:val="0"/>
          <w:sz w:val="24"/>
          <w:szCs w:val="24"/>
          <w14:ligatures w14:val="none"/>
        </w:rPr>
      </w:pPr>
      <w:r w:rsidRPr="00BD52F2">
        <w:rPr>
          <w:rFonts w:eastAsia="Times New Roman" w:cs="Times New Roman"/>
          <w:kern w:val="0"/>
          <w:sz w:val="24"/>
          <w:szCs w:val="24"/>
          <w14:ligatures w14:val="none"/>
        </w:rPr>
        <w:t xml:space="preserve">Thời gian chờ ban đầu (ACK_TIMEOUT) thường được đặt mặc định là </w:t>
      </w:r>
      <w:r w:rsidRPr="00BD52F2">
        <w:rPr>
          <w:rFonts w:eastAsia="Times New Roman" w:cs="Times New Roman"/>
          <w:b/>
          <w:bCs/>
          <w:kern w:val="0"/>
          <w:sz w:val="24"/>
          <w:szCs w:val="24"/>
          <w14:ligatures w14:val="none"/>
        </w:rPr>
        <w:t>2 giây</w:t>
      </w:r>
      <w:r w:rsidRPr="00BD52F2">
        <w:rPr>
          <w:rFonts w:eastAsia="Times New Roman" w:cs="Times New Roman"/>
          <w:kern w:val="0"/>
          <w:sz w:val="24"/>
          <w:szCs w:val="24"/>
          <w14:ligatures w14:val="none"/>
        </w:rPr>
        <w:t xml:space="preserve"> (có cộng thêm một khoảng ngẫu nhiên nhỏ để tránh đồng bộ hóa mạng).</w:t>
      </w:r>
    </w:p>
    <w:p w14:paraId="140CE27B" w14:textId="77777777" w:rsidR="00BD52F2" w:rsidRPr="00BD52F2" w:rsidRDefault="00BD52F2" w:rsidP="00BD52F2">
      <w:pPr>
        <w:numPr>
          <w:ilvl w:val="1"/>
          <w:numId w:val="2"/>
        </w:numPr>
        <w:spacing w:before="100" w:beforeAutospacing="1" w:after="100" w:afterAutospacing="1" w:line="240" w:lineRule="auto"/>
        <w:jc w:val="left"/>
        <w:rPr>
          <w:rFonts w:eastAsia="Times New Roman" w:cs="Times New Roman"/>
          <w:kern w:val="0"/>
          <w:sz w:val="24"/>
          <w:szCs w:val="24"/>
          <w14:ligatures w14:val="none"/>
        </w:rPr>
      </w:pPr>
      <w:r w:rsidRPr="00BD52F2">
        <w:rPr>
          <w:rFonts w:eastAsia="Times New Roman" w:cs="Times New Roman"/>
          <w:kern w:val="0"/>
          <w:sz w:val="24"/>
          <w:szCs w:val="24"/>
          <w14:ligatures w14:val="none"/>
        </w:rPr>
        <w:t xml:space="preserve">Nếu vẫn không thấy ACK, thời gian chờ sẽ </w:t>
      </w:r>
      <w:r w:rsidRPr="00BD52F2">
        <w:rPr>
          <w:rFonts w:eastAsia="Times New Roman" w:cs="Times New Roman"/>
          <w:b/>
          <w:bCs/>
          <w:kern w:val="0"/>
          <w:sz w:val="24"/>
          <w:szCs w:val="24"/>
          <w14:ligatures w14:val="none"/>
        </w:rPr>
        <w:t>tăng gấp đôi</w:t>
      </w:r>
      <w:r w:rsidRPr="00BD52F2">
        <w:rPr>
          <w:rFonts w:eastAsia="Times New Roman" w:cs="Times New Roman"/>
          <w:kern w:val="0"/>
          <w:sz w:val="24"/>
          <w:szCs w:val="24"/>
          <w14:ligatures w14:val="none"/>
        </w:rPr>
        <w:t xml:space="preserve"> (Exponential Backoff): 2s -&gt; 4s -&gt; 8s -&gt; ... cho đến khi hết số lần thử tối đa (MAX_RETRANSMIT, thường là 4 lần).</w:t>
      </w:r>
    </w:p>
    <w:p w14:paraId="397E40B3" w14:textId="77777777" w:rsidR="00BD52F2" w:rsidRDefault="00BD52F2" w:rsidP="00BD52F2">
      <w:pPr>
        <w:pStyle w:val="Heading3"/>
        <w:rPr>
          <w:sz w:val="27"/>
        </w:rPr>
      </w:pPr>
      <w:r>
        <w:t>3. So sánh CoAP (CON/ACK) và TCP (ACK/SEQ)</w:t>
      </w:r>
    </w:p>
    <w:p w14:paraId="3B84E1A1" w14:textId="77777777" w:rsidR="00BD52F2" w:rsidRDefault="00BD52F2" w:rsidP="00BD52F2">
      <w:pPr>
        <w:pStyle w:val="NormalWeb"/>
      </w:pPr>
      <w:r>
        <w:t>Cả hai đều cung cấp độ tin cậy, nhưng khác nhau về bản chất:</w:t>
      </w:r>
    </w:p>
    <w:tbl>
      <w:tblPr>
        <w:tblW w:w="0" w:type="auto"/>
        <w:tblCellSpacing w:w="15" w:type="dxa"/>
        <w:tblCellMar>
          <w:left w:w="0" w:type="dxa"/>
          <w:right w:w="0" w:type="dxa"/>
        </w:tblCellMar>
        <w:tblLook w:val="04A0" w:firstRow="1" w:lastRow="0" w:firstColumn="1" w:lastColumn="0" w:noHBand="0" w:noVBand="1"/>
      </w:tblPr>
      <w:tblGrid>
        <w:gridCol w:w="1437"/>
        <w:gridCol w:w="3479"/>
        <w:gridCol w:w="4140"/>
      </w:tblGrid>
      <w:tr w:rsidR="00BD52F2" w:rsidRPr="00BD52F2" w14:paraId="50741373" w14:textId="77777777" w:rsidTr="00BD52F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46C1AE" w14:textId="77777777" w:rsidR="00BD52F2" w:rsidRPr="00BD52F2" w:rsidRDefault="00BD52F2" w:rsidP="00BD52F2">
            <w:pPr>
              <w:spacing w:after="0" w:line="240" w:lineRule="auto"/>
              <w:jc w:val="left"/>
              <w:rPr>
                <w:rFonts w:ascii="Arial" w:eastAsia="Times New Roman" w:hAnsi="Arial" w:cs="Arial"/>
                <w:color w:val="1F1F1F"/>
                <w:kern w:val="0"/>
                <w:sz w:val="24"/>
                <w:szCs w:val="24"/>
                <w14:ligatures w14:val="none"/>
              </w:rPr>
            </w:pPr>
            <w:r w:rsidRPr="00BD52F2">
              <w:rPr>
                <w:rFonts w:ascii="Arial" w:eastAsia="Times New Roman" w:hAnsi="Arial" w:cs="Arial"/>
                <w:b/>
                <w:bCs/>
                <w:color w:val="1F1F1F"/>
                <w:kern w:val="0"/>
                <w:sz w:val="24"/>
                <w:szCs w:val="24"/>
                <w:bdr w:val="none" w:sz="0" w:space="0" w:color="auto" w:frame="1"/>
                <w14:ligatures w14:val="none"/>
              </w:rPr>
              <w:t>Đặc điểm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80F8AC" w14:textId="77777777" w:rsidR="00BD52F2" w:rsidRPr="00BD52F2" w:rsidRDefault="00BD52F2" w:rsidP="00BD52F2">
            <w:pPr>
              <w:spacing w:after="0" w:line="240" w:lineRule="auto"/>
              <w:jc w:val="left"/>
              <w:rPr>
                <w:rFonts w:ascii="Arial" w:eastAsia="Times New Roman" w:hAnsi="Arial" w:cs="Arial"/>
                <w:color w:val="1F1F1F"/>
                <w:kern w:val="0"/>
                <w:sz w:val="24"/>
                <w:szCs w:val="24"/>
                <w14:ligatures w14:val="none"/>
              </w:rPr>
            </w:pPr>
            <w:r w:rsidRPr="00BD52F2">
              <w:rPr>
                <w:rFonts w:ascii="Arial" w:eastAsia="Times New Roman" w:hAnsi="Arial" w:cs="Arial"/>
                <w:b/>
                <w:bCs/>
                <w:color w:val="1F1F1F"/>
                <w:kern w:val="0"/>
                <w:sz w:val="24"/>
                <w:szCs w:val="24"/>
                <w:bdr w:val="none" w:sz="0" w:space="0" w:color="auto" w:frame="1"/>
                <w14:ligatures w14:val="none"/>
              </w:rPr>
              <w:t>TCP (Transmission Control Protocol)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D08465" w14:textId="77777777" w:rsidR="00BD52F2" w:rsidRPr="00BD52F2" w:rsidRDefault="00BD52F2" w:rsidP="00BD52F2">
            <w:pPr>
              <w:spacing w:after="0" w:line="240" w:lineRule="auto"/>
              <w:jc w:val="left"/>
              <w:rPr>
                <w:rFonts w:ascii="Arial" w:eastAsia="Times New Roman" w:hAnsi="Arial" w:cs="Arial"/>
                <w:color w:val="1F1F1F"/>
                <w:kern w:val="0"/>
                <w:sz w:val="24"/>
                <w:szCs w:val="24"/>
                <w14:ligatures w14:val="none"/>
              </w:rPr>
            </w:pPr>
            <w:r w:rsidRPr="00BD52F2">
              <w:rPr>
                <w:rFonts w:ascii="Arial" w:eastAsia="Times New Roman" w:hAnsi="Arial" w:cs="Arial"/>
                <w:b/>
                <w:bCs/>
                <w:color w:val="1F1F1F"/>
                <w:kern w:val="0"/>
                <w:sz w:val="24"/>
                <w:szCs w:val="24"/>
                <w:bdr w:val="none" w:sz="0" w:space="0" w:color="auto" w:frame="1"/>
                <w14:ligatures w14:val="none"/>
              </w:rPr>
              <w:t>CoAP (Trên nền UDP)</w:t>
            </w:r>
          </w:p>
        </w:tc>
      </w:tr>
      <w:tr w:rsidR="00BD52F2" w:rsidRPr="00BD52F2" w14:paraId="19BEFF30" w14:textId="77777777" w:rsidTr="00BD52F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1AF26E" w14:textId="77777777" w:rsidR="00BD52F2" w:rsidRPr="00BD52F2" w:rsidRDefault="00BD52F2" w:rsidP="00BD52F2">
            <w:pPr>
              <w:spacing w:after="0" w:line="240" w:lineRule="auto"/>
              <w:jc w:val="left"/>
              <w:rPr>
                <w:rFonts w:ascii="Arial" w:eastAsia="Times New Roman" w:hAnsi="Arial" w:cs="Arial"/>
                <w:color w:val="1F1F1F"/>
                <w:kern w:val="0"/>
                <w:sz w:val="24"/>
                <w:szCs w:val="24"/>
                <w14:ligatures w14:val="none"/>
              </w:rPr>
            </w:pPr>
            <w:r w:rsidRPr="00BD52F2">
              <w:rPr>
                <w:rFonts w:ascii="Arial" w:eastAsia="Times New Roman" w:hAnsi="Arial" w:cs="Arial"/>
                <w:b/>
                <w:bCs/>
                <w:color w:val="1F1F1F"/>
                <w:kern w:val="0"/>
                <w:sz w:val="24"/>
                <w:szCs w:val="24"/>
                <w:bdr w:val="none" w:sz="0" w:space="0" w:color="auto" w:frame="1"/>
                <w14:ligatures w14:val="none"/>
              </w:rPr>
              <w:t>Giao vận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D31CA8" w14:textId="77777777" w:rsidR="00BD52F2" w:rsidRPr="00BD52F2" w:rsidRDefault="00BD52F2" w:rsidP="00BD52F2">
            <w:pPr>
              <w:spacing w:after="0" w:line="240" w:lineRule="auto"/>
              <w:jc w:val="left"/>
              <w:rPr>
                <w:rFonts w:ascii="Arial" w:eastAsia="Times New Roman" w:hAnsi="Arial" w:cs="Arial"/>
                <w:color w:val="1F1F1F"/>
                <w:kern w:val="0"/>
                <w:sz w:val="24"/>
                <w:szCs w:val="24"/>
                <w14:ligatures w14:val="none"/>
              </w:rPr>
            </w:pPr>
            <w:r w:rsidRPr="00BD52F2">
              <w:rPr>
                <w:rFonts w:ascii="Arial" w:eastAsia="Times New Roman" w:hAnsi="Arial" w:cs="Arial"/>
                <w:color w:val="1F1F1F"/>
                <w:kern w:val="0"/>
                <w:sz w:val="24"/>
                <w:szCs w:val="24"/>
                <w:bdr w:val="none" w:sz="0" w:space="0" w:color="auto" w:frame="1"/>
                <w14:ligatures w14:val="none"/>
              </w:rPr>
              <w:t>Hướng kết nối (Connection-oriented).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FF49CC" w14:textId="77777777" w:rsidR="00BD52F2" w:rsidRPr="00BD52F2" w:rsidRDefault="00BD52F2" w:rsidP="00BD52F2">
            <w:pPr>
              <w:spacing w:after="0" w:line="240" w:lineRule="auto"/>
              <w:jc w:val="left"/>
              <w:rPr>
                <w:rFonts w:ascii="Arial" w:eastAsia="Times New Roman" w:hAnsi="Arial" w:cs="Arial"/>
                <w:color w:val="1F1F1F"/>
                <w:kern w:val="0"/>
                <w:sz w:val="24"/>
                <w:szCs w:val="24"/>
                <w14:ligatures w14:val="none"/>
              </w:rPr>
            </w:pPr>
            <w:r w:rsidRPr="00BD52F2">
              <w:rPr>
                <w:rFonts w:ascii="Arial" w:eastAsia="Times New Roman" w:hAnsi="Arial" w:cs="Arial"/>
                <w:color w:val="1F1F1F"/>
                <w:kern w:val="0"/>
                <w:sz w:val="24"/>
                <w:szCs w:val="24"/>
                <w:bdr w:val="none" w:sz="0" w:space="0" w:color="auto" w:frame="1"/>
                <w14:ligatures w14:val="none"/>
              </w:rPr>
              <w:t>Không kết nối (Connectionless).</w:t>
            </w:r>
          </w:p>
        </w:tc>
      </w:tr>
      <w:tr w:rsidR="00BD52F2" w:rsidRPr="00BD52F2" w14:paraId="4368A232" w14:textId="77777777" w:rsidTr="00BD52F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509360" w14:textId="77777777" w:rsidR="00BD52F2" w:rsidRPr="00BD52F2" w:rsidRDefault="00BD52F2" w:rsidP="00BD52F2">
            <w:pPr>
              <w:spacing w:after="0" w:line="240" w:lineRule="auto"/>
              <w:jc w:val="left"/>
              <w:rPr>
                <w:rFonts w:ascii="Arial" w:eastAsia="Times New Roman" w:hAnsi="Arial" w:cs="Arial"/>
                <w:color w:val="1F1F1F"/>
                <w:kern w:val="0"/>
                <w:sz w:val="24"/>
                <w:szCs w:val="24"/>
                <w14:ligatures w14:val="none"/>
              </w:rPr>
            </w:pPr>
            <w:r w:rsidRPr="00BD52F2">
              <w:rPr>
                <w:rFonts w:ascii="Arial" w:eastAsia="Times New Roman" w:hAnsi="Arial" w:cs="Arial"/>
                <w:b/>
                <w:bCs/>
                <w:color w:val="1F1F1F"/>
                <w:kern w:val="0"/>
                <w:sz w:val="24"/>
                <w:szCs w:val="24"/>
                <w:bdr w:val="none" w:sz="0" w:space="0" w:color="auto" w:frame="1"/>
                <w14:ligatures w14:val="none"/>
              </w:rPr>
              <w:t>Đơn vị</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32B9E4" w14:textId="77777777" w:rsidR="00BD52F2" w:rsidRPr="00BD52F2" w:rsidRDefault="00BD52F2" w:rsidP="00BD52F2">
            <w:pPr>
              <w:spacing w:after="0" w:line="240" w:lineRule="auto"/>
              <w:jc w:val="left"/>
              <w:rPr>
                <w:rFonts w:ascii="Arial" w:eastAsia="Times New Roman" w:hAnsi="Arial" w:cs="Arial"/>
                <w:color w:val="1F1F1F"/>
                <w:kern w:val="0"/>
                <w:sz w:val="24"/>
                <w:szCs w:val="24"/>
                <w14:ligatures w14:val="none"/>
              </w:rPr>
            </w:pPr>
            <w:r w:rsidRPr="00BD52F2">
              <w:rPr>
                <w:rFonts w:ascii="Arial" w:eastAsia="Times New Roman" w:hAnsi="Arial" w:cs="Arial"/>
                <w:color w:val="1F1F1F"/>
                <w:kern w:val="0"/>
                <w:sz w:val="24"/>
                <w:szCs w:val="24"/>
                <w:bdr w:val="none" w:sz="0" w:space="0" w:color="auto" w:frame="1"/>
                <w14:ligatures w14:val="none"/>
              </w:rPr>
              <w:t>Dòng dữ liệu (Stream of bytes).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124EDE" w14:textId="77777777" w:rsidR="00BD52F2" w:rsidRPr="00BD52F2" w:rsidRDefault="00BD52F2" w:rsidP="00BD52F2">
            <w:pPr>
              <w:spacing w:after="0" w:line="240" w:lineRule="auto"/>
              <w:jc w:val="left"/>
              <w:rPr>
                <w:rFonts w:ascii="Arial" w:eastAsia="Times New Roman" w:hAnsi="Arial" w:cs="Arial"/>
                <w:color w:val="1F1F1F"/>
                <w:kern w:val="0"/>
                <w:sz w:val="24"/>
                <w:szCs w:val="24"/>
                <w14:ligatures w14:val="none"/>
              </w:rPr>
            </w:pPr>
            <w:r w:rsidRPr="00BD52F2">
              <w:rPr>
                <w:rFonts w:ascii="Arial" w:eastAsia="Times New Roman" w:hAnsi="Arial" w:cs="Arial"/>
                <w:color w:val="1F1F1F"/>
                <w:kern w:val="0"/>
                <w:sz w:val="24"/>
                <w:szCs w:val="24"/>
                <w:bdr w:val="none" w:sz="0" w:space="0" w:color="auto" w:frame="1"/>
                <w14:ligatures w14:val="none"/>
              </w:rPr>
              <w:t>Tin nhắn (Message-oriented).</w:t>
            </w:r>
          </w:p>
        </w:tc>
      </w:tr>
      <w:tr w:rsidR="00BD52F2" w:rsidRPr="00BD52F2" w14:paraId="0427331E" w14:textId="77777777" w:rsidTr="00BD52F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232245" w14:textId="77777777" w:rsidR="00BD52F2" w:rsidRPr="00BD52F2" w:rsidRDefault="00BD52F2" w:rsidP="00BD52F2">
            <w:pPr>
              <w:spacing w:after="0" w:line="240" w:lineRule="auto"/>
              <w:jc w:val="left"/>
              <w:rPr>
                <w:rFonts w:ascii="Arial" w:eastAsia="Times New Roman" w:hAnsi="Arial" w:cs="Arial"/>
                <w:color w:val="1F1F1F"/>
                <w:kern w:val="0"/>
                <w:sz w:val="24"/>
                <w:szCs w:val="24"/>
                <w14:ligatures w14:val="none"/>
              </w:rPr>
            </w:pPr>
            <w:r w:rsidRPr="00BD52F2">
              <w:rPr>
                <w:rFonts w:ascii="Arial" w:eastAsia="Times New Roman" w:hAnsi="Arial" w:cs="Arial"/>
                <w:b/>
                <w:bCs/>
                <w:color w:val="1F1F1F"/>
                <w:kern w:val="0"/>
                <w:sz w:val="24"/>
                <w:szCs w:val="24"/>
                <w:bdr w:val="none" w:sz="0" w:space="0" w:color="auto" w:frame="1"/>
                <w14:ligatures w14:val="none"/>
              </w:rPr>
              <w:t>Thứ tự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E67D31" w14:textId="77777777" w:rsidR="00BD52F2" w:rsidRPr="00BD52F2" w:rsidRDefault="00BD52F2" w:rsidP="00BD52F2">
            <w:pPr>
              <w:spacing w:after="0" w:line="240" w:lineRule="auto"/>
              <w:jc w:val="left"/>
              <w:rPr>
                <w:rFonts w:ascii="Arial" w:eastAsia="Times New Roman" w:hAnsi="Arial" w:cs="Arial"/>
                <w:color w:val="1F1F1F"/>
                <w:kern w:val="0"/>
                <w:sz w:val="24"/>
                <w:szCs w:val="24"/>
                <w14:ligatures w14:val="none"/>
              </w:rPr>
            </w:pPr>
            <w:r w:rsidRPr="00BD52F2">
              <w:rPr>
                <w:rFonts w:ascii="Arial" w:eastAsia="Times New Roman" w:hAnsi="Arial" w:cs="Arial"/>
                <w:b/>
                <w:bCs/>
                <w:color w:val="1F1F1F"/>
                <w:kern w:val="0"/>
                <w:sz w:val="24"/>
                <w:szCs w:val="24"/>
                <w:bdr w:val="none" w:sz="0" w:space="0" w:color="auto" w:frame="1"/>
                <w14:ligatures w14:val="none"/>
              </w:rPr>
              <w:t>Đảm bảo đúng thứ tự</w:t>
            </w:r>
            <w:r w:rsidRPr="00BD52F2">
              <w:rPr>
                <w:rFonts w:ascii="Arial" w:eastAsia="Times New Roman" w:hAnsi="Arial" w:cs="Arial"/>
                <w:color w:val="1F1F1F"/>
                <w:kern w:val="0"/>
                <w:sz w:val="24"/>
                <w:szCs w:val="24"/>
                <w:bdr w:val="none" w:sz="0" w:space="0" w:color="auto" w:frame="1"/>
                <w14:ligatures w14:val="none"/>
              </w:rPr>
              <w:t xml:space="preserve"> (Ordering). Gói tin đến trước được xử lý trước.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5DAF9E" w14:textId="77777777" w:rsidR="00BD52F2" w:rsidRPr="00BD52F2" w:rsidRDefault="00BD52F2" w:rsidP="00BD52F2">
            <w:pPr>
              <w:spacing w:after="0" w:line="240" w:lineRule="auto"/>
              <w:jc w:val="left"/>
              <w:rPr>
                <w:rFonts w:ascii="Arial" w:eastAsia="Times New Roman" w:hAnsi="Arial" w:cs="Arial"/>
                <w:color w:val="1F1F1F"/>
                <w:kern w:val="0"/>
                <w:sz w:val="24"/>
                <w:szCs w:val="24"/>
                <w14:ligatures w14:val="none"/>
              </w:rPr>
            </w:pPr>
            <w:r w:rsidRPr="00BD52F2">
              <w:rPr>
                <w:rFonts w:ascii="Arial" w:eastAsia="Times New Roman" w:hAnsi="Arial" w:cs="Arial"/>
                <w:b/>
                <w:bCs/>
                <w:color w:val="1F1F1F"/>
                <w:kern w:val="0"/>
                <w:sz w:val="24"/>
                <w:szCs w:val="24"/>
                <w:bdr w:val="none" w:sz="0" w:space="0" w:color="auto" w:frame="1"/>
                <w14:ligatures w14:val="none"/>
              </w:rPr>
              <w:t>Không đảm bảo thứ tự tuyệt đối.</w:t>
            </w:r>
            <w:r w:rsidRPr="00BD52F2">
              <w:rPr>
                <w:rFonts w:ascii="Arial" w:eastAsia="Times New Roman" w:hAnsi="Arial" w:cs="Arial"/>
                <w:color w:val="1F1F1F"/>
                <w:kern w:val="0"/>
                <w:sz w:val="24"/>
                <w:szCs w:val="24"/>
                <w:bdr w:val="none" w:sz="0" w:space="0" w:color="auto" w:frame="1"/>
                <w14:ligatures w14:val="none"/>
              </w:rPr>
              <w:t xml:space="preserve"> Gói tin gửi sau có thể đến trước và được xử lý trước.</w:t>
            </w:r>
          </w:p>
        </w:tc>
      </w:tr>
      <w:tr w:rsidR="00BD52F2" w:rsidRPr="00BD52F2" w14:paraId="79D8A3F2" w14:textId="77777777" w:rsidTr="00BD52F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E0BCF8" w14:textId="77777777" w:rsidR="00BD52F2" w:rsidRPr="00BD52F2" w:rsidRDefault="00BD52F2" w:rsidP="00BD52F2">
            <w:pPr>
              <w:spacing w:after="0" w:line="240" w:lineRule="auto"/>
              <w:jc w:val="left"/>
              <w:rPr>
                <w:rFonts w:ascii="Arial" w:eastAsia="Times New Roman" w:hAnsi="Arial" w:cs="Arial"/>
                <w:color w:val="1F1F1F"/>
                <w:kern w:val="0"/>
                <w:sz w:val="24"/>
                <w:szCs w:val="24"/>
                <w14:ligatures w14:val="none"/>
              </w:rPr>
            </w:pPr>
            <w:r w:rsidRPr="00BD52F2">
              <w:rPr>
                <w:rFonts w:ascii="Arial" w:eastAsia="Times New Roman" w:hAnsi="Arial" w:cs="Arial"/>
                <w:b/>
                <w:bCs/>
                <w:color w:val="1F1F1F"/>
                <w:kern w:val="0"/>
                <w:sz w:val="24"/>
                <w:szCs w:val="24"/>
                <w:bdr w:val="none" w:sz="0" w:space="0" w:color="auto" w:frame="1"/>
                <w14:ligatures w14:val="none"/>
              </w:rPr>
              <w:t>Flow Control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BE6357" w14:textId="77777777" w:rsidR="00BD52F2" w:rsidRPr="00BD52F2" w:rsidRDefault="00BD52F2" w:rsidP="00BD52F2">
            <w:pPr>
              <w:spacing w:after="0" w:line="240" w:lineRule="auto"/>
              <w:jc w:val="left"/>
              <w:rPr>
                <w:rFonts w:ascii="Arial" w:eastAsia="Times New Roman" w:hAnsi="Arial" w:cs="Arial"/>
                <w:color w:val="1F1F1F"/>
                <w:kern w:val="0"/>
                <w:sz w:val="24"/>
                <w:szCs w:val="24"/>
                <w14:ligatures w14:val="none"/>
              </w:rPr>
            </w:pPr>
            <w:r w:rsidRPr="00BD52F2">
              <w:rPr>
                <w:rFonts w:ascii="Arial" w:eastAsia="Times New Roman" w:hAnsi="Arial" w:cs="Arial"/>
                <w:color w:val="1F1F1F"/>
                <w:kern w:val="0"/>
                <w:sz w:val="24"/>
                <w:szCs w:val="24"/>
                <w:bdr w:val="none" w:sz="0" w:space="0" w:color="auto" w:frame="1"/>
                <w14:ligatures w14:val="none"/>
              </w:rPr>
              <w:t>Có (Windowing) - kiểm soát luồng để tránh quá tải bên nhận.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F5D427" w14:textId="77777777" w:rsidR="00BD52F2" w:rsidRPr="00BD52F2" w:rsidRDefault="00BD52F2" w:rsidP="00BD52F2">
            <w:pPr>
              <w:spacing w:after="0" w:line="240" w:lineRule="auto"/>
              <w:jc w:val="left"/>
              <w:rPr>
                <w:rFonts w:ascii="Arial" w:eastAsia="Times New Roman" w:hAnsi="Arial" w:cs="Arial"/>
                <w:color w:val="1F1F1F"/>
                <w:kern w:val="0"/>
                <w:sz w:val="24"/>
                <w:szCs w:val="24"/>
                <w14:ligatures w14:val="none"/>
              </w:rPr>
            </w:pPr>
            <w:r w:rsidRPr="00BD52F2">
              <w:rPr>
                <w:rFonts w:ascii="Arial" w:eastAsia="Times New Roman" w:hAnsi="Arial" w:cs="Arial"/>
                <w:color w:val="1F1F1F"/>
                <w:kern w:val="0"/>
                <w:sz w:val="24"/>
                <w:szCs w:val="24"/>
                <w:bdr w:val="none" w:sz="0" w:space="0" w:color="auto" w:frame="1"/>
                <w14:ligatures w14:val="none"/>
              </w:rPr>
              <w:t>Cơ bản/Không mạnh mẽ như TCP (chỉ có Congestion control đơn giản).</w:t>
            </w:r>
          </w:p>
        </w:tc>
      </w:tr>
    </w:tbl>
    <w:p w14:paraId="78D7D45F" w14:textId="4D593FFB" w:rsidR="00B85863" w:rsidRDefault="00B85863" w:rsidP="00BD52F2"/>
    <w:p w14:paraId="4471B5B6" w14:textId="77777777" w:rsidR="00BD52F2" w:rsidRDefault="00BD52F2" w:rsidP="00BD52F2">
      <w:pPr>
        <w:pStyle w:val="NormalWeb"/>
      </w:pPr>
      <w:r>
        <w:rPr>
          <w:b/>
          <w:bCs/>
        </w:rPr>
        <w:t>CoAP không đảm bảo điều gì mà TCP có?</w:t>
      </w:r>
    </w:p>
    <w:p w14:paraId="5954EFB7" w14:textId="77777777" w:rsidR="00BD52F2" w:rsidRDefault="00BD52F2" w:rsidP="00BD52F2">
      <w:pPr>
        <w:pStyle w:val="NormalWeb"/>
        <w:numPr>
          <w:ilvl w:val="0"/>
          <w:numId w:val="3"/>
        </w:numPr>
      </w:pPr>
      <w:r>
        <w:rPr>
          <w:b/>
          <w:bCs/>
        </w:rPr>
        <w:t>Thứ tự (Ordering):</w:t>
      </w:r>
      <w:r>
        <w:t xml:space="preserve"> TCP dùng Sequence Number để sắp xếp lại dữ liệu thành một dòng liền mạch. CoAP dùng Message ID chỉ để phát hiện trùng lặp (duplicate), không dùng để sắp xếp lại thứ tự xử lý logic phức tạp như TCP.</w:t>
      </w:r>
    </w:p>
    <w:p w14:paraId="2A7D2F33" w14:textId="77777777" w:rsidR="00BD52F2" w:rsidRDefault="00BD52F2" w:rsidP="00BD52F2">
      <w:pPr>
        <w:pStyle w:val="NormalWeb"/>
        <w:numPr>
          <w:ilvl w:val="0"/>
          <w:numId w:val="3"/>
        </w:numPr>
      </w:pPr>
      <w:r>
        <w:rPr>
          <w:b/>
          <w:bCs/>
        </w:rPr>
        <w:lastRenderedPageBreak/>
        <w:t>Kết nối liên tục:</w:t>
      </w:r>
      <w:r>
        <w:t xml:space="preserve"> TCP duy trì một "đường ống" kết nối. CoAP là các gói tin rời rạc, server không cần giữ trạng thái kết nối lâu dài với client.</w:t>
      </w:r>
    </w:p>
    <w:p w14:paraId="1F888AB3" w14:textId="77777777" w:rsidR="00BD52F2" w:rsidRDefault="00BD52F2" w:rsidP="00BD52F2">
      <w:pPr>
        <w:pStyle w:val="Heading3"/>
      </w:pPr>
      <w:r>
        <w:t>4. Trong hệ thống IoT (Ứng dụng thực tế)</w:t>
      </w:r>
    </w:p>
    <w:p w14:paraId="543DC054" w14:textId="77777777" w:rsidR="00BD52F2" w:rsidRDefault="00BD52F2" w:rsidP="00BD52F2">
      <w:pPr>
        <w:pStyle w:val="Heading4"/>
      </w:pPr>
      <w:r>
        <w:t>Trường hợp nên dùng NON:</w:t>
      </w:r>
    </w:p>
    <w:p w14:paraId="60084568" w14:textId="77777777" w:rsidR="00BD52F2" w:rsidRDefault="00BD52F2" w:rsidP="00BD52F2">
      <w:pPr>
        <w:pStyle w:val="NormalWeb"/>
        <w:numPr>
          <w:ilvl w:val="0"/>
          <w:numId w:val="4"/>
        </w:numPr>
      </w:pPr>
      <w:r>
        <w:rPr>
          <w:b/>
          <w:bCs/>
        </w:rPr>
        <w:t>Đặc điểm:</w:t>
      </w:r>
      <w:r>
        <w:t xml:space="preserve"> Dữ liệu gửi thường xuyên, nếu mất một vài gói cũng không ảnh hưởng nghiêm trọng đến hệ thống. Ưu tiên tốc độ và tiết kiệm băng thông/pin.</w:t>
      </w:r>
    </w:p>
    <w:p w14:paraId="385BA064" w14:textId="77777777" w:rsidR="00BD52F2" w:rsidRDefault="00BD52F2" w:rsidP="00BD52F2">
      <w:pPr>
        <w:pStyle w:val="NormalWeb"/>
        <w:numPr>
          <w:ilvl w:val="0"/>
          <w:numId w:val="4"/>
        </w:numPr>
      </w:pPr>
      <w:r>
        <w:rPr>
          <w:b/>
          <w:bCs/>
        </w:rPr>
        <w:t>Ví dụ:</w:t>
      </w:r>
    </w:p>
    <w:p w14:paraId="2E24EE9A" w14:textId="77777777" w:rsidR="00BD52F2" w:rsidRDefault="00BD52F2" w:rsidP="00BD52F2">
      <w:pPr>
        <w:pStyle w:val="NormalWeb"/>
        <w:numPr>
          <w:ilvl w:val="1"/>
          <w:numId w:val="4"/>
        </w:numPr>
      </w:pPr>
      <w:r>
        <w:rPr>
          <w:b/>
          <w:bCs/>
        </w:rPr>
        <w:t>Cảm biến nhiệt độ/độ ẩm gửi định kỳ:</w:t>
      </w:r>
      <w:r>
        <w:t xml:space="preserve"> Cảm biến gửi dữ liệu mỗi 5 giây. Nếu mất dữ liệu ở giây thứ 10, thì dữ liệu ở giây thứ 15 sẽ cập nhật lại giá trị mới nhất. Việc gửi lại dữ liệu cũ (giây thứ 10) là vô nghĩa.</w:t>
      </w:r>
    </w:p>
    <w:p w14:paraId="59E24E5B" w14:textId="77777777" w:rsidR="00BD52F2" w:rsidRDefault="00BD52F2" w:rsidP="00BD52F2">
      <w:pPr>
        <w:pStyle w:val="NormalWeb"/>
        <w:numPr>
          <w:ilvl w:val="1"/>
          <w:numId w:val="4"/>
        </w:numPr>
      </w:pPr>
      <w:r>
        <w:rPr>
          <w:b/>
          <w:bCs/>
        </w:rPr>
        <w:t>Streaming âm thanh/video thời gian thực:</w:t>
      </w:r>
      <w:r>
        <w:t xml:space="preserve"> Mất một frame hình không sao, nhưng nếu chờ gửi lại thì sẽ bị trễ (lag).</w:t>
      </w:r>
    </w:p>
    <w:p w14:paraId="59E4CCAD" w14:textId="77777777" w:rsidR="00BD52F2" w:rsidRDefault="00BD52F2" w:rsidP="00BD52F2">
      <w:pPr>
        <w:pStyle w:val="Heading4"/>
      </w:pPr>
      <w:r>
        <w:t>Trường hợp bắt buộc dùng CON:</w:t>
      </w:r>
    </w:p>
    <w:p w14:paraId="398CFDF6" w14:textId="77777777" w:rsidR="00BD52F2" w:rsidRDefault="00BD52F2" w:rsidP="00BD52F2">
      <w:pPr>
        <w:pStyle w:val="NormalWeb"/>
        <w:numPr>
          <w:ilvl w:val="0"/>
          <w:numId w:val="5"/>
        </w:numPr>
      </w:pPr>
      <w:r>
        <w:rPr>
          <w:b/>
          <w:bCs/>
        </w:rPr>
        <w:t>Đặc điểm:</w:t>
      </w:r>
      <w:r>
        <w:t xml:space="preserve"> Dữ liệu quan trọng, thay đổi trạng thái hệ thống, bắt buộc phải biết chắc chắn đối phương đã nhận được lệnh.</w:t>
      </w:r>
    </w:p>
    <w:p w14:paraId="70F79C88" w14:textId="77777777" w:rsidR="00BD52F2" w:rsidRDefault="00BD52F2" w:rsidP="00BD52F2">
      <w:pPr>
        <w:pStyle w:val="NormalWeb"/>
        <w:numPr>
          <w:ilvl w:val="0"/>
          <w:numId w:val="5"/>
        </w:numPr>
      </w:pPr>
      <w:r>
        <w:rPr>
          <w:b/>
          <w:bCs/>
        </w:rPr>
        <w:t>Ví dụ:</w:t>
      </w:r>
    </w:p>
    <w:p w14:paraId="663D0943" w14:textId="77777777" w:rsidR="00BD52F2" w:rsidRDefault="00BD52F2" w:rsidP="00BD52F2">
      <w:pPr>
        <w:pStyle w:val="NormalWeb"/>
        <w:numPr>
          <w:ilvl w:val="1"/>
          <w:numId w:val="5"/>
        </w:numPr>
      </w:pPr>
      <w:r>
        <w:rPr>
          <w:b/>
          <w:bCs/>
        </w:rPr>
        <w:t>Điều khiển thiết bị:</w:t>
      </w:r>
      <w:r>
        <w:t xml:space="preserve"> Lệnh "Mở cửa thông minh" hoặc "Tắt báo cháy". Bạn cần chắc chắn cửa đã nhận lệnh mở. Nếu dùng NON mà gói tin bị mất, người dùng đứng đợi mãi mà cửa không mở.</w:t>
      </w:r>
    </w:p>
    <w:p w14:paraId="4E9932EB" w14:textId="77777777" w:rsidR="00BD52F2" w:rsidRDefault="00BD52F2" w:rsidP="00BD52F2">
      <w:pPr>
        <w:pStyle w:val="NormalWeb"/>
        <w:numPr>
          <w:ilvl w:val="1"/>
          <w:numId w:val="5"/>
        </w:numPr>
      </w:pPr>
      <w:r>
        <w:rPr>
          <w:b/>
          <w:bCs/>
        </w:rPr>
        <w:t>Cập nhật Firmware (OTA):</w:t>
      </w:r>
      <w:r>
        <w:t xml:space="preserve"> Mất một gói tin dữ liệu trong quá trình cập nhật code sẽ làm hỏng thiết bị (brick).</w:t>
      </w:r>
    </w:p>
    <w:p w14:paraId="66434A92" w14:textId="77777777" w:rsidR="00BD52F2" w:rsidRDefault="00BD52F2" w:rsidP="00BD52F2">
      <w:pPr>
        <w:pStyle w:val="NormalWeb"/>
        <w:numPr>
          <w:ilvl w:val="1"/>
          <w:numId w:val="5"/>
        </w:numPr>
      </w:pPr>
      <w:r>
        <w:rPr>
          <w:b/>
          <w:bCs/>
        </w:rPr>
        <w:t>Cảnh báo khẩn cấp:</w:t>
      </w:r>
      <w:r>
        <w:t xml:space="preserve"> Cảm biến phát hiện rò rỉ khí gas.</w:t>
      </w:r>
    </w:p>
    <w:p w14:paraId="3E909DC7" w14:textId="77777777" w:rsidR="00BD52F2" w:rsidRDefault="00BD52F2" w:rsidP="00BD52F2">
      <w:pPr>
        <w:pStyle w:val="NormalWeb"/>
      </w:pPr>
      <w:r>
        <w:rPr>
          <w:b/>
          <w:bCs/>
        </w:rPr>
        <w:t>Tóm lại:</w:t>
      </w:r>
    </w:p>
    <w:p w14:paraId="4D01B3DC" w14:textId="77777777" w:rsidR="00BD52F2" w:rsidRDefault="00BD52F2" w:rsidP="00BD52F2">
      <w:pPr>
        <w:pStyle w:val="NormalWeb"/>
        <w:numPr>
          <w:ilvl w:val="0"/>
          <w:numId w:val="6"/>
        </w:numPr>
      </w:pPr>
      <w:r>
        <w:t>Hình 1 (CON): Dùng cho việc quan trọng (Control).</w:t>
      </w:r>
    </w:p>
    <w:p w14:paraId="555DCD39" w14:textId="77777777" w:rsidR="00BD52F2" w:rsidRDefault="00BD52F2" w:rsidP="00BD52F2">
      <w:pPr>
        <w:pStyle w:val="NormalWeb"/>
        <w:numPr>
          <w:ilvl w:val="0"/>
          <w:numId w:val="6"/>
        </w:numPr>
      </w:pPr>
      <w:r>
        <w:t>Hình 2 (NON): Dùng cho việc giám sát định kỳ (Monitoring).</w:t>
      </w:r>
    </w:p>
    <w:p w14:paraId="689DA551" w14:textId="77777777" w:rsidR="00BD52F2" w:rsidRDefault="00BD52F2" w:rsidP="00BD52F2"/>
    <w:sectPr w:rsidR="00BD52F2" w:rsidSect="00B8586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1627CC8"/>
    <w:multiLevelType w:val="multilevel"/>
    <w:tmpl w:val="A6B274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B9357D"/>
    <w:multiLevelType w:val="multilevel"/>
    <w:tmpl w:val="5EAA18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B54559"/>
    <w:multiLevelType w:val="multilevel"/>
    <w:tmpl w:val="400EC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C847DE"/>
    <w:multiLevelType w:val="multilevel"/>
    <w:tmpl w:val="8826A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FD0A0F"/>
    <w:multiLevelType w:val="multilevel"/>
    <w:tmpl w:val="3B661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E90CDD"/>
    <w:multiLevelType w:val="multilevel"/>
    <w:tmpl w:val="408A63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5191798">
    <w:abstractNumId w:val="0"/>
  </w:num>
  <w:num w:numId="2" w16cid:durableId="1438601745">
    <w:abstractNumId w:val="4"/>
  </w:num>
  <w:num w:numId="3" w16cid:durableId="407658464">
    <w:abstractNumId w:val="3"/>
  </w:num>
  <w:num w:numId="4" w16cid:durableId="1360811205">
    <w:abstractNumId w:val="5"/>
  </w:num>
  <w:num w:numId="5" w16cid:durableId="1543594539">
    <w:abstractNumId w:val="1"/>
  </w:num>
  <w:num w:numId="6" w16cid:durableId="15586673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2F2"/>
    <w:rsid w:val="00B85863"/>
    <w:rsid w:val="00BD52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4AD94"/>
  <w15:chartTrackingRefBased/>
  <w15:docId w15:val="{14C70370-A9A4-4319-8493-6C2F47DA2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5863"/>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B85863"/>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B85863"/>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B85863"/>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B85863"/>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86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B8586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B8586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B8586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B85863"/>
    <w:pPr>
      <w:spacing w:after="240" w:line="240" w:lineRule="auto"/>
      <w:jc w:val="center"/>
    </w:pPr>
    <w:rPr>
      <w:i/>
      <w:iCs/>
      <w:sz w:val="24"/>
      <w:szCs w:val="18"/>
    </w:rPr>
  </w:style>
  <w:style w:type="paragraph" w:styleId="NormalWeb">
    <w:name w:val="Normal (Web)"/>
    <w:basedOn w:val="Normal"/>
    <w:uiPriority w:val="99"/>
    <w:semiHidden/>
    <w:unhideWhenUsed/>
    <w:rsid w:val="00BD52F2"/>
    <w:pPr>
      <w:spacing w:before="100" w:beforeAutospacing="1" w:after="100" w:afterAutospacing="1" w:line="240" w:lineRule="auto"/>
      <w:jc w:val="left"/>
    </w:pPr>
    <w:rPr>
      <w:rFonts w:eastAsia="Times New Roman" w:cs="Times New Roman"/>
      <w:kern w:val="0"/>
      <w:sz w:val="24"/>
      <w:szCs w:val="24"/>
      <w14:ligatures w14:val="none"/>
    </w:rPr>
  </w:style>
  <w:style w:type="character" w:styleId="HTMLCode">
    <w:name w:val="HTML Code"/>
    <w:basedOn w:val="DefaultParagraphFont"/>
    <w:uiPriority w:val="99"/>
    <w:semiHidden/>
    <w:unhideWhenUsed/>
    <w:rsid w:val="00BD52F2"/>
    <w:rPr>
      <w:rFonts w:ascii="Courier New" w:eastAsia="Times New Roman" w:hAnsi="Courier New" w:cs="Courier New"/>
      <w:sz w:val="20"/>
      <w:szCs w:val="20"/>
    </w:rPr>
  </w:style>
  <w:style w:type="character" w:styleId="Strong">
    <w:name w:val="Strong"/>
    <w:basedOn w:val="DefaultParagraphFont"/>
    <w:uiPriority w:val="22"/>
    <w:qFormat/>
    <w:rsid w:val="00BD52F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3105662">
      <w:bodyDiv w:val="1"/>
      <w:marLeft w:val="0"/>
      <w:marRight w:val="0"/>
      <w:marTop w:val="0"/>
      <w:marBottom w:val="0"/>
      <w:divBdr>
        <w:top w:val="none" w:sz="0" w:space="0" w:color="auto"/>
        <w:left w:val="none" w:sz="0" w:space="0" w:color="auto"/>
        <w:bottom w:val="none" w:sz="0" w:space="0" w:color="auto"/>
        <w:right w:val="none" w:sz="0" w:space="0" w:color="auto"/>
      </w:divBdr>
    </w:div>
    <w:div w:id="788741988">
      <w:bodyDiv w:val="1"/>
      <w:marLeft w:val="0"/>
      <w:marRight w:val="0"/>
      <w:marTop w:val="0"/>
      <w:marBottom w:val="0"/>
      <w:divBdr>
        <w:top w:val="none" w:sz="0" w:space="0" w:color="auto"/>
        <w:left w:val="none" w:sz="0" w:space="0" w:color="auto"/>
        <w:bottom w:val="none" w:sz="0" w:space="0" w:color="auto"/>
        <w:right w:val="none" w:sz="0" w:space="0" w:color="auto"/>
      </w:divBdr>
    </w:div>
    <w:div w:id="1110050939">
      <w:bodyDiv w:val="1"/>
      <w:marLeft w:val="0"/>
      <w:marRight w:val="0"/>
      <w:marTop w:val="0"/>
      <w:marBottom w:val="0"/>
      <w:divBdr>
        <w:top w:val="none" w:sz="0" w:space="0" w:color="auto"/>
        <w:left w:val="none" w:sz="0" w:space="0" w:color="auto"/>
        <w:bottom w:val="none" w:sz="0" w:space="0" w:color="auto"/>
        <w:right w:val="none" w:sz="0" w:space="0" w:color="auto"/>
      </w:divBdr>
    </w:div>
    <w:div w:id="1844198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555</Words>
  <Characters>3169</Characters>
  <Application>Microsoft Office Word</Application>
  <DocSecurity>0</DocSecurity>
  <Lines>26</Lines>
  <Paragraphs>7</Paragraphs>
  <ScaleCrop>false</ScaleCrop>
  <Company/>
  <LinksUpToDate>false</LinksUpToDate>
  <CharactersWithSpaces>3717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2025-12-25T03:15:00Z</dcterms:created>
  <dcterms:modified xsi:type="dcterms:W3CDTF">2025-12-25T03:19:00Z</dcterms:modified>
</cp:coreProperties>
</file>