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260" w:rsidRPr="0069233C" w:rsidRDefault="005D3260" w:rsidP="005D3260">
      <w:pPr>
        <w:shd w:val="clear" w:color="auto" w:fill="FFFFFF"/>
        <w:spacing w:after="0"/>
        <w:jc w:val="center"/>
        <w:rPr>
          <w:rFonts w:ascii="Times New Roman" w:eastAsia="Microsoft YaHei Light" w:hAnsi="Times New Roman" w:cs="Times New Roman"/>
          <w:b/>
          <w:i/>
          <w:sz w:val="32"/>
          <w:szCs w:val="32"/>
          <w:lang w:eastAsia="ru-RU"/>
        </w:rPr>
      </w:pPr>
      <w:r w:rsidRPr="0069233C">
        <w:rPr>
          <w:rFonts w:ascii="Times New Roman" w:eastAsia="Microsoft YaHei Light" w:hAnsi="Times New Roman" w:cs="Times New Roman"/>
          <w:b/>
          <w:i/>
          <w:sz w:val="32"/>
          <w:szCs w:val="32"/>
          <w:lang w:eastAsia="ru-RU"/>
        </w:rPr>
        <w:t>Уважаемый член садоводческого товарищества «</w:t>
      </w:r>
      <w:r w:rsidR="00FB363E">
        <w:rPr>
          <w:rFonts w:ascii="Times New Roman" w:eastAsia="Microsoft YaHei Light" w:hAnsi="Times New Roman" w:cs="Times New Roman"/>
          <w:b/>
          <w:i/>
          <w:sz w:val="32"/>
          <w:szCs w:val="32"/>
          <w:lang w:eastAsia="ru-RU"/>
        </w:rPr>
        <w:t>??????</w:t>
      </w:r>
      <w:r w:rsidRPr="0069233C">
        <w:rPr>
          <w:rFonts w:ascii="Times New Roman" w:eastAsia="Microsoft YaHei Light" w:hAnsi="Times New Roman" w:cs="Times New Roman"/>
          <w:b/>
          <w:i/>
          <w:sz w:val="32"/>
          <w:szCs w:val="32"/>
          <w:lang w:eastAsia="ru-RU"/>
        </w:rPr>
        <w:t>»!</w:t>
      </w:r>
    </w:p>
    <w:p w:rsidR="005D3260" w:rsidRPr="002D70F5" w:rsidRDefault="005D3260" w:rsidP="005D3260">
      <w:pPr>
        <w:shd w:val="clear" w:color="auto" w:fill="FFFFFF"/>
        <w:spacing w:after="0"/>
        <w:jc w:val="both"/>
        <w:rPr>
          <w:rFonts w:ascii="Times New Roman" w:eastAsia="Microsoft YaHei Light" w:hAnsi="Times New Roman" w:cs="Times New Roman"/>
          <w:sz w:val="16"/>
          <w:szCs w:val="16"/>
          <w:lang w:eastAsia="ru-RU"/>
        </w:rPr>
      </w:pPr>
    </w:p>
    <w:p w:rsidR="005D3260" w:rsidRPr="008771BD" w:rsidRDefault="005D3260" w:rsidP="005D3260">
      <w:pPr>
        <w:shd w:val="clear" w:color="auto" w:fill="FFFFFF"/>
        <w:spacing w:after="0"/>
        <w:ind w:firstLine="708"/>
        <w:jc w:val="both"/>
        <w:rPr>
          <w:rFonts w:ascii="Times New Roman" w:eastAsia="Microsoft YaHei Light" w:hAnsi="Times New Roman" w:cs="Times New Roman"/>
          <w:sz w:val="28"/>
          <w:szCs w:val="28"/>
          <w:lang w:eastAsia="ru-RU"/>
        </w:rPr>
      </w:pPr>
      <w:r w:rsidRPr="008771BD">
        <w:rPr>
          <w:rFonts w:ascii="Times New Roman" w:eastAsia="Microsoft YaHei Light" w:hAnsi="Times New Roman" w:cs="Times New Roman"/>
          <w:sz w:val="28"/>
          <w:szCs w:val="28"/>
          <w:lang w:eastAsia="ru-RU"/>
        </w:rPr>
        <w:t xml:space="preserve">Сообщаем Вам, что </w:t>
      </w:r>
      <w:r w:rsidR="0033208D" w:rsidRPr="0033208D">
        <w:rPr>
          <w:rFonts w:ascii="Times New Roman" w:eastAsia="Microsoft YaHei Light" w:hAnsi="Times New Roman" w:cs="Times New Roman"/>
          <w:color w:val="FF0000"/>
          <w:sz w:val="28"/>
          <w:szCs w:val="28"/>
          <w:highlight w:val="yellow"/>
          <w:lang w:eastAsia="ru-RU"/>
        </w:rPr>
        <w:t>ДАТА СОБРАНИЯ ОБЯЗАТЕЛЬНА</w:t>
      </w:r>
      <w:r w:rsidR="0033208D" w:rsidRPr="0033208D">
        <w:rPr>
          <w:rFonts w:ascii="Times New Roman" w:eastAsia="Microsoft YaHei Light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FB363E">
        <w:rPr>
          <w:rFonts w:ascii="Times New Roman" w:eastAsia="Microsoft YaHei Light" w:hAnsi="Times New Roman" w:cs="Times New Roman"/>
          <w:sz w:val="28"/>
          <w:szCs w:val="28"/>
          <w:lang w:eastAsia="ru-RU"/>
        </w:rPr>
        <w:t>???</w:t>
      </w:r>
      <w:r w:rsidRPr="008771BD">
        <w:rPr>
          <w:rFonts w:ascii="Times New Roman" w:eastAsia="Microsoft YaHei Light" w:hAnsi="Times New Roman" w:cs="Times New Roman"/>
          <w:sz w:val="28"/>
          <w:szCs w:val="28"/>
          <w:lang w:eastAsia="ru-RU"/>
        </w:rPr>
        <w:t xml:space="preserve"> </w:t>
      </w:r>
      <w:r w:rsidR="00FB363E">
        <w:rPr>
          <w:rFonts w:ascii="Times New Roman" w:eastAsia="Microsoft YaHei Light" w:hAnsi="Times New Roman" w:cs="Times New Roman"/>
          <w:sz w:val="28"/>
          <w:szCs w:val="28"/>
          <w:lang w:eastAsia="ru-RU"/>
        </w:rPr>
        <w:t>???????</w:t>
      </w:r>
      <w:r w:rsidRPr="008771BD">
        <w:rPr>
          <w:rFonts w:ascii="Times New Roman" w:eastAsia="Microsoft YaHei Light" w:hAnsi="Times New Roman" w:cs="Times New Roman"/>
          <w:sz w:val="28"/>
          <w:szCs w:val="28"/>
          <w:lang w:eastAsia="ru-RU"/>
        </w:rPr>
        <w:t xml:space="preserve"> 2021 года в </w:t>
      </w:r>
      <w:r w:rsidR="00FB363E">
        <w:rPr>
          <w:rFonts w:ascii="Times New Roman" w:eastAsia="Microsoft YaHei Light" w:hAnsi="Times New Roman" w:cs="Times New Roman"/>
          <w:sz w:val="28"/>
          <w:szCs w:val="28"/>
          <w:lang w:eastAsia="ru-RU"/>
        </w:rPr>
        <w:t>????</w:t>
      </w:r>
      <w:r w:rsidRPr="008771BD">
        <w:rPr>
          <w:rFonts w:ascii="Times New Roman" w:eastAsia="Microsoft YaHei Light" w:hAnsi="Times New Roman" w:cs="Times New Roman"/>
          <w:sz w:val="28"/>
          <w:szCs w:val="28"/>
          <w:lang w:eastAsia="ru-RU"/>
        </w:rPr>
        <w:t xml:space="preserve">.00 </w:t>
      </w:r>
      <w:r w:rsidRPr="00FB363E">
        <w:rPr>
          <w:rFonts w:ascii="Times New Roman" w:eastAsia="Microsoft YaHei Light" w:hAnsi="Times New Roman" w:cs="Times New Roman"/>
          <w:sz w:val="28"/>
          <w:szCs w:val="28"/>
          <w:highlight w:val="yellow"/>
          <w:lang w:eastAsia="ru-RU"/>
        </w:rPr>
        <w:t>на территории садоводческого товарищества «</w:t>
      </w:r>
      <w:r w:rsidR="00FB363E" w:rsidRPr="00FB363E">
        <w:rPr>
          <w:rFonts w:ascii="Times New Roman" w:eastAsia="Microsoft YaHei Light" w:hAnsi="Times New Roman" w:cs="Times New Roman"/>
          <w:sz w:val="28"/>
          <w:szCs w:val="28"/>
          <w:highlight w:val="yellow"/>
          <w:lang w:eastAsia="ru-RU"/>
        </w:rPr>
        <w:t>??????</w:t>
      </w:r>
      <w:r w:rsidRPr="00FB363E">
        <w:rPr>
          <w:rFonts w:ascii="Times New Roman" w:eastAsia="Microsoft YaHei Light" w:hAnsi="Times New Roman" w:cs="Times New Roman"/>
          <w:sz w:val="28"/>
          <w:szCs w:val="28"/>
          <w:highlight w:val="yellow"/>
          <w:lang w:eastAsia="ru-RU"/>
        </w:rPr>
        <w:t xml:space="preserve">» (далее – Товарищество) </w:t>
      </w:r>
      <w:r w:rsidR="00FB363E" w:rsidRPr="00E9362F"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highlight w:val="yellow"/>
          <w:u w:val="single"/>
          <w:lang w:eastAsia="ru-RU"/>
        </w:rPr>
        <w:t>УКАЗЫВАЕТСЯ КОНКРЕТНОЕ МЕСТО ПРОВЕДЕНИЯ</w:t>
      </w:r>
      <w:r w:rsidR="0033208D"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highlight w:val="yellow"/>
          <w:u w:val="single"/>
          <w:lang w:eastAsia="ru-RU"/>
        </w:rPr>
        <w:t xml:space="preserve"> ОБЯЗАТЕЛЬНО</w:t>
      </w:r>
      <w:r w:rsidRPr="00FB363E">
        <w:rPr>
          <w:rFonts w:ascii="Times New Roman" w:eastAsia="Microsoft YaHei Light" w:hAnsi="Times New Roman" w:cs="Times New Roman"/>
          <w:sz w:val="28"/>
          <w:szCs w:val="28"/>
          <w:highlight w:val="yellow"/>
          <w:lang w:eastAsia="ru-RU"/>
        </w:rPr>
        <w:t>,</w:t>
      </w:r>
      <w:r w:rsidRPr="008771BD">
        <w:rPr>
          <w:rFonts w:ascii="Times New Roman" w:eastAsia="Microsoft YaHei Light" w:hAnsi="Times New Roman" w:cs="Times New Roman"/>
          <w:sz w:val="28"/>
          <w:szCs w:val="28"/>
          <w:lang w:eastAsia="ru-RU"/>
        </w:rPr>
        <w:t xml:space="preserve"> состоится общее собрание членов Товарищества, однако в случае отсутствия на нем кворума (необходимо присутствие </w:t>
      </w:r>
      <w:r w:rsidR="00FB363E">
        <w:rPr>
          <w:rFonts w:ascii="Times New Roman" w:eastAsia="Microsoft YaHei Light" w:hAnsi="Times New Roman" w:cs="Times New Roman"/>
          <w:sz w:val="28"/>
          <w:szCs w:val="28"/>
          <w:lang w:eastAsia="ru-RU"/>
        </w:rPr>
        <w:t>???</w:t>
      </w:r>
      <w:r w:rsidRPr="008771BD">
        <w:rPr>
          <w:rFonts w:ascii="Times New Roman" w:eastAsia="Microsoft YaHei Light" w:hAnsi="Times New Roman" w:cs="Times New Roman"/>
          <w:sz w:val="28"/>
          <w:szCs w:val="28"/>
          <w:lang w:eastAsia="ru-RU"/>
        </w:rPr>
        <w:t xml:space="preserve"> человек), собрание не будет проводится. </w:t>
      </w:r>
      <w:r w:rsidRPr="008771BD">
        <w:rPr>
          <w:rFonts w:ascii="Times New Roman" w:eastAsia="Microsoft YaHei Light" w:hAnsi="Times New Roman" w:cs="Times New Roman"/>
          <w:sz w:val="32"/>
          <w:szCs w:val="32"/>
          <w:lang w:eastAsia="ru-RU"/>
        </w:rPr>
        <w:t xml:space="preserve">Следующее </w:t>
      </w:r>
      <w:r w:rsidRPr="008771BD">
        <w:rPr>
          <w:rFonts w:ascii="Times New Roman" w:eastAsia="Microsoft YaHei Light" w:hAnsi="Times New Roman" w:cs="Times New Roman"/>
          <w:b/>
          <w:sz w:val="32"/>
          <w:szCs w:val="32"/>
          <w:u w:val="single"/>
          <w:lang w:eastAsia="ru-RU"/>
        </w:rPr>
        <w:t>ПОВТОРНОЕ общее</w:t>
      </w:r>
      <w:r w:rsidRPr="008771BD">
        <w:rPr>
          <w:rFonts w:ascii="Times New Roman" w:eastAsia="Microsoft YaHei Light" w:hAnsi="Times New Roman" w:cs="Times New Roman"/>
          <w:sz w:val="32"/>
          <w:szCs w:val="32"/>
          <w:lang w:eastAsia="ru-RU"/>
        </w:rPr>
        <w:t xml:space="preserve"> собрание состоится </w:t>
      </w:r>
      <w:r w:rsidR="00FB363E">
        <w:rPr>
          <w:rFonts w:ascii="Times New Roman" w:eastAsia="Microsoft YaHei Light" w:hAnsi="Times New Roman" w:cs="Times New Roman"/>
          <w:b/>
          <w:sz w:val="32"/>
          <w:szCs w:val="32"/>
          <w:u w:val="single"/>
          <w:lang w:eastAsia="ru-RU"/>
        </w:rPr>
        <w:t>??</w:t>
      </w:r>
      <w:r w:rsidRPr="008771BD">
        <w:rPr>
          <w:rFonts w:ascii="Times New Roman" w:eastAsia="Microsoft YaHei Light" w:hAnsi="Times New Roman" w:cs="Times New Roman"/>
          <w:b/>
          <w:sz w:val="32"/>
          <w:szCs w:val="32"/>
          <w:u w:val="single"/>
          <w:lang w:eastAsia="ru-RU"/>
        </w:rPr>
        <w:t xml:space="preserve"> </w:t>
      </w:r>
      <w:r w:rsidR="00FB363E">
        <w:rPr>
          <w:rFonts w:ascii="Times New Roman" w:eastAsia="Microsoft YaHei Light" w:hAnsi="Times New Roman" w:cs="Times New Roman"/>
          <w:b/>
          <w:sz w:val="32"/>
          <w:szCs w:val="32"/>
          <w:u w:val="single"/>
          <w:lang w:eastAsia="ru-RU"/>
        </w:rPr>
        <w:t>?????</w:t>
      </w:r>
      <w:r w:rsidRPr="008771BD">
        <w:rPr>
          <w:rFonts w:ascii="Times New Roman" w:eastAsia="Microsoft YaHei Light" w:hAnsi="Times New Roman" w:cs="Times New Roman"/>
          <w:b/>
          <w:sz w:val="32"/>
          <w:szCs w:val="32"/>
          <w:u w:val="single"/>
          <w:lang w:eastAsia="ru-RU"/>
        </w:rPr>
        <w:t xml:space="preserve"> 2021 года </w:t>
      </w:r>
      <w:r w:rsidR="00E9362F" w:rsidRPr="00E9362F">
        <w:rPr>
          <w:rFonts w:ascii="Times New Roman" w:eastAsia="Microsoft YaHei Light" w:hAnsi="Times New Roman" w:cs="Times New Roman"/>
          <w:b/>
          <w:i/>
          <w:color w:val="FF0000"/>
          <w:sz w:val="32"/>
          <w:szCs w:val="32"/>
          <w:highlight w:val="yellow"/>
          <w:u w:val="single"/>
          <w:lang w:eastAsia="ru-RU"/>
        </w:rPr>
        <w:t xml:space="preserve">15 дней должен быть </w:t>
      </w:r>
      <w:r w:rsidR="00E9362F" w:rsidRPr="0033208D">
        <w:rPr>
          <w:rFonts w:ascii="Times New Roman" w:eastAsia="Microsoft YaHei Light" w:hAnsi="Times New Roman" w:cs="Times New Roman"/>
          <w:b/>
          <w:i/>
          <w:color w:val="FF0000"/>
          <w:sz w:val="32"/>
          <w:szCs w:val="32"/>
          <w:highlight w:val="yellow"/>
          <w:u w:val="single"/>
          <w:lang w:eastAsia="ru-RU"/>
        </w:rPr>
        <w:t>разрыв</w:t>
      </w:r>
      <w:r w:rsidR="0033208D" w:rsidRPr="0033208D">
        <w:rPr>
          <w:rFonts w:ascii="Times New Roman" w:eastAsia="Microsoft YaHei Light" w:hAnsi="Times New Roman" w:cs="Times New Roman"/>
          <w:b/>
          <w:i/>
          <w:color w:val="FF0000"/>
          <w:sz w:val="32"/>
          <w:szCs w:val="32"/>
          <w:highlight w:val="yellow"/>
          <w:u w:val="single"/>
          <w:lang w:eastAsia="ru-RU"/>
        </w:rPr>
        <w:t xml:space="preserve"> между собраниями</w:t>
      </w:r>
      <w:r w:rsidR="00E9362F" w:rsidRPr="00E9362F">
        <w:rPr>
          <w:rFonts w:ascii="Times New Roman" w:eastAsia="Microsoft YaHei Light" w:hAnsi="Times New Roman" w:cs="Times New Roman"/>
          <w:b/>
          <w:color w:val="FF0000"/>
          <w:sz w:val="32"/>
          <w:szCs w:val="32"/>
          <w:u w:val="single"/>
          <w:lang w:eastAsia="ru-RU"/>
        </w:rPr>
        <w:t xml:space="preserve"> </w:t>
      </w:r>
      <w:r w:rsidRPr="008771BD">
        <w:rPr>
          <w:rFonts w:ascii="Times New Roman" w:eastAsia="Microsoft YaHei Light" w:hAnsi="Times New Roman" w:cs="Times New Roman"/>
          <w:b/>
          <w:sz w:val="32"/>
          <w:szCs w:val="32"/>
          <w:u w:val="single"/>
          <w:lang w:eastAsia="ru-RU"/>
        </w:rPr>
        <w:t xml:space="preserve">в </w:t>
      </w:r>
      <w:r w:rsidR="00FB363E">
        <w:rPr>
          <w:rFonts w:ascii="Times New Roman" w:eastAsia="Microsoft YaHei Light" w:hAnsi="Times New Roman" w:cs="Times New Roman"/>
          <w:b/>
          <w:sz w:val="32"/>
          <w:szCs w:val="32"/>
          <w:u w:val="single"/>
          <w:lang w:eastAsia="ru-RU"/>
        </w:rPr>
        <w:t>??</w:t>
      </w:r>
      <w:r w:rsidRPr="008771BD">
        <w:rPr>
          <w:rFonts w:ascii="Times New Roman" w:eastAsia="Microsoft YaHei Light" w:hAnsi="Times New Roman" w:cs="Times New Roman"/>
          <w:b/>
          <w:sz w:val="32"/>
          <w:szCs w:val="32"/>
          <w:u w:val="single"/>
          <w:lang w:eastAsia="ru-RU"/>
        </w:rPr>
        <w:t xml:space="preserve">.00 на </w:t>
      </w:r>
      <w:r w:rsidRPr="00E9362F">
        <w:rPr>
          <w:rFonts w:ascii="Times New Roman" w:eastAsia="Microsoft YaHei Light" w:hAnsi="Times New Roman" w:cs="Times New Roman"/>
          <w:b/>
          <w:sz w:val="32"/>
          <w:szCs w:val="32"/>
          <w:highlight w:val="yellow"/>
          <w:u w:val="single"/>
          <w:lang w:eastAsia="ru-RU"/>
        </w:rPr>
        <w:t>территории СТ</w:t>
      </w:r>
      <w:r w:rsidRPr="008771BD">
        <w:rPr>
          <w:rFonts w:ascii="Times New Roman" w:eastAsia="Microsoft YaHei Light" w:hAnsi="Times New Roman" w:cs="Times New Roman"/>
          <w:b/>
          <w:sz w:val="32"/>
          <w:szCs w:val="32"/>
          <w:u w:val="single"/>
          <w:lang w:eastAsia="ru-RU"/>
        </w:rPr>
        <w:t xml:space="preserve"> «</w:t>
      </w:r>
      <w:r w:rsidR="00FB363E">
        <w:rPr>
          <w:rFonts w:ascii="Times New Roman" w:eastAsia="Microsoft YaHei Light" w:hAnsi="Times New Roman" w:cs="Times New Roman"/>
          <w:b/>
          <w:sz w:val="32"/>
          <w:szCs w:val="32"/>
          <w:u w:val="single"/>
          <w:lang w:eastAsia="ru-RU"/>
        </w:rPr>
        <w:t>??????????</w:t>
      </w:r>
      <w:r w:rsidRPr="008771BD">
        <w:rPr>
          <w:rFonts w:ascii="Times New Roman" w:eastAsia="Microsoft YaHei Light" w:hAnsi="Times New Roman" w:cs="Times New Roman"/>
          <w:b/>
          <w:sz w:val="32"/>
          <w:szCs w:val="32"/>
          <w:u w:val="single"/>
          <w:lang w:eastAsia="ru-RU"/>
        </w:rPr>
        <w:t>»</w:t>
      </w:r>
      <w:r w:rsidR="00E9362F">
        <w:rPr>
          <w:rFonts w:ascii="Times New Roman" w:eastAsia="Microsoft YaHei Light" w:hAnsi="Times New Roman" w:cs="Times New Roman"/>
          <w:b/>
          <w:sz w:val="32"/>
          <w:szCs w:val="32"/>
          <w:u w:val="single"/>
          <w:lang w:eastAsia="ru-RU"/>
        </w:rPr>
        <w:t xml:space="preserve"> </w:t>
      </w:r>
      <w:r w:rsidR="00E9362F" w:rsidRPr="00E9362F"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highlight w:val="yellow"/>
          <w:u w:val="single"/>
          <w:lang w:eastAsia="ru-RU"/>
        </w:rPr>
        <w:t xml:space="preserve">УКАЗЫВАЕТСЯ КОНКРЕТНОЕ МЕСТО </w:t>
      </w:r>
      <w:r w:rsidR="00E9362F" w:rsidRPr="0033208D"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highlight w:val="yellow"/>
          <w:u w:val="single"/>
          <w:lang w:eastAsia="ru-RU"/>
        </w:rPr>
        <w:t>ПРОВЕДЕНИЯ</w:t>
      </w:r>
      <w:r w:rsidR="0033208D" w:rsidRPr="0033208D"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highlight w:val="yellow"/>
          <w:u w:val="single"/>
          <w:lang w:eastAsia="ru-RU"/>
        </w:rPr>
        <w:t xml:space="preserve"> ОБЯЗАТЕЛЬНО</w:t>
      </w:r>
      <w:r w:rsidRPr="008771BD">
        <w:rPr>
          <w:rFonts w:ascii="Times New Roman" w:eastAsia="Microsoft YaHei Light" w:hAnsi="Times New Roman" w:cs="Times New Roman"/>
          <w:sz w:val="32"/>
          <w:szCs w:val="32"/>
          <w:lang w:eastAsia="ru-RU"/>
        </w:rPr>
        <w:t>.</w:t>
      </w:r>
      <w:r w:rsidRPr="008771BD">
        <w:rPr>
          <w:rFonts w:ascii="Times New Roman" w:eastAsia="Microsoft YaHei Light" w:hAnsi="Times New Roman" w:cs="Times New Roman"/>
          <w:sz w:val="28"/>
          <w:szCs w:val="28"/>
          <w:lang w:eastAsia="ru-RU"/>
        </w:rPr>
        <w:t xml:space="preserve"> Для повторного собрания необходимо присутствие 25% от общего количества членов Товарищества.</w:t>
      </w:r>
    </w:p>
    <w:p w:rsidR="005D3260" w:rsidRPr="008771BD" w:rsidRDefault="00FB363E" w:rsidP="00E9362F">
      <w:pPr>
        <w:shd w:val="clear" w:color="auto" w:fill="FFFFFF"/>
        <w:spacing w:after="0"/>
        <w:ind w:firstLine="708"/>
        <w:jc w:val="both"/>
        <w:rPr>
          <w:rFonts w:ascii="Times New Roman" w:eastAsia="Microsoft YaHei Light" w:hAnsi="Times New Roman" w:cs="Times New Roman"/>
          <w:sz w:val="28"/>
          <w:szCs w:val="28"/>
          <w:lang w:eastAsia="ru-RU"/>
        </w:rPr>
      </w:pPr>
      <w:r w:rsidRPr="00FB363E">
        <w:rPr>
          <w:rFonts w:ascii="Times New Roman" w:eastAsia="Microsoft YaHei Light" w:hAnsi="Times New Roman" w:cs="Times New Roman"/>
          <w:sz w:val="28"/>
          <w:szCs w:val="28"/>
          <w:lang w:eastAsia="ru-RU"/>
        </w:rPr>
        <w:t>В случае невозможности личного участия в общем собрании, Вы можете передать это право Вашему представителю, который будет действовать от Вашего имени на основании доверенности, удостоверенной в соответствии с Гражданским кодексом Республики Беларусь либо председателем правления.</w:t>
      </w:r>
      <w:r>
        <w:rPr>
          <w:rFonts w:ascii="Times New Roman" w:eastAsia="Microsoft YaHei Light" w:hAnsi="Times New Roman" w:cs="Times New Roman"/>
          <w:sz w:val="28"/>
          <w:szCs w:val="28"/>
          <w:lang w:eastAsia="ru-RU"/>
        </w:rPr>
        <w:t xml:space="preserve"> </w:t>
      </w:r>
      <w:r w:rsidRPr="00FB363E">
        <w:rPr>
          <w:rFonts w:ascii="Times New Roman" w:eastAsia="Microsoft YaHei Light" w:hAnsi="Times New Roman" w:cs="Times New Roman"/>
          <w:sz w:val="28"/>
          <w:szCs w:val="28"/>
          <w:lang w:eastAsia="ru-RU"/>
        </w:rPr>
        <w:t>Просьба до собрания обеспокоится вопросом удостоверения доверенностей у председателя правления. К участию в голосовании на общем собрании допускаются только члены Товарищества или их доверенные лица.</w:t>
      </w:r>
      <w:r w:rsidR="008A084C">
        <w:rPr>
          <w:rFonts w:ascii="Times New Roman" w:eastAsia="Microsoft YaHei Light" w:hAnsi="Times New Roman" w:cs="Times New Roman"/>
          <w:sz w:val="28"/>
          <w:szCs w:val="28"/>
          <w:lang w:eastAsia="ru-RU"/>
        </w:rPr>
        <w:t xml:space="preserve"> </w:t>
      </w:r>
      <w:r w:rsidR="008A084C" w:rsidRPr="008A084C">
        <w:rPr>
          <w:rFonts w:ascii="Times New Roman" w:eastAsia="Microsoft YaHei Light" w:hAnsi="Times New Roman" w:cs="Times New Roman"/>
          <w:sz w:val="28"/>
          <w:szCs w:val="28"/>
          <w:highlight w:val="yellow"/>
          <w:lang w:eastAsia="ru-RU"/>
        </w:rPr>
        <w:t>Образец доверенности размещен на сайте Товарищества.</w:t>
      </w:r>
    </w:p>
    <w:p w:rsidR="00FB363E" w:rsidRDefault="00FB363E" w:rsidP="005D3260">
      <w:pPr>
        <w:shd w:val="clear" w:color="auto" w:fill="FFFFFF"/>
        <w:spacing w:after="0"/>
        <w:ind w:firstLine="360"/>
        <w:jc w:val="both"/>
        <w:rPr>
          <w:rFonts w:ascii="Times New Roman" w:eastAsia="Microsoft YaHei Light" w:hAnsi="Times New Roman" w:cs="Times New Roman"/>
          <w:b/>
          <w:sz w:val="28"/>
          <w:szCs w:val="28"/>
          <w:lang w:eastAsia="ru-RU"/>
        </w:rPr>
      </w:pPr>
    </w:p>
    <w:p w:rsidR="005D3260" w:rsidRDefault="005D3260" w:rsidP="005D3260">
      <w:pPr>
        <w:shd w:val="clear" w:color="auto" w:fill="FFFFFF"/>
        <w:spacing w:after="0"/>
        <w:ind w:firstLine="360"/>
        <w:jc w:val="both"/>
        <w:rPr>
          <w:rFonts w:ascii="Times New Roman" w:eastAsia="Microsoft YaHei Light" w:hAnsi="Times New Roman" w:cs="Times New Roman"/>
          <w:b/>
          <w:sz w:val="28"/>
          <w:szCs w:val="28"/>
          <w:lang w:eastAsia="ru-RU"/>
        </w:rPr>
      </w:pPr>
      <w:r w:rsidRPr="008771BD">
        <w:rPr>
          <w:rFonts w:ascii="Times New Roman" w:eastAsia="Microsoft YaHei Light" w:hAnsi="Times New Roman" w:cs="Times New Roman"/>
          <w:b/>
          <w:sz w:val="28"/>
          <w:szCs w:val="28"/>
          <w:lang w:eastAsia="ru-RU"/>
        </w:rPr>
        <w:t>Повестка собрания будет включать следующие вопросы:</w:t>
      </w:r>
      <w:r w:rsidR="00E9362F">
        <w:rPr>
          <w:rFonts w:ascii="Times New Roman" w:eastAsia="Microsoft YaHei Light" w:hAnsi="Times New Roman" w:cs="Times New Roman"/>
          <w:b/>
          <w:sz w:val="28"/>
          <w:szCs w:val="28"/>
          <w:lang w:eastAsia="ru-RU"/>
        </w:rPr>
        <w:t xml:space="preserve"> </w:t>
      </w:r>
    </w:p>
    <w:p w:rsidR="00E9362F" w:rsidRDefault="00E9362F" w:rsidP="005D3260">
      <w:pPr>
        <w:shd w:val="clear" w:color="auto" w:fill="FFFFFF"/>
        <w:spacing w:after="0"/>
        <w:ind w:firstLine="360"/>
        <w:jc w:val="both"/>
        <w:rPr>
          <w:rFonts w:ascii="Times New Roman" w:eastAsia="Microsoft YaHei Light" w:hAnsi="Times New Roman" w:cs="Times New Roman"/>
          <w:b/>
          <w:sz w:val="28"/>
          <w:szCs w:val="28"/>
          <w:lang w:eastAsia="ru-RU"/>
        </w:rPr>
      </w:pPr>
    </w:p>
    <w:p w:rsidR="005D3260" w:rsidRPr="008771BD" w:rsidRDefault="005D3260" w:rsidP="008771BD">
      <w:pPr>
        <w:pStyle w:val="a3"/>
        <w:numPr>
          <w:ilvl w:val="0"/>
          <w:numId w:val="1"/>
        </w:numPr>
        <w:shd w:val="clear" w:color="auto" w:fill="FFFFFF"/>
        <w:spacing w:after="0"/>
        <w:ind w:left="0" w:firstLine="0"/>
        <w:jc w:val="both"/>
        <w:rPr>
          <w:rFonts w:ascii="Times New Roman" w:eastAsia="Microsoft YaHei Light" w:hAnsi="Times New Roman" w:cs="Times New Roman"/>
          <w:sz w:val="28"/>
          <w:szCs w:val="28"/>
          <w:lang w:eastAsia="ru-RU"/>
        </w:rPr>
      </w:pPr>
      <w:r w:rsidRPr="008771BD">
        <w:rPr>
          <w:rFonts w:ascii="Times New Roman" w:eastAsia="Microsoft YaHei Light" w:hAnsi="Times New Roman" w:cs="Times New Roman"/>
          <w:sz w:val="28"/>
          <w:szCs w:val="28"/>
          <w:lang w:eastAsia="ru-RU"/>
        </w:rPr>
        <w:t>Утверждение отчета председателя правления за 20</w:t>
      </w:r>
      <w:r w:rsidR="008771BD" w:rsidRPr="008771BD">
        <w:rPr>
          <w:rFonts w:ascii="Times New Roman" w:eastAsia="Microsoft YaHei Light" w:hAnsi="Times New Roman" w:cs="Times New Roman"/>
          <w:sz w:val="28"/>
          <w:szCs w:val="28"/>
          <w:lang w:eastAsia="ru-RU"/>
        </w:rPr>
        <w:t>20</w:t>
      </w:r>
      <w:r w:rsidRPr="008771BD">
        <w:rPr>
          <w:rFonts w:ascii="Times New Roman" w:eastAsia="Microsoft YaHei Light" w:hAnsi="Times New Roman" w:cs="Times New Roman"/>
          <w:sz w:val="28"/>
          <w:szCs w:val="28"/>
          <w:lang w:eastAsia="ru-RU"/>
        </w:rPr>
        <w:t xml:space="preserve"> год;</w:t>
      </w:r>
    </w:p>
    <w:p w:rsidR="005D3260" w:rsidRPr="008771BD" w:rsidRDefault="005D3260" w:rsidP="008771BD">
      <w:pPr>
        <w:pStyle w:val="a3"/>
        <w:numPr>
          <w:ilvl w:val="0"/>
          <w:numId w:val="1"/>
        </w:numPr>
        <w:shd w:val="clear" w:color="auto" w:fill="FFFFFF"/>
        <w:spacing w:after="0"/>
        <w:ind w:left="0" w:firstLine="0"/>
        <w:jc w:val="both"/>
        <w:rPr>
          <w:rFonts w:ascii="Times New Roman" w:eastAsia="Microsoft YaHei Light" w:hAnsi="Times New Roman" w:cs="Times New Roman"/>
          <w:sz w:val="28"/>
          <w:szCs w:val="28"/>
          <w:lang w:eastAsia="ru-RU"/>
        </w:rPr>
      </w:pPr>
      <w:r w:rsidRPr="008771BD">
        <w:rPr>
          <w:rFonts w:ascii="Times New Roman" w:eastAsia="Microsoft YaHei Light" w:hAnsi="Times New Roman" w:cs="Times New Roman"/>
          <w:sz w:val="28"/>
          <w:szCs w:val="28"/>
          <w:lang w:eastAsia="ru-RU"/>
        </w:rPr>
        <w:t>Утверждение отчета ревизионной комиссии за 2020 год;</w:t>
      </w:r>
    </w:p>
    <w:p w:rsidR="008771BD" w:rsidRPr="008771BD" w:rsidRDefault="008771BD" w:rsidP="008771BD">
      <w:pPr>
        <w:pStyle w:val="a3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1BD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Избрание председателя правления Товарищества;</w:t>
      </w:r>
    </w:p>
    <w:p w:rsidR="008771BD" w:rsidRPr="008771BD" w:rsidRDefault="008771BD" w:rsidP="008771BD">
      <w:pPr>
        <w:pStyle w:val="a3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1B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полномочий председател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8771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общего собрания на заключение срочного трудового договора (контракта) с избранным председателем правления;</w:t>
      </w:r>
    </w:p>
    <w:p w:rsidR="008771BD" w:rsidRDefault="008771BD" w:rsidP="008771BD">
      <w:pPr>
        <w:pStyle w:val="a3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1BD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Избрание казначея Товарищества;</w:t>
      </w:r>
    </w:p>
    <w:p w:rsidR="00E9362F" w:rsidRPr="008771BD" w:rsidRDefault="00E9362F" w:rsidP="008771BD">
      <w:pPr>
        <w:pStyle w:val="a3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1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Избрание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уполномоченных</w:t>
      </w:r>
      <w:r w:rsidRPr="008771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Товарищества</w:t>
      </w:r>
      <w:r w:rsidR="003320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33208D" w:rsidRPr="0033208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ЗА ИСКЛЮЧЕНИЕМ СЛУЧАЕВ</w:t>
      </w:r>
      <w:r w:rsidR="0033208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,</w:t>
      </w:r>
      <w:r w:rsidR="0033208D" w:rsidRPr="0033208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КОГДА УСТАВОМ ПРЕДУСМОТРЕНО ИЗБРАНИЕ УПОЛНОМОЧЕННЫХ НА СОБРАНИЯХ ГРУПП</w:t>
      </w:r>
      <w:r w:rsidR="0033208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771BD" w:rsidRPr="008771BD" w:rsidRDefault="008771BD" w:rsidP="008771BD">
      <w:pPr>
        <w:pStyle w:val="a3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1B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количественного состава правления и избрание членов правления;</w:t>
      </w:r>
    </w:p>
    <w:p w:rsidR="008771BD" w:rsidRDefault="008771BD" w:rsidP="008771BD">
      <w:pPr>
        <w:pStyle w:val="a3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1BD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Избрание членов ревизионной комиссии Товарищества;</w:t>
      </w:r>
    </w:p>
    <w:p w:rsidR="00E9362F" w:rsidRDefault="00E9362F" w:rsidP="00E9362F">
      <w:pPr>
        <w:pStyle w:val="a3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7F22A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становление и утверждение размеров вознаграждений, выплачиваемых членам ревизионной комиссии;</w:t>
      </w:r>
    </w:p>
    <w:p w:rsidR="008771BD" w:rsidRPr="008771BD" w:rsidRDefault="008771BD" w:rsidP="008771BD">
      <w:pPr>
        <w:pStyle w:val="a3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1BD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Установление размера и сроков внесения членского взноса в 2021 году;</w:t>
      </w:r>
    </w:p>
    <w:p w:rsidR="008771BD" w:rsidRPr="008771BD" w:rsidRDefault="008771BD" w:rsidP="008771BD">
      <w:pPr>
        <w:pStyle w:val="a3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1BD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У</w:t>
      </w:r>
      <w:r w:rsidRPr="008771BD">
        <w:rPr>
          <w:rFonts w:ascii="Times New Roman" w:eastAsia="Times New Roman" w:hAnsi="Times New Roman" w:cs="Times New Roman"/>
          <w:sz w:val="28"/>
          <w:szCs w:val="28"/>
          <w:lang w:eastAsia="ru-RU"/>
        </w:rPr>
        <w:t>тверждение планов ремонтно-хозяйственных работ на 2021 год;</w:t>
      </w:r>
    </w:p>
    <w:p w:rsidR="008771BD" w:rsidRDefault="008771BD" w:rsidP="008771BD">
      <w:pPr>
        <w:pStyle w:val="a3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1BD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Установление размеров и сроков внесения целевых взносов в 2021 году;</w:t>
      </w:r>
    </w:p>
    <w:p w:rsidR="00E9362F" w:rsidRPr="008771BD" w:rsidRDefault="00E9362F" w:rsidP="008771BD">
      <w:pPr>
        <w:pStyle w:val="a3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6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Принятие решений о совершении товариществом сделок, об ином распоряжении имуществом, в том числе денежными средствами товарищества, на сумму свыше 50 базовых величин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771BD" w:rsidRDefault="008771BD" w:rsidP="008771BD">
      <w:pPr>
        <w:pStyle w:val="a3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1BD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Утверждение ежегодной сметы доходов и ра</w:t>
      </w:r>
      <w:r w:rsidR="00E9362F">
        <w:rPr>
          <w:rFonts w:ascii="Times New Roman" w:eastAsia="Times New Roman" w:hAnsi="Times New Roman" w:cs="Times New Roman"/>
          <w:sz w:val="28"/>
          <w:szCs w:val="28"/>
          <w:lang w:eastAsia="ru-RU"/>
        </w:rPr>
        <w:t>сходов Товарищества на 2021 год;</w:t>
      </w:r>
    </w:p>
    <w:p w:rsidR="00E9362F" w:rsidRPr="007A4983" w:rsidRDefault="00E9362F" w:rsidP="00E9362F">
      <w:pPr>
        <w:pStyle w:val="a3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42C">
        <w:rPr>
          <w:rFonts w:ascii="Times New Roman" w:hAnsi="Times New Roman" w:cs="Times New Roman"/>
          <w:sz w:val="28"/>
          <w:szCs w:val="28"/>
        </w:rPr>
        <w:t>Решения вопроса по реализации комплекса мер, по приведению в порядок подключения приборов учета электроэнергии к электросетям Товарищества;</w:t>
      </w:r>
    </w:p>
    <w:p w:rsidR="00E9362F" w:rsidRPr="008771BD" w:rsidRDefault="00E9362F" w:rsidP="008771BD">
      <w:pPr>
        <w:pStyle w:val="a3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Разное.</w:t>
      </w:r>
    </w:p>
    <w:p w:rsidR="005D3260" w:rsidRPr="008771BD" w:rsidRDefault="005D3260" w:rsidP="005D3260">
      <w:pPr>
        <w:shd w:val="clear" w:color="auto" w:fill="FFFFFF"/>
        <w:spacing w:after="0"/>
        <w:jc w:val="both"/>
        <w:rPr>
          <w:rFonts w:ascii="Times New Roman" w:eastAsia="Microsoft YaHei Light" w:hAnsi="Times New Roman" w:cs="Times New Roman"/>
          <w:sz w:val="28"/>
          <w:szCs w:val="28"/>
          <w:lang w:eastAsia="ru-RU"/>
        </w:rPr>
      </w:pPr>
    </w:p>
    <w:p w:rsidR="005D3260" w:rsidRPr="008771BD" w:rsidRDefault="005D3260" w:rsidP="005D3260">
      <w:pPr>
        <w:shd w:val="clear" w:color="auto" w:fill="FFFFFF"/>
        <w:spacing w:after="0"/>
        <w:ind w:firstLine="708"/>
        <w:jc w:val="both"/>
        <w:rPr>
          <w:rFonts w:ascii="Times New Roman" w:eastAsia="Microsoft YaHei Light" w:hAnsi="Times New Roman" w:cs="Times New Roman"/>
          <w:sz w:val="28"/>
          <w:szCs w:val="28"/>
          <w:lang w:eastAsia="ru-RU"/>
        </w:rPr>
      </w:pPr>
      <w:r w:rsidRPr="008771BD">
        <w:rPr>
          <w:rFonts w:ascii="Times New Roman" w:eastAsia="Microsoft YaHei Light" w:hAnsi="Times New Roman" w:cs="Times New Roman"/>
          <w:sz w:val="28"/>
          <w:szCs w:val="28"/>
          <w:lang w:eastAsia="ru-RU"/>
        </w:rPr>
        <w:t xml:space="preserve">Необходимо избрать </w:t>
      </w:r>
      <w:r w:rsidR="008771BD" w:rsidRPr="008771BD">
        <w:rPr>
          <w:rFonts w:ascii="Times New Roman" w:eastAsia="Microsoft YaHei Light" w:hAnsi="Times New Roman" w:cs="Times New Roman"/>
          <w:sz w:val="28"/>
          <w:szCs w:val="28"/>
          <w:lang w:eastAsia="ru-RU"/>
        </w:rPr>
        <w:t xml:space="preserve">председателя правления, казначея, новый </w:t>
      </w:r>
      <w:r w:rsidRPr="008771BD">
        <w:rPr>
          <w:rFonts w:ascii="Times New Roman" w:eastAsia="Microsoft YaHei Light" w:hAnsi="Times New Roman" w:cs="Times New Roman"/>
          <w:sz w:val="28"/>
          <w:szCs w:val="28"/>
          <w:lang w:eastAsia="ru-RU"/>
        </w:rPr>
        <w:t xml:space="preserve">состав </w:t>
      </w:r>
      <w:r w:rsidR="008771BD" w:rsidRPr="008771BD">
        <w:rPr>
          <w:rFonts w:ascii="Times New Roman" w:eastAsia="Microsoft YaHei Light" w:hAnsi="Times New Roman" w:cs="Times New Roman"/>
          <w:sz w:val="28"/>
          <w:szCs w:val="28"/>
          <w:lang w:eastAsia="ru-RU"/>
        </w:rPr>
        <w:t>правления</w:t>
      </w:r>
      <w:r w:rsidRPr="008771BD">
        <w:rPr>
          <w:rFonts w:ascii="Times New Roman" w:eastAsia="Microsoft YaHei Light" w:hAnsi="Times New Roman" w:cs="Times New Roman"/>
          <w:sz w:val="28"/>
          <w:szCs w:val="28"/>
          <w:lang w:eastAsia="ru-RU"/>
        </w:rPr>
        <w:t xml:space="preserve">, </w:t>
      </w:r>
      <w:r w:rsidR="008771BD" w:rsidRPr="008771BD">
        <w:rPr>
          <w:rFonts w:ascii="Times New Roman" w:eastAsia="Microsoft YaHei Light" w:hAnsi="Times New Roman" w:cs="Times New Roman"/>
          <w:sz w:val="28"/>
          <w:szCs w:val="28"/>
          <w:lang w:eastAsia="ru-RU"/>
        </w:rPr>
        <w:t xml:space="preserve">членов ревизионной комиссии, </w:t>
      </w:r>
      <w:r w:rsidR="0033208D">
        <w:rPr>
          <w:rFonts w:ascii="Times New Roman" w:eastAsia="Microsoft YaHei Light" w:hAnsi="Times New Roman" w:cs="Times New Roman"/>
          <w:sz w:val="28"/>
          <w:szCs w:val="28"/>
          <w:lang w:eastAsia="ru-RU"/>
        </w:rPr>
        <w:t xml:space="preserve">уполномоченных товарищества, </w:t>
      </w:r>
      <w:r w:rsidRPr="008771BD">
        <w:rPr>
          <w:rFonts w:ascii="Times New Roman" w:eastAsia="Microsoft YaHei Light" w:hAnsi="Times New Roman" w:cs="Times New Roman"/>
          <w:sz w:val="28"/>
          <w:szCs w:val="28"/>
          <w:lang w:eastAsia="ru-RU"/>
        </w:rPr>
        <w:t xml:space="preserve">в связи с чем, просим Вас подумать и предложить на общем собрании </w:t>
      </w:r>
      <w:r w:rsidR="0042397B">
        <w:rPr>
          <w:rFonts w:ascii="Times New Roman" w:eastAsia="Microsoft YaHei Light" w:hAnsi="Times New Roman" w:cs="Times New Roman"/>
          <w:sz w:val="28"/>
          <w:szCs w:val="28"/>
          <w:lang w:eastAsia="ru-RU"/>
        </w:rPr>
        <w:t xml:space="preserve">своих </w:t>
      </w:r>
      <w:r w:rsidRPr="008771BD">
        <w:rPr>
          <w:rFonts w:ascii="Times New Roman" w:eastAsia="Microsoft YaHei Light" w:hAnsi="Times New Roman" w:cs="Times New Roman"/>
          <w:sz w:val="28"/>
          <w:szCs w:val="28"/>
          <w:lang w:eastAsia="ru-RU"/>
        </w:rPr>
        <w:t xml:space="preserve">кандидатов, которым Вы доверяете. </w:t>
      </w:r>
    </w:p>
    <w:p w:rsidR="005D3260" w:rsidRPr="008771BD" w:rsidRDefault="005D3260" w:rsidP="005D3260">
      <w:pPr>
        <w:shd w:val="clear" w:color="auto" w:fill="FFFFFF"/>
        <w:spacing w:after="0"/>
        <w:jc w:val="both"/>
        <w:rPr>
          <w:rFonts w:ascii="Times New Roman" w:eastAsia="Microsoft YaHei Light" w:hAnsi="Times New Roman" w:cs="Times New Roman"/>
          <w:sz w:val="28"/>
          <w:szCs w:val="28"/>
          <w:lang w:eastAsia="ru-RU"/>
        </w:rPr>
      </w:pPr>
    </w:p>
    <w:p w:rsidR="005D3260" w:rsidRPr="008771BD" w:rsidRDefault="005D3260" w:rsidP="005D3260">
      <w:pPr>
        <w:shd w:val="clear" w:color="auto" w:fill="FFFFFF"/>
        <w:spacing w:after="0"/>
        <w:jc w:val="center"/>
        <w:rPr>
          <w:rFonts w:ascii="Times New Roman" w:eastAsia="Microsoft YaHei Light" w:hAnsi="Times New Roman" w:cs="Times New Roman"/>
          <w:b/>
          <w:sz w:val="40"/>
          <w:szCs w:val="40"/>
          <w:lang w:eastAsia="ru-RU"/>
        </w:rPr>
      </w:pPr>
      <w:r w:rsidRPr="008771BD">
        <w:rPr>
          <w:rFonts w:ascii="Times New Roman" w:eastAsia="Microsoft YaHei Light" w:hAnsi="Times New Roman" w:cs="Times New Roman"/>
          <w:b/>
          <w:sz w:val="40"/>
          <w:szCs w:val="40"/>
          <w:lang w:eastAsia="ru-RU"/>
        </w:rPr>
        <w:t>Ваше присутствие на собрании очень ВАЖНО !!!</w:t>
      </w:r>
    </w:p>
    <w:p w:rsidR="005D3260" w:rsidRDefault="005D3260" w:rsidP="005D3260">
      <w:pPr>
        <w:shd w:val="clear" w:color="auto" w:fill="FFFFFF"/>
        <w:spacing w:after="0"/>
        <w:jc w:val="both"/>
        <w:rPr>
          <w:rFonts w:ascii="Times New Roman" w:eastAsia="Microsoft YaHei Light" w:hAnsi="Times New Roman" w:cs="Times New Roman"/>
          <w:sz w:val="16"/>
          <w:szCs w:val="16"/>
          <w:lang w:eastAsia="ru-RU"/>
        </w:rPr>
      </w:pPr>
    </w:p>
    <w:p w:rsidR="008771BD" w:rsidRPr="0033208D" w:rsidRDefault="0033208D" w:rsidP="005D3260">
      <w:pPr>
        <w:shd w:val="clear" w:color="auto" w:fill="FFFFFF"/>
        <w:spacing w:after="0"/>
        <w:jc w:val="both"/>
        <w:rPr>
          <w:rFonts w:ascii="Times New Roman" w:eastAsia="Microsoft YaHei Light" w:hAnsi="Times New Roman" w:cs="Times New Roman"/>
          <w:color w:val="FF0000"/>
          <w:sz w:val="40"/>
          <w:szCs w:val="40"/>
          <w:lang w:eastAsia="ru-RU"/>
        </w:rPr>
      </w:pPr>
      <w:r w:rsidRPr="0033208D">
        <w:rPr>
          <w:rFonts w:ascii="Times New Roman" w:eastAsia="Microsoft YaHei Light" w:hAnsi="Times New Roman" w:cs="Times New Roman"/>
          <w:color w:val="FF0000"/>
          <w:sz w:val="40"/>
          <w:szCs w:val="40"/>
          <w:lang w:eastAsia="ru-RU"/>
        </w:rPr>
        <w:t xml:space="preserve">ДАТА </w:t>
      </w:r>
    </w:p>
    <w:p w:rsidR="008F5AAC" w:rsidRDefault="005D3260" w:rsidP="008771BD">
      <w:pPr>
        <w:shd w:val="clear" w:color="auto" w:fill="FFFFFF"/>
        <w:spacing w:after="0"/>
        <w:jc w:val="right"/>
        <w:rPr>
          <w:rFonts w:ascii="Times New Roman" w:eastAsia="Microsoft YaHei Light" w:hAnsi="Times New Roman" w:cs="Times New Roman"/>
          <w:b/>
          <w:sz w:val="24"/>
          <w:szCs w:val="24"/>
          <w:lang w:eastAsia="ru-RU"/>
        </w:rPr>
      </w:pPr>
      <w:r w:rsidRPr="002D70F5">
        <w:rPr>
          <w:rFonts w:ascii="Times New Roman" w:eastAsia="Microsoft YaHei Light" w:hAnsi="Times New Roman" w:cs="Times New Roman"/>
          <w:b/>
          <w:sz w:val="24"/>
          <w:szCs w:val="24"/>
          <w:lang w:eastAsia="ru-RU"/>
        </w:rPr>
        <w:t>Правление СТ «</w:t>
      </w:r>
      <w:r w:rsidR="00E9362F">
        <w:rPr>
          <w:rFonts w:ascii="Times New Roman" w:eastAsia="Microsoft YaHei Light" w:hAnsi="Times New Roman" w:cs="Times New Roman"/>
          <w:b/>
          <w:sz w:val="24"/>
          <w:szCs w:val="24"/>
          <w:lang w:eastAsia="ru-RU"/>
        </w:rPr>
        <w:t>??????????</w:t>
      </w:r>
      <w:r w:rsidRPr="002D70F5">
        <w:rPr>
          <w:rFonts w:ascii="Times New Roman" w:eastAsia="Microsoft YaHei Light" w:hAnsi="Times New Roman" w:cs="Times New Roman"/>
          <w:b/>
          <w:sz w:val="24"/>
          <w:szCs w:val="24"/>
          <w:lang w:eastAsia="ru-RU"/>
        </w:rPr>
        <w:t>»</w:t>
      </w:r>
    </w:p>
    <w:p w:rsidR="00E9362F" w:rsidRDefault="00E9362F" w:rsidP="008771BD">
      <w:pPr>
        <w:shd w:val="clear" w:color="auto" w:fill="FFFFFF"/>
        <w:spacing w:after="0"/>
        <w:jc w:val="right"/>
        <w:rPr>
          <w:rFonts w:ascii="Times New Roman" w:eastAsia="Microsoft YaHei Light" w:hAnsi="Times New Roman" w:cs="Times New Roman"/>
          <w:b/>
          <w:sz w:val="24"/>
          <w:szCs w:val="24"/>
          <w:lang w:eastAsia="ru-RU"/>
        </w:rPr>
      </w:pPr>
    </w:p>
    <w:p w:rsidR="00E9362F" w:rsidRDefault="00E9362F" w:rsidP="00E9362F">
      <w:pPr>
        <w:shd w:val="clear" w:color="auto" w:fill="FFFFFF"/>
        <w:spacing w:after="0"/>
        <w:ind w:firstLine="360"/>
        <w:jc w:val="both"/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lang w:eastAsia="ru-RU"/>
        </w:rPr>
      </w:pPr>
      <w:r w:rsidRPr="00E9362F"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highlight w:val="yellow"/>
          <w:lang w:eastAsia="ru-RU"/>
        </w:rPr>
        <w:t xml:space="preserve">Тут указаны типичные вопросы, Вам следует указать те вопросы, которые будут в Вашей повестке. Обязательно следите за правильной формулировкой вопросов. Лучше заранее продумать решения по принимаемые по </w:t>
      </w:r>
      <w:r w:rsidR="0033208D"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highlight w:val="yellow"/>
          <w:lang w:eastAsia="ru-RU"/>
        </w:rPr>
        <w:t xml:space="preserve">вопросам </w:t>
      </w:r>
      <w:r w:rsidRPr="00E9362F"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highlight w:val="yellow"/>
          <w:lang w:eastAsia="ru-RU"/>
        </w:rPr>
        <w:t>повестк</w:t>
      </w:r>
      <w:r w:rsidR="0033208D"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highlight w:val="yellow"/>
          <w:lang w:eastAsia="ru-RU"/>
        </w:rPr>
        <w:t>и</w:t>
      </w:r>
      <w:r w:rsidRPr="00E9362F"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highlight w:val="yellow"/>
          <w:lang w:eastAsia="ru-RU"/>
        </w:rPr>
        <w:t xml:space="preserve">, </w:t>
      </w:r>
      <w:r w:rsidR="0033208D"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highlight w:val="yellow"/>
          <w:lang w:eastAsia="ru-RU"/>
        </w:rPr>
        <w:t xml:space="preserve">если они </w:t>
      </w:r>
      <w:proofErr w:type="gramStart"/>
      <w:r w:rsidR="0033208D"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highlight w:val="yellow"/>
          <w:lang w:eastAsia="ru-RU"/>
        </w:rPr>
        <w:t>сложные</w:t>
      </w:r>
      <w:proofErr w:type="gramEnd"/>
      <w:r w:rsidR="0033208D"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highlight w:val="yellow"/>
          <w:lang w:eastAsia="ru-RU"/>
        </w:rPr>
        <w:t xml:space="preserve"> то целесообразно </w:t>
      </w:r>
      <w:r w:rsidRPr="00E9362F"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highlight w:val="yellow"/>
          <w:lang w:eastAsia="ru-RU"/>
        </w:rPr>
        <w:t xml:space="preserve">согласовать их с юристом, если существует проблема в СТ с неплательщиками, т.к. от </w:t>
      </w:r>
      <w:r w:rsidR="0033208D"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highlight w:val="yellow"/>
          <w:lang w:eastAsia="ru-RU"/>
        </w:rPr>
        <w:t xml:space="preserve">ПРАВИЛЬНОГО составления </w:t>
      </w:r>
      <w:r w:rsidRPr="00E9362F"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highlight w:val="yellow"/>
          <w:lang w:eastAsia="ru-RU"/>
        </w:rPr>
        <w:t>протокола зависит и судебная перспектива по взысканию долгов</w:t>
      </w:r>
      <w:r w:rsidR="0033208D"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highlight w:val="yellow"/>
          <w:lang w:eastAsia="ru-RU"/>
        </w:rPr>
        <w:t xml:space="preserve"> или реализации сложных решений</w:t>
      </w:r>
      <w:r w:rsidRPr="00E9362F"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highlight w:val="yellow"/>
          <w:lang w:eastAsia="ru-RU"/>
        </w:rPr>
        <w:t>!!!</w:t>
      </w:r>
    </w:p>
    <w:p w:rsidR="00E9362F" w:rsidRDefault="00E9362F" w:rsidP="00E9362F">
      <w:pPr>
        <w:shd w:val="clear" w:color="auto" w:fill="FFFFFF"/>
        <w:spacing w:after="0"/>
        <w:ind w:firstLine="360"/>
        <w:jc w:val="both"/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lang w:eastAsia="ru-RU"/>
        </w:rPr>
      </w:pPr>
    </w:p>
    <w:p w:rsidR="00E9362F" w:rsidRDefault="00E9362F" w:rsidP="00E9362F">
      <w:pPr>
        <w:shd w:val="clear" w:color="auto" w:fill="FFFFFF"/>
        <w:spacing w:after="0"/>
        <w:ind w:firstLine="360"/>
        <w:jc w:val="both"/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lang w:eastAsia="ru-RU"/>
        </w:rPr>
      </w:pPr>
      <w:r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lang w:eastAsia="ru-RU"/>
        </w:rPr>
        <w:t xml:space="preserve">Не нужно в РАЗНОЕ – добавлять те вопросы, которые указаны в Положении и Уставе как вопросы, которые </w:t>
      </w:r>
      <w:r w:rsidR="0033208D"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lang w:eastAsia="ru-RU"/>
        </w:rPr>
        <w:t xml:space="preserve">отнесены к исключительной компетенции </w:t>
      </w:r>
      <w:r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lang w:eastAsia="ru-RU"/>
        </w:rPr>
        <w:t>ОБЩ</w:t>
      </w:r>
      <w:r w:rsidR="0033208D"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lang w:eastAsia="ru-RU"/>
        </w:rPr>
        <w:t>ЕГО</w:t>
      </w:r>
      <w:r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lang w:eastAsia="ru-RU"/>
        </w:rPr>
        <w:t xml:space="preserve"> собрани</w:t>
      </w:r>
      <w:r w:rsidR="0033208D"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lang w:eastAsia="ru-RU"/>
        </w:rPr>
        <w:t>я</w:t>
      </w:r>
      <w:r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lang w:eastAsia="ru-RU"/>
        </w:rPr>
        <w:t xml:space="preserve"> и собрани</w:t>
      </w:r>
      <w:r w:rsidR="0033208D"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lang w:eastAsia="ru-RU"/>
        </w:rPr>
        <w:t>я</w:t>
      </w:r>
      <w:r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lang w:eastAsia="ru-RU"/>
        </w:rPr>
        <w:t xml:space="preserve"> уполномоченных</w:t>
      </w:r>
      <w:r w:rsidR="0033208D"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lang w:eastAsia="ru-RU"/>
        </w:rPr>
        <w:t>, т.к. это ВАЖНЫЕ вопросы!!!</w:t>
      </w:r>
    </w:p>
    <w:p w:rsidR="0033208D" w:rsidRDefault="0033208D" w:rsidP="00E9362F">
      <w:pPr>
        <w:shd w:val="clear" w:color="auto" w:fill="FFFFFF"/>
        <w:spacing w:after="0"/>
        <w:ind w:firstLine="360"/>
        <w:jc w:val="both"/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lang w:eastAsia="ru-RU"/>
        </w:rPr>
      </w:pPr>
    </w:p>
    <w:p w:rsidR="0033208D" w:rsidRPr="00E9362F" w:rsidRDefault="0033208D" w:rsidP="00E9362F">
      <w:pPr>
        <w:shd w:val="clear" w:color="auto" w:fill="FFFFFF"/>
        <w:spacing w:after="0"/>
        <w:ind w:firstLine="360"/>
        <w:jc w:val="both"/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lang w:eastAsia="ru-RU"/>
        </w:rPr>
      </w:pPr>
      <w:r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lang w:eastAsia="ru-RU"/>
        </w:rPr>
        <w:t xml:space="preserve">ЕСЛИ ДАННОЕ ОБЪЯВЛЕНИЕ РАЗМЕЩАЕТСЯ ТОЛЬКО НА ИНФОРМАЦИОННЫХ СТЕНДАХ, </w:t>
      </w:r>
      <w:r w:rsidRPr="0033208D">
        <w:rPr>
          <w:rFonts w:ascii="Times New Roman" w:eastAsia="Microsoft YaHei Light" w:hAnsi="Times New Roman" w:cs="Times New Roman"/>
          <w:b/>
          <w:i/>
          <w:sz w:val="28"/>
          <w:szCs w:val="28"/>
          <w:lang w:eastAsia="ru-RU"/>
        </w:rPr>
        <w:t>ОБЯЗАТЕЛЬНО</w:t>
      </w:r>
      <w:r>
        <w:rPr>
          <w:rFonts w:ascii="Times New Roman" w:eastAsia="Microsoft YaHei Light" w:hAnsi="Times New Roman" w:cs="Times New Roman"/>
          <w:b/>
          <w:i/>
          <w:color w:val="FF0000"/>
          <w:sz w:val="28"/>
          <w:szCs w:val="28"/>
          <w:lang w:eastAsia="ru-RU"/>
        </w:rPr>
        <w:t xml:space="preserve"> СФОТОГРАФИРУЙТЕ ЭТО ОБЪЯВЛЕНИЕ, ЖЕЛАТЕЛЬНО ЧТОБЫ НА ФОТО ПРИСУТСТВОВАЛА ДАТА, КОГДА ФОТОГРАФИЯ БЫЛА СДЕЛАНА!!!</w:t>
      </w:r>
    </w:p>
    <w:p w:rsidR="00E9362F" w:rsidRDefault="00E9362F" w:rsidP="008771BD">
      <w:pPr>
        <w:shd w:val="clear" w:color="auto" w:fill="FFFFFF"/>
        <w:spacing w:after="0"/>
        <w:jc w:val="right"/>
      </w:pPr>
    </w:p>
    <w:p w:rsidR="00E9362F" w:rsidRDefault="00E9362F" w:rsidP="008771BD">
      <w:pPr>
        <w:shd w:val="clear" w:color="auto" w:fill="FFFFFF"/>
        <w:spacing w:after="0"/>
        <w:jc w:val="right"/>
      </w:pPr>
    </w:p>
    <w:p w:rsidR="0033208D" w:rsidRPr="00A6398F" w:rsidRDefault="0033208D" w:rsidP="0033208D">
      <w:pPr>
        <w:spacing w:after="0"/>
        <w:rPr>
          <w:rFonts w:ascii="Times New Roman" w:hAnsi="Times New Roman" w:cs="Times New Roman"/>
          <w:color w:val="00B0F0"/>
          <w:sz w:val="24"/>
          <w:szCs w:val="24"/>
        </w:rPr>
      </w:pPr>
      <w:r w:rsidRPr="00A6398F">
        <w:rPr>
          <w:rFonts w:ascii="Times New Roman" w:hAnsi="Times New Roman" w:cs="Times New Roman"/>
          <w:color w:val="00B0F0"/>
          <w:sz w:val="24"/>
          <w:szCs w:val="24"/>
        </w:rPr>
        <w:t>Разработал: Рудковский Максим Валерьевич</w:t>
      </w:r>
    </w:p>
    <w:p w:rsidR="0033208D" w:rsidRDefault="0033208D" w:rsidP="0033208D">
      <w:pPr>
        <w:spacing w:after="0"/>
        <w:rPr>
          <w:rStyle w:val="a4"/>
          <w:rFonts w:ascii="Times New Roman" w:hAnsi="Times New Roman" w:cs="Times New Roman"/>
          <w:color w:val="00B0F0"/>
          <w:sz w:val="24"/>
          <w:szCs w:val="24"/>
        </w:rPr>
      </w:pPr>
      <w:r w:rsidRPr="00A6398F">
        <w:rPr>
          <w:rFonts w:ascii="Times New Roman" w:hAnsi="Times New Roman" w:cs="Times New Roman"/>
          <w:color w:val="00B0F0"/>
          <w:sz w:val="24"/>
          <w:szCs w:val="24"/>
        </w:rPr>
        <w:t xml:space="preserve">Юрист-лицензиат </w:t>
      </w:r>
      <w:r w:rsidR="007A03D5" w:rsidRPr="007A03D5">
        <w:rPr>
          <w:rFonts w:ascii="Times New Roman" w:hAnsi="Times New Roman" w:cs="Times New Roman"/>
          <w:color w:val="00B0F0"/>
          <w:sz w:val="24"/>
          <w:szCs w:val="24"/>
          <w:u w:val="single"/>
          <w:lang w:val="en-US"/>
        </w:rPr>
        <w:t>www</w:t>
      </w:r>
      <w:r w:rsidR="007A03D5" w:rsidRPr="007A03D5">
        <w:rPr>
          <w:rFonts w:ascii="Times New Roman" w:hAnsi="Times New Roman" w:cs="Times New Roman"/>
          <w:color w:val="00B0F0"/>
          <w:sz w:val="24"/>
          <w:szCs w:val="24"/>
          <w:u w:val="single"/>
        </w:rPr>
        <w:t>.</w:t>
      </w:r>
      <w:hyperlink r:id="rId5" w:history="1">
        <w:r w:rsidRPr="00A6398F">
          <w:rPr>
            <w:rStyle w:val="a4"/>
            <w:rFonts w:ascii="Times New Roman" w:hAnsi="Times New Roman" w:cs="Times New Roman"/>
            <w:color w:val="00B0F0"/>
            <w:sz w:val="24"/>
            <w:szCs w:val="24"/>
          </w:rPr>
          <w:t>LegalAudit.by</w:t>
        </w:r>
      </w:hyperlink>
      <w:bookmarkStart w:id="0" w:name="_GoBack"/>
      <w:bookmarkEnd w:id="0"/>
    </w:p>
    <w:p w:rsidR="0033208D" w:rsidRDefault="0033208D" w:rsidP="0033208D">
      <w:pPr>
        <w:shd w:val="clear" w:color="auto" w:fill="FFFFFF"/>
        <w:spacing w:after="0"/>
      </w:pPr>
      <w:r w:rsidRPr="00A6398F">
        <w:rPr>
          <w:rFonts w:ascii="Times New Roman" w:hAnsi="Times New Roman" w:cs="Times New Roman"/>
          <w:color w:val="00B0F0"/>
          <w:sz w:val="24"/>
          <w:szCs w:val="24"/>
        </w:rPr>
        <w:t xml:space="preserve">80297580069 </w:t>
      </w:r>
      <w:proofErr w:type="spellStart"/>
      <w:r w:rsidRPr="00A6398F">
        <w:rPr>
          <w:rFonts w:ascii="Times New Roman" w:hAnsi="Times New Roman" w:cs="Times New Roman"/>
          <w:color w:val="00B0F0"/>
          <w:sz w:val="24"/>
          <w:szCs w:val="24"/>
        </w:rPr>
        <w:t>мтс</w:t>
      </w:r>
      <w:proofErr w:type="spellEnd"/>
      <w:r w:rsidRPr="00665DDD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ru-RU"/>
        </w:rPr>
        <w:tab/>
      </w:r>
      <w:r w:rsidRPr="00665DDD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ru-RU"/>
        </w:rPr>
        <w:tab/>
      </w:r>
    </w:p>
    <w:sectPr w:rsidR="0033208D" w:rsidSect="005D326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E1136"/>
    <w:multiLevelType w:val="hybridMultilevel"/>
    <w:tmpl w:val="BD6ED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3B2550"/>
    <w:multiLevelType w:val="hybridMultilevel"/>
    <w:tmpl w:val="F66AD2B6"/>
    <w:lvl w:ilvl="0" w:tplc="2D56CB52">
      <w:start w:val="1"/>
      <w:numFmt w:val="decimal"/>
      <w:lvlText w:val="%1."/>
      <w:lvlJc w:val="left"/>
      <w:pPr>
        <w:ind w:left="720" w:hanging="360"/>
      </w:pPr>
      <w:rPr>
        <w:rFonts w:ascii="Times New Roman" w:eastAsia="Microsoft YaHei Light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60"/>
    <w:rsid w:val="0033208D"/>
    <w:rsid w:val="0042397B"/>
    <w:rsid w:val="005D3260"/>
    <w:rsid w:val="007A03D5"/>
    <w:rsid w:val="008771BD"/>
    <w:rsid w:val="008A084C"/>
    <w:rsid w:val="008F5AAC"/>
    <w:rsid w:val="00D22939"/>
    <w:rsid w:val="00E9362F"/>
    <w:rsid w:val="00FB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3114C-08D9-4FFD-96F5-610EE131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2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2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20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galAuditBY@yandex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2021-03-02T12:38:00Z</dcterms:created>
  <dcterms:modified xsi:type="dcterms:W3CDTF">2021-03-02T12:39:00Z</dcterms:modified>
</cp:coreProperties>
</file>