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SSKZM OLD BOYS ASSOCIATION</w:t>
      </w:r>
    </w:p>
    <w:p>
      <w:pPr>
        <w:spacing w:after="300"/>
        <w:jc w:val="center"/>
      </w:pPr>
      <w:r>
        <w:rPr>
          <w:i/>
          <w:iCs/>
          <w:sz w:val="20"/>
          <w:szCs w:val="20"/>
        </w:rPr>
        <w:t xml:space="preserve">Registration Correspondence &amp; Certificates — 2015–2016</w:t>
      </w:r>
    </w:p>
    <w:p>
      <w:pPr>
        <w:pStyle w:val="Heading2"/>
        <w:spacing w:after="120" w:before="250"/>
      </w:pPr>
      <w:r>
        <w:t xml:space="preserve">1. Non-Judicial Stamp Paper</w:t>
      </w:r>
    </w:p>
    <w:p>
      <w:pPr>
        <w:spacing w:after="150"/>
      </w:pPr>
      <w:r>
        <w:t xml:space="preserve">India Non-Judicial stamp paper, Kerala, Rs. 50 (BK 292099), issued to SSKZM OBA on 12 April 2016 by S. Ushakumary, Stamp Vendor, Puthen Chanthai, Thiruvananthapuram, and used for the Bylaw declaration filed with the Registrar of Societies.</w:t>
      </w:r>
    </w:p>
    <w:p>
      <w:pPr>
        <w:pStyle w:val="Heading2"/>
        <w:spacing w:after="120" w:before="250"/>
      </w:pPr>
      <w:r>
        <w:t xml:space="preserve">2. Covering Letter to the Registrar of Societies</w:t>
      </w:r>
    </w:p>
    <w:p>
      <w:pPr>
        <w:spacing w:after="150"/>
      </w:pPr>
      <w:r>
        <w:rPr>
          <w:b/>
          <w:bCs/>
        </w:rPr>
        <w:t xml:space="preserve">05th March, 2016</w:t>
      </w:r>
    </w:p>
    <w:p>
      <w:pPr>
        <w:spacing w:after="150"/>
      </w:pPr>
      <w:r>
        <w:t xml:space="preserve">From: Mr. Ram Mohan. G. S, The Treasurer, Qtr. No. E-111, Sainik School, Sainik School P.O, Kazhakoottam, Thiruvananthapuram – 695585, Kerala State.</w:t>
      </w:r>
    </w:p>
    <w:p>
      <w:pPr>
        <w:spacing w:after="150"/>
      </w:pPr>
      <w:r>
        <w:t xml:space="preserve">To: The Registrar of Societies, Transport Bhavan, East Fort, Thiruvananthapuram.</w:t>
      </w:r>
    </w:p>
    <w:p>
      <w:pPr>
        <w:spacing w:after="150"/>
      </w:pPr>
      <w:r>
        <w:t xml:space="preserve">Subject: Registration of "SSKZM OBA".</w:t>
      </w:r>
    </w:p>
    <w:p>
      <w:pPr>
        <w:spacing w:after="150"/>
      </w:pPr>
      <w:r>
        <w:t xml:space="preserve">"As per the first general body meeting held on 12.12.2015, we have decided to form a Society in the name and style "SSKZM OBA" and also decided to register the said Society under the Travancore-Cochin Literary Scientific and Charitable Societies Registration Act, 1955 (Act of XII of 1955). Hence we request your goodself to kindly register our Society and issue the registration certificate."</w:t>
      </w:r>
    </w:p>
    <w:p>
      <w:pPr>
        <w:spacing w:after="150"/>
      </w:pPr>
      <w:r>
        <w:t xml:space="preserve">Thanking you, Yours faithfully, For SSKZM OBA</w:t>
      </w:r>
    </w:p>
    <w:p>
      <w:pPr>
        <w:spacing w:after="80"/>
      </w:pPr>
      <w:r>
        <w:rPr>
          <w:i/>
          <w:iCs/>
          <w:sz w:val="20"/>
          <w:szCs w:val="20"/>
        </w:rPr>
        <w:t xml:space="preserve">Ram Mohan.G.S (The Treasurer)</w:t>
      </w:r>
    </w:p>
    <w:p>
      <w:pPr>
        <w:pStyle w:val="Heading2"/>
        <w:spacing w:after="120" w:before="250"/>
      </w:pPr>
      <w:r>
        <w:t xml:space="preserve">3. Declaration — No Prior Registration in the Same Name</w:t>
      </w:r>
    </w:p>
    <w:p>
      <w:pPr>
        <w:spacing w:after="150"/>
      </w:pPr>
      <w:r>
        <w:t xml:space="preserve">"We hereby affirm and declare that no such Society is now registered under Travancore-Cochin Literary Scientific and Charitable Societies Registration Act, 1955 (Act of XII of 1955) in the same name and style and in the same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Pr>
          <w:p>
            <w:r>
              <w:rPr>
                <w:b/>
                <w:bCs/>
              </w:rPr>
              <w:t xml:space="preserve">Sl. No.</w:t>
            </w:r>
          </w:p>
        </w:tc>
        <w:tc>
          <w:tcPr>
            <w:tcW w:type="pct" w:w="33.333333333333336%"/>
          </w:tcPr>
          <w:p>
            <w:r>
              <w:rPr>
                <w:b/>
                <w:bCs/>
              </w:rPr>
              <w:t xml:space="preserve">Name &amp; Address</w:t>
            </w:r>
          </w:p>
        </w:tc>
        <w:tc>
          <w:tcPr>
            <w:tcW w:type="pct" w:w="33.333333333333336%"/>
          </w:tcPr>
          <w:p>
            <w:r>
              <w:rPr>
                <w:b/>
                <w:bCs/>
              </w:rPr>
              <w:t xml:space="preserve">Designation</w:t>
            </w:r>
          </w:p>
        </w:tc>
      </w:tr>
      <w:tr>
        <w:tc>
          <w:tcPr>
            <w:tcW w:type="pct" w:w="33.333333333333336%"/>
          </w:tcPr>
          <w:p>
            <w:r>
              <w:rPr>
                <w:b w:val="false"/>
                <w:bCs w:val="false"/>
              </w:rPr>
              <w:t xml:space="preserve">1</w:t>
            </w:r>
          </w:p>
        </w:tc>
        <w:tc>
          <w:tcPr>
            <w:tcW w:type="pct" w:w="33.333333333333336%"/>
          </w:tcPr>
          <w:p>
            <w:r>
              <w:rPr>
                <w:b w:val="false"/>
                <w:bCs w:val="false"/>
              </w:rPr>
              <w:t xml:space="preserve">Cdr.(Rtd.) Sam T Samuel, 1-C, RDS Oasis, Jawahar Nagar, Kadavanthra, Kochi – 682020</w:t>
            </w:r>
          </w:p>
        </w:tc>
        <w:tc>
          <w:tcPr>
            <w:tcW w:type="pct" w:w="33.333333333333336%"/>
          </w:tcPr>
          <w:p>
            <w:r>
              <w:rPr>
                <w:b w:val="false"/>
                <w:bCs w:val="false"/>
              </w:rPr>
              <w:t xml:space="preserve">President</w:t>
            </w:r>
          </w:p>
        </w:tc>
      </w:tr>
      <w:tr>
        <w:tc>
          <w:tcPr>
            <w:tcW w:type="pct" w:w="33.333333333333336%"/>
          </w:tcPr>
          <w:p>
            <w:r>
              <w:rPr>
                <w:b w:val="false"/>
                <w:bCs w:val="false"/>
              </w:rPr>
              <w:t xml:space="preserve">2</w:t>
            </w:r>
          </w:p>
        </w:tc>
        <w:tc>
          <w:tcPr>
            <w:tcW w:type="pct" w:w="33.333333333333336%"/>
          </w:tcPr>
          <w:p>
            <w:r>
              <w:rPr>
                <w:b w:val="false"/>
                <w:bCs w:val="false"/>
              </w:rPr>
              <w:t xml:space="preserve">Mr. Soni Somarajan, TRRA 126, Suprabha, Saraswathy Bhavanam Lane, Peroorkada P.O., Thiruvananthapuram – 695005</w:t>
            </w:r>
          </w:p>
        </w:tc>
        <w:tc>
          <w:tcPr>
            <w:tcW w:type="pct" w:w="33.333333333333336%"/>
          </w:tcPr>
          <w:p>
            <w:r>
              <w:rPr>
                <w:b w:val="false"/>
                <w:bCs w:val="false"/>
              </w:rPr>
              <w:t xml:space="preserve">General Secretary</w:t>
            </w:r>
          </w:p>
        </w:tc>
      </w:tr>
      <w:tr>
        <w:tc>
          <w:tcPr>
            <w:tcW w:type="pct" w:w="33.333333333333336%"/>
          </w:tcPr>
          <w:p>
            <w:r>
              <w:rPr>
                <w:b w:val="false"/>
                <w:bCs w:val="false"/>
              </w:rPr>
              <w:t xml:space="preserve">3</w:t>
            </w:r>
          </w:p>
        </w:tc>
        <w:tc>
          <w:tcPr>
            <w:tcW w:type="pct" w:w="33.333333333333336%"/>
          </w:tcPr>
          <w:p>
            <w:r>
              <w:rPr>
                <w:b w:val="false"/>
                <w:bCs w:val="false"/>
              </w:rPr>
              <w:t xml:space="preserve">Mr. Ram Mohan. G.S, Saradam, Cheelappara, Peyad P.O, Thiruvananthapuram – 695573</w:t>
            </w:r>
          </w:p>
        </w:tc>
        <w:tc>
          <w:tcPr>
            <w:tcW w:type="pct" w:w="33.333333333333336%"/>
          </w:tcPr>
          <w:p>
            <w:r>
              <w:rPr>
                <w:b w:val="false"/>
                <w:bCs w:val="false"/>
              </w:rPr>
              <w:t xml:space="preserve">Treasurer</w:t>
            </w:r>
          </w:p>
        </w:tc>
      </w:tr>
    </w:tbl>
    <w:p>
      <w:r>
        <w:br w:type="page"/>
      </w:r>
    </w:p>
    <w:p>
      <w:pPr>
        <w:pStyle w:val="Heading2"/>
        <w:spacing w:after="120" w:before="250"/>
      </w:pPr>
      <w:r>
        <w:t xml:space="preserve">4. Department of Registration, Government of Kerala — Acknowledgment for User Name</w:t>
      </w:r>
    </w:p>
    <w:p>
      <w:pPr>
        <w:spacing w:after="150"/>
      </w:pPr>
      <w:r>
        <w:t xml:space="preserve">Your Society have been registered under the Travancore-Cochin ACT in the name of SSKZM OBA on 05/03/2016.</w:t>
      </w:r>
    </w:p>
    <w:p>
      <w:pPr>
        <w:spacing w:after="150"/>
      </w:pPr>
      <w:r>
        <w:t xml:space="preserve">User Name: TVM/TC/297/2016</w:t>
      </w:r>
    </w:p>
    <w:p>
      <w:pPr>
        <w:spacing w:after="150"/>
      </w:pPr>
      <w:r>
        <w:t xml:space="preserve">NB: First time login — User Name as Password.</w:t>
      </w:r>
    </w:p>
    <w:p>
      <w:pPr>
        <w:spacing w:after="80"/>
      </w:pPr>
      <w:r>
        <w:rPr>
          <w:i/>
          <w:iCs/>
          <w:sz w:val="20"/>
          <w:szCs w:val="20"/>
        </w:rPr>
        <w:t xml:space="preserve">Registrar of Society</w:t>
      </w:r>
    </w:p>
    <w:p>
      <w:pPr>
        <w:pStyle w:val="Heading2"/>
        <w:spacing w:after="120" w:before="250"/>
      </w:pPr>
      <w:r>
        <w:t xml:space="preserve">5. Registration Certificate (Malayalam)</w:t>
      </w:r>
    </w:p>
    <w:p>
      <w:pPr>
        <w:spacing w:after="150"/>
      </w:pPr>
      <w:r>
        <w:t xml:space="preserve">സംഘങ്ങൾ രജിസ്റ്റർ ചെയ്യുന്നതു സംബന്ധിച്ച സർട്ടിഫിക്കറ്റ് — Certificate regarding registration of societies under Section 12 of the Travancore-Cochin Literary, Scientific and Charitable Societies Registration Act, 1955.</w:t>
      </w:r>
    </w:p>
    <w:p>
      <w:pPr>
        <w:spacing w:after="150"/>
      </w:pPr>
      <w:r>
        <w:t xml:space="preserve">Registration No.: TVM/TC/297/2016. Year: 2016.</w:t>
      </w:r>
    </w:p>
    <w:p>
      <w:pPr>
        <w:spacing w:after="150"/>
      </w:pPr>
      <w:r>
        <w:t xml:space="preserve">"This is to certify that the Society 'SSKZM OBA' has, in accordance with Section 12 of the said Act, been registered this day."</w:t>
      </w:r>
    </w:p>
    <w:p>
      <w:pPr>
        <w:spacing w:after="150"/>
      </w:pPr>
      <w:r>
        <w:t xml:space="preserve">Registered on: 05 March 2016.</w:t>
      </w:r>
    </w:p>
    <w:p>
      <w:pPr>
        <w:spacing w:after="80"/>
      </w:pPr>
      <w:r>
        <w:rPr>
          <w:i/>
          <w:iCs/>
          <w:sz w:val="20"/>
          <w:szCs w:val="20"/>
        </w:rPr>
        <w:t xml:space="preserve">Registrar of Societies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2026-07-12T06:59:10.973Z</dcterms:created>
  <dcterms:modified xsi:type="dcterms:W3CDTF">2026-07-12T06:59:10.973Z</dcterms:modified>
</cp:coreProperties>
</file>

<file path=docProps/custom.xml><?xml version="1.0" encoding="utf-8"?>
<Properties xmlns="http://schemas.openxmlformats.org/officeDocument/2006/custom-properties" xmlns:vt="http://schemas.openxmlformats.org/officeDocument/2006/docPropsVTypes"/>
</file>