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4E5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论文选题较明确具体，旨在研究融合图像与地理位置元数据的古树名木多模态哈 </w:t>
      </w:r>
    </w:p>
    <w:p w14:paraId="038FAC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希检索系统，选题具有一定理论意义和应用价值，研究思路和出发点较为清晰。 </w:t>
      </w:r>
    </w:p>
    <w:p w14:paraId="6AF528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但论文模型创新性较弱，系统设计和实现工作量较少，整体工作量不足。 论文主 </w:t>
      </w:r>
    </w:p>
    <w:p w14:paraId="2BA56C8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要问题如下： </w:t>
      </w:r>
    </w:p>
    <w:p w14:paraId="6F57F2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（1）虽然论文在 3.4.1 节提及“时间跨度从 2017 年至 2023 年，能够充分验证本文 DHLAM 模型在深度哈希技术发展脉络中的创新性与先进性。”，但论文第三章介绍的 DHLAM 模型是一种融合图像特征和位置特征编码的深度哈希方法，3.2.4 节里也并未提及对哈希层的创新性设计策略，只介绍了哈希层实现流 </w:t>
      </w:r>
    </w:p>
    <w:p w14:paraId="42C4EC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程，无法体现对深度哈希技术的创新。 </w:t>
      </w:r>
    </w:p>
    <w:p w14:paraId="687FE4B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如何从 iNaturalist 2018 中筛选"古树 名木相关子集"（36 类相关类别的具体筛选标准）？iNaturalist 中众包数据是否真的包含"古树名木"（树龄≥100 年）样本，还是仅是“与古树名木所属科属相关”的普通植物样本？iNaturalist 中位置坐标的 GPS 精度是否满足古树名木地理 位置元数据的要求（论文摘要提到约 13%样本缺失坐标）？需要给出数据集具体分析和获取来源，说明是否使用 iNaturalist 2018 中植物位置信息。 </w:t>
      </w:r>
    </w:p>
    <w:p w14:paraId="15AEF041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（3）BFATH 数据集仅包含 300 张样本（训练集 240 张/验证集 30 张/测试集 30 张），覆盖 15 个树种，平均每类不足 20 张。在如此小规模的测试集（30 张）上开展消融实验，各模块贡献的绝对数值波动较大，论文 3.4.3 节虽承认绝对指标存在一定统计波动， 并以相对贡献排序趋势作为主要结论依据，但 30 张测试样本对 15 个类别的检索 性能评估,统计显著性确实有限。建议补充扩充 BFATH 数据集规模，或至少通过K折交叉验证、多次随机划分重复实验报告均值与标准差，以增强消融实验结论的可信度。 </w:t>
      </w:r>
    </w:p>
    <w:p w14:paraId="6419E167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（4）论文 3.4.1 节说明现有多模态哈希方法(如 DCMH、SSAH)主要面向图像-文本跨模态检索，其文本编码器不适用于地理位置坐标的编码，直接迁移存在技术障碍，并将其“留作未来工作”。然而，这一选择导致 DHLAM 缺少与同类多模态哈希方法的横向对比，其多模态融合策略的先进性仅能通过“DHLAM vs </w:t>
      </w:r>
    </w:p>
    <w:p w14:paraId="7D5032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DHLAM-Image”的内部消融来证明，缺乏外部参照系。即使 DCMH/SSAH 不能直接迁移，亦可考虑改造其文本编码器以适配位置坐标输入，参考 GeoCLIP 已使用对比 学习路径处理位置编码，或与 GeoCLIP 等图像-位置对比学习方法进行直接对比，从而更全面地验证 DHLAM 多模态融合的相对优势。</w:t>
      </w:r>
    </w:p>
    <w:p w14:paraId="5C91353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古树名木多模态检索系统功能不完善，缺乏按照科、属、种等基本检索功能，而不只是按照输入位置坐标或上传图像的检索模式，并且整个系统工程量较为单薄，似乎更像一个演示系统。 </w:t>
      </w:r>
    </w:p>
    <w:p w14:paraId="4DE850F3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（6）文中 DHLAM 模型全称为"Deep Hashing Learning Adaptive Multi-modal </w:t>
      </w:r>
    </w:p>
    <w:p w14:paraId="5E7DD7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Network"，论文 3.2.1 节解释 Adaptive 为“体现在多模态融合层的自适应权重机制”，但 3.2.3 节明确指出主模型采用特征拼接方法，注意力加权融合仅作为备选方案且未在实验中验证，这意味着实际投入实验的主模型并不包含真正的Adaptive 机制。 </w:t>
      </w:r>
    </w:p>
    <w:p w14:paraId="3B4E4B5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（7）1.2.2 节最后 2 段和该节标题主旨无关，过于冗余。 </w:t>
      </w:r>
    </w:p>
    <w:p w14:paraId="77B43F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（8）3.2.2 节不同的图像特征编码器基本知识不需要在本节介绍，毕竟模型里默认 采用 ResNet-50 作为骨干网络。此外，可以在第二章里增加一节，集中介绍现有图像特征编码器方法类别以及特点。 </w:t>
      </w:r>
    </w:p>
    <w:p w14:paraId="26F4190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（9）3.2.2 节应该比较明确出分别对图像特征和位置特征进行特征编码，描述层次应该清晰。应将 3.2.3 节中的地理位置元数据编码迁移到 3.2.2 节。 </w:t>
      </w:r>
    </w:p>
    <w:p w14:paraId="2D7C1D6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（10）3.2.4 节有明显 AI 痕迹，双引号标点均不对。并且公式（3-10）字体格式不对。公式（3-16）缺乏说明；公式（3-18）的取值范围有误，检索向量都是非负值。 </w:t>
      </w:r>
    </w:p>
    <w:p w14:paraId="347E827E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公式（3-17）中的参数定义不规范，建议归一化，对应的 3.4.4 节实验部分存在同样问题。 </w:t>
      </w:r>
    </w:p>
    <w:p w14:paraId="51ED6C29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3.3.3 节中平均精度均值是先计算每一类查询样本的平均精度（AP），请问作者论文是否对检索有分类？如何进行分类计算样本的平均精度？Recall@K 指标中提及“数据集含 36 个类别，测试集 1245 张，平均每类约 34.6 张”，这和前文数据集均不符合。 </w:t>
      </w:r>
    </w:p>
    <w:p w14:paraId="5C09AA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（13）3.4.1 节第一段末尾提及“本论文报告单次运行的实验结果。”是不合理不科学的。 </w:t>
      </w:r>
    </w:p>
    <w:p w14:paraId="23CFC4B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（14）评价指标里双向检索评价策略中，依据位置查询图像存在问题，因为输入是位置而 不含图像特征，作者模型里的图像特征毫无用处。并且该情况下查询输入的位置信息是什么？是自然语言描述还是 GPS 定位？都缺乏说明。</w:t>
      </w:r>
    </w:p>
    <w:p w14:paraId="16C1C13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（15）第 4 章标题应和正文保持一致，为“4 古树名木多模态检索系统研建。</w:t>
      </w:r>
    </w:p>
    <w:p w14:paraId="013FCFD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（16）部分专业术语界定不严谨，存在前后表述不一致问题。</w:t>
      </w:r>
    </w:p>
    <w:p w14:paraId="1F885DD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3308"/>
    <w:multiLevelType w:val="singleLevel"/>
    <w:tmpl w:val="8F7F3308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236DB50"/>
    <w:multiLevelType w:val="singleLevel"/>
    <w:tmpl w:val="A236DB50"/>
    <w:lvl w:ilvl="0" w:tentative="0">
      <w:start w:val="11"/>
      <w:numFmt w:val="decimal"/>
      <w:suff w:val="nothing"/>
      <w:lvlText w:val="（%1）"/>
      <w:lvlJc w:val="left"/>
    </w:lvl>
  </w:abstractNum>
  <w:abstractNum w:abstractNumId="2">
    <w:nsid w:val="5309D214"/>
    <w:multiLevelType w:val="singleLevel"/>
    <w:tmpl w:val="5309D214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E0ABB"/>
    <w:rsid w:val="275E0ABB"/>
    <w:rsid w:val="46FC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2026-07-09T02:31:00Z</dcterms:created>
  <dc:creator>小宋</dc:creator>
  <cp:lastModifiedBy>小宋</cp:lastModifiedBy>
  <dcterms:modified xsi:type="dcterms:W3CDTF">2026-07-09T02:36:55Z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E15E6D1554A340AE9BF98D061C8D2E2E_11</vt:lpwstr>
  </property>
  <property fmtid="{D5CDD505-2E9C-101B-9397-08002B2CF9AE}" pid="4" name="KSOTemplateDocerSaveRecord">
    <vt:lpwstr>eyJoZGlkIjoiNTFjNDUyYjcxZGViMzYxMTM2MWMyMjhlNGRhNWNlNDEiLCJ1c2VySWQiOiIxNDk1ODA4MiJ9</vt:lpwstr>
  </property>
</Properties>
</file>