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2.0" w:type="dxa"/>
        <w:jc w:val="left"/>
        <w:tblInd w:w="0.0" w:type="dxa"/>
        <w:tblLayout w:type="fixed"/>
        <w:tblLook w:val="0400"/>
      </w:tblPr>
      <w:tblGrid>
        <w:gridCol w:w="2319"/>
        <w:gridCol w:w="1280"/>
        <w:gridCol w:w="1074"/>
        <w:gridCol w:w="2357"/>
        <w:gridCol w:w="3502"/>
        <w:tblGridChange w:id="0">
          <w:tblGrid>
            <w:gridCol w:w="2319"/>
            <w:gridCol w:w="1280"/>
            <w:gridCol w:w="1074"/>
            <w:gridCol w:w="2357"/>
            <w:gridCol w:w="3502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003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08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009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идентификатора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0D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Уникальное положительное целое число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0E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11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Иванов Глеб Романович 6248937485 +79274536475 ivvgleb@firma.ru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01E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идентификатора вводим «1», в строку фамилии «Иванов», в строку имени «Глеб», в строку отчество «Романович», в строку паспортные данные «6248937485», в строку номер телефона «+79274536475», в строку E-mail значение «ivvgleb@firma.ru»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Отсутствие уведомлений об ошибках формата идентификатора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Внесение данных о сотруднике в базу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Отсутствие уведомлений об ошибках формата идентификатора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Внесение данных о сотруднике в базу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10531.0" w:type="dxa"/>
        <w:jc w:val="left"/>
        <w:tblInd w:w="0.0" w:type="dxa"/>
        <w:tblLayout w:type="fixed"/>
        <w:tblLook w:val="0400"/>
      </w:tblPr>
      <w:tblGrid>
        <w:gridCol w:w="2319"/>
        <w:gridCol w:w="1280"/>
        <w:gridCol w:w="1074"/>
        <w:gridCol w:w="2357"/>
        <w:gridCol w:w="3501"/>
        <w:tblGridChange w:id="0">
          <w:tblGrid>
            <w:gridCol w:w="2319"/>
            <w:gridCol w:w="1280"/>
            <w:gridCol w:w="1074"/>
            <w:gridCol w:w="2357"/>
            <w:gridCol w:w="3501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идентификатора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Уникальное положительное целое число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Иванов Глеб Романович 6248937485 +79274536475 ivvgleb@firma.ru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04C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04D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идентификатора вводим «a», в строку фамилии «Иванов», в строку имени «Глеб», в строку отчество «Романович», в строку паспортные данные «6248937485», в строку номер телефона «+79274536475», в строку E-mail значение «ivvgleb@firma.ru»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идентификатора «Строка содержит не только цифры»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ошибСтрока содержит цифрыке формата идентификатора «Строка содержит не только цифры»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059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05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10531.0" w:type="dxa"/>
        <w:jc w:val="left"/>
        <w:tblInd w:w="0.0" w:type="dxa"/>
        <w:tblLayout w:type="fixed"/>
        <w:tblLook w:val="0400"/>
      </w:tblPr>
      <w:tblGrid>
        <w:gridCol w:w="2319"/>
        <w:gridCol w:w="1280"/>
        <w:gridCol w:w="1074"/>
        <w:gridCol w:w="2357"/>
        <w:gridCol w:w="3501"/>
        <w:tblGridChange w:id="0">
          <w:tblGrid>
            <w:gridCol w:w="2319"/>
            <w:gridCol w:w="1280"/>
            <w:gridCol w:w="1074"/>
            <w:gridCol w:w="2357"/>
            <w:gridCol w:w="3501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05F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065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идентификатора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69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Уникальное положительное целое число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6C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06E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@ Иванов Глеб Романович 6248937485 +79274536475 ivvgleb@firma.ru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073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78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079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07A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идентификатора вводим «@», в строку фамилии «Иванов», в строку имени «Глеб», в строку отчество «Романович», в строку паспортные данные «6248937485», в строку номер телефона «+79274536475», в строку E-mail значение «ivvgleb@firma.ru»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7C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идентификатора «Строка содержит не только цифры»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идентификатора «Строка содержит не только цифры»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081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083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086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08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"/>
        <w:tblW w:w="10531.0" w:type="dxa"/>
        <w:jc w:val="left"/>
        <w:tblInd w:w="0.0" w:type="dxa"/>
        <w:tblLayout w:type="fixed"/>
        <w:tblLook w:val="0400"/>
      </w:tblPr>
      <w:tblGrid>
        <w:gridCol w:w="2319"/>
        <w:gridCol w:w="1280"/>
        <w:gridCol w:w="1074"/>
        <w:gridCol w:w="2357"/>
        <w:gridCol w:w="3501"/>
        <w:tblGridChange w:id="0">
          <w:tblGrid>
            <w:gridCol w:w="2319"/>
            <w:gridCol w:w="1280"/>
            <w:gridCol w:w="1074"/>
            <w:gridCol w:w="2357"/>
            <w:gridCol w:w="3501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08C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91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092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идентификатора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96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Уникальное положительное целое число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97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99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9A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09B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Иванов Глеб Романович 6248937485 +79274536475 ivvgleb@firma.ru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0A0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A5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0A6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0A7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идентификатора вводим «5», в строку фамилии «Иванов», в строку имени «Глеб», в строку отчество «Романович», в строку паспортные данные «6248937485», в строку номер телефона «+79274536475», в строку E-mail значение «ivvgleb@firma.ru»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A9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идентификатора «Данный идентификатор занят»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идентификатора «Данный идентификатор занят»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0AE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0B0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0B2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0B3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0B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10531.0" w:type="dxa"/>
        <w:jc w:val="left"/>
        <w:tblInd w:w="0.0" w:type="dxa"/>
        <w:tblLayout w:type="fixed"/>
        <w:tblLook w:val="0400"/>
      </w:tblPr>
      <w:tblGrid>
        <w:gridCol w:w="2319"/>
        <w:gridCol w:w="1280"/>
        <w:gridCol w:w="1074"/>
        <w:gridCol w:w="2357"/>
        <w:gridCol w:w="3501"/>
        <w:tblGridChange w:id="0">
          <w:tblGrid>
            <w:gridCol w:w="2319"/>
            <w:gridCol w:w="1280"/>
            <w:gridCol w:w="1074"/>
            <w:gridCol w:w="2357"/>
            <w:gridCol w:w="3501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0B9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BE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0BF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фамилии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C3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Кириллическое слово, начинающееся с большой буквы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C4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C6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C7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0C8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Иванов Глеб Романович 6248937485 +79274536475 ivvgleb@firma.ru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0CD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D2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0D3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0D4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идентификатора вводим «5», в строку фамилии «Иванов», в строку имени «Глеб», в строку отчество «Романович», в строку паспортные данные «6248937485», в строку номер телефона «+79274536475», в строку E-mail значение «ivvgleb@firma.ru»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D6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Отсутствие уведомлений об ошибках формата фамилии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Внесение данных о сотруднике в базу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Отсутствие уведомлений об ошибках формата фамилии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Внесение данных о сотруднике в базу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0DD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0DF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0E1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0E2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0E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10532.0" w:type="dxa"/>
        <w:jc w:val="left"/>
        <w:tblInd w:w="0.0" w:type="dxa"/>
        <w:tblLayout w:type="fixed"/>
        <w:tblLook w:val="0400"/>
      </w:tblPr>
      <w:tblGrid>
        <w:gridCol w:w="2319"/>
        <w:gridCol w:w="1280"/>
        <w:gridCol w:w="1074"/>
        <w:gridCol w:w="2357"/>
        <w:gridCol w:w="3502"/>
        <w:tblGridChange w:id="0">
          <w:tblGrid>
            <w:gridCol w:w="2319"/>
            <w:gridCol w:w="1280"/>
            <w:gridCol w:w="1074"/>
            <w:gridCol w:w="2357"/>
            <w:gridCol w:w="3502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0E8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ED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0EE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фамилии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F2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Кириллическое слово, начинающееся с большой буквы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F3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F5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F6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0F7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Глеб Романович 6248937485 +79274536475 ivvgleb@firma.ru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0FC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01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102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103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идентификатора вводим «5», в строку фамилии ничего не вводим, в строку имени «Глеб», в строку отчество «Романович», в строку паспортные данные «6248937485», в строку номер телефона «+79274536475», в строку E-mail значение «ivvgleb@firma.ru»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05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фамилии «Строка пуста»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фамилии «Строка пуста»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10A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10C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10E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10F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"/>
        <w:tblW w:w="10531.0" w:type="dxa"/>
        <w:jc w:val="left"/>
        <w:tblInd w:w="0.0" w:type="dxa"/>
        <w:tblLayout w:type="fixed"/>
        <w:tblLook w:val="0400"/>
      </w:tblPr>
      <w:tblGrid>
        <w:gridCol w:w="2319"/>
        <w:gridCol w:w="1280"/>
        <w:gridCol w:w="1074"/>
        <w:gridCol w:w="2357"/>
        <w:gridCol w:w="3501"/>
        <w:tblGridChange w:id="0">
          <w:tblGrid>
            <w:gridCol w:w="2319"/>
            <w:gridCol w:w="1280"/>
            <w:gridCol w:w="1074"/>
            <w:gridCol w:w="2357"/>
            <w:gridCol w:w="3501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115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1A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11B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фамилии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1F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Кириллическое слово, начинающееся с большой буквы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20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22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23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124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иванов Глеб Романович 6248937485 +79274536475 ivvgleb@firma.ru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129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2E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12F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130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идентификатора вводим «5», в строку фамилии «иванов», в строку имени «Глеб», в строку отчество «Романович», в строку паспортные данные «6248937485», в строку номер телефона «+79274536475», в строку E-mail значение «ivvgleb@firma.ru»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32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фамилии «Первая буква не является заглавной»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фамилии «Первая буква не является заглавной»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137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139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13B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13C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14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8"/>
        <w:tblW w:w="10531.0" w:type="dxa"/>
        <w:jc w:val="left"/>
        <w:tblInd w:w="0.0" w:type="dxa"/>
        <w:tblLayout w:type="fixed"/>
        <w:tblLook w:val="0400"/>
      </w:tblPr>
      <w:tblGrid>
        <w:gridCol w:w="2319"/>
        <w:gridCol w:w="1280"/>
        <w:gridCol w:w="1074"/>
        <w:gridCol w:w="2357"/>
        <w:gridCol w:w="3501"/>
        <w:tblGridChange w:id="0">
          <w:tblGrid>
            <w:gridCol w:w="2319"/>
            <w:gridCol w:w="1280"/>
            <w:gridCol w:w="1074"/>
            <w:gridCol w:w="2357"/>
            <w:gridCol w:w="3501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142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47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148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фамилии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4C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Кириллическое слово, начинающееся с большой буквы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4D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4F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50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151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ivanov Глеб Романович 6248937485 +79274536475 ivvgleb@firma.ru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156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5B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15C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15D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идентификатора вводим «5», в строку фамилии «ivanov», в строку имени «Глеб», в строку отчество «Романович», в строку паспортные данные «6248937485», в строку номер телефона «+79274536475», в строку E-mail значение «ivvgleb@firma.ru»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5F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фамилии «Первая буква не является заглавной»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фамилии «Первая буква не является заглавной»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164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166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168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169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16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9"/>
        <w:tblW w:w="10531.0" w:type="dxa"/>
        <w:jc w:val="left"/>
        <w:tblInd w:w="0.0" w:type="dxa"/>
        <w:tblLayout w:type="fixed"/>
        <w:tblLook w:val="0400"/>
      </w:tblPr>
      <w:tblGrid>
        <w:gridCol w:w="2319"/>
        <w:gridCol w:w="1280"/>
        <w:gridCol w:w="1074"/>
        <w:gridCol w:w="2357"/>
        <w:gridCol w:w="3501"/>
        <w:tblGridChange w:id="0">
          <w:tblGrid>
            <w:gridCol w:w="2319"/>
            <w:gridCol w:w="1280"/>
            <w:gridCol w:w="1074"/>
            <w:gridCol w:w="2357"/>
            <w:gridCol w:w="3501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16F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74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175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фамилии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79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Кириллическое слово, начинающееся с большой буквы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7A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7C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7D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17E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Ivanov Глеб Романович 6248937485 +79274536475 ivvgleb@firma.ru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183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88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189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18A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идентификатора вводим «5», в строку фамилии «Ivanov», в строку имени «Глеб», в строку отчество «Романович», в строку паспортные данные «6248937485», в строку номер телефона «+79274536475», в строку E-mail значение «ivvgleb@firma.ru»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8C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фамилии «В строке не только кириллица»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фамилии «В строке не только кириллица»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191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193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195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196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19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0"/>
        <w:tblW w:w="10531.0" w:type="dxa"/>
        <w:jc w:val="left"/>
        <w:tblInd w:w="0.0" w:type="dxa"/>
        <w:tblLayout w:type="fixed"/>
        <w:tblLook w:val="0400"/>
      </w:tblPr>
      <w:tblGrid>
        <w:gridCol w:w="2319"/>
        <w:gridCol w:w="1280"/>
        <w:gridCol w:w="1074"/>
        <w:gridCol w:w="2357"/>
        <w:gridCol w:w="3501"/>
        <w:tblGridChange w:id="0">
          <w:tblGrid>
            <w:gridCol w:w="2319"/>
            <w:gridCol w:w="1280"/>
            <w:gridCol w:w="1074"/>
            <w:gridCol w:w="2357"/>
            <w:gridCol w:w="3501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19C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A1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1A2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фамилии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A6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Кириллическое слово, начинающееся с большой буквы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A7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A9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AA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1AB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ив@нов Глеб Романович 6248937485 +79274536475 ivvgleb@firma.ru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1B0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B5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1B6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1B7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идентификатора вводим «5», в строку фамилии «ив@нов», в строку имени «Глеб», в строку отчество «Романович», в строку паспортные данные «6248937485», в строку номер телефона «+79274536475», в строку E-mail значение «ivvgleb@firma.ru»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B9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фамилии «Первая буква не является заглавной»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фамилии «Первая буква не является заглавной»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1BE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1C0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1C2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1C3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1C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1"/>
        <w:tblW w:w="10531.0" w:type="dxa"/>
        <w:jc w:val="left"/>
        <w:tblInd w:w="0.0" w:type="dxa"/>
        <w:tblLayout w:type="fixed"/>
        <w:tblLook w:val="0400"/>
      </w:tblPr>
      <w:tblGrid>
        <w:gridCol w:w="2319"/>
        <w:gridCol w:w="1280"/>
        <w:gridCol w:w="1074"/>
        <w:gridCol w:w="2357"/>
        <w:gridCol w:w="3501"/>
        <w:tblGridChange w:id="0">
          <w:tblGrid>
            <w:gridCol w:w="2319"/>
            <w:gridCol w:w="1280"/>
            <w:gridCol w:w="1074"/>
            <w:gridCol w:w="2357"/>
            <w:gridCol w:w="3501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1C9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CE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1CF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фамилии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D3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Кириллическое слово, начинающееся с большой буквы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D4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D6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D7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1D8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Ив@нов Глеб Романович 6248937485 +79274536475 ivvgleb@firma.ru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1DD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E2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1E3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1E4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идентификатора вводим «5», в строку фамилии «Ив@нов», в строку имени «Глеб», в строку отчество «Романович», в строку паспортные данные «6248937485», в строку номер телефона «+79274536475», в строку E-mail значение «ivvgleb@firma.ru»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E6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фамилии «В строке не только кириллица»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фамилии «Первая буква не является заглавной»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1EB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1ED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1EF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1F0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1F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2"/>
        <w:tblW w:w="10531.0" w:type="dxa"/>
        <w:jc w:val="left"/>
        <w:tblInd w:w="0.0" w:type="dxa"/>
        <w:tblLayout w:type="fixed"/>
        <w:tblLook w:val="0400"/>
      </w:tblPr>
      <w:tblGrid>
        <w:gridCol w:w="2319"/>
        <w:gridCol w:w="1280"/>
        <w:gridCol w:w="1074"/>
        <w:gridCol w:w="2357"/>
        <w:gridCol w:w="3501"/>
        <w:tblGridChange w:id="0">
          <w:tblGrid>
            <w:gridCol w:w="2319"/>
            <w:gridCol w:w="1280"/>
            <w:gridCol w:w="1074"/>
            <w:gridCol w:w="2357"/>
            <w:gridCol w:w="3501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1F6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FB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1FC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фамилии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200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Кириллическое слово, начинающееся с большой буквы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01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03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04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205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ив1нов Глеб Романович 6248937485 +79274536475 ivvgleb@firma.ru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20A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20F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210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211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идентификатора вводим «5», в строку фамилии «ив1нов», в строку имени «Глеб», в строку отчество «Романович», в строку паспортные данные «6248937485», в строку номер телефона «+79274536475», в строку E-mail значение «ivvgleb@firma.ru»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213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фамилии «Первая буква не является заглавной»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фамилии «Первая буква не является заглавной»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218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21A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21C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21D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22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3"/>
        <w:tblW w:w="10531.0" w:type="dxa"/>
        <w:jc w:val="left"/>
        <w:tblInd w:w="0.0" w:type="dxa"/>
        <w:tblLayout w:type="fixed"/>
        <w:tblLook w:val="0400"/>
      </w:tblPr>
      <w:tblGrid>
        <w:gridCol w:w="2319"/>
        <w:gridCol w:w="1279"/>
        <w:gridCol w:w="1075"/>
        <w:gridCol w:w="2356"/>
        <w:gridCol w:w="3502"/>
        <w:tblGridChange w:id="0">
          <w:tblGrid>
            <w:gridCol w:w="2319"/>
            <w:gridCol w:w="1279"/>
            <w:gridCol w:w="1075"/>
            <w:gridCol w:w="2356"/>
            <w:gridCol w:w="3502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223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228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229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фамилии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22D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Кириллическое слово, начинающееся с большой буквы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2E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30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31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232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Ив1нов Глеб Романович 6248937485 +79274536475 ivvgleb@firma.ru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237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23C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23D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23E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идентификатора вводим «5», в строку фамилии «Ив1нов», в строку имени «Глеб», в строку отчество «Романович», в строку паспортные данные «6248937485», в строку номер телефона «+79274536475», в строку E-mail значение «ivvgleb@firma.ru»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240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фамилии «Строка содержит цифры»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фамилии «Строка содержит цифры»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245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247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249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24A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4"/>
        <w:tblW w:w="10531.0" w:type="dxa"/>
        <w:jc w:val="left"/>
        <w:tblInd w:w="0.0" w:type="dxa"/>
        <w:tblLayout w:type="fixed"/>
        <w:tblLook w:val="0400"/>
      </w:tblPr>
      <w:tblGrid>
        <w:gridCol w:w="2319"/>
        <w:gridCol w:w="1279"/>
        <w:gridCol w:w="1075"/>
        <w:gridCol w:w="2356"/>
        <w:gridCol w:w="3502"/>
        <w:tblGridChange w:id="0">
          <w:tblGrid>
            <w:gridCol w:w="2319"/>
            <w:gridCol w:w="1279"/>
            <w:gridCol w:w="1075"/>
            <w:gridCol w:w="2356"/>
            <w:gridCol w:w="3502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250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255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256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имени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25A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Кириллическое слово, начинающееся с большой буквы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5B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5D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5E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25F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Иванов Глеб Романович 6248937485 +79274536475 ivvgleb@firma.ru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264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269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26A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26B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идентификатора вводим «5», в строку фамилии «Иванов», в строку имени «Глеб», в строку отчество «Романович», в строку паспортные данные «6248937485», в строку номер телефона «+79274536475», в строку E-mail значение «ivvgleb@firma.ru»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26D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Отсутствие уведомлений об ошибках формата имени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Внесение данных о сотруднике в базу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Отсутствие уведомлений об ошибках формата имени</w:t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Внесение данных о сотруднике в базу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274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276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278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279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5"/>
        <w:tblW w:w="10532.0" w:type="dxa"/>
        <w:jc w:val="left"/>
        <w:tblInd w:w="0.0" w:type="dxa"/>
        <w:tblLayout w:type="fixed"/>
        <w:tblLook w:val="0400"/>
      </w:tblPr>
      <w:tblGrid>
        <w:gridCol w:w="2319"/>
        <w:gridCol w:w="1280"/>
        <w:gridCol w:w="1074"/>
        <w:gridCol w:w="2357"/>
        <w:gridCol w:w="3502"/>
        <w:tblGridChange w:id="0">
          <w:tblGrid>
            <w:gridCol w:w="2319"/>
            <w:gridCol w:w="1280"/>
            <w:gridCol w:w="1074"/>
            <w:gridCol w:w="2357"/>
            <w:gridCol w:w="3502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27F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284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285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имени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289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Кириллическое слово, начинающееся с большой буквы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8A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8C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8D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28E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Иванов Романович 6248937485 +79274536475 ivvgleb@firma.ru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293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298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299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29A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идентификатора вводим «5», в строку фамилии «Иванов», в строку имени ничего не вводим, в строку отчество «Романович», в строку паспортные данные «6248937485», в строку номер телефона «+79274536475», в строку E-mail значение «ivvgleb@firma.ru»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29C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имени «Строка пуста»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ошибкеформата имени «Строка пуста»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2A1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2A3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2A5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2A6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6"/>
        <w:tblW w:w="10531.0" w:type="dxa"/>
        <w:jc w:val="left"/>
        <w:tblInd w:w="0.0" w:type="dxa"/>
        <w:tblLayout w:type="fixed"/>
        <w:tblLook w:val="0400"/>
      </w:tblPr>
      <w:tblGrid>
        <w:gridCol w:w="2319"/>
        <w:gridCol w:w="1280"/>
        <w:gridCol w:w="1074"/>
        <w:gridCol w:w="2357"/>
        <w:gridCol w:w="3501"/>
        <w:tblGridChange w:id="0">
          <w:tblGrid>
            <w:gridCol w:w="2319"/>
            <w:gridCol w:w="1280"/>
            <w:gridCol w:w="1074"/>
            <w:gridCol w:w="2357"/>
            <w:gridCol w:w="3501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2AC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2B1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2B2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имени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2B6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Кириллическое слово, начинающееся с большой буквы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B7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B9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BA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2BB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Иванов глеб Романович 6248937485 +79274536475 ivvgleb@firma.ru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2C0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2C5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2C6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2C7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идентификатора вводим «5», в строку фамилии «Иванов», в строку имени «глеб», в строку отчество «Романович», в строку паспортные данные «6248937485», в строку номер телефона «+79274536475», в строку E-mail значение «ivvgleb@firma.ru»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2C9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имени «Первая буква не является заглавной»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ошибкеформата имени «Первая буква не является заглавной»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2CE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2D0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2D2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2D3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2D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7"/>
        <w:tblW w:w="10531.0" w:type="dxa"/>
        <w:jc w:val="left"/>
        <w:tblInd w:w="0.0" w:type="dxa"/>
        <w:tblLayout w:type="fixed"/>
        <w:tblLook w:val="0400"/>
      </w:tblPr>
      <w:tblGrid>
        <w:gridCol w:w="2319"/>
        <w:gridCol w:w="1280"/>
        <w:gridCol w:w="1074"/>
        <w:gridCol w:w="2357"/>
        <w:gridCol w:w="3501"/>
        <w:tblGridChange w:id="0">
          <w:tblGrid>
            <w:gridCol w:w="2319"/>
            <w:gridCol w:w="1280"/>
            <w:gridCol w:w="1074"/>
            <w:gridCol w:w="2357"/>
            <w:gridCol w:w="3501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2D9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2DE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2DF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имени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2E3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Кириллическое слово, начинающееся с большой буквы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E4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E6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2E7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2E8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Иванов gleb Романович 6248937485 +79274536475 ivvgleb@firma.ru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2ED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2F2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2F3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2F4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идентификатора вводим «5», в строку фамилии «Иванов », в строку имени «gleb», в строку отчество «Романович», в строку паспортные данные «6248937485», в строку номер телефона «+79274536475», в строку E-mail значение «ivvgleb@firma.ru»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2F6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имени «Первая буква не является заглавной»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имени «Первая буква не является заглавной»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2FB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2FD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2FF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300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30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8"/>
        <w:tblW w:w="10531.0" w:type="dxa"/>
        <w:jc w:val="left"/>
        <w:tblInd w:w="0.0" w:type="dxa"/>
        <w:tblLayout w:type="fixed"/>
        <w:tblLook w:val="0400"/>
      </w:tblPr>
      <w:tblGrid>
        <w:gridCol w:w="2319"/>
        <w:gridCol w:w="1280"/>
        <w:gridCol w:w="1074"/>
        <w:gridCol w:w="2357"/>
        <w:gridCol w:w="3501"/>
        <w:tblGridChange w:id="0">
          <w:tblGrid>
            <w:gridCol w:w="2319"/>
            <w:gridCol w:w="1280"/>
            <w:gridCol w:w="1074"/>
            <w:gridCol w:w="2357"/>
            <w:gridCol w:w="3501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306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30B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30C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имени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310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Кириллическое слово, начинающееся с большой буквы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311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313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314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315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Иванов Gleb Романович 6248937485 +79274536475 ivvgleb@firma.ru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31A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31F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320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321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идентификатора вводим «5», в строку фамилии «Иванов», в строку имени «Gleb», в строку отчество «Романович», в строку паспортные данные «6248937485», в строку номер телефона «+79274536475», в строку E-mail значение «ivvgleb@firma.ru»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323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имени «В строке не только кириллица»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имени «В строке не только кириллица»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328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32A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32C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32D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33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9"/>
        <w:tblW w:w="10531.0" w:type="dxa"/>
        <w:jc w:val="left"/>
        <w:tblInd w:w="0.0" w:type="dxa"/>
        <w:tblLayout w:type="fixed"/>
        <w:tblLook w:val="0400"/>
      </w:tblPr>
      <w:tblGrid>
        <w:gridCol w:w="2319"/>
        <w:gridCol w:w="1280"/>
        <w:gridCol w:w="1074"/>
        <w:gridCol w:w="2357"/>
        <w:gridCol w:w="3501"/>
        <w:tblGridChange w:id="0">
          <w:tblGrid>
            <w:gridCol w:w="2319"/>
            <w:gridCol w:w="1280"/>
            <w:gridCol w:w="1074"/>
            <w:gridCol w:w="2357"/>
            <w:gridCol w:w="3501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333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338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339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имени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33D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Кириллическое слово, начинающееся с большой буквы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33E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340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341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342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Иванов гл@б Романович 6248937485 +79274536475 ivvgleb@firma.ru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347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34C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34D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34E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идентификатора вводим «5», в строку фамилии «Иванов», в строку имени «гл@б», в строку отчество «Романович», в строку паспортные данные «6248937485», в строку номер телефона «+79274536475», в строку E-mail значение «ivvgleb@firma.ru»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350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имени «Первая буква не является заглавной»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имени «Первая буква не является заглавной»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355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357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359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35A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35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0"/>
        <w:tblW w:w="10531.0" w:type="dxa"/>
        <w:jc w:val="left"/>
        <w:tblInd w:w="0.0" w:type="dxa"/>
        <w:tblLayout w:type="fixed"/>
        <w:tblLook w:val="0400"/>
      </w:tblPr>
      <w:tblGrid>
        <w:gridCol w:w="2319"/>
        <w:gridCol w:w="1280"/>
        <w:gridCol w:w="1074"/>
        <w:gridCol w:w="2357"/>
        <w:gridCol w:w="3501"/>
        <w:tblGridChange w:id="0">
          <w:tblGrid>
            <w:gridCol w:w="2319"/>
            <w:gridCol w:w="1280"/>
            <w:gridCol w:w="1074"/>
            <w:gridCol w:w="2357"/>
            <w:gridCol w:w="3501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360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365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366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имени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36A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Кириллическое слово, начинающееся с большой буквы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36B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36D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36E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36F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Иванов Гл@б Романович 6248937485 +79274536475 ivvgleb@firma.ru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374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379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37A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37B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идентификатора вводим «5», в строку фамилии «Иванов», в строку имени «Гл@б», в строку отчество «Романович», в строку паспортные данные «6248937485», в строку номер телефона «+79274536475», в строку E-mail значение «ivvgleb@firma.ru»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37D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имени «В строке не только кириллица»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имени «Первая буква не является заглавной»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382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384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386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387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38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1"/>
        <w:tblW w:w="10531.0" w:type="dxa"/>
        <w:jc w:val="left"/>
        <w:tblInd w:w="0.0" w:type="dxa"/>
        <w:tblLayout w:type="fixed"/>
        <w:tblLook w:val="0400"/>
      </w:tblPr>
      <w:tblGrid>
        <w:gridCol w:w="2319"/>
        <w:gridCol w:w="1280"/>
        <w:gridCol w:w="1074"/>
        <w:gridCol w:w="2357"/>
        <w:gridCol w:w="3501"/>
        <w:tblGridChange w:id="0">
          <w:tblGrid>
            <w:gridCol w:w="2319"/>
            <w:gridCol w:w="1280"/>
            <w:gridCol w:w="1074"/>
            <w:gridCol w:w="2357"/>
            <w:gridCol w:w="3501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38D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392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393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имени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397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Кириллическое слово, начинающееся с большой буквы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398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39A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39B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39C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Иванов гл1б Романович 6248937485 +79274536475 ivvgleb@firma.ru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3A1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3A6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3A7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3A8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идентификатора вводим «5», в строку фамилии «Иванов», в строку имени «гл1б», в строку отчество «Романович», в строку паспортные данные «6248937485», в строку номер телефона «+79274536475», в строку E-mail значение «ivvgleb@firma.ru»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3AA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имени «Первая буква не является заглавной»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имени «Первая буква не является заглавной»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3AF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3B1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3B3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3B4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3B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2"/>
        <w:tblW w:w="10531.0" w:type="dxa"/>
        <w:jc w:val="left"/>
        <w:tblInd w:w="0.0" w:type="dxa"/>
        <w:tblLayout w:type="fixed"/>
        <w:tblLook w:val="0400"/>
      </w:tblPr>
      <w:tblGrid>
        <w:gridCol w:w="2319"/>
        <w:gridCol w:w="1279"/>
        <w:gridCol w:w="1075"/>
        <w:gridCol w:w="2356"/>
        <w:gridCol w:w="3502"/>
        <w:tblGridChange w:id="0">
          <w:tblGrid>
            <w:gridCol w:w="2319"/>
            <w:gridCol w:w="1279"/>
            <w:gridCol w:w="1075"/>
            <w:gridCol w:w="2356"/>
            <w:gridCol w:w="3502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3BA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3BF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3C0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имени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3C4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Кириллическое слово, начинающееся с большой буквы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3C5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3C7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3C8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3C9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Иванов Гл1б Романович 6248937485 +79274536475 ivvgleb@firma.ru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3CE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3D3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3D4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3D5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идентификатора вводим «5», в строку фамилии «Иванов», в строку имени «Гл1б», в строку отчество «Романович», в строку паспортные данные «6248937485», в строку номер телефона «+79274536475», в строку E-mail значение «ivvgleb@firma.ru»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3D7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имени «Строка содержит цифры»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имени «Строка содержит цифры»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3DC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3DE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3E0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3E1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3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3"/>
        <w:tblW w:w="10531.0" w:type="dxa"/>
        <w:jc w:val="left"/>
        <w:tblInd w:w="0.0" w:type="dxa"/>
        <w:tblLayout w:type="fixed"/>
        <w:tblLook w:val="0400"/>
      </w:tblPr>
      <w:tblGrid>
        <w:gridCol w:w="2319"/>
        <w:gridCol w:w="1279"/>
        <w:gridCol w:w="1075"/>
        <w:gridCol w:w="2356"/>
        <w:gridCol w:w="3502"/>
        <w:tblGridChange w:id="0">
          <w:tblGrid>
            <w:gridCol w:w="2319"/>
            <w:gridCol w:w="1279"/>
            <w:gridCol w:w="1075"/>
            <w:gridCol w:w="2356"/>
            <w:gridCol w:w="3502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3E7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3EC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3ED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отчества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3F1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Кириллическое слово, начинающееся с большой буквы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3F2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3F4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3F5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3F6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Иванов Глеб Романович 6248937485 +79274536475 ivvgleb@firma.ru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3FB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400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401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402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идентификатора вводим «5», в строку фамилии «Иванов», в строку имени «Глеб», в строку отчество «Романович», в строку паспортные данные «6248937485», в строку номер телефона «+79274536475», в строку E-mail значение «ivvgleb@firma.ru»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404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Отсутствие уведомлений об ошибках формата отчества</w:t>
            </w:r>
          </w:p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Внесение данных о сотруднике в базу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Отсутствие уведомлений об ошибках формата отчества</w:t>
            </w:r>
          </w:p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Внесение данных о сотруднике в базу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40B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40D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40F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410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4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4"/>
        <w:tblW w:w="10532.0" w:type="dxa"/>
        <w:jc w:val="left"/>
        <w:tblInd w:w="0.0" w:type="dxa"/>
        <w:tblLayout w:type="fixed"/>
        <w:tblLook w:val="0400"/>
      </w:tblPr>
      <w:tblGrid>
        <w:gridCol w:w="2319"/>
        <w:gridCol w:w="1280"/>
        <w:gridCol w:w="1074"/>
        <w:gridCol w:w="2357"/>
        <w:gridCol w:w="3502"/>
        <w:tblGridChange w:id="0">
          <w:tblGrid>
            <w:gridCol w:w="2319"/>
            <w:gridCol w:w="1280"/>
            <w:gridCol w:w="1074"/>
            <w:gridCol w:w="2357"/>
            <w:gridCol w:w="3502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416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41B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41C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отчества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420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Кириллическое слово, начинающееся с большой буквы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421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423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424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425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Иванов Глеб 6248937485 +79274536475 ivvgleb@firma.ru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42A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42F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430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431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идентификатора вводим «5», в строку фамилии «Иванов», в строку имени «Глеб», в строку отчество ничего не вводим, в строку паспортные данные «6248937485», в строку номер телефона «+79274536475», в строку E-mail значение «ivvgleb@firma.ru»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433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отчества «Строка пуста»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отчества «Строка пуста»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438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43A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43C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43D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4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5"/>
        <w:tblW w:w="10531.0" w:type="dxa"/>
        <w:jc w:val="left"/>
        <w:tblInd w:w="0.0" w:type="dxa"/>
        <w:tblLayout w:type="fixed"/>
        <w:tblLook w:val="0400"/>
      </w:tblPr>
      <w:tblGrid>
        <w:gridCol w:w="2319"/>
        <w:gridCol w:w="1280"/>
        <w:gridCol w:w="1074"/>
        <w:gridCol w:w="2357"/>
        <w:gridCol w:w="3501"/>
        <w:tblGridChange w:id="0">
          <w:tblGrid>
            <w:gridCol w:w="2319"/>
            <w:gridCol w:w="1280"/>
            <w:gridCol w:w="1074"/>
            <w:gridCol w:w="2357"/>
            <w:gridCol w:w="3501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443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448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449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отчества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44D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Кириллическое слово, начинающееся с большой буквы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44E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450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451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452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Иванов Глеб романович 6248937485 +79274536475 ivvgleb@firma.ru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457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45C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45D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45E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идентификатора вводим «5», в строку фамилии «Иванов», в строку имени «Глеб», в строку отчество «романович», в строку паспортные данные «6248937485», в строку номер телефона «+79274536475», в строку E-mail значение «ivvgleb@firma.ru»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460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отчества «Первая буква не является заглавной»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отчества «Первая буква не является заглавной»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465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467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469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46A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46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6"/>
        <w:tblW w:w="10531.0" w:type="dxa"/>
        <w:jc w:val="left"/>
        <w:tblInd w:w="0.0" w:type="dxa"/>
        <w:tblLayout w:type="fixed"/>
        <w:tblLook w:val="0400"/>
      </w:tblPr>
      <w:tblGrid>
        <w:gridCol w:w="2319"/>
        <w:gridCol w:w="1280"/>
        <w:gridCol w:w="1074"/>
        <w:gridCol w:w="2357"/>
        <w:gridCol w:w="3501"/>
        <w:tblGridChange w:id="0">
          <w:tblGrid>
            <w:gridCol w:w="2319"/>
            <w:gridCol w:w="1280"/>
            <w:gridCol w:w="1074"/>
            <w:gridCol w:w="2357"/>
            <w:gridCol w:w="3501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470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475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476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отчества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47A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Кириллическое слово, начинающееся с большой буквы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47B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47D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47E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47F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Иванов Глеб romanovich 6248937485 +79274536475 ivvgleb@firma.ru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484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489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48A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48B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идентификатора вводим «5», в строку фамилии «Иванов », в строку имени «Глеб», в строку отчество «romanovich», в строку паспортные данные «6248937485», в строку номер телефона «+79274536475», в строку E-mail значение «ivvgleb@firma.ru»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48D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48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отчества «Первая буква не является заглавной»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49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отчества «Первая буква не является заглавной»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492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494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496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497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49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7"/>
        <w:tblW w:w="10531.0" w:type="dxa"/>
        <w:jc w:val="left"/>
        <w:tblInd w:w="0.0" w:type="dxa"/>
        <w:tblLayout w:type="fixed"/>
        <w:tblLook w:val="0400"/>
      </w:tblPr>
      <w:tblGrid>
        <w:gridCol w:w="2319"/>
        <w:gridCol w:w="1280"/>
        <w:gridCol w:w="1074"/>
        <w:gridCol w:w="2357"/>
        <w:gridCol w:w="3501"/>
        <w:tblGridChange w:id="0">
          <w:tblGrid>
            <w:gridCol w:w="2319"/>
            <w:gridCol w:w="1280"/>
            <w:gridCol w:w="1074"/>
            <w:gridCol w:w="2357"/>
            <w:gridCol w:w="3501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49D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4A2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4A3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отчества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4A7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Кириллическое слово, начинающееся с большой буквы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4A8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4AA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4AB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4AC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Иванов Глеб Romanovich 6248937485 +79274536475 ivvgleb@firma.ru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4B1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4B6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4B7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4B8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идентификатора вводим «5», в строку фамилии «Иванов», в строку имени «Глеб», в строку отчество «Romanovich», в строку паспортные данные «6248937485», в строку номер телефона «+79274536475», в строку E-mail значение «ivvgleb@firma.ru»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4BA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4B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отчества «В строке не только кириллица»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отчества «В строке не только кириллица»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4BF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4C1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4C3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4C4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4C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8"/>
        <w:tblW w:w="10531.0" w:type="dxa"/>
        <w:jc w:val="left"/>
        <w:tblInd w:w="0.0" w:type="dxa"/>
        <w:tblLayout w:type="fixed"/>
        <w:tblLook w:val="0400"/>
      </w:tblPr>
      <w:tblGrid>
        <w:gridCol w:w="2319"/>
        <w:gridCol w:w="1280"/>
        <w:gridCol w:w="1074"/>
        <w:gridCol w:w="2357"/>
        <w:gridCol w:w="3501"/>
        <w:tblGridChange w:id="0">
          <w:tblGrid>
            <w:gridCol w:w="2319"/>
            <w:gridCol w:w="1280"/>
            <w:gridCol w:w="1074"/>
            <w:gridCol w:w="2357"/>
            <w:gridCol w:w="3501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4CA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4CF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4D0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отчества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4D4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Кириллическое слово, начинающееся с большой буквы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4D5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4D7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4D8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4D9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Иванов Глеб ром@нович 6248937485 +79274536475 ivvgleb@firma.ru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4DE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4E3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4E4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4E5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идентификатора вводим «5», в строку фамилии «Иванов», в строку имени «Глеб», в строку отчество «ром@нович », в строку паспортные данные «6248937485», в строку номер телефона «+79274536475», в строку E-mail значение «ivvgleb@firma.ru»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4E7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4E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отчества «Первая буква не является заглавной»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4E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отчества «Первая буква не является заглавной»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4EC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4EE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4F0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4F1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4F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9"/>
        <w:tblW w:w="10531.0" w:type="dxa"/>
        <w:jc w:val="left"/>
        <w:tblInd w:w="0.0" w:type="dxa"/>
        <w:tblLayout w:type="fixed"/>
        <w:tblLook w:val="0400"/>
      </w:tblPr>
      <w:tblGrid>
        <w:gridCol w:w="2319"/>
        <w:gridCol w:w="1280"/>
        <w:gridCol w:w="1074"/>
        <w:gridCol w:w="2357"/>
        <w:gridCol w:w="3501"/>
        <w:tblGridChange w:id="0">
          <w:tblGrid>
            <w:gridCol w:w="2319"/>
            <w:gridCol w:w="1280"/>
            <w:gridCol w:w="1074"/>
            <w:gridCol w:w="2357"/>
            <w:gridCol w:w="3501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4F7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4FC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4FD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отчества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501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Кириллическое слово, начинающееся с большой буквы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502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504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505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506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Иванов Глеб Ром@нович 6248937485 +79274536475 ivvgleb@firma.ru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50B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510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511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512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идентификатора вводим «5», в строку фамилии «Иванов», в строку имени «Глеб», в строку отчество «Ром@нович », в строку паспортные данные «6248937485», в строку номер телефона «+79274536475», в строку E-mail значение «ivvgleb@firma.ru»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514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5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отчества «В строке не только кириллица»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5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5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отчества «Первая буква не является заглавной»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519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51B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51D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51E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52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0"/>
        <w:tblW w:w="10531.0" w:type="dxa"/>
        <w:jc w:val="left"/>
        <w:tblInd w:w="0.0" w:type="dxa"/>
        <w:tblLayout w:type="fixed"/>
        <w:tblLook w:val="0400"/>
      </w:tblPr>
      <w:tblGrid>
        <w:gridCol w:w="2319"/>
        <w:gridCol w:w="1280"/>
        <w:gridCol w:w="1074"/>
        <w:gridCol w:w="2357"/>
        <w:gridCol w:w="3501"/>
        <w:tblGridChange w:id="0">
          <w:tblGrid>
            <w:gridCol w:w="2319"/>
            <w:gridCol w:w="1280"/>
            <w:gridCol w:w="1074"/>
            <w:gridCol w:w="2357"/>
            <w:gridCol w:w="3501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524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529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52A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отчества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52E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Кириллическое слово, начинающееся с большой буквы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52F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531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532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533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Иванов Глеб ром1нович 6248937485 +79274536475 ivvgleb@firma.ru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538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53D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53E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53F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идентификатора вводим «5», в строку фамилии «Иванов», в строку имени «Глеб», в строку отчество «ром1нович», в строку паспортные данные «6248937485», в строку номер телефона «+79274536475», в строку E-mail значение «ivvgleb@firma.ru»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541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5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отчества «Первая буква не является заглавной»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5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5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отчества «Первая буква не является заглавной»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546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548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54A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54B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55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1"/>
        <w:tblW w:w="10531.0" w:type="dxa"/>
        <w:jc w:val="left"/>
        <w:tblInd w:w="0.0" w:type="dxa"/>
        <w:tblLayout w:type="fixed"/>
        <w:tblLook w:val="0400"/>
      </w:tblPr>
      <w:tblGrid>
        <w:gridCol w:w="2319"/>
        <w:gridCol w:w="1279"/>
        <w:gridCol w:w="1075"/>
        <w:gridCol w:w="2356"/>
        <w:gridCol w:w="3502"/>
        <w:tblGridChange w:id="0">
          <w:tblGrid>
            <w:gridCol w:w="2319"/>
            <w:gridCol w:w="1279"/>
            <w:gridCol w:w="1075"/>
            <w:gridCol w:w="2356"/>
            <w:gridCol w:w="3502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551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556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557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отчества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55B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Кириллическое слово, начинающееся с большой буквы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55C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55E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55F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560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Иванов Глеб Ром1нович 6248937485 +79274536475 ivvgleb@firma.ru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565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56A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56B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56C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идентификатора вводим «5», в строку фамилии «Иванов», в строку имени «Глеб», в строку отчество «Ром1нович», в строку паспортные данные «6248937485», в строку номер телефона «+79274536475», в строку E-mail значение «ivvgleb@firma.ru»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56E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5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отчества «Строка содержит цифры»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5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5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отчества «Строка содержит цифры»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573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575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577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578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5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2"/>
        <w:tblW w:w="10532.0" w:type="dxa"/>
        <w:jc w:val="left"/>
        <w:tblInd w:w="0.0" w:type="dxa"/>
        <w:tblLayout w:type="fixed"/>
        <w:tblLook w:val="0400"/>
      </w:tblPr>
      <w:tblGrid>
        <w:gridCol w:w="2319"/>
        <w:gridCol w:w="1279"/>
        <w:gridCol w:w="1075"/>
        <w:gridCol w:w="2356"/>
        <w:gridCol w:w="3503"/>
        <w:tblGridChange w:id="0">
          <w:tblGrid>
            <w:gridCol w:w="2319"/>
            <w:gridCol w:w="1279"/>
            <w:gridCol w:w="1075"/>
            <w:gridCol w:w="2356"/>
            <w:gridCol w:w="3503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57E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583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584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паспортных данных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588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Положительное целое число, состоящее из 10 цифр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589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58B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58C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58D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Иванов Глеб Романович 6248937485 +79274536475 ivvgleb@firma.ru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592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597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598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599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идентификатора вводим «5», в строку фамилии «Иванов», в строку имени «Глеб», в строку отчество «Романович», в строку паспортные данные «6248937485», в строку номер телефона «+79274536475», в строку E-mail значение «ivvgleb@firma.ru»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59B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59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Отсутствие уведомлений об ошибках формата паспортных данных</w:t>
            </w:r>
          </w:p>
          <w:p w:rsidR="00000000" w:rsidDel="00000000" w:rsidP="00000000" w:rsidRDefault="00000000" w:rsidRPr="00000000" w14:paraId="000005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Внесение данных о сотруднике в базу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5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5A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Отсутствие уведомлений об ошибках формата паспортных данных</w:t>
            </w:r>
          </w:p>
          <w:p w:rsidR="00000000" w:rsidDel="00000000" w:rsidP="00000000" w:rsidRDefault="00000000" w:rsidRPr="00000000" w14:paraId="000005A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Внесение данных о сотруднике в базу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5A2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5A4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5A6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5A7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5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3"/>
        <w:tblW w:w="10532.0" w:type="dxa"/>
        <w:jc w:val="left"/>
        <w:tblInd w:w="0.0" w:type="dxa"/>
        <w:tblLayout w:type="fixed"/>
        <w:tblLook w:val="0400"/>
      </w:tblPr>
      <w:tblGrid>
        <w:gridCol w:w="2319"/>
        <w:gridCol w:w="1279"/>
        <w:gridCol w:w="1075"/>
        <w:gridCol w:w="2356"/>
        <w:gridCol w:w="3503"/>
        <w:tblGridChange w:id="0">
          <w:tblGrid>
            <w:gridCol w:w="2319"/>
            <w:gridCol w:w="1279"/>
            <w:gridCol w:w="1075"/>
            <w:gridCol w:w="2356"/>
            <w:gridCol w:w="3503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5AD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5B2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33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5B3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паспортных данных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5B7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Положительное целое число, состоящее из 10 цифр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5B8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5BA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5BB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5BC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Иванов Глеб Романович 62489374855 +79274536475 ivvgleb@firma.ru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5C1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5C6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5C7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5C8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идентификатора вводим «5», в строку фамилии «Иванов», в строку имени «Глеб», в строку отчество «Романович», в строку паспортные данные «62489374855», в строку номер телефона «+79274536475», в строку E-mail значение «ivvgleb@firma.ru»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5CA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5C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паспортных данных «Неверный формат паспорта»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5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5C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паспортных данных «Неверный формат паспорта»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5CF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5D1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5D3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5D4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5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4"/>
        <w:tblW w:w="10532.0" w:type="dxa"/>
        <w:jc w:val="left"/>
        <w:tblInd w:w="0.0" w:type="dxa"/>
        <w:tblLayout w:type="fixed"/>
        <w:tblLook w:val="0400"/>
      </w:tblPr>
      <w:tblGrid>
        <w:gridCol w:w="2319"/>
        <w:gridCol w:w="1279"/>
        <w:gridCol w:w="1075"/>
        <w:gridCol w:w="2356"/>
        <w:gridCol w:w="3503"/>
        <w:tblGridChange w:id="0">
          <w:tblGrid>
            <w:gridCol w:w="2319"/>
            <w:gridCol w:w="1279"/>
            <w:gridCol w:w="1075"/>
            <w:gridCol w:w="2356"/>
            <w:gridCol w:w="3503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5DA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5DF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34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5E0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паспортных данных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5E4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Положительное целое число, состоящее из 10 цифр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5E5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5E7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5E8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5E9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Иванов Глеб Романович 624893748 +79274536475 ivvgleb@firma.ru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5EE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5F3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5F4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5F5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идентификатора вводим «5», в строку фамилии «Иванов», в строку имени «Глеб», в строку отчество «Романович», в строку паспортные данные «624893748», в строку номер телефона «+79274536475», в строку E-mail значение «ivvgleb@firma.ru»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5F7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5F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паспортных данных «Неверный формат паспорта»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5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5F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паспортных данных «Неверный формат паспорта»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5FC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5FE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600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601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6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5"/>
        <w:tblW w:w="10532.0" w:type="dxa"/>
        <w:jc w:val="left"/>
        <w:tblInd w:w="0.0" w:type="dxa"/>
        <w:tblLayout w:type="fixed"/>
        <w:tblLook w:val="0400"/>
      </w:tblPr>
      <w:tblGrid>
        <w:gridCol w:w="2319"/>
        <w:gridCol w:w="1279"/>
        <w:gridCol w:w="1075"/>
        <w:gridCol w:w="2356"/>
        <w:gridCol w:w="3503"/>
        <w:tblGridChange w:id="0">
          <w:tblGrid>
            <w:gridCol w:w="2319"/>
            <w:gridCol w:w="1279"/>
            <w:gridCol w:w="1075"/>
            <w:gridCol w:w="2356"/>
            <w:gridCol w:w="3503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607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60C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60D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паспортных данных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611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Положительное целое число, состоящее из 10 цифр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612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614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615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616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Иванов Глеб Романович 6+48937485 +79274536475 ivvgleb@firma.ru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61B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620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621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622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идентификатора вводим «5», в строку фамилии «Иванов», в строку имени «Глеб», в строку отчество «Романович», в строку паспортные данные «6+4893748», в строку номер телефона «+79274536475», в строку E-mail значение «ivvgleb@firma.ru»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624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6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паспортных данных «Неверный формат паспорта»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6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6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паспортных данных «Неверный формат паспорта»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629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62B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62D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62E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6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6"/>
        <w:tblW w:w="10532.0" w:type="dxa"/>
        <w:jc w:val="left"/>
        <w:tblInd w:w="0.0" w:type="dxa"/>
        <w:tblLayout w:type="fixed"/>
        <w:tblLook w:val="0400"/>
      </w:tblPr>
      <w:tblGrid>
        <w:gridCol w:w="2319"/>
        <w:gridCol w:w="1279"/>
        <w:gridCol w:w="1075"/>
        <w:gridCol w:w="2356"/>
        <w:gridCol w:w="3503"/>
        <w:tblGridChange w:id="0">
          <w:tblGrid>
            <w:gridCol w:w="2319"/>
            <w:gridCol w:w="1279"/>
            <w:gridCol w:w="1075"/>
            <w:gridCol w:w="2356"/>
            <w:gridCol w:w="3503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634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639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36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63A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паспортных данных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63E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Положительное целое число, состоящее из 10 цифр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63F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641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642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643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Иванов Глеб Романович 6a48937485 +79274536475 ivvgleb@firma.ru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648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64D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64E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64F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идентификатора вводим «5», в строку фамилии «Иванов», в строку имени «Глеб», в строку отчество «Романович», в строку паспортные данные «6a4893748», в строку номер телефона «+79274536475», в строку E-mail значение «ivvgleb@firma.ru»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651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6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паспортных данных «Неверный формат паспорта»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6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6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паспортных данных «Неверный формат паспорта»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656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658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65A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65B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6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7"/>
        <w:tblW w:w="10532.0" w:type="dxa"/>
        <w:jc w:val="left"/>
        <w:tblInd w:w="0.0" w:type="dxa"/>
        <w:tblLayout w:type="fixed"/>
        <w:tblLook w:val="0400"/>
      </w:tblPr>
      <w:tblGrid>
        <w:gridCol w:w="2319"/>
        <w:gridCol w:w="1279"/>
        <w:gridCol w:w="1075"/>
        <w:gridCol w:w="2356"/>
        <w:gridCol w:w="3503"/>
        <w:tblGridChange w:id="0">
          <w:tblGrid>
            <w:gridCol w:w="2319"/>
            <w:gridCol w:w="1279"/>
            <w:gridCol w:w="1075"/>
            <w:gridCol w:w="2356"/>
            <w:gridCol w:w="3503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661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666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37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667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паспортных данных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66B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Положительное целое число, состоящее из 10 цифр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66C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66E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66F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670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Иванов Глеб Романович asdf +79274536475 ivvgleb@firma.ru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675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67A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67B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67C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идентификатора вводим «5», в строку фамилии «Иванов», в строку имени «Глеб», в строку отчество «Романович», в строку паспортные данные «asdf», в строку номер телефона «+79274536475», в строку E-mail значение «ivvgleb@firma.ru»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67E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6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паспортных данных «Неверный формат паспорта»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6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68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паспортных данных «Неверный формат паспорта»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683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685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687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688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6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8"/>
        <w:tblW w:w="10532.0" w:type="dxa"/>
        <w:jc w:val="left"/>
        <w:tblInd w:w="0.0" w:type="dxa"/>
        <w:tblLayout w:type="fixed"/>
        <w:tblLook w:val="0400"/>
      </w:tblPr>
      <w:tblGrid>
        <w:gridCol w:w="2319"/>
        <w:gridCol w:w="1279"/>
        <w:gridCol w:w="1075"/>
        <w:gridCol w:w="2356"/>
        <w:gridCol w:w="3503"/>
        <w:tblGridChange w:id="0">
          <w:tblGrid>
            <w:gridCol w:w="2319"/>
            <w:gridCol w:w="1279"/>
            <w:gridCol w:w="1075"/>
            <w:gridCol w:w="2356"/>
            <w:gridCol w:w="3503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68E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693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38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694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номера телефона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698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Строка, начинающаяся с «8» или с «+7», после чего содержащая целое положительное число, состоящее из 10 цифр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699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69B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69C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69D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Иванов Глеб Романович 6248937485 +79274536475 ivvgleb@firma.ru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6A2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6A7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6A8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6A9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идентификатора вводим «5», в строку фамилии «Иванов», в строку имени «Глеб», в строку отчество «Романович», в строку паспортные данные «6248937485», в строку номер телефона «+79274536475», в строку E-mail значение «ivvgleb@firma.ru»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6AB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6A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Отсутствие уведомлений об ошибках формата номера телефона</w:t>
            </w:r>
          </w:p>
          <w:p w:rsidR="00000000" w:rsidDel="00000000" w:rsidP="00000000" w:rsidRDefault="00000000" w:rsidRPr="00000000" w14:paraId="000006A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Внесение данных о сотруднике в базу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6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6B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Отсутствие уведомлений об ошибках формата номера телефона</w:t>
            </w:r>
          </w:p>
          <w:p w:rsidR="00000000" w:rsidDel="00000000" w:rsidP="00000000" w:rsidRDefault="00000000" w:rsidRPr="00000000" w14:paraId="000006B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Внесение данных о сотруднике в базу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6B2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6B4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6B6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6B7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6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9"/>
        <w:tblW w:w="10532.0" w:type="dxa"/>
        <w:jc w:val="left"/>
        <w:tblInd w:w="0.0" w:type="dxa"/>
        <w:tblLayout w:type="fixed"/>
        <w:tblLook w:val="0400"/>
      </w:tblPr>
      <w:tblGrid>
        <w:gridCol w:w="2319"/>
        <w:gridCol w:w="1279"/>
        <w:gridCol w:w="1075"/>
        <w:gridCol w:w="2356"/>
        <w:gridCol w:w="3503"/>
        <w:tblGridChange w:id="0">
          <w:tblGrid>
            <w:gridCol w:w="2319"/>
            <w:gridCol w:w="1279"/>
            <w:gridCol w:w="1075"/>
            <w:gridCol w:w="2356"/>
            <w:gridCol w:w="3503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6BD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6C2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39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6C3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номера телефона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6C7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Строка, начинающаяся с «8» или с «+7», после чего содержащая целое положительное число, состоящее из 10 цифр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6C8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6CA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6CB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6CC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Иванов Глеб Романович 6248937485 +792745364752 ivvgleb@firma.ru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6D1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6D6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6D7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6D8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идентификатора вводим «5», в строку фамилии «Иванов», в строку имени «Глеб», в строку отчество «Романович», в строку паспортные данные «6248937485», в строку номер телефона «+792745364752», в строку E-mail значение «ivvgleb@firma.ru»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6DA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6D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номера телефона «Неверный формат телефона»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6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6D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номера телефона «Неверный формат телефона»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6DF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6E1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6E3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6E4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6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0"/>
        <w:tblW w:w="10532.0" w:type="dxa"/>
        <w:jc w:val="left"/>
        <w:tblInd w:w="0.0" w:type="dxa"/>
        <w:tblLayout w:type="fixed"/>
        <w:tblLook w:val="0400"/>
      </w:tblPr>
      <w:tblGrid>
        <w:gridCol w:w="2319"/>
        <w:gridCol w:w="1279"/>
        <w:gridCol w:w="1075"/>
        <w:gridCol w:w="2356"/>
        <w:gridCol w:w="3503"/>
        <w:tblGridChange w:id="0">
          <w:tblGrid>
            <w:gridCol w:w="2319"/>
            <w:gridCol w:w="1279"/>
            <w:gridCol w:w="1075"/>
            <w:gridCol w:w="2356"/>
            <w:gridCol w:w="3503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6EA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6EF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6F0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номера телефона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6F4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Строка, начинающаяся с «8» или с «+7», после чего содержащая целое положительное число, состоящее из 10 цифр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6F5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6F7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6F8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6F9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Иванов Глеб Романович 6248937485 +7927453647 ivvgleb@firma.ru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6FE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703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704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705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идентификатора вводим «5», в строку фамилии «Иванов», в строку имени «Глеб», в строку отчество «Романович», в строку паспортные данные «6248937485», в строку номер телефона «+7927453647», в строку E-mail значение «ivvgleb@firma.ru»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707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7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номера телефона «Неверный формат телефона»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7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7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номера телефона «Неверный формат телефона»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70C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70E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710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711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7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1"/>
        <w:tblW w:w="10532.0" w:type="dxa"/>
        <w:jc w:val="left"/>
        <w:tblInd w:w="0.0" w:type="dxa"/>
        <w:tblLayout w:type="fixed"/>
        <w:tblLook w:val="0400"/>
      </w:tblPr>
      <w:tblGrid>
        <w:gridCol w:w="2319"/>
        <w:gridCol w:w="1279"/>
        <w:gridCol w:w="1075"/>
        <w:gridCol w:w="2356"/>
        <w:gridCol w:w="3503"/>
        <w:tblGridChange w:id="0">
          <w:tblGrid>
            <w:gridCol w:w="2319"/>
            <w:gridCol w:w="1279"/>
            <w:gridCol w:w="1075"/>
            <w:gridCol w:w="2356"/>
            <w:gridCol w:w="3503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717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71C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41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71D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номера телефона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721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Строка, начинающаяся с «8» или с «+7», после чего содержащая целое положительное число, состоящее из 10 цифр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722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724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725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726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Иванов Глеб Романович 6248937485 +7927a536475 ivvgleb@firma.ru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72B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730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731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732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идентификатора вводим «5», в строку фамилии «Иванов», в строку имени «Глеб», в строку отчество «Романович», в строку паспортные данные «6248937485», в строку номер телефона «+7927a53647», в строку E-mail значение «ivvgleb@firma.ru»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734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7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номера телефона «Неверный формат телефона»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7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7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номера телефона «Неверный формат телефона»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739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73B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73D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73E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7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2"/>
        <w:tblW w:w="10532.0" w:type="dxa"/>
        <w:jc w:val="left"/>
        <w:tblInd w:w="0.0" w:type="dxa"/>
        <w:tblLayout w:type="fixed"/>
        <w:tblLook w:val="0400"/>
      </w:tblPr>
      <w:tblGrid>
        <w:gridCol w:w="2319"/>
        <w:gridCol w:w="1279"/>
        <w:gridCol w:w="1075"/>
        <w:gridCol w:w="2356"/>
        <w:gridCol w:w="3503"/>
        <w:tblGridChange w:id="0">
          <w:tblGrid>
            <w:gridCol w:w="2319"/>
            <w:gridCol w:w="1279"/>
            <w:gridCol w:w="1075"/>
            <w:gridCol w:w="2356"/>
            <w:gridCol w:w="3503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744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749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42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74A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номера телефона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74E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Строка, начинающаяся с «8» или с «+7», после чего содержащая целое положительное число, состоящее из 10 цифр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74F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751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752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753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Иванов Глеб Романович 6248937485 +7927@536475 ivvgleb@firma.ru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758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75D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75E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75F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идентификатора вводим «5», в строку фамилии «Иванов», в строку имени «Глеб», в строку отчество «Романович», в строку паспортные данные «6248937485», в строку номер телефона «+7927@53647», в строку E-mail значение «ivvgleb@firma.ru»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761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7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номера телефона «Неверный формат телефона»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7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76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номера телефона «Неверный формат телефона»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766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768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76A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76B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7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3"/>
        <w:tblW w:w="10532.0" w:type="dxa"/>
        <w:jc w:val="left"/>
        <w:tblInd w:w="0.0" w:type="dxa"/>
        <w:tblLayout w:type="fixed"/>
        <w:tblLook w:val="0400"/>
      </w:tblPr>
      <w:tblGrid>
        <w:gridCol w:w="2319"/>
        <w:gridCol w:w="1279"/>
        <w:gridCol w:w="1075"/>
        <w:gridCol w:w="2356"/>
        <w:gridCol w:w="3503"/>
        <w:tblGridChange w:id="0">
          <w:tblGrid>
            <w:gridCol w:w="2319"/>
            <w:gridCol w:w="1279"/>
            <w:gridCol w:w="1075"/>
            <w:gridCol w:w="2356"/>
            <w:gridCol w:w="3503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771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776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43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777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номера телефона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77B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Строка, начинающаяся с «8» или с «+7», после чего содержащая целое положительное число, состоящее из 10 цифр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77C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77E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77F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780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Иванов Глеб Романович 6248937485 89274536475 ivvgleb@firma.ru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785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78A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78B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78C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идентификатора вводим «5», в строку фамилии «Иванов», в строку имени «Глеб», в строку отчество «Романович», в строку паспортные данные «6248937485», в строку номер телефона «89274536475», в строку E-mail значение «ivvgleb@firma.ru»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78E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78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Отсутствие уведомлений об ошибках формата номера телефона</w:t>
            </w:r>
          </w:p>
          <w:p w:rsidR="00000000" w:rsidDel="00000000" w:rsidP="00000000" w:rsidRDefault="00000000" w:rsidRPr="00000000" w14:paraId="0000079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Внесение данных о сотруднике в базу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7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79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Отсутствие уведомлений об ошибках формата номера телефона</w:t>
            </w:r>
          </w:p>
          <w:p w:rsidR="00000000" w:rsidDel="00000000" w:rsidP="00000000" w:rsidRDefault="00000000" w:rsidRPr="00000000" w14:paraId="000007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Внесение данных о сотруднике в базу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795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797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799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79A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7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4"/>
        <w:tblW w:w="10532.0" w:type="dxa"/>
        <w:jc w:val="left"/>
        <w:tblInd w:w="0.0" w:type="dxa"/>
        <w:tblLayout w:type="fixed"/>
        <w:tblLook w:val="0400"/>
      </w:tblPr>
      <w:tblGrid>
        <w:gridCol w:w="2319"/>
        <w:gridCol w:w="1279"/>
        <w:gridCol w:w="1075"/>
        <w:gridCol w:w="2356"/>
        <w:gridCol w:w="3503"/>
        <w:tblGridChange w:id="0">
          <w:tblGrid>
            <w:gridCol w:w="2319"/>
            <w:gridCol w:w="1279"/>
            <w:gridCol w:w="1075"/>
            <w:gridCol w:w="2356"/>
            <w:gridCol w:w="3503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7A0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7A5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44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7A6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номера телефона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7AA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Строка, начинающаяся с «8» или с «+7», после чего содержащая целое положительное число, состоящее из 10 цифр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7AB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7AD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7AE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7AF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Иванов Глеб Романович 6248937485 892745364752 ivvgleb@firma.ru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7B4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7B9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7BA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7BB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идентификатора вводим «5», в строку фамилии «Иванов», в строку имени «Глеб», в строку отчество «Романович», в строку паспортные данные «6248937485», в строку номер телефона «892745364752», в строку E-mail значение «ivvgleb@firma.ru»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7BD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7B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номера телефона «Неверный формат телефона»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7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7C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номера телефона «Неверный формат телефона»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7C2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7C4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7C6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7C7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7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5"/>
        <w:tblW w:w="10532.0" w:type="dxa"/>
        <w:jc w:val="left"/>
        <w:tblInd w:w="0.0" w:type="dxa"/>
        <w:tblLayout w:type="fixed"/>
        <w:tblLook w:val="0400"/>
      </w:tblPr>
      <w:tblGrid>
        <w:gridCol w:w="2319"/>
        <w:gridCol w:w="1279"/>
        <w:gridCol w:w="1075"/>
        <w:gridCol w:w="2356"/>
        <w:gridCol w:w="3503"/>
        <w:tblGridChange w:id="0">
          <w:tblGrid>
            <w:gridCol w:w="2319"/>
            <w:gridCol w:w="1279"/>
            <w:gridCol w:w="1075"/>
            <w:gridCol w:w="2356"/>
            <w:gridCol w:w="3503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7CD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7D2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45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7D3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номера телефона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7D7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Строка, начинающаяся с «8» или с «+7», после чего содержащая целое положительное число, состоящее из 10 цифр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7D8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7DA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7DB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7DC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Иванов Глеб Романович 6248937485 8927453647 ivvgleb@firma.ru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7E1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7E6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7E7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7E8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идентификатора вводим «5», в строку фамилии «Иванов», в строку имени «Глеб», в строку отчество «Романович», в строку паспортные данные «6248937485», в строку номер телефона «8927453647», в строку E-mail значение «ivvgleb@firma.ru»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7EA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7E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номера телефона «Неверный формат телефона»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7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7E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номера телефона «Неверный формат телефона»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7EF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7F1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7F3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7F4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7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6"/>
        <w:tblW w:w="10532.0" w:type="dxa"/>
        <w:jc w:val="left"/>
        <w:tblInd w:w="0.0" w:type="dxa"/>
        <w:tblLayout w:type="fixed"/>
        <w:tblLook w:val="0400"/>
      </w:tblPr>
      <w:tblGrid>
        <w:gridCol w:w="2319"/>
        <w:gridCol w:w="1279"/>
        <w:gridCol w:w="1075"/>
        <w:gridCol w:w="2356"/>
        <w:gridCol w:w="3503"/>
        <w:tblGridChange w:id="0">
          <w:tblGrid>
            <w:gridCol w:w="2319"/>
            <w:gridCol w:w="1279"/>
            <w:gridCol w:w="1075"/>
            <w:gridCol w:w="2356"/>
            <w:gridCol w:w="3503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7FA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7FF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46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800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номера телефона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804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Строка, начинающаяся с «8» или с «+7», после чего содержащая целое положительное число, состоящее из 10 цифр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805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807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808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809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Иванов Глеб Романович 6248937485 8927a536475 ivvgleb@firma.ru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80E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813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814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815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идентификатора вводим «5», в строку фамилии «Иванов», в строку имени «Глеб», в строку отчество «Романович», в строку паспортные данные «6248937485», в строку номер телефона «8927a53647», в строку E-mail значение «ivvgleb@firma.ru»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817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8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номера телефона «Неверный формат телефона»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8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8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номера телефона «Неверный формат телефона»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81C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81E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820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821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8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7"/>
        <w:tblW w:w="10532.0" w:type="dxa"/>
        <w:jc w:val="left"/>
        <w:tblInd w:w="0.0" w:type="dxa"/>
        <w:tblLayout w:type="fixed"/>
        <w:tblLook w:val="0400"/>
      </w:tblPr>
      <w:tblGrid>
        <w:gridCol w:w="2319"/>
        <w:gridCol w:w="1279"/>
        <w:gridCol w:w="1075"/>
        <w:gridCol w:w="2356"/>
        <w:gridCol w:w="3503"/>
        <w:tblGridChange w:id="0">
          <w:tblGrid>
            <w:gridCol w:w="2319"/>
            <w:gridCol w:w="1279"/>
            <w:gridCol w:w="1075"/>
            <w:gridCol w:w="2356"/>
            <w:gridCol w:w="3503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827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82C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47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82D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номера телефона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831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Строка, начинающаяся с «8» или с «+7», после чего содержащая целое положительное число, состоящее из 10 цифр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832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834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835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836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Иванов Глеб Романович 6248937485 8927@536475 ivvgleb@firma.ru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83B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840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841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842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идентификатора вводим «5», в строку фамилии «Иванов», в строку имени «Глеб», в строку отчество «Романович», в строку паспортные данные «6248937485», в строку номер телефона «8927@53647», в строку E-mail значение «ivvgleb@firma.ru»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844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8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номера телефона «Неверный формат телефона»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8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8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номера телефона «Неверный формат телефона»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849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84B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84D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84E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8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8"/>
        <w:tblW w:w="10532.0" w:type="dxa"/>
        <w:jc w:val="left"/>
        <w:tblInd w:w="0.0" w:type="dxa"/>
        <w:tblLayout w:type="fixed"/>
        <w:tblLook w:val="0400"/>
      </w:tblPr>
      <w:tblGrid>
        <w:gridCol w:w="2319"/>
        <w:gridCol w:w="1279"/>
        <w:gridCol w:w="1075"/>
        <w:gridCol w:w="2356"/>
        <w:gridCol w:w="3503"/>
        <w:tblGridChange w:id="0">
          <w:tblGrid>
            <w:gridCol w:w="2319"/>
            <w:gridCol w:w="1279"/>
            <w:gridCol w:w="1075"/>
            <w:gridCol w:w="2356"/>
            <w:gridCol w:w="3503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854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859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48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85A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E-mail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85E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Строка, состоящая из латинских букв, цифр и подчеркиваний, начинающаяся с буквы и содержащая суффикс «@firma.ru»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85F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861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862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863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Иванов Глеб Романович 6248937485 +79274536475 ivvgleb@firma.ru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868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86D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86E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86F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идентификатора вводим «5», в строку фамилии «Иванов», в строку имени «Глеб», в строку отчество «Романович», в строку паспортные данные «6248937485», в строку номер телефона «+79274536475», в строку E-mail значение «ivvgleb@firma.ru»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871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8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Отсутствие уведомлений об ошибках формата E-mail</w:t>
            </w:r>
          </w:p>
          <w:p w:rsidR="00000000" w:rsidDel="00000000" w:rsidP="00000000" w:rsidRDefault="00000000" w:rsidRPr="00000000" w14:paraId="0000087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Внесение данных о сотруднике в базу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8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8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Отсутствие уведомлений об ошибках формата E-mail</w:t>
            </w:r>
          </w:p>
          <w:p w:rsidR="00000000" w:rsidDel="00000000" w:rsidP="00000000" w:rsidRDefault="00000000" w:rsidRPr="00000000" w14:paraId="000008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Внесение данных о сотруднике в базу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878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87A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87C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87D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8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9"/>
        <w:tblW w:w="10532.0" w:type="dxa"/>
        <w:jc w:val="left"/>
        <w:tblInd w:w="0.0" w:type="dxa"/>
        <w:tblLayout w:type="fixed"/>
        <w:tblLook w:val="0400"/>
      </w:tblPr>
      <w:tblGrid>
        <w:gridCol w:w="2319"/>
        <w:gridCol w:w="1279"/>
        <w:gridCol w:w="1075"/>
        <w:gridCol w:w="2356"/>
        <w:gridCol w:w="3503"/>
        <w:tblGridChange w:id="0">
          <w:tblGrid>
            <w:gridCol w:w="2319"/>
            <w:gridCol w:w="1279"/>
            <w:gridCol w:w="1075"/>
            <w:gridCol w:w="2356"/>
            <w:gridCol w:w="3503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883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888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49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889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E-mail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88D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Строка, состоящая из латинских букв, цифр и подчеркиваний, начинающаяся с буквы и содержащая суффикс «@firma.ru»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88E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890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891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892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Иванов Глеб Романович 6248937485 +79274536475 ivvgleb2004@firma.ru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897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89C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89D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89E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идентификатора вводим «5», в строку фамилии «Иванов», в строку имени «Глеб», в строку отчество «Романович», в строку паспортные данные «6248937485», в строку номер телефона «+79274536475», в строку E-mail значение «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80"/>
                  <w:sz w:val="28"/>
                  <w:szCs w:val="28"/>
                  <w:u w:val="single"/>
                  <w:rtl w:val="0"/>
                </w:rPr>
                <w:t xml:space="preserve">ivvgleb@firma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2004.ru»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8A0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8A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Отсутствие уведомлений об ошибках формата E-mail</w:t>
            </w:r>
          </w:p>
          <w:p w:rsidR="00000000" w:rsidDel="00000000" w:rsidP="00000000" w:rsidRDefault="00000000" w:rsidRPr="00000000" w14:paraId="000008A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Внесение данных о сотруднике в базу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8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8A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Отсутствие уведомлений об ошибках формата E-mail</w:t>
            </w:r>
          </w:p>
          <w:p w:rsidR="00000000" w:rsidDel="00000000" w:rsidP="00000000" w:rsidRDefault="00000000" w:rsidRPr="00000000" w14:paraId="000008A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Внесение данных о сотруднике в базу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8A7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8A9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8AB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8AC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8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0"/>
        <w:tblW w:w="10532.0" w:type="dxa"/>
        <w:jc w:val="left"/>
        <w:tblInd w:w="0.0" w:type="dxa"/>
        <w:tblLayout w:type="fixed"/>
        <w:tblLook w:val="0400"/>
      </w:tblPr>
      <w:tblGrid>
        <w:gridCol w:w="2319"/>
        <w:gridCol w:w="1279"/>
        <w:gridCol w:w="1075"/>
        <w:gridCol w:w="2356"/>
        <w:gridCol w:w="3503"/>
        <w:tblGridChange w:id="0">
          <w:tblGrid>
            <w:gridCol w:w="2319"/>
            <w:gridCol w:w="1279"/>
            <w:gridCol w:w="1075"/>
            <w:gridCol w:w="2356"/>
            <w:gridCol w:w="3503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8B2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8B7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8B8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E-mail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8BC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Строка, состоящая из латинских букв, цифр и подчеркиваний, начинающаяся с буквы и содержащая суффикс «@firma.ru»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8BD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8BF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8C0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8C1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Иванов Глеб Романович 6248937485 +79274536475 ivvgleb_2004@firma.ru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8C6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8CB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8CC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8CD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идентификатора вводим «5», в строку фамилии «Иванов», в строку имени «Глеб», в строку отчество «Романович», в строку паспортные данные «6248937485», в строку номер телефона «+79274536475», в строку E-mail значение «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80"/>
                  <w:sz w:val="28"/>
                  <w:szCs w:val="28"/>
                  <w:u w:val="single"/>
                  <w:rtl w:val="0"/>
                </w:rPr>
                <w:t xml:space="preserve">ivvgleb_@firma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_2004.ru»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8CF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8D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Отсутствие уведомлений об ошибках формата E-mail</w:t>
            </w:r>
          </w:p>
          <w:p w:rsidR="00000000" w:rsidDel="00000000" w:rsidP="00000000" w:rsidRDefault="00000000" w:rsidRPr="00000000" w14:paraId="000008D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Внесение данных о сотруднике в базу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8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8D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Отсутствие уведомлений об ошибках формата E-mail</w:t>
            </w:r>
          </w:p>
          <w:p w:rsidR="00000000" w:rsidDel="00000000" w:rsidP="00000000" w:rsidRDefault="00000000" w:rsidRPr="00000000" w14:paraId="000008D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Внесение данных о сотруднике в базу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8D6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8D8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8DA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8DB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8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1"/>
        <w:tblW w:w="10532.0" w:type="dxa"/>
        <w:jc w:val="left"/>
        <w:tblInd w:w="0.0" w:type="dxa"/>
        <w:tblLayout w:type="fixed"/>
        <w:tblLook w:val="0400"/>
      </w:tblPr>
      <w:tblGrid>
        <w:gridCol w:w="2319"/>
        <w:gridCol w:w="1279"/>
        <w:gridCol w:w="1075"/>
        <w:gridCol w:w="2356"/>
        <w:gridCol w:w="3503"/>
        <w:tblGridChange w:id="0">
          <w:tblGrid>
            <w:gridCol w:w="2319"/>
            <w:gridCol w:w="1279"/>
            <w:gridCol w:w="1075"/>
            <w:gridCol w:w="2356"/>
            <w:gridCol w:w="3503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8E1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8E6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51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8E7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E-mail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8EB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Строка, состоящая из латинских букв, цифр и подчеркиваний, начинающаяся с буквы и содержащая суффикс «@firma.ru»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8EC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8EE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8EF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8F0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Иванов Глеб Романович 6248937485 +79274536475 _ivvgleb@firma.ru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8F5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8FA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8FB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8FC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идентификатора вводим «5», в строку фамилии «Иванов», в строку имени «Глеб», в строку отчество «Романович», в строку паспортные данные «6248937485», в строку номер телефона «+79274536475», в строку E-mail значение «_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80"/>
                  <w:sz w:val="28"/>
                  <w:szCs w:val="28"/>
                  <w:u w:val="single"/>
                  <w:rtl w:val="0"/>
                </w:rPr>
                <w:t xml:space="preserve">ivvgleb@firma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.ru»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8FE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8F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E-mail «Неверный формат почты»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9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90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E-mail «Неверный формат почты»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903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905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907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908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9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2"/>
        <w:tblW w:w="10532.0" w:type="dxa"/>
        <w:jc w:val="left"/>
        <w:tblInd w:w="0.0" w:type="dxa"/>
        <w:tblLayout w:type="fixed"/>
        <w:tblLook w:val="0400"/>
      </w:tblPr>
      <w:tblGrid>
        <w:gridCol w:w="2319"/>
        <w:gridCol w:w="1279"/>
        <w:gridCol w:w="1075"/>
        <w:gridCol w:w="2356"/>
        <w:gridCol w:w="3503"/>
        <w:tblGridChange w:id="0">
          <w:tblGrid>
            <w:gridCol w:w="2319"/>
            <w:gridCol w:w="1279"/>
            <w:gridCol w:w="1075"/>
            <w:gridCol w:w="2356"/>
            <w:gridCol w:w="3503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90E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913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52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914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E-mail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918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Строка, состоящая из латинских букв, цифр и подчеркиваний, начинающаяся с буквы и содержащая суффикс «@firma.ru»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919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91B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91C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91D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Иванов Глеб Романович 6248937485 +79274536475 5ivvgleb@firma.ru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922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927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928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929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идентификатора вводим «5», в строку фамилии «Иванов», в строку имени «Глеб», в строку отчество «Романович», в строку паспортные данные «6248937485», в строку номер телефона «+79274536475», в строку E-mail значение «5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80"/>
                  <w:sz w:val="28"/>
                  <w:szCs w:val="28"/>
                  <w:u w:val="single"/>
                  <w:rtl w:val="0"/>
                </w:rPr>
                <w:t xml:space="preserve">ivvgleb@firma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.ru»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92B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9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E-mail «Неверный формат почты»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9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9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E-mail «Неверный формат почты»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930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932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934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935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9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3"/>
        <w:tblW w:w="10532.0" w:type="dxa"/>
        <w:jc w:val="left"/>
        <w:tblInd w:w="0.0" w:type="dxa"/>
        <w:tblLayout w:type="fixed"/>
        <w:tblLook w:val="0400"/>
      </w:tblPr>
      <w:tblGrid>
        <w:gridCol w:w="2319"/>
        <w:gridCol w:w="1279"/>
        <w:gridCol w:w="1075"/>
        <w:gridCol w:w="2356"/>
        <w:gridCol w:w="3503"/>
        <w:tblGridChange w:id="0">
          <w:tblGrid>
            <w:gridCol w:w="2319"/>
            <w:gridCol w:w="1279"/>
            <w:gridCol w:w="1075"/>
            <w:gridCol w:w="2356"/>
            <w:gridCol w:w="3503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93B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940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53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941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E-mail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945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Строка, состоящая из латинских букв, цифр и подчеркиваний, начинающаяся с буквы и содержащая суффикс «@firma.ru»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946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948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949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94A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Иванов Глеб Романович 6248937485 +79274536475 ivvglebроманович@firma.ru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94F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954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955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956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идентификатора вводим «5», в строку фамилии «Иванов», в строку имени «Глеб», в строку отчество «Романович», в строку паспортные данные «6248937485», в строку номер телефона «+79274536475», в строку E-mail значение «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80"/>
                  <w:sz w:val="28"/>
                  <w:szCs w:val="28"/>
                  <w:u w:val="single"/>
                  <w:rtl w:val="0"/>
                </w:rPr>
                <w:t xml:space="preserve">ivvglebроманович@firma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.ru»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958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9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E-mail «Почта содержит кириллицу»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9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9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E-mail «Почта содержит кириллицу»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95D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95F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961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962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9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4"/>
        <w:tblW w:w="10532.0" w:type="dxa"/>
        <w:jc w:val="left"/>
        <w:tblInd w:w="0.0" w:type="dxa"/>
        <w:tblLayout w:type="fixed"/>
        <w:tblLook w:val="0400"/>
      </w:tblPr>
      <w:tblGrid>
        <w:gridCol w:w="2319"/>
        <w:gridCol w:w="1279"/>
        <w:gridCol w:w="1075"/>
        <w:gridCol w:w="2356"/>
        <w:gridCol w:w="3503"/>
        <w:tblGridChange w:id="0">
          <w:tblGrid>
            <w:gridCol w:w="2319"/>
            <w:gridCol w:w="1279"/>
            <w:gridCol w:w="1075"/>
            <w:gridCol w:w="2356"/>
            <w:gridCol w:w="3503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968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96D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54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96E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E-mail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972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Строка, состоящая из латинских букв, цифр и подчеркиваний, начинающаяся с буквы и содержащая суффикс «@firma.ru»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973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975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976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977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Иванов Глеб Романович 6248937485 +79274536475 ivv+gleb@firma.ru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97C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981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982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983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идентификатора вводим «5», в строку фамилии «Иванов», в строку имени «Глеб», в строку отчество «Романович», в строку паспортные данные «6248937485», в строку номер телефона «+79274536475», в строку E-mail значение «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80"/>
                  <w:sz w:val="28"/>
                  <w:szCs w:val="28"/>
                  <w:u w:val="single"/>
                  <w:rtl w:val="0"/>
                </w:rPr>
                <w:t xml:space="preserve">ivv+gleb@firma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.ru»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985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98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E-mail «Неверный формат почты»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9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98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E-mail «Неверный формат почты»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98A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98C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98E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98F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9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5"/>
        <w:tblW w:w="10532.0" w:type="dxa"/>
        <w:jc w:val="left"/>
        <w:tblInd w:w="0.0" w:type="dxa"/>
        <w:tblLayout w:type="fixed"/>
        <w:tblLook w:val="0400"/>
      </w:tblPr>
      <w:tblGrid>
        <w:gridCol w:w="2319"/>
        <w:gridCol w:w="1279"/>
        <w:gridCol w:w="1075"/>
        <w:gridCol w:w="2356"/>
        <w:gridCol w:w="3503"/>
        <w:tblGridChange w:id="0">
          <w:tblGrid>
            <w:gridCol w:w="2319"/>
            <w:gridCol w:w="1279"/>
            <w:gridCol w:w="1075"/>
            <w:gridCol w:w="2356"/>
            <w:gridCol w:w="3503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995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99A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55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99B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E-mail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99F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Строка, состоящая из латинских букв, цифр и подчеркиваний, начинающаяся с буквы и содержащая суффикс «@firma.ru»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9A0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9A2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9A3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9A4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Иванов Глеб Романович 6248937485 +79274536475 ivvglebfirma.ru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9A9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9AE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9AF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9B0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идентификатора вводим «5», в строку фамилии «Иванов», в строку имени «Глеб», в строку отчество «Романович», в строку паспортные данные «6248937485», в строку номер телефона «+79274536475», в строку E-mail значение «</w:t>
            </w: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80"/>
                  <w:sz w:val="28"/>
                  <w:szCs w:val="28"/>
                  <w:u w:val="single"/>
                  <w:rtl w:val="0"/>
                </w:rPr>
                <w:t xml:space="preserve">ivvglebfirma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.ru»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9B2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9B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E-mail «Неверный формат почты»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9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9B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E-mail «Неверный формат почты»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9B7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9B9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9BB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9BC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9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6"/>
        <w:tblW w:w="10532.0" w:type="dxa"/>
        <w:jc w:val="left"/>
        <w:tblInd w:w="0.0" w:type="dxa"/>
        <w:tblLayout w:type="fixed"/>
        <w:tblLook w:val="0400"/>
      </w:tblPr>
      <w:tblGrid>
        <w:gridCol w:w="2319"/>
        <w:gridCol w:w="1279"/>
        <w:gridCol w:w="1075"/>
        <w:gridCol w:w="2356"/>
        <w:gridCol w:w="3503"/>
        <w:tblGridChange w:id="0">
          <w:tblGrid>
            <w:gridCol w:w="2319"/>
            <w:gridCol w:w="1279"/>
            <w:gridCol w:w="1075"/>
            <w:gridCol w:w="2356"/>
            <w:gridCol w:w="3503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9C2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9C7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56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9C8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E-mail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9CC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Строка, состоящая из латинских букв, цифр и подчеркиваний, начинающаяся с буквы и содержащая суффикс «@firma.ru»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9CD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9CF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9D0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9D1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Иванов Глеб Романович 6248937485 +79274536475 ivvgleb@firmaaa.ru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9D6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9DB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9DC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9DD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идентификатора вводим «5», в строку фамилии «Иванов», в строку имени «Глеб», в строку отчество «Романович», в строку паспортные данные «6248937485», в строку номер телефона «+79274536475», в строку E-mail значение «</w:t>
            </w: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80"/>
                  <w:sz w:val="28"/>
                  <w:szCs w:val="28"/>
                  <w:u w:val="single"/>
                  <w:rtl w:val="0"/>
                </w:rPr>
                <w:t xml:space="preserve">ivvgleb@firma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aa.ru»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9DF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9E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E-mail «Неверный формат почты»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9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9E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E-mail «Неверный формат почты»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9E4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9E6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9E8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9E9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9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7"/>
        <w:tblW w:w="10532.0" w:type="dxa"/>
        <w:jc w:val="left"/>
        <w:tblInd w:w="0.0" w:type="dxa"/>
        <w:tblLayout w:type="fixed"/>
        <w:tblLook w:val="0400"/>
      </w:tblPr>
      <w:tblGrid>
        <w:gridCol w:w="2319"/>
        <w:gridCol w:w="1279"/>
        <w:gridCol w:w="1075"/>
        <w:gridCol w:w="2356"/>
        <w:gridCol w:w="3503"/>
        <w:tblGridChange w:id="0">
          <w:tblGrid>
            <w:gridCol w:w="2319"/>
            <w:gridCol w:w="1279"/>
            <w:gridCol w:w="1075"/>
            <w:gridCol w:w="2356"/>
            <w:gridCol w:w="3503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9EF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9F4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57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9F5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E-mail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9F9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Строка, состоящая из латинских букв, цифр и подчеркиваний, начинающаяся с буквы и содержащая суффикс «@firma.ru»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9FA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9FC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9FD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9FE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Иванов Глеб Романович 6248937485 +79274536475 ivvgleb@firma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A03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A08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A09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A0A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идентификатора вводим «5», в строку фамилии «Иванов», в строку имени «Глеб», в строку отчество «Романович», в строку паспортные данные «6248937485», в строку номер телефона «+79274536475», в строку E-mail значение «</w:t>
            </w: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80"/>
                  <w:sz w:val="28"/>
                  <w:szCs w:val="28"/>
                  <w:u w:val="single"/>
                  <w:rtl w:val="0"/>
                </w:rPr>
                <w:t xml:space="preserve">ivvgleb@firma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A0C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A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E-mail «Неверный формат почты»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A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A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E-mail «Неверный формат почты»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A11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A13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A15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A16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A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8"/>
        <w:tblW w:w="10532.0" w:type="dxa"/>
        <w:jc w:val="left"/>
        <w:tblInd w:w="0.0" w:type="dxa"/>
        <w:tblLayout w:type="fixed"/>
        <w:tblLook w:val="0400"/>
      </w:tblPr>
      <w:tblGrid>
        <w:gridCol w:w="2319"/>
        <w:gridCol w:w="1279"/>
        <w:gridCol w:w="1075"/>
        <w:gridCol w:w="2356"/>
        <w:gridCol w:w="3503"/>
        <w:tblGridChange w:id="0">
          <w:tblGrid>
            <w:gridCol w:w="2319"/>
            <w:gridCol w:w="1279"/>
            <w:gridCol w:w="1075"/>
            <w:gridCol w:w="2356"/>
            <w:gridCol w:w="3503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A1C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A21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58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A22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E-mail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A26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Строка, состоящая из латинских букв, цифр и подчеркиваний, начинающаяся с буквы и содержащая суффикс «@firma.ru»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A27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A29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A2A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A2B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Иванов Глеб Романович 6248937485 +79274536475 ivvgleb@.ru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A30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A35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A36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A37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идентификатора вводим «5», в строку фамилии «Иванов», в строку имени «Глеб», в строку отчество «Романович», в строку паспортные данные «6248937485», в строку номер телефона «+79274536475», в строку E-mail значение «</w:t>
            </w: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80"/>
                  <w:sz w:val="28"/>
                  <w:szCs w:val="28"/>
                  <w:u w:val="single"/>
                  <w:rtl w:val="0"/>
                </w:rPr>
                <w:t xml:space="preserve">ivvgleb@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.ru»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A39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A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E-mail «Неверный формат почты»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A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A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E-mail «Неверный формат почты»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A3E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A40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A42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A43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A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9"/>
        <w:tblW w:w="10532.0" w:type="dxa"/>
        <w:jc w:val="left"/>
        <w:tblInd w:w="0.0" w:type="dxa"/>
        <w:tblLayout w:type="fixed"/>
        <w:tblLook w:val="0400"/>
      </w:tblPr>
      <w:tblGrid>
        <w:gridCol w:w="2319"/>
        <w:gridCol w:w="1279"/>
        <w:gridCol w:w="1075"/>
        <w:gridCol w:w="2356"/>
        <w:gridCol w:w="3503"/>
        <w:tblGridChange w:id="0">
          <w:tblGrid>
            <w:gridCol w:w="2319"/>
            <w:gridCol w:w="1279"/>
            <w:gridCol w:w="1075"/>
            <w:gridCol w:w="2356"/>
            <w:gridCol w:w="3503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A49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A4E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59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A4F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E-mail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A53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Строка, состоящая из латинских букв, цифр и подчеркиваний, начинающаяся с буквы и содержащая суффикс «@firma.ru»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A54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A56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A57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A58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Иванов Глеб Романович 6248937485 +79274536475 5ivvgleb@firma.com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A5D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A62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A63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A64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идентификатора вводим «5», в строку фамилии «Иванов», в строку имени «Глеб», в строку отчество «Романович», в строку паспортные данные «6248937485», в строку номер телефона «+79274536475», в строку E-mail значение «</w:t>
            </w: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80"/>
                  <w:sz w:val="28"/>
                  <w:szCs w:val="28"/>
                  <w:u w:val="single"/>
                  <w:rtl w:val="0"/>
                </w:rPr>
                <w:t xml:space="preserve">ivvgleb@firma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.com»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A66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A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E-mail «Неверный формат почты»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A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A6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E-mail «Неверный формат почты»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A6B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A6D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A6F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A70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A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0"/>
        <w:tblW w:w="10532.0" w:type="dxa"/>
        <w:jc w:val="left"/>
        <w:tblInd w:w="0.0" w:type="dxa"/>
        <w:tblLayout w:type="fixed"/>
        <w:tblLook w:val="0400"/>
      </w:tblPr>
      <w:tblGrid>
        <w:gridCol w:w="2319"/>
        <w:gridCol w:w="1279"/>
        <w:gridCol w:w="1075"/>
        <w:gridCol w:w="2356"/>
        <w:gridCol w:w="3503"/>
        <w:tblGridChange w:id="0">
          <w:tblGrid>
            <w:gridCol w:w="2319"/>
            <w:gridCol w:w="1279"/>
            <w:gridCol w:w="1075"/>
            <w:gridCol w:w="2356"/>
            <w:gridCol w:w="3503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A76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A7B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60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A7C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E-mail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A80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Строка, состоящая из латинских букв, цифр и подчеркиваний, начинающаяся с буквы и содержащая суффикс «@firma.ru»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A81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A83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A84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A85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Иванов Глеб Романович 6248937485 +79274536475 ivvgleb@firm+a.ru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A8A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A8F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A90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A91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идентификатора вводим «5», в строку фамилии «Иванов», в строку имени «Глеб», в строку отчество «Романович», в строку паспортные данные «6248937485», в строку номер телефона «+79274536475», в строку E-mail значение «</w:t>
            </w: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80"/>
                  <w:sz w:val="28"/>
                  <w:szCs w:val="28"/>
                  <w:u w:val="single"/>
                  <w:rtl w:val="0"/>
                </w:rPr>
                <w:t xml:space="preserve">ivvgleb@firm+a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.ru»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A93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A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E-mail «Неверный формат почты»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A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A9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E-mail «Неверный формат почты»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A98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A9A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A9C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A9D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A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1"/>
        <w:tblW w:w="10532.0" w:type="dxa"/>
        <w:jc w:val="left"/>
        <w:tblInd w:w="0.0" w:type="dxa"/>
        <w:tblLayout w:type="fixed"/>
        <w:tblLook w:val="0400"/>
      </w:tblPr>
      <w:tblGrid>
        <w:gridCol w:w="2319"/>
        <w:gridCol w:w="1279"/>
        <w:gridCol w:w="1075"/>
        <w:gridCol w:w="2356"/>
        <w:gridCol w:w="3503"/>
        <w:tblGridChange w:id="0">
          <w:tblGrid>
            <w:gridCol w:w="2319"/>
            <w:gridCol w:w="1279"/>
            <w:gridCol w:w="1075"/>
            <w:gridCol w:w="2356"/>
            <w:gridCol w:w="3503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AA3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AA8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61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AA9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E-mail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AAD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Строка, состоящая из латинских букв, цифр и подчеркиваний, начинающаяся с буквы и содержащая суффикс «@firma.ru»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AAE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AB0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AB1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AB2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Иванов Глеб Романович 6248937485 +79274536475 ivvgleb@firma.r_u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AB7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ABC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ABD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ABE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идентификатора вводим «5», в строку фамилии «Иванов», в строку имени «Глеб», в строку отчество «Романович», в строку паспортные данные «6248937485», в строку номер телефона «+79274536475», в строку E-mail значение «</w:t>
            </w: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80"/>
                  <w:sz w:val="28"/>
                  <w:szCs w:val="28"/>
                  <w:u w:val="single"/>
                  <w:rtl w:val="0"/>
                </w:rPr>
                <w:t xml:space="preserve">ivvgleb@firma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.r_u»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AC0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AC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E-mail «Неверный формат почты»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A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AC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E-mail «Неверный формат почты»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AC5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AC7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AC9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ACA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A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2"/>
        <w:tblW w:w="10532.0" w:type="dxa"/>
        <w:jc w:val="left"/>
        <w:tblInd w:w="0.0" w:type="dxa"/>
        <w:tblLayout w:type="fixed"/>
        <w:tblLook w:val="0400"/>
      </w:tblPr>
      <w:tblGrid>
        <w:gridCol w:w="2319"/>
        <w:gridCol w:w="1279"/>
        <w:gridCol w:w="1075"/>
        <w:gridCol w:w="2356"/>
        <w:gridCol w:w="3503"/>
        <w:tblGridChange w:id="0">
          <w:tblGrid>
            <w:gridCol w:w="2319"/>
            <w:gridCol w:w="1279"/>
            <w:gridCol w:w="1075"/>
            <w:gridCol w:w="2356"/>
            <w:gridCol w:w="3503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AD0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AD5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62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AD6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E-mail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ADA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Строка, состоящая из латинских букв, цифр и подчеркиваний, начинающаяся с буквы и содержащая суффикс «@firma.ru»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ADB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ADD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ADE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ADF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Иванов Глеб Романович 6248937485 +79274536475 ivvgleb@firmaфыва.ru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AE4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AE9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AEA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AEB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идентификатора вводим «5», в строку фамилии «Иванов», в строку имени «Глеб», в строку отчество «Романович», в строку паспортные данные «6248937485», в строку номер телефона «+79274536475», в строку E-mail значение «</w:t>
            </w:r>
            <w:hyperlink r:id="rId19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80"/>
                  <w:sz w:val="28"/>
                  <w:szCs w:val="28"/>
                  <w:u w:val="single"/>
                  <w:rtl w:val="0"/>
                </w:rPr>
                <w:t xml:space="preserve">ivvgleb@firma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фыва.ru»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AED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AE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E-mail «Неверный формат почты»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A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AF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E-mail «Неверный формат почты»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AF2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AF4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AF6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AF7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A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3"/>
        <w:tblW w:w="10532.0" w:type="dxa"/>
        <w:jc w:val="left"/>
        <w:tblInd w:w="0.0" w:type="dxa"/>
        <w:tblLayout w:type="fixed"/>
        <w:tblLook w:val="0400"/>
      </w:tblPr>
      <w:tblGrid>
        <w:gridCol w:w="2319"/>
        <w:gridCol w:w="1279"/>
        <w:gridCol w:w="1075"/>
        <w:gridCol w:w="2356"/>
        <w:gridCol w:w="3503"/>
        <w:tblGridChange w:id="0">
          <w:tblGrid>
            <w:gridCol w:w="2319"/>
            <w:gridCol w:w="1279"/>
            <w:gridCol w:w="1075"/>
            <w:gridCol w:w="2356"/>
            <w:gridCol w:w="3503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AFD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B02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63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B03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E-mail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B07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Строка, состоящая из латинских букв, цифр и подчеркиваний, начинающаяся с буквы и содержащая суффикс «@firma.ru»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B08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B0A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B0B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B0C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Иванов Глеб Романович 6248937485 +79274536475 ivvgleb@firma.ruфыва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B11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B16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B17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B18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идентификатора вводим «5», в строку фамилии «Иванов», в строку имени «Глеб», в строку отчество «Романович», в строку паспортные данные «6248937485», в строку номер телефона «+79274536475», в строку E-mail значение «</w:t>
            </w:r>
            <w:hyperlink r:id="rId20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80"/>
                  <w:sz w:val="28"/>
                  <w:szCs w:val="28"/>
                  <w:u w:val="single"/>
                  <w:rtl w:val="0"/>
                </w:rPr>
                <w:t xml:space="preserve">ivvgleb@firma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.ruфыва»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B1A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B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E-mail «Неверный формат почты»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B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B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E-mail «Неверный формат почты»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B1F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B21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B23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B24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B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4"/>
        <w:tblW w:w="10532.0" w:type="dxa"/>
        <w:jc w:val="left"/>
        <w:tblInd w:w="0.0" w:type="dxa"/>
        <w:tblLayout w:type="fixed"/>
        <w:tblLook w:val="0400"/>
      </w:tblPr>
      <w:tblGrid>
        <w:gridCol w:w="2319"/>
        <w:gridCol w:w="1279"/>
        <w:gridCol w:w="1075"/>
        <w:gridCol w:w="2356"/>
        <w:gridCol w:w="3503"/>
        <w:tblGridChange w:id="0">
          <w:tblGrid>
            <w:gridCol w:w="2319"/>
            <w:gridCol w:w="1279"/>
            <w:gridCol w:w="1075"/>
            <w:gridCol w:w="2356"/>
            <w:gridCol w:w="3503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B2A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B2F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B30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логина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B34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Строка, состоящая из латинских букв, цифр и подчеркиваний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B35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B37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B38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B39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 employee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B3E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B43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B44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B45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логина вводим «employee», в строку пароля «employee»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B47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B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Отсутствие уведомлений об ошибках формата логина</w:t>
            </w:r>
          </w:p>
          <w:p w:rsidR="00000000" w:rsidDel="00000000" w:rsidP="00000000" w:rsidRDefault="00000000" w:rsidRPr="00000000" w14:paraId="00000B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Успешно пройденная авторизация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B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B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Отсутствие уведомлений об ошибках формата логина</w:t>
            </w:r>
          </w:p>
          <w:p w:rsidR="00000000" w:rsidDel="00000000" w:rsidP="00000000" w:rsidRDefault="00000000" w:rsidRPr="00000000" w14:paraId="00000B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Успешно пройденная авторизация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B4E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B50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B52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B53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B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5"/>
        <w:tblW w:w="10532.0" w:type="dxa"/>
        <w:jc w:val="left"/>
        <w:tblInd w:w="0.0" w:type="dxa"/>
        <w:tblLayout w:type="fixed"/>
        <w:tblLook w:val="0400"/>
      </w:tblPr>
      <w:tblGrid>
        <w:gridCol w:w="2319"/>
        <w:gridCol w:w="1279"/>
        <w:gridCol w:w="1075"/>
        <w:gridCol w:w="2356"/>
        <w:gridCol w:w="3503"/>
        <w:tblGridChange w:id="0">
          <w:tblGrid>
            <w:gridCol w:w="2319"/>
            <w:gridCol w:w="1279"/>
            <w:gridCol w:w="1075"/>
            <w:gridCol w:w="2356"/>
            <w:gridCol w:w="3503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B59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B5E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65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B5F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логина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B63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Строка, состоящая из латинских букв, цифр и подчеркиваний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B64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B66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B67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B68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emplo_yee employee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B6D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B72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B73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B74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логина вводим «emplo_yee», в строку пароля «employee»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B76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B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Отсутствие уведомлений об ошибках формата логина</w:t>
            </w:r>
          </w:p>
          <w:p w:rsidR="00000000" w:rsidDel="00000000" w:rsidP="00000000" w:rsidRDefault="00000000" w:rsidRPr="00000000" w14:paraId="00000B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Успешно пройденная авторизация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B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B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Отсутствие уведомлений об ошибках формата логина</w:t>
            </w:r>
          </w:p>
          <w:p w:rsidR="00000000" w:rsidDel="00000000" w:rsidP="00000000" w:rsidRDefault="00000000" w:rsidRPr="00000000" w14:paraId="00000B7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Успешно пройденная авторизация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B7D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B7F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B81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B82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B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6"/>
        <w:tblW w:w="10532.0" w:type="dxa"/>
        <w:jc w:val="left"/>
        <w:tblInd w:w="0.0" w:type="dxa"/>
        <w:tblLayout w:type="fixed"/>
        <w:tblLook w:val="0400"/>
      </w:tblPr>
      <w:tblGrid>
        <w:gridCol w:w="2319"/>
        <w:gridCol w:w="1279"/>
        <w:gridCol w:w="1075"/>
        <w:gridCol w:w="2356"/>
        <w:gridCol w:w="3503"/>
        <w:tblGridChange w:id="0">
          <w:tblGrid>
            <w:gridCol w:w="2319"/>
            <w:gridCol w:w="1279"/>
            <w:gridCol w:w="1075"/>
            <w:gridCol w:w="2356"/>
            <w:gridCol w:w="3503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B88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B8D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66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B8E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логина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B92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Строка, состоящая из латинских букв, цифр и подчеркиваний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B93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B95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B96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B97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employee123 employee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B9C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BA1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BA2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BA3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логина вводим «employee123», в строку пароля «employee»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BA5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BA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Отсутствие уведомлений об ошибках формата логина</w:t>
            </w:r>
          </w:p>
          <w:p w:rsidR="00000000" w:rsidDel="00000000" w:rsidP="00000000" w:rsidRDefault="00000000" w:rsidRPr="00000000" w14:paraId="00000BA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Успешно пройденная авторизация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B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BA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Отсутствие уведомлений об ошибках формата логина</w:t>
            </w:r>
          </w:p>
          <w:p w:rsidR="00000000" w:rsidDel="00000000" w:rsidP="00000000" w:rsidRDefault="00000000" w:rsidRPr="00000000" w14:paraId="00000BA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Успешно пройденная авторизация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BAC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BAE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BB0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BB1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B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7"/>
        <w:tblW w:w="10532.0" w:type="dxa"/>
        <w:jc w:val="left"/>
        <w:tblInd w:w="0.0" w:type="dxa"/>
        <w:tblLayout w:type="fixed"/>
        <w:tblLook w:val="0400"/>
      </w:tblPr>
      <w:tblGrid>
        <w:gridCol w:w="2319"/>
        <w:gridCol w:w="1279"/>
        <w:gridCol w:w="1075"/>
        <w:gridCol w:w="2356"/>
        <w:gridCol w:w="3503"/>
        <w:tblGridChange w:id="0">
          <w:tblGrid>
            <w:gridCol w:w="2319"/>
            <w:gridCol w:w="1279"/>
            <w:gridCol w:w="1075"/>
            <w:gridCol w:w="2356"/>
            <w:gridCol w:w="3503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BB7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BBC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67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BBD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логина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BC1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Строка, состоящая из латинских букв, цифр и подчеркиваний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BC2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BC4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BC5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BC6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employee++- employee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BCB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BD0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BD1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BD2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логина вводим «employee++-», в строку пароля «employee»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BD4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BD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«Неверный формат логина»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B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BD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«Неверный формат логина»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BD9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BDB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BDD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BDE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B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8"/>
        <w:tblW w:w="10532.0" w:type="dxa"/>
        <w:jc w:val="left"/>
        <w:tblInd w:w="0.0" w:type="dxa"/>
        <w:tblLayout w:type="fixed"/>
        <w:tblLook w:val="0400"/>
      </w:tblPr>
      <w:tblGrid>
        <w:gridCol w:w="2319"/>
        <w:gridCol w:w="1279"/>
        <w:gridCol w:w="1075"/>
        <w:gridCol w:w="2356"/>
        <w:gridCol w:w="3503"/>
        <w:tblGridChange w:id="0">
          <w:tblGrid>
            <w:gridCol w:w="2319"/>
            <w:gridCol w:w="1279"/>
            <w:gridCol w:w="1075"/>
            <w:gridCol w:w="2356"/>
            <w:gridCol w:w="3503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BE4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BE9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68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BEA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логина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BEE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Строка, состоящая из латинских букв, цифр и подчеркиваний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BEF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BF1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BF2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BF3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employeeфыва employee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BF8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BFD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BFE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BFF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логина вводим «employeeфыва», в строку пароля «employee»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C01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C0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«Неверный формат логина»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C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C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«Неверный формат логина»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C06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C08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C0A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C0B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C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9"/>
        <w:tblW w:w="10532.0" w:type="dxa"/>
        <w:jc w:val="left"/>
        <w:tblInd w:w="0.0" w:type="dxa"/>
        <w:tblLayout w:type="fixed"/>
        <w:tblLook w:val="0400"/>
      </w:tblPr>
      <w:tblGrid>
        <w:gridCol w:w="2319"/>
        <w:gridCol w:w="1279"/>
        <w:gridCol w:w="1075"/>
        <w:gridCol w:w="2356"/>
        <w:gridCol w:w="3503"/>
        <w:tblGridChange w:id="0">
          <w:tblGrid>
            <w:gridCol w:w="2319"/>
            <w:gridCol w:w="1279"/>
            <w:gridCol w:w="1075"/>
            <w:gridCol w:w="2356"/>
            <w:gridCol w:w="3503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C11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C16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69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C17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пароля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C1B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Строка, состоящая из латинских букв, цифр и подчеркиваний, длиной 8 символов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C1C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C1E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C1F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C20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 employee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C25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C2A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C2B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C2C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логина вводим «employee», в строку пароля «employee»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C2E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C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Отсутствие уведомлений об ошибках формата пароля</w:t>
            </w:r>
          </w:p>
          <w:p w:rsidR="00000000" w:rsidDel="00000000" w:rsidP="00000000" w:rsidRDefault="00000000" w:rsidRPr="00000000" w14:paraId="00000C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Успешно пройденная авторизация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C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C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Отсутствие уведомлений об ошибках формата пароля</w:t>
            </w:r>
          </w:p>
          <w:p w:rsidR="00000000" w:rsidDel="00000000" w:rsidP="00000000" w:rsidRDefault="00000000" w:rsidRPr="00000000" w14:paraId="00000C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Успешно пройденная авторизация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C35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C37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C39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C3A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C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0"/>
        <w:tblW w:w="10532.0" w:type="dxa"/>
        <w:jc w:val="left"/>
        <w:tblInd w:w="0.0" w:type="dxa"/>
        <w:tblLayout w:type="fixed"/>
        <w:tblLook w:val="0400"/>
      </w:tblPr>
      <w:tblGrid>
        <w:gridCol w:w="2319"/>
        <w:gridCol w:w="1279"/>
        <w:gridCol w:w="1075"/>
        <w:gridCol w:w="2356"/>
        <w:gridCol w:w="3503"/>
        <w:tblGridChange w:id="0">
          <w:tblGrid>
            <w:gridCol w:w="2319"/>
            <w:gridCol w:w="1279"/>
            <w:gridCol w:w="1075"/>
            <w:gridCol w:w="2356"/>
            <w:gridCol w:w="3503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C40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C45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70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C46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пароля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C4A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Строка, состоящая из латинских букв, цифр и подчеркиваний, длиной 8 символов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C4B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C4D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C4E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C4F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 employe5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C54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C59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C5A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C5B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логина вводим «employee», в строку пароля «employe5»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C5D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C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Отсутствие уведомлений об ошибках формата пароля</w:t>
            </w:r>
          </w:p>
          <w:p w:rsidR="00000000" w:rsidDel="00000000" w:rsidP="00000000" w:rsidRDefault="00000000" w:rsidRPr="00000000" w14:paraId="00000C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Успешно пройденная авторизация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C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C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Отсутствие уведомлений об ошибках формата пароля</w:t>
            </w:r>
          </w:p>
          <w:p w:rsidR="00000000" w:rsidDel="00000000" w:rsidP="00000000" w:rsidRDefault="00000000" w:rsidRPr="00000000" w14:paraId="00000C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Успешно пройденная авторизация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C64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C66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C68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C69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C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1"/>
        <w:tblW w:w="10532.0" w:type="dxa"/>
        <w:jc w:val="left"/>
        <w:tblInd w:w="0.0" w:type="dxa"/>
        <w:tblLayout w:type="fixed"/>
        <w:tblLook w:val="0400"/>
      </w:tblPr>
      <w:tblGrid>
        <w:gridCol w:w="2319"/>
        <w:gridCol w:w="1279"/>
        <w:gridCol w:w="1075"/>
        <w:gridCol w:w="2356"/>
        <w:gridCol w:w="3503"/>
        <w:tblGridChange w:id="0">
          <w:tblGrid>
            <w:gridCol w:w="2319"/>
            <w:gridCol w:w="1279"/>
            <w:gridCol w:w="1075"/>
            <w:gridCol w:w="2356"/>
            <w:gridCol w:w="3503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C6F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C74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71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C75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пароля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C79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Строка, состоящая из латинских букв, цифр и подчеркиваний, длиной 8 символов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C7A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C7C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C7D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C7E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 employ_e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C83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C88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C89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C8A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логина вводим «employee», в строку пароля «employ_e»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C8C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C8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Отсутствие уведомлений об ошибках формата пароля</w:t>
            </w:r>
          </w:p>
          <w:p w:rsidR="00000000" w:rsidDel="00000000" w:rsidP="00000000" w:rsidRDefault="00000000" w:rsidRPr="00000000" w14:paraId="00000C8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Успешно пройденная авторизация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C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C9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Отсутствие уведомлений об ошибках формата пароля</w:t>
            </w:r>
          </w:p>
          <w:p w:rsidR="00000000" w:rsidDel="00000000" w:rsidP="00000000" w:rsidRDefault="00000000" w:rsidRPr="00000000" w14:paraId="00000C9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Успешно пройденная авторизация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C93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C95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C97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C98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C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2"/>
        <w:tblW w:w="10532.0" w:type="dxa"/>
        <w:jc w:val="left"/>
        <w:tblInd w:w="0.0" w:type="dxa"/>
        <w:tblLayout w:type="fixed"/>
        <w:tblLook w:val="0400"/>
      </w:tblPr>
      <w:tblGrid>
        <w:gridCol w:w="2319"/>
        <w:gridCol w:w="1279"/>
        <w:gridCol w:w="1075"/>
        <w:gridCol w:w="2356"/>
        <w:gridCol w:w="3503"/>
        <w:tblGridChange w:id="0">
          <w:tblGrid>
            <w:gridCol w:w="2319"/>
            <w:gridCol w:w="1279"/>
            <w:gridCol w:w="1075"/>
            <w:gridCol w:w="2356"/>
            <w:gridCol w:w="3503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C9E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CA3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72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CA4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пароля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CA8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Строка, состоящая из латинских букв, цифр и подчеркиваний, длиной 8 символов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CA9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CAB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CAC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CAD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 employeee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CB2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CB7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CB8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CB9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логина вводим «employee», в строку пароля «employeee»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CBB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CB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«Неверный формат пароля»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C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CB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«Неверный формат пароля»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CC0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CC2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CC4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CC5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C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3"/>
        <w:tblW w:w="10532.0" w:type="dxa"/>
        <w:jc w:val="left"/>
        <w:tblInd w:w="0.0" w:type="dxa"/>
        <w:tblLayout w:type="fixed"/>
        <w:tblLook w:val="0400"/>
      </w:tblPr>
      <w:tblGrid>
        <w:gridCol w:w="2319"/>
        <w:gridCol w:w="1279"/>
        <w:gridCol w:w="1075"/>
        <w:gridCol w:w="2356"/>
        <w:gridCol w:w="3503"/>
        <w:tblGridChange w:id="0">
          <w:tblGrid>
            <w:gridCol w:w="2319"/>
            <w:gridCol w:w="1279"/>
            <w:gridCol w:w="1075"/>
            <w:gridCol w:w="2356"/>
            <w:gridCol w:w="3503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CCB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CD0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73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CD1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пароля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CD5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Строка, состоящая из латинских букв, цифр и подчеркиваний, длиной 8 символов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CD6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CD8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CD9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CDA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 employe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CDF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CE4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CE5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CE6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логина вводим «employee», в строку пароля «employe»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CE8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CE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«Неверный формат пароля»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C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CE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«Неверный формат пароля»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CED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CEF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CF1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CF2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C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4"/>
        <w:tblW w:w="10532.0" w:type="dxa"/>
        <w:jc w:val="left"/>
        <w:tblInd w:w="0.0" w:type="dxa"/>
        <w:tblLayout w:type="fixed"/>
        <w:tblLook w:val="0400"/>
      </w:tblPr>
      <w:tblGrid>
        <w:gridCol w:w="2319"/>
        <w:gridCol w:w="1279"/>
        <w:gridCol w:w="1075"/>
        <w:gridCol w:w="2356"/>
        <w:gridCol w:w="3503"/>
        <w:tblGridChange w:id="0">
          <w:tblGrid>
            <w:gridCol w:w="2319"/>
            <w:gridCol w:w="1279"/>
            <w:gridCol w:w="1075"/>
            <w:gridCol w:w="2356"/>
            <w:gridCol w:w="3503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CF8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CFD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74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CFE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пароля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D02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Строка, состоящая из латинских букв, цифр и подчеркиваний, длиной 8 символов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D03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D05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D06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D07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 employe+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D0C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D11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D12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D13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логина вводим «employee», в строку пароля «employe+»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D15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D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«Неверный формат пароля»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D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D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«Неверный формат пароля»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D1A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D1C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D1E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D1F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D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5"/>
        <w:tblW w:w="10532.0" w:type="dxa"/>
        <w:jc w:val="left"/>
        <w:tblInd w:w="0.0" w:type="dxa"/>
        <w:tblLayout w:type="fixed"/>
        <w:tblLook w:val="0400"/>
      </w:tblPr>
      <w:tblGrid>
        <w:gridCol w:w="2319"/>
        <w:gridCol w:w="1279"/>
        <w:gridCol w:w="1075"/>
        <w:gridCol w:w="2356"/>
        <w:gridCol w:w="3503"/>
        <w:tblGridChange w:id="0">
          <w:tblGrid>
            <w:gridCol w:w="2319"/>
            <w:gridCol w:w="1279"/>
            <w:gridCol w:w="1075"/>
            <w:gridCol w:w="2356"/>
            <w:gridCol w:w="3503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D25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D2A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75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D2B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ввода пароля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D2F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Строка, состоящая из латинских букв, цифр и подчеркиваний, длиной 8 символов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D30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D32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D33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D34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 employeф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D39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D3E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D3F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D40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логина вводим «employee», в строку пароля «employeф»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D42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D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«Неверный формат пароля»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D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D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«Неверный формат пароля»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D47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D49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D4B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D4C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D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6"/>
        <w:tblW w:w="10532.0" w:type="dxa"/>
        <w:jc w:val="left"/>
        <w:tblInd w:w="0.0" w:type="dxa"/>
        <w:tblLayout w:type="fixed"/>
        <w:tblLook w:val="0400"/>
      </w:tblPr>
      <w:tblGrid>
        <w:gridCol w:w="2319"/>
        <w:gridCol w:w="1279"/>
        <w:gridCol w:w="1075"/>
        <w:gridCol w:w="2356"/>
        <w:gridCol w:w="3503"/>
        <w:tblGridChange w:id="0">
          <w:tblGrid>
            <w:gridCol w:w="2319"/>
            <w:gridCol w:w="1279"/>
            <w:gridCol w:w="1075"/>
            <w:gridCol w:w="2356"/>
            <w:gridCol w:w="3503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D52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D57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76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D58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входных данных пользователя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D5C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Введенные логин и пароль совпадают с логин и паролем в базе данных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D5D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D5F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D60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D61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 employee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D66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D6B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D6C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D6D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логина вводим «employee», в строку пароля «employee»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D6F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D7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Отсутствие уведомлений об ошибках формата пароля и неверности логина и пароля</w:t>
            </w:r>
          </w:p>
          <w:p w:rsidR="00000000" w:rsidDel="00000000" w:rsidP="00000000" w:rsidRDefault="00000000" w:rsidRPr="00000000" w14:paraId="00000D7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Успешно пройденная авторизация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D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D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Отсутствие уведомлений об ошибках формата пароля и неверности логина и пароля</w:t>
            </w:r>
          </w:p>
          <w:p w:rsidR="00000000" w:rsidDel="00000000" w:rsidP="00000000" w:rsidRDefault="00000000" w:rsidRPr="00000000" w14:paraId="00000D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Успешно пройденная авторизация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D76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D78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D7A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D7B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D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7"/>
        <w:tblW w:w="10532.0" w:type="dxa"/>
        <w:jc w:val="left"/>
        <w:tblInd w:w="0.0" w:type="dxa"/>
        <w:tblLayout w:type="fixed"/>
        <w:tblLook w:val="0400"/>
      </w:tblPr>
      <w:tblGrid>
        <w:gridCol w:w="2319"/>
        <w:gridCol w:w="1279"/>
        <w:gridCol w:w="1075"/>
        <w:gridCol w:w="2356"/>
        <w:gridCol w:w="3503"/>
        <w:tblGridChange w:id="0">
          <w:tblGrid>
            <w:gridCol w:w="2319"/>
            <w:gridCol w:w="1279"/>
            <w:gridCol w:w="1075"/>
            <w:gridCol w:w="2356"/>
            <w:gridCol w:w="3503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D81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D86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77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D87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входных данных пользователя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D8B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Введенные логин и пароль совпадают с логин и паролем в базе данных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D8C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D8E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D8F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D90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employee123 employee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D95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D9A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D9B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D9C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логина вводим «employee123», в строку пароля «employee»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D9E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D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верности входных данных «Неверный логин или пароль»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D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DA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верности входных данных «Неверный логин или пароль»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DA3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DA5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DA7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DA8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D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8"/>
        <w:tblW w:w="10532.0" w:type="dxa"/>
        <w:jc w:val="left"/>
        <w:tblInd w:w="0.0" w:type="dxa"/>
        <w:tblLayout w:type="fixed"/>
        <w:tblLook w:val="0400"/>
      </w:tblPr>
      <w:tblGrid>
        <w:gridCol w:w="2319"/>
        <w:gridCol w:w="1279"/>
        <w:gridCol w:w="1075"/>
        <w:gridCol w:w="2356"/>
        <w:gridCol w:w="3503"/>
        <w:tblGridChange w:id="0">
          <w:tblGrid>
            <w:gridCol w:w="2319"/>
            <w:gridCol w:w="1279"/>
            <w:gridCol w:w="1075"/>
            <w:gridCol w:w="2356"/>
            <w:gridCol w:w="3503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DAE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DB3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78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DB4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входных данных пользователя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DB8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Введенные логин и пароль совпадают с логин и паролем в базе данных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DB9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DBB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DBC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DBD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 emplo_2e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DC2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DC7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DC8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DC9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логина вводим «employee», в строку пароля «emplo_2e»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DCB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DC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верности входных данных «Неверный логин или пароль»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D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DC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верности входных данных «Неверный логин или пароль»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DD0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DD2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DD4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DD5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D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9"/>
        <w:tblW w:w="10532.0" w:type="dxa"/>
        <w:jc w:val="left"/>
        <w:tblInd w:w="0.0" w:type="dxa"/>
        <w:tblLayout w:type="fixed"/>
        <w:tblLook w:val="0400"/>
      </w:tblPr>
      <w:tblGrid>
        <w:gridCol w:w="2319"/>
        <w:gridCol w:w="1279"/>
        <w:gridCol w:w="1075"/>
        <w:gridCol w:w="2356"/>
        <w:gridCol w:w="3503"/>
        <w:tblGridChange w:id="0">
          <w:tblGrid>
            <w:gridCol w:w="2319"/>
            <w:gridCol w:w="1279"/>
            <w:gridCol w:w="1075"/>
            <w:gridCol w:w="2356"/>
            <w:gridCol w:w="3503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DDB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DE0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79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DE1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входных данных пользователя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DE5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Введенные логин и пароль совпадают с логин и паролем в базе данных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DE6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DE8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DE9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DEA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employee123 emplo_2e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DEF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DF4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DF5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DF6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логина вводим «employee123», в строку пароля «emplo_2e»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DF8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DF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верности входных данных «Неверный логин или пароль»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D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DF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верности входных данных «Неверный логин или пароль»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DFD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DFF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E01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E02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E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80"/>
        <w:tblW w:w="10532.0" w:type="dxa"/>
        <w:jc w:val="left"/>
        <w:tblInd w:w="0.0" w:type="dxa"/>
        <w:tblLayout w:type="fixed"/>
        <w:tblLook w:val="0400"/>
      </w:tblPr>
      <w:tblGrid>
        <w:gridCol w:w="2319"/>
        <w:gridCol w:w="1279"/>
        <w:gridCol w:w="1075"/>
        <w:gridCol w:w="2356"/>
        <w:gridCol w:w="3503"/>
        <w:tblGridChange w:id="0">
          <w:tblGrid>
            <w:gridCol w:w="2319"/>
            <w:gridCol w:w="1279"/>
            <w:gridCol w:w="1075"/>
            <w:gridCol w:w="2356"/>
            <w:gridCol w:w="3503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E08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E0D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80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E0E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входных данных пользователя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E12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Введенные логин и пароль совпадают с логин и паролем в базе данных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E13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E15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E16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E17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emplo+@yee employee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E1C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E21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E22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E23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логина вводим «emplo+@yee», в строку пароля «employee»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E25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E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логина «Неверный формат логина»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E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E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логина «Неверный формат логина»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E2A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E2C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E2E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E2F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E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81"/>
        <w:tblW w:w="10532.0" w:type="dxa"/>
        <w:jc w:val="left"/>
        <w:tblInd w:w="0.0" w:type="dxa"/>
        <w:tblLayout w:type="fixed"/>
        <w:tblLook w:val="0400"/>
      </w:tblPr>
      <w:tblGrid>
        <w:gridCol w:w="2319"/>
        <w:gridCol w:w="1279"/>
        <w:gridCol w:w="1075"/>
        <w:gridCol w:w="2356"/>
        <w:gridCol w:w="3503"/>
        <w:tblGridChange w:id="0">
          <w:tblGrid>
            <w:gridCol w:w="2319"/>
            <w:gridCol w:w="1279"/>
            <w:gridCol w:w="1075"/>
            <w:gridCol w:w="2356"/>
            <w:gridCol w:w="3503"/>
          </w:tblGrid>
        </w:tblGridChange>
      </w:tblGrid>
      <w:tr>
        <w:trPr>
          <w:cantSplit w:val="0"/>
          <w:trHeight w:val="162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E35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 кейс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E3A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81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E3B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Корректность входных данных пользователя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E3F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Введенные логин и пароль совпадают с логин и паролем в базе данных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E40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Г.Р.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E42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E43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Windows 10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E44">
            <w:pPr>
              <w:widowControl w:val="0"/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employee empl_@oyee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E49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E4E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теста:</w:t>
            </w:r>
          </w:p>
          <w:p w:rsidR="00000000" w:rsidDel="00000000" w:rsidP="00000000" w:rsidRDefault="00000000" w:rsidRPr="00000000" w14:paraId="00000E4F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Запускаем программу</w:t>
            </w:r>
          </w:p>
          <w:p w:rsidR="00000000" w:rsidDel="00000000" w:rsidP="00000000" w:rsidRDefault="00000000" w:rsidRPr="00000000" w14:paraId="00000E50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В строку логина вводим «employee», в строку пароля «emplo_@yee»</w:t>
            </w:r>
          </w:p>
        </w:tc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E52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результат:</w:t>
            </w:r>
          </w:p>
          <w:p w:rsidR="00000000" w:rsidDel="00000000" w:rsidP="00000000" w:rsidRDefault="00000000" w:rsidRPr="00000000" w14:paraId="00000E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пароля «Неверный формат пароля»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E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результат:</w:t>
            </w:r>
          </w:p>
          <w:p w:rsidR="00000000" w:rsidDel="00000000" w:rsidP="00000000" w:rsidRDefault="00000000" w:rsidRPr="00000000" w14:paraId="00000E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Уведомление об ошибке формата пароля «Неверный формат пароля»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E57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Проверен</w:t>
            </w:r>
          </w:p>
        </w:tc>
        <w:tc>
          <w:tcPr>
            <w:gridSpan w:val="2"/>
            <w:shd w:fill="deeaf6" w:val="clear"/>
          </w:tcPr>
          <w:p w:rsidR="00000000" w:rsidDel="00000000" w:rsidP="00000000" w:rsidRDefault="00000000" w:rsidRPr="00000000" w14:paraId="00000E59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09.04.22</w:t>
            </w:r>
          </w:p>
        </w:tc>
        <w:tc>
          <w:tcPr>
            <w:shd w:fill="deeaf6" w:val="clear"/>
          </w:tcPr>
          <w:p w:rsidR="00000000" w:rsidDel="00000000" w:rsidP="00000000" w:rsidRDefault="00000000" w:rsidRPr="00000000" w14:paraId="00000E5B">
            <w:pPr>
              <w:widowControl w:val="0"/>
              <w:spacing w:after="0" w:before="0" w:line="36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Дефектов не обнаружено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fff2cc" w:val="clear"/>
          </w:tcPr>
          <w:p w:rsidR="00000000" w:rsidDel="00000000" w:rsidP="00000000" w:rsidRDefault="00000000" w:rsidRPr="00000000" w14:paraId="00000E5C">
            <w:pPr>
              <w:widowControl w:val="0"/>
              <w:tabs>
                <w:tab w:val="center" w:pos="4564"/>
              </w:tabs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E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0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0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0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0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70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7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7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7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7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7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7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7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7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7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80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8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8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8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8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8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8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8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8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8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90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9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9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9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9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9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9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9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9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9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00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0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0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0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0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0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0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0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0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0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10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1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1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1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1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1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1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1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1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1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20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2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2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2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2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2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2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2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2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2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30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3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3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3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3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3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3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3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3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3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40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4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4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4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4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4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4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4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4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4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50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5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5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5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5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5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5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5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5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5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60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6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6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about:blank" TargetMode="External"/><Relationship Id="rId11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15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16" Type="http://schemas.openxmlformats.org/officeDocument/2006/relationships/hyperlink" Target="about:blank" TargetMode="External"/><Relationship Id="rId5" Type="http://schemas.openxmlformats.org/officeDocument/2006/relationships/styles" Target="styles.xml"/><Relationship Id="rId19" Type="http://schemas.openxmlformats.org/officeDocument/2006/relationships/hyperlink" Target="about:blank" TargetMode="External"/><Relationship Id="rId6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