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16,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Lookout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Lookout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Staff Software Engineer with Lookout. I researched your company and I see that your development team is looking for a candidate who will build an incredible Android product suite, work closely with diverse teams, and collaborate with other mobile app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Lookout Engineering Team.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Lookout.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