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29,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Rooms To 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Rooms To Go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App Engineer with Rooms To 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design, build, assist, and collaborate with the Rooms To Go Engineering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Dealing with multiple Android and iOS projects, I have written functional and automated tests, and also tried to revise code as much as I can for maintenance purpos. For these reasons, my skills make me a good candidate and I am ready to participate in the Rooms To Go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Rooms To Go.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