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실제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사진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애니메이션으로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변환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1.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프로젝트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개요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프로젝트는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실제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애니메이션화하는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작업을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진행합니다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생성형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AI </w:t>
      </w:r>
      <w:r>
        <w:rPr>
          <w:rFonts w:ascii="Helvetica Neue" w:hAnsi="Helvetica Neue" w:cs="Helvetica Neue"/>
          <w:kern w:val="0"/>
          <w:sz w:val="26"/>
          <w:szCs w:val="26"/>
        </w:rPr>
        <w:t>모델을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활용해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수행하며</w:t>
      </w:r>
      <w:r>
        <w:rPr>
          <w:rFonts w:ascii="Helvetica Neue" w:hAnsi="Helvetica Neue" w:cs="Helvetica Neue"/>
          <w:kern w:val="0"/>
          <w:sz w:val="26"/>
          <w:szCs w:val="26"/>
        </w:rPr>
        <w:t>, GAN(Generative Adversarial Network)</w:t>
      </w:r>
      <w:r>
        <w:rPr>
          <w:rFonts w:ascii="Helvetica Neue" w:hAnsi="Helvetica Neue" w:cs="Helvetica Neue"/>
          <w:kern w:val="0"/>
          <w:sz w:val="26"/>
          <w:szCs w:val="26"/>
        </w:rPr>
        <w:t>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변형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CycleGAN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도메인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간의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애니메이션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스타일로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구축합니다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2.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환경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버전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 Google Colab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 A100 GPU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3.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코랩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주소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https://colab.research.google.com/drive/1bnNybtL_LeDM0PW65WynuBc2NxCpW5Zp?usp=sharing 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4.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프로젝트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내용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1) CycleGAN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CycleGAN</w:t>
      </w:r>
      <w:r>
        <w:rPr>
          <w:rFonts w:ascii="Helvetica Neue" w:hAnsi="Helvetica Neue" w:cs="Helvetica Neue"/>
          <w:kern w:val="0"/>
          <w:sz w:val="26"/>
          <w:szCs w:val="26"/>
        </w:rPr>
        <w:t>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서로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도메인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사이의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가능하게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kern w:val="0"/>
          <w:sz w:val="26"/>
          <w:szCs w:val="26"/>
        </w:rPr>
        <w:t>. Generator</w:t>
      </w:r>
      <w:r>
        <w:rPr>
          <w:rFonts w:ascii="Helvetica Neue" w:hAnsi="Helvetica Neue" w:cs="Helvetica Neue"/>
          <w:kern w:val="0"/>
          <w:sz w:val="26"/>
          <w:szCs w:val="26"/>
        </w:rPr>
        <w:t>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Discriminator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활용하여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진행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Generator: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</w:t>
      </w:r>
      <w:r>
        <w:rPr>
          <w:rFonts w:ascii="Helvetica Neue" w:hAnsi="Helvetica Neue" w:cs="Helvetica Neue"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B, </w:t>
      </w:r>
      <w:r>
        <w:rPr>
          <w:rFonts w:ascii="Helvetica Neue" w:hAnsi="Helvetica Neue" w:cs="Helvetica Neue"/>
          <w:kern w:val="0"/>
          <w:sz w:val="26"/>
          <w:szCs w:val="26"/>
        </w:rPr>
        <w:t>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B</w:t>
      </w:r>
      <w:r>
        <w:rPr>
          <w:rFonts w:ascii="Helvetica Neue" w:hAnsi="Helvetica Neue" w:cs="Helvetica Neue"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</w:t>
      </w:r>
      <w:r>
        <w:rPr>
          <w:rFonts w:ascii="Helvetica Neue" w:hAnsi="Helvetica Neue" w:cs="Helvetica Neue"/>
          <w:kern w:val="0"/>
          <w:sz w:val="26"/>
          <w:szCs w:val="26"/>
        </w:rPr>
        <w:t>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Discriminator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변환된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실제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얼마나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유사한지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판별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2)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손실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함수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Adversarial Loss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생성된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실제와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얼마나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유사한지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평가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Cycle Consistency Loss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변환된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원래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원본과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얼마나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일치하는지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측정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Identity Loss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변환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그대로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통과된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손실을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평가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3)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데이터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전처리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ImageDataset </w:t>
      </w:r>
      <w:r>
        <w:rPr>
          <w:rFonts w:ascii="Helvetica Neue" w:hAnsi="Helvetica Neue" w:cs="Helvetica Neue"/>
          <w:kern w:val="0"/>
          <w:sz w:val="26"/>
          <w:szCs w:val="26"/>
        </w:rPr>
        <w:t>클래스를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데이터셋을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로드하고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전처리를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진행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4)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파라미터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- n_epochs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</w:t>
      </w:r>
      <w:r>
        <w:rPr>
          <w:rFonts w:ascii="Helvetica Neue" w:hAnsi="Helvetica Neue" w:cs="Helvetica Neue"/>
          <w:kern w:val="0"/>
          <w:sz w:val="26"/>
          <w:szCs w:val="26"/>
        </w:rPr>
        <w:t>전체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에포크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횟수를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설정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- decay_epoch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</w:t>
      </w:r>
      <w:r>
        <w:rPr>
          <w:rFonts w:ascii="Helvetica Neue" w:hAnsi="Helvetica Neue" w:cs="Helvetica Neue"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중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학습률이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감소하기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시작하는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에포크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초기에는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빠르게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진행하다가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중반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학습률을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감소시켜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안정적인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수렴을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유도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학습률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(Learning Rate)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스케줄링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</w:t>
      </w:r>
      <w:r>
        <w:rPr>
          <w:rFonts w:ascii="Helvetica Neue" w:hAnsi="Helvetica Neue" w:cs="Helvetica Neue"/>
          <w:kern w:val="0"/>
          <w:sz w:val="26"/>
          <w:szCs w:val="26"/>
        </w:rPr>
        <w:t>학습이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진행됨에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따라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학습률을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점진적으로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감소시키는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스케줄링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기법을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후반부에서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세부적인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패턴을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도움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5)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모델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과정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-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데이터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로드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전처리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도메인의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불러와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변환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Generator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Discriminator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각각의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바탕으로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생성하고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판별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손실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계산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손실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함수를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통해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방향을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설정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샘플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일정한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간격마다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샘플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저장해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모델의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학습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상태를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확인</w:t>
      </w:r>
      <w:r>
        <w:rPr>
          <w:rFonts w:ascii="Helvetica Neue" w:hAnsi="Helvetica Neue" w:cs="Helvetica Neue"/>
          <w:kern w:val="0"/>
          <w:sz w:val="26"/>
          <w:szCs w:val="26"/>
        </w:rPr>
        <w:t>.  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943600" cy="2390140"/>
            <wp:effectExtent l="0" t="0" r="0" b="0"/>
            <wp:docPr id="2053847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결과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이미지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https://drive.google.com/drive/folders/1_FqzLxZEdno1-TXUdmZHfddK51fNgG9E?usp=drive_link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5.</w:t>
      </w:r>
      <w:r>
        <w:rPr>
          <w:rFonts w:ascii="Helvetica Neue" w:hAnsi="Helvetica Neue" w:cs="Helvetica Neue"/>
          <w:kern w:val="0"/>
          <w:sz w:val="26"/>
          <w:szCs w:val="26"/>
        </w:rPr>
        <w:t>응용버전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>
            <wp:extent cx="5943600" cy="2395855"/>
            <wp:effectExtent l="0" t="0" r="0" b="4445"/>
            <wp:docPr id="20430134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건물사진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픽셀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단순화</w:t>
      </w: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</w:p>
    <w:p w:rsidR="0088596F" w:rsidRDefault="0088596F" w:rsidP="0088596F">
      <w:pPr>
        <w:wordWrap/>
        <w:adjustRightInd w:val="0"/>
        <w:spacing w:after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https://drive.google.com/drive/folders/1-3gocSWi5wpwO8n07a5i9XKbQhssFaJ6</w:t>
      </w:r>
    </w:p>
    <w:p w:rsidR="0088596F" w:rsidRDefault="0088596F"/>
    <w:sectPr w:rsidR="0088596F" w:rsidSect="0086249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96F"/>
    <w:rsid w:val="0088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62B57"/>
  <w15:chartTrackingRefBased/>
  <w15:docId w15:val="{F318EF30-2BF3-7F4B-BE51-0F33EFF9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859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5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859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59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59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59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59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59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59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859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859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859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859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859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8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859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859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85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859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859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859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85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859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859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2024-09-06T06:46:00Z</dcterms:created>
  <dcterms:modified xsi:type="dcterms:W3CDTF">2024-09-06T06:46:00Z</dcterms:modified>
</cp:coreProperties>
</file>