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B96" w:rsidRPr="003C4E25" w:rsidRDefault="00DF2E5E" w:rsidP="00C05A76">
      <w:pPr>
        <w:wordWrap/>
        <w:spacing w:line="288" w:lineRule="auto"/>
        <w:jc w:val="center"/>
        <w:rPr>
          <w:rFonts w:ascii="Times New Roman" w:hAnsi="Times New Roman" w:cs="Times New Roman"/>
          <w:b/>
          <w:sz w:val="36"/>
        </w:rPr>
      </w:pPr>
      <w:r w:rsidRPr="003C4E25">
        <w:rPr>
          <w:rFonts w:ascii="Times New Roman" w:hAnsi="Times New Roman" w:cs="Times New Roman"/>
          <w:b/>
          <w:sz w:val="36"/>
        </w:rPr>
        <w:t>Curriculum Vitae</w:t>
      </w:r>
    </w:p>
    <w:p w:rsidR="00DF2E5E" w:rsidRPr="003C4E25" w:rsidRDefault="00DF2E5E" w:rsidP="00C05A76">
      <w:pPr>
        <w:wordWrap/>
        <w:spacing w:line="288" w:lineRule="auto"/>
        <w:rPr>
          <w:rFonts w:ascii="Times New Roman" w:hAnsi="Times New Roman" w:cs="Times New Roman"/>
        </w:rPr>
      </w:pPr>
    </w:p>
    <w:p w:rsidR="00DF2E5E" w:rsidRPr="00361C8F" w:rsidRDefault="000E2DE7" w:rsidP="00C05A76">
      <w:pPr>
        <w:wordWrap/>
        <w:spacing w:line="288" w:lineRule="auto"/>
        <w:rPr>
          <w:rFonts w:ascii="Times New Roman" w:hAnsi="Times New Roman" w:cs="Times New Roman"/>
          <w:b/>
          <w:sz w:val="36"/>
          <w:szCs w:val="32"/>
        </w:rPr>
      </w:pPr>
      <w:r w:rsidRPr="003C4E25">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211702</wp:posOffset>
            </wp:positionV>
            <wp:extent cx="1407160" cy="1482090"/>
            <wp:effectExtent l="0" t="0" r="2540" b="3810"/>
            <wp:wrapTight wrapText="bothSides">
              <wp:wrapPolygon edited="0">
                <wp:start x="0" y="0"/>
                <wp:lineTo x="0" y="21378"/>
                <wp:lineTo x="21347" y="21378"/>
                <wp:lineTo x="21347"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7160" cy="1482090"/>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5E" w:rsidRPr="00361C8F">
        <w:rPr>
          <w:rFonts w:ascii="Times New Roman" w:hAnsi="Times New Roman" w:cs="Times New Roman"/>
          <w:b/>
          <w:sz w:val="36"/>
          <w:szCs w:val="32"/>
        </w:rPr>
        <w:t xml:space="preserve">Sangsoo Lim </w:t>
      </w:r>
      <w:r w:rsidR="00DF2E5E" w:rsidRPr="00F27C1F">
        <w:rPr>
          <w:rFonts w:asciiTheme="majorHAnsi" w:eastAsiaTheme="majorHAnsi" w:hAnsiTheme="majorHAnsi" w:cs="Times New Roman"/>
          <w:b/>
          <w:sz w:val="36"/>
          <w:szCs w:val="32"/>
        </w:rPr>
        <w:t>(임상수)</w:t>
      </w:r>
    </w:p>
    <w:p w:rsidR="00B203C2" w:rsidRDefault="00323F6E" w:rsidP="00C05A76">
      <w:pPr>
        <w:pBdr>
          <w:bottom w:val="single" w:sz="6" w:space="1" w:color="auto"/>
        </w:pBdr>
        <w:wordWrap/>
        <w:spacing w:line="288" w:lineRule="auto"/>
        <w:rPr>
          <w:rStyle w:val="a3"/>
          <w:rFonts w:ascii="Times New Roman" w:hAnsi="Times New Roman" w:cs="Times New Roman"/>
          <w:sz w:val="22"/>
        </w:rPr>
      </w:pPr>
      <w:r w:rsidRPr="00361C8F">
        <w:rPr>
          <w:rFonts w:ascii="Times New Roman" w:hAnsi="Times New Roman" w:cs="Times New Roman"/>
          <w:i/>
          <w:sz w:val="28"/>
        </w:rPr>
        <w:t>Postdoctoral Research Associate</w:t>
      </w:r>
      <w:r w:rsidRPr="00361C8F">
        <w:rPr>
          <w:rFonts w:ascii="Times New Roman" w:hAnsi="Times New Roman" w:cs="Times New Roman"/>
          <w:sz w:val="28"/>
        </w:rPr>
        <w:br/>
      </w:r>
      <w:r w:rsidR="00DF2E5E" w:rsidRPr="00361C8F">
        <w:rPr>
          <w:rFonts w:ascii="Times New Roman" w:hAnsi="Times New Roman" w:cs="Times New Roman"/>
          <w:sz w:val="22"/>
        </w:rPr>
        <w:t>Bio and Health Informatics Lab, Bioinformatics Institute</w:t>
      </w:r>
      <w:r w:rsidR="00DF2E5E" w:rsidRPr="00361C8F">
        <w:rPr>
          <w:rFonts w:ascii="Times New Roman" w:hAnsi="Times New Roman" w:cs="Times New Roman"/>
          <w:sz w:val="22"/>
        </w:rPr>
        <w:br/>
        <w:t>Seoul National University, Seoul, Republic of Korea</w:t>
      </w:r>
      <w:r w:rsidR="00506482" w:rsidRPr="00361C8F">
        <w:rPr>
          <w:rFonts w:ascii="Times New Roman" w:hAnsi="Times New Roman" w:cs="Times New Roman"/>
          <w:sz w:val="22"/>
        </w:rPr>
        <w:br/>
      </w:r>
      <w:r w:rsidR="00DF2E5E" w:rsidRPr="00361C8F">
        <w:rPr>
          <w:rFonts w:ascii="Times New Roman" w:hAnsi="Times New Roman" w:cs="Times New Roman"/>
          <w:b/>
          <w:sz w:val="22"/>
        </w:rPr>
        <w:t>Phone</w:t>
      </w:r>
      <w:r w:rsidR="001602E5" w:rsidRPr="00361C8F">
        <w:rPr>
          <w:rFonts w:ascii="Times New Roman" w:hAnsi="Times New Roman" w:cs="Times New Roman"/>
          <w:sz w:val="22"/>
        </w:rPr>
        <w:tab/>
        <w:t>010-3371-3078</w:t>
      </w:r>
      <w:r w:rsidR="00506482" w:rsidRPr="00361C8F">
        <w:rPr>
          <w:rFonts w:ascii="Times New Roman" w:hAnsi="Times New Roman" w:cs="Times New Roman"/>
          <w:sz w:val="22"/>
        </w:rPr>
        <w:br/>
      </w:r>
      <w:r w:rsidR="00506482" w:rsidRPr="00361C8F">
        <w:rPr>
          <w:rFonts w:ascii="Times New Roman" w:hAnsi="Times New Roman" w:cs="Times New Roman"/>
          <w:b/>
          <w:sz w:val="22"/>
        </w:rPr>
        <w:t>E-mail</w:t>
      </w:r>
      <w:r w:rsidR="001602E5" w:rsidRPr="00361C8F">
        <w:rPr>
          <w:rFonts w:ascii="Times New Roman" w:hAnsi="Times New Roman" w:cs="Times New Roman"/>
          <w:sz w:val="22"/>
        </w:rPr>
        <w:tab/>
      </w:r>
      <w:hyperlink r:id="rId9" w:history="1">
        <w:r w:rsidR="001602E5" w:rsidRPr="00361C8F">
          <w:rPr>
            <w:rStyle w:val="a3"/>
            <w:rFonts w:ascii="Times New Roman" w:hAnsi="Times New Roman" w:cs="Times New Roman"/>
            <w:sz w:val="22"/>
          </w:rPr>
          <w:t>sslim@snu.ac.kr</w:t>
        </w:r>
      </w:hyperlink>
    </w:p>
    <w:p w:rsidR="00953E69" w:rsidRPr="003C4E25" w:rsidRDefault="00953E69" w:rsidP="00C05A76">
      <w:pPr>
        <w:pBdr>
          <w:bottom w:val="single" w:sz="6" w:space="1" w:color="auto"/>
        </w:pBdr>
        <w:wordWrap/>
        <w:spacing w:line="288" w:lineRule="auto"/>
        <w:rPr>
          <w:rFonts w:ascii="Times New Roman" w:hAnsi="Times New Roman" w:cs="Times New Roman"/>
          <w:color w:val="0563C1" w:themeColor="hyperlink"/>
          <w:u w:val="single"/>
        </w:rPr>
      </w:pPr>
    </w:p>
    <w:p w:rsidR="00692051" w:rsidRDefault="00692051" w:rsidP="00692051">
      <w:pPr>
        <w:wordWrap/>
        <w:spacing w:before="240" w:line="360" w:lineRule="auto"/>
        <w:rPr>
          <w:rFonts w:ascii="Times New Roman" w:hAnsi="Times New Roman" w:cs="Times New Roman"/>
          <w:b/>
          <w:sz w:val="24"/>
        </w:rPr>
      </w:pPr>
      <w:r w:rsidRPr="003C4E25">
        <w:rPr>
          <w:rFonts w:ascii="Times New Roman" w:hAnsi="Times New Roman" w:cs="Times New Roman"/>
          <w:b/>
          <w:sz w:val="24"/>
        </w:rPr>
        <w:t>Profile summary</w:t>
      </w:r>
    </w:p>
    <w:p w:rsidR="00692051" w:rsidRDefault="00527CDA" w:rsidP="00692051">
      <w:pPr>
        <w:wordWrap/>
        <w:spacing w:before="240" w:line="360" w:lineRule="auto"/>
        <w:rPr>
          <w:rFonts w:ascii="Times New Roman" w:hAnsi="Times New Roman" w:cs="Times New Roman"/>
        </w:rPr>
      </w:pPr>
      <w:r>
        <w:rPr>
          <w:noProof/>
        </w:rPr>
        <w:drawing>
          <wp:inline distT="0" distB="0" distL="0" distR="0" wp14:anchorId="489EBC3F" wp14:editId="356DFD32">
            <wp:extent cx="5731510" cy="2907665"/>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7665"/>
                    </a:xfrm>
                    <a:prstGeom prst="rect">
                      <a:avLst/>
                    </a:prstGeom>
                  </pic:spPr>
                </pic:pic>
              </a:graphicData>
            </a:graphic>
          </wp:inline>
        </w:drawing>
      </w:r>
    </w:p>
    <w:p w:rsidR="00692051" w:rsidRPr="003C4E25" w:rsidRDefault="00692051" w:rsidP="00692051">
      <w:pPr>
        <w:wordWrap/>
        <w:spacing w:before="240" w:line="384" w:lineRule="auto"/>
        <w:rPr>
          <w:rFonts w:ascii="Times New Roman" w:hAnsi="Times New Roman" w:cs="Times New Roman"/>
        </w:rPr>
      </w:pPr>
      <w:r w:rsidRPr="003C4E25">
        <w:rPr>
          <w:rFonts w:ascii="Times New Roman" w:hAnsi="Times New Roman" w:cs="Times New Roman"/>
        </w:rPr>
        <w:t xml:space="preserve">I am currently a </w:t>
      </w:r>
      <w:r w:rsidRPr="003C4E25">
        <w:rPr>
          <w:rFonts w:ascii="Times New Roman" w:hAnsi="Times New Roman" w:cs="Times New Roman"/>
          <w:u w:val="single"/>
        </w:rPr>
        <w:t>postdoctoral research associate</w:t>
      </w:r>
      <w:r w:rsidRPr="003C4E25">
        <w:rPr>
          <w:rFonts w:ascii="Times New Roman" w:hAnsi="Times New Roman" w:cs="Times New Roman"/>
        </w:rPr>
        <w:t xml:space="preserve"> affiliated with Bio &amp; Health Informatics Lab and Bioinformatics Institute at Seoul National University. I received a </w:t>
      </w:r>
      <w:r w:rsidRPr="003C4E25">
        <w:rPr>
          <w:rFonts w:ascii="Times New Roman" w:hAnsi="Times New Roman" w:cs="Times New Roman"/>
          <w:u w:val="single"/>
        </w:rPr>
        <w:t>PhD degree in Bioinformatics</w:t>
      </w:r>
      <w:r w:rsidRPr="003C4E25">
        <w:rPr>
          <w:rFonts w:ascii="Times New Roman" w:hAnsi="Times New Roman" w:cs="Times New Roman"/>
        </w:rPr>
        <w:t xml:space="preserve"> at Seoul National University in 2019 and </w:t>
      </w:r>
      <w:r w:rsidRPr="003C4E25">
        <w:rPr>
          <w:rFonts w:ascii="Times New Roman" w:hAnsi="Times New Roman" w:cs="Times New Roman"/>
          <w:u w:val="single"/>
        </w:rPr>
        <w:t>MS degree in Chemistry</w:t>
      </w:r>
      <w:r w:rsidRPr="003C4E25">
        <w:rPr>
          <w:rFonts w:ascii="Times New Roman" w:hAnsi="Times New Roman" w:cs="Times New Roman"/>
        </w:rPr>
        <w:t xml:space="preserve"> at Yonsei University in 2013. Having </w:t>
      </w:r>
      <w:r w:rsidRPr="003C4E25">
        <w:rPr>
          <w:rFonts w:ascii="Times New Roman" w:hAnsi="Times New Roman" w:cs="Times New Roman"/>
          <w:b/>
        </w:rPr>
        <w:t>experienced in both experimental and computational fields of study</w:t>
      </w:r>
      <w:r w:rsidRPr="00C45DB7">
        <w:rPr>
          <w:rFonts w:ascii="Times New Roman" w:hAnsi="Times New Roman" w:cs="Times New Roman"/>
        </w:rPr>
        <w:t>,</w:t>
      </w:r>
      <w:r w:rsidRPr="003C4E25">
        <w:rPr>
          <w:rFonts w:ascii="Times New Roman" w:hAnsi="Times New Roman" w:cs="Times New Roman"/>
        </w:rPr>
        <w:t xml:space="preserve"> I am</w:t>
      </w:r>
      <w:r>
        <w:rPr>
          <w:rFonts w:ascii="Times New Roman" w:hAnsi="Times New Roman" w:cs="Times New Roman"/>
        </w:rPr>
        <w:t xml:space="preserve"> currently </w:t>
      </w:r>
      <w:r w:rsidRPr="003C4E25">
        <w:rPr>
          <w:rFonts w:ascii="Times New Roman" w:hAnsi="Times New Roman" w:cs="Times New Roman"/>
        </w:rPr>
        <w:t xml:space="preserve">working on developing machine learning algorithms to model </w:t>
      </w:r>
      <w:r w:rsidR="00933D9A">
        <w:rPr>
          <w:rFonts w:ascii="Times New Roman" w:hAnsi="Times New Roman" w:cs="Times New Roman"/>
        </w:rPr>
        <w:t xml:space="preserve">drug-induced liver </w:t>
      </w:r>
      <w:r w:rsidRPr="003C4E25">
        <w:rPr>
          <w:rFonts w:ascii="Times New Roman" w:hAnsi="Times New Roman" w:cs="Times New Roman"/>
        </w:rPr>
        <w:t>toxicity of chemical</w:t>
      </w:r>
      <w:r w:rsidR="00D916F5">
        <w:rPr>
          <w:rFonts w:ascii="Times New Roman" w:hAnsi="Times New Roman" w:cs="Times New Roman"/>
        </w:rPr>
        <w:t xml:space="preserve"> compounds</w:t>
      </w:r>
      <w:r w:rsidRPr="003C4E25">
        <w:rPr>
          <w:rFonts w:ascii="Times New Roman" w:hAnsi="Times New Roman" w:cs="Times New Roman"/>
        </w:rPr>
        <w:t xml:space="preserve"> </w:t>
      </w:r>
      <w:r w:rsidR="00276CC8">
        <w:rPr>
          <w:rFonts w:ascii="Times New Roman" w:hAnsi="Times New Roman" w:cs="Times New Roman"/>
        </w:rPr>
        <w:t xml:space="preserve">by </w:t>
      </w:r>
      <w:r w:rsidRPr="003C4E25">
        <w:rPr>
          <w:rFonts w:ascii="Times New Roman" w:hAnsi="Times New Roman" w:cs="Times New Roman"/>
        </w:rPr>
        <w:t xml:space="preserve">using </w:t>
      </w:r>
      <w:r w:rsidR="00276CC8">
        <w:rPr>
          <w:rFonts w:ascii="Times New Roman" w:hAnsi="Times New Roman" w:cs="Times New Roman"/>
        </w:rPr>
        <w:t>graph learning</w:t>
      </w:r>
      <w:r w:rsidRPr="003C4E25">
        <w:rPr>
          <w:rFonts w:ascii="Times New Roman" w:hAnsi="Times New Roman" w:cs="Times New Roman"/>
        </w:rPr>
        <w:t xml:space="preserve"> techniques such as </w:t>
      </w:r>
      <w:r w:rsidR="00D916F5">
        <w:rPr>
          <w:rFonts w:ascii="Times New Roman" w:hAnsi="Times New Roman" w:cs="Times New Roman"/>
        </w:rPr>
        <w:t xml:space="preserve">supervised </w:t>
      </w:r>
      <w:r w:rsidR="00276CC8">
        <w:rPr>
          <w:rFonts w:ascii="Times New Roman" w:hAnsi="Times New Roman" w:cs="Times New Roman"/>
        </w:rPr>
        <w:t>Markovian Walk with graph pruning</w:t>
      </w:r>
      <w:r w:rsidRPr="003C4E25">
        <w:rPr>
          <w:rFonts w:ascii="Times New Roman" w:hAnsi="Times New Roman" w:cs="Times New Roman"/>
        </w:rPr>
        <w:t xml:space="preserve">. I am also deeply involved in </w:t>
      </w:r>
      <w:r>
        <w:rPr>
          <w:rFonts w:ascii="Times New Roman" w:hAnsi="Times New Roman" w:cs="Times New Roman"/>
        </w:rPr>
        <w:t>project</w:t>
      </w:r>
      <w:r w:rsidR="00276CC8">
        <w:rPr>
          <w:rFonts w:ascii="Times New Roman" w:hAnsi="Times New Roman" w:cs="Times New Roman"/>
        </w:rPr>
        <w:t>s</w:t>
      </w:r>
      <w:r>
        <w:rPr>
          <w:rFonts w:ascii="Times New Roman" w:hAnsi="Times New Roman" w:cs="Times New Roman"/>
        </w:rPr>
        <w:t xml:space="preserve"> </w:t>
      </w:r>
      <w:r w:rsidR="00276CC8">
        <w:rPr>
          <w:rFonts w:ascii="Times New Roman" w:hAnsi="Times New Roman" w:cs="Times New Roman"/>
        </w:rPr>
        <w:t xml:space="preserve">such as representation learning of FDA approved drugs by regularized cascading autoencoders and developing a supervised graph-based </w:t>
      </w:r>
      <w:r w:rsidR="007D5B9E">
        <w:rPr>
          <w:rFonts w:ascii="Times New Roman" w:hAnsi="Times New Roman" w:cs="Times New Roman" w:hint="eastAsia"/>
        </w:rPr>
        <w:t>A</w:t>
      </w:r>
      <w:r w:rsidR="00276CC8">
        <w:rPr>
          <w:rFonts w:ascii="Times New Roman" w:hAnsi="Times New Roman" w:cs="Times New Roman"/>
        </w:rPr>
        <w:t>priori algorithm for frequent subgraph mining.</w:t>
      </w:r>
    </w:p>
    <w:p w:rsidR="00692051" w:rsidRPr="003C4E25" w:rsidRDefault="00692051" w:rsidP="00692051">
      <w:pPr>
        <w:pBdr>
          <w:bottom w:val="single" w:sz="6" w:space="1" w:color="auto"/>
        </w:pBdr>
        <w:wordWrap/>
        <w:spacing w:line="288" w:lineRule="auto"/>
        <w:rPr>
          <w:rFonts w:ascii="Times New Roman" w:hAnsi="Times New Roman" w:cs="Times New Roman"/>
          <w:color w:val="0563C1" w:themeColor="hyperlink"/>
          <w:u w:val="single"/>
        </w:rPr>
      </w:pPr>
    </w:p>
    <w:p w:rsidR="00953E69" w:rsidRPr="003C4E25" w:rsidRDefault="00953E69" w:rsidP="00C05A76">
      <w:pPr>
        <w:wordWrap/>
        <w:spacing w:line="288" w:lineRule="auto"/>
        <w:rPr>
          <w:rFonts w:ascii="Times New Roman" w:hAnsi="Times New Roman" w:cs="Times New Roman"/>
          <w:b/>
          <w:sz w:val="24"/>
        </w:rPr>
      </w:pPr>
      <w:r w:rsidRPr="003C4E25">
        <w:rPr>
          <w:rFonts w:ascii="Times New Roman" w:hAnsi="Times New Roman" w:cs="Times New Roman"/>
          <w:b/>
          <w:sz w:val="24"/>
        </w:rPr>
        <w:lastRenderedPageBreak/>
        <w:t>Education</w:t>
      </w:r>
    </w:p>
    <w:tbl>
      <w:tblPr>
        <w:tblStyle w:val="a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696"/>
        <w:gridCol w:w="7320"/>
      </w:tblGrid>
      <w:tr w:rsidR="00953E69" w:rsidRPr="003C4E25" w:rsidTr="00DE0E1E">
        <w:trPr>
          <w:trHeight w:val="170"/>
        </w:trPr>
        <w:tc>
          <w:tcPr>
            <w:tcW w:w="1696" w:type="dxa"/>
          </w:tcPr>
          <w:p w:rsidR="00953E69" w:rsidRPr="003C4E25" w:rsidRDefault="00953E69" w:rsidP="00C05A76">
            <w:pPr>
              <w:wordWrap/>
              <w:spacing w:line="288" w:lineRule="auto"/>
              <w:rPr>
                <w:rFonts w:ascii="Times New Roman" w:hAnsi="Times New Roman" w:cs="Times New Roman"/>
                <w:b/>
              </w:rPr>
            </w:pPr>
            <w:r w:rsidRPr="003C4E25">
              <w:rPr>
                <w:rFonts w:ascii="Times New Roman" w:hAnsi="Times New Roman" w:cs="Times New Roman"/>
                <w:b/>
              </w:rPr>
              <w:t>2014 – 2019</w:t>
            </w:r>
          </w:p>
        </w:tc>
        <w:tc>
          <w:tcPr>
            <w:tcW w:w="7320" w:type="dxa"/>
          </w:tcPr>
          <w:p w:rsidR="00953E69" w:rsidRPr="003C4E25" w:rsidRDefault="00953E69" w:rsidP="00C05A76">
            <w:pPr>
              <w:wordWrap/>
              <w:spacing w:line="288" w:lineRule="auto"/>
              <w:rPr>
                <w:rFonts w:ascii="Times New Roman" w:hAnsi="Times New Roman" w:cs="Times New Roman"/>
              </w:rPr>
            </w:pPr>
            <w:r w:rsidRPr="003C4E25">
              <w:rPr>
                <w:rFonts w:ascii="Times New Roman" w:hAnsi="Times New Roman" w:cs="Times New Roman"/>
                <w:b/>
              </w:rPr>
              <w:t>Ph</w:t>
            </w:r>
            <w:r w:rsidR="00EE48B1" w:rsidRPr="003C4E25">
              <w:rPr>
                <w:rFonts w:ascii="Times New Roman" w:hAnsi="Times New Roman" w:cs="Times New Roman"/>
                <w:b/>
              </w:rPr>
              <w:t>.</w:t>
            </w:r>
            <w:r w:rsidRPr="003C4E25">
              <w:rPr>
                <w:rFonts w:ascii="Times New Roman" w:hAnsi="Times New Roman" w:cs="Times New Roman"/>
                <w:b/>
              </w:rPr>
              <w:t>D.</w:t>
            </w:r>
            <w:r w:rsidRPr="003C4E25">
              <w:rPr>
                <w:rFonts w:ascii="Times New Roman" w:hAnsi="Times New Roman" w:cs="Times New Roman"/>
              </w:rPr>
              <w:t>, Interdisciplinary Program in Bioinformatics, Seoul National University, Seoul, Korea</w:t>
            </w:r>
          </w:p>
          <w:p w:rsidR="00953E69" w:rsidRPr="003C4E25" w:rsidRDefault="00953E69" w:rsidP="00C05A76">
            <w:pPr>
              <w:pStyle w:val="a6"/>
              <w:numPr>
                <w:ilvl w:val="0"/>
                <w:numId w:val="29"/>
              </w:numPr>
              <w:wordWrap/>
              <w:spacing w:line="288" w:lineRule="auto"/>
              <w:ind w:leftChars="0"/>
              <w:rPr>
                <w:rFonts w:ascii="Times New Roman" w:hAnsi="Times New Roman" w:cs="Times New Roman"/>
              </w:rPr>
            </w:pPr>
            <w:r w:rsidRPr="003C4E25">
              <w:rPr>
                <w:rFonts w:ascii="Times New Roman" w:hAnsi="Times New Roman" w:cs="Times New Roman"/>
              </w:rPr>
              <w:t>Research area</w:t>
            </w:r>
            <w:r w:rsidR="00477CFF" w:rsidRPr="003C4E25">
              <w:rPr>
                <w:rFonts w:ascii="Times New Roman" w:hAnsi="Times New Roman" w:cs="Times New Roman"/>
              </w:rPr>
              <w:t>s</w:t>
            </w:r>
            <w:r w:rsidRPr="003C4E25">
              <w:rPr>
                <w:rFonts w:ascii="Times New Roman" w:hAnsi="Times New Roman" w:cs="Times New Roman"/>
              </w:rPr>
              <w:t xml:space="preserve">: </w:t>
            </w:r>
            <w:r w:rsidR="00B65BB2" w:rsidRPr="003C4E25">
              <w:rPr>
                <w:rFonts w:ascii="Times New Roman" w:hAnsi="Times New Roman" w:cs="Times New Roman"/>
              </w:rPr>
              <w:t xml:space="preserve">transcriptome data analysis, data mining, computational modeling of biological data </w:t>
            </w:r>
          </w:p>
          <w:p w:rsidR="00953E69" w:rsidRPr="003C4E25" w:rsidRDefault="00953E69" w:rsidP="00C05A76">
            <w:pPr>
              <w:pStyle w:val="a6"/>
              <w:numPr>
                <w:ilvl w:val="0"/>
                <w:numId w:val="29"/>
              </w:numPr>
              <w:wordWrap/>
              <w:spacing w:line="288" w:lineRule="auto"/>
              <w:ind w:leftChars="0"/>
              <w:rPr>
                <w:rFonts w:ascii="Times New Roman" w:hAnsi="Times New Roman" w:cs="Times New Roman"/>
              </w:rPr>
            </w:pPr>
            <w:r w:rsidRPr="003C4E25">
              <w:rPr>
                <w:rFonts w:ascii="Times New Roman" w:hAnsi="Times New Roman" w:cs="Times New Roman"/>
              </w:rPr>
              <w:t xml:space="preserve">Advisor: </w:t>
            </w:r>
            <w:r w:rsidRPr="00D32439">
              <w:rPr>
                <w:rFonts w:ascii="Times New Roman" w:hAnsi="Times New Roman" w:cs="Times New Roman"/>
                <w:i/>
              </w:rPr>
              <w:t>Sun Kim</w:t>
            </w:r>
          </w:p>
          <w:p w:rsidR="00953E69" w:rsidRPr="003C4E25" w:rsidRDefault="00953E69" w:rsidP="00C05A76">
            <w:pPr>
              <w:pStyle w:val="a6"/>
              <w:numPr>
                <w:ilvl w:val="0"/>
                <w:numId w:val="29"/>
              </w:numPr>
              <w:wordWrap/>
              <w:spacing w:line="288" w:lineRule="auto"/>
              <w:ind w:leftChars="0"/>
              <w:rPr>
                <w:rFonts w:ascii="Times New Roman" w:hAnsi="Times New Roman" w:cs="Times New Roman"/>
              </w:rPr>
            </w:pPr>
            <w:r w:rsidRPr="003C4E25">
              <w:rPr>
                <w:rFonts w:ascii="Times New Roman" w:hAnsi="Times New Roman" w:cs="Times New Roman"/>
              </w:rPr>
              <w:t>Thesis title: Quantification of pathway activity using RNA-seq data</w:t>
            </w:r>
          </w:p>
        </w:tc>
      </w:tr>
      <w:tr w:rsidR="00953E69" w:rsidRPr="003C4E25" w:rsidTr="00DE0E1E">
        <w:trPr>
          <w:trHeight w:val="170"/>
        </w:trPr>
        <w:tc>
          <w:tcPr>
            <w:tcW w:w="1696" w:type="dxa"/>
          </w:tcPr>
          <w:p w:rsidR="00953E69" w:rsidRPr="003C4E25" w:rsidRDefault="00953E69" w:rsidP="00C05A76">
            <w:pPr>
              <w:wordWrap/>
              <w:spacing w:line="288" w:lineRule="auto"/>
              <w:rPr>
                <w:rFonts w:ascii="Times New Roman" w:hAnsi="Times New Roman" w:cs="Times New Roman"/>
                <w:b/>
              </w:rPr>
            </w:pPr>
            <w:r w:rsidRPr="003C4E25">
              <w:rPr>
                <w:rFonts w:ascii="Times New Roman" w:hAnsi="Times New Roman" w:cs="Times New Roman"/>
                <w:b/>
              </w:rPr>
              <w:t>2011 – 2013</w:t>
            </w:r>
          </w:p>
        </w:tc>
        <w:tc>
          <w:tcPr>
            <w:tcW w:w="7320" w:type="dxa"/>
          </w:tcPr>
          <w:p w:rsidR="00953E69" w:rsidRPr="003C4E25" w:rsidRDefault="00F706DE" w:rsidP="00C05A76">
            <w:pPr>
              <w:wordWrap/>
              <w:spacing w:line="288" w:lineRule="auto"/>
              <w:rPr>
                <w:rFonts w:ascii="Times New Roman" w:hAnsi="Times New Roman" w:cs="Times New Roman"/>
              </w:rPr>
            </w:pPr>
            <w:r w:rsidRPr="003C4E25">
              <w:rPr>
                <w:rFonts w:ascii="Times New Roman" w:hAnsi="Times New Roman" w:cs="Times New Roman"/>
                <w:b/>
              </w:rPr>
              <w:t>M</w:t>
            </w:r>
            <w:r w:rsidR="00B65BB2" w:rsidRPr="003C4E25">
              <w:rPr>
                <w:rFonts w:ascii="Times New Roman" w:hAnsi="Times New Roman" w:cs="Times New Roman"/>
                <w:b/>
              </w:rPr>
              <w:t>.S.</w:t>
            </w:r>
            <w:r w:rsidR="00D70FD8" w:rsidRPr="003C4E25">
              <w:rPr>
                <w:rFonts w:ascii="Times New Roman" w:hAnsi="Times New Roman" w:cs="Times New Roman"/>
              </w:rPr>
              <w:t xml:space="preserve"> in Chemistry, Yonsei University, Seoul, Republic of Korea</w:t>
            </w:r>
            <w:r w:rsidRPr="003C4E25">
              <w:rPr>
                <w:rFonts w:ascii="Times New Roman" w:hAnsi="Times New Roman" w:cs="Times New Roman"/>
              </w:rPr>
              <w:t xml:space="preserve"> </w:t>
            </w:r>
          </w:p>
          <w:p w:rsidR="00D70FD8" w:rsidRPr="003C4E25" w:rsidRDefault="00D70FD8" w:rsidP="00C05A76">
            <w:pPr>
              <w:pStyle w:val="a6"/>
              <w:numPr>
                <w:ilvl w:val="0"/>
                <w:numId w:val="28"/>
              </w:numPr>
              <w:wordWrap/>
              <w:spacing w:line="288" w:lineRule="auto"/>
              <w:ind w:leftChars="0"/>
              <w:rPr>
                <w:rFonts w:ascii="Times New Roman" w:hAnsi="Times New Roman" w:cs="Times New Roman"/>
              </w:rPr>
            </w:pPr>
            <w:r w:rsidRPr="003C4E25">
              <w:rPr>
                <w:rFonts w:ascii="Times New Roman" w:hAnsi="Times New Roman" w:cs="Times New Roman"/>
              </w:rPr>
              <w:t>Research area</w:t>
            </w:r>
            <w:r w:rsidR="00477CFF" w:rsidRPr="003C4E25">
              <w:rPr>
                <w:rFonts w:ascii="Times New Roman" w:hAnsi="Times New Roman" w:cs="Times New Roman"/>
              </w:rPr>
              <w:t>s</w:t>
            </w:r>
            <w:r w:rsidRPr="003C4E25">
              <w:rPr>
                <w:rFonts w:ascii="Times New Roman" w:hAnsi="Times New Roman" w:cs="Times New Roman"/>
              </w:rPr>
              <w:t xml:space="preserve">: </w:t>
            </w:r>
            <w:proofErr w:type="spellStart"/>
            <w:r w:rsidRPr="003C4E25">
              <w:rPr>
                <w:rFonts w:ascii="Times New Roman" w:hAnsi="Times New Roman" w:cs="Times New Roman"/>
              </w:rPr>
              <w:t>Lipidomics</w:t>
            </w:r>
            <w:proofErr w:type="spellEnd"/>
            <w:r w:rsidRPr="003C4E25">
              <w:rPr>
                <w:rFonts w:ascii="Times New Roman" w:hAnsi="Times New Roman" w:cs="Times New Roman"/>
              </w:rPr>
              <w:t xml:space="preserve">, </w:t>
            </w:r>
            <w:r w:rsidR="00B65BB2" w:rsidRPr="003C4E25">
              <w:rPr>
                <w:rFonts w:ascii="Times New Roman" w:hAnsi="Times New Roman" w:cs="Times New Roman"/>
              </w:rPr>
              <w:t>LC-MS</w:t>
            </w:r>
          </w:p>
          <w:p w:rsidR="00D70FD8" w:rsidRPr="003C4E25" w:rsidRDefault="00D70FD8" w:rsidP="00C05A76">
            <w:pPr>
              <w:pStyle w:val="a6"/>
              <w:numPr>
                <w:ilvl w:val="0"/>
                <w:numId w:val="28"/>
              </w:numPr>
              <w:wordWrap/>
              <w:spacing w:line="288" w:lineRule="auto"/>
              <w:ind w:leftChars="0"/>
              <w:rPr>
                <w:rFonts w:ascii="Times New Roman" w:hAnsi="Times New Roman" w:cs="Times New Roman"/>
              </w:rPr>
            </w:pPr>
            <w:r w:rsidRPr="003C4E25">
              <w:rPr>
                <w:rFonts w:ascii="Times New Roman" w:hAnsi="Times New Roman" w:cs="Times New Roman"/>
              </w:rPr>
              <w:t xml:space="preserve">Advisor: </w:t>
            </w:r>
            <w:proofErr w:type="spellStart"/>
            <w:r w:rsidRPr="00D32439">
              <w:rPr>
                <w:rFonts w:ascii="Times New Roman" w:hAnsi="Times New Roman" w:cs="Times New Roman"/>
                <w:i/>
              </w:rPr>
              <w:t>Myeong</w:t>
            </w:r>
            <w:proofErr w:type="spellEnd"/>
            <w:r w:rsidRPr="00D32439">
              <w:rPr>
                <w:rFonts w:ascii="Times New Roman" w:hAnsi="Times New Roman" w:cs="Times New Roman"/>
                <w:i/>
              </w:rPr>
              <w:t xml:space="preserve"> </w:t>
            </w:r>
            <w:proofErr w:type="spellStart"/>
            <w:r w:rsidRPr="00D32439">
              <w:rPr>
                <w:rFonts w:ascii="Times New Roman" w:hAnsi="Times New Roman" w:cs="Times New Roman"/>
                <w:i/>
              </w:rPr>
              <w:t>Hee</w:t>
            </w:r>
            <w:proofErr w:type="spellEnd"/>
            <w:r w:rsidRPr="00D32439">
              <w:rPr>
                <w:rFonts w:ascii="Times New Roman" w:hAnsi="Times New Roman" w:cs="Times New Roman"/>
                <w:i/>
              </w:rPr>
              <w:t xml:space="preserve"> Moon</w:t>
            </w:r>
          </w:p>
          <w:p w:rsidR="00D70FD8" w:rsidRPr="003C4E25" w:rsidRDefault="00D70FD8" w:rsidP="00C05A76">
            <w:pPr>
              <w:pStyle w:val="a6"/>
              <w:numPr>
                <w:ilvl w:val="0"/>
                <w:numId w:val="28"/>
              </w:numPr>
              <w:wordWrap/>
              <w:spacing w:line="288" w:lineRule="auto"/>
              <w:ind w:leftChars="0"/>
              <w:rPr>
                <w:rFonts w:ascii="Times New Roman" w:hAnsi="Times New Roman" w:cs="Times New Roman"/>
              </w:rPr>
            </w:pPr>
            <w:r w:rsidRPr="003C4E25">
              <w:rPr>
                <w:rFonts w:ascii="Times New Roman" w:hAnsi="Times New Roman" w:cs="Times New Roman"/>
              </w:rPr>
              <w:t xml:space="preserve">Thesis title: </w:t>
            </w:r>
            <w:r w:rsidR="00B65BB2" w:rsidRPr="003C4E25">
              <w:rPr>
                <w:rFonts w:ascii="Times New Roman" w:hAnsi="Times New Roman" w:cs="Times New Roman"/>
              </w:rPr>
              <w:t>Development of computational algorithm for structural identification of phospholipids and profiling of phospholipid biomarkers for prostate cancer from human urine</w:t>
            </w:r>
          </w:p>
        </w:tc>
      </w:tr>
      <w:tr w:rsidR="00953E69" w:rsidRPr="003C4E25" w:rsidTr="00DE0E1E">
        <w:trPr>
          <w:trHeight w:val="170"/>
        </w:trPr>
        <w:tc>
          <w:tcPr>
            <w:tcW w:w="1696" w:type="dxa"/>
          </w:tcPr>
          <w:p w:rsidR="00A639B4" w:rsidRPr="003C4E25" w:rsidRDefault="00A639B4" w:rsidP="00C05A76">
            <w:pPr>
              <w:wordWrap/>
              <w:spacing w:line="288" w:lineRule="auto"/>
              <w:rPr>
                <w:rFonts w:ascii="Times New Roman" w:hAnsi="Times New Roman" w:cs="Times New Roman"/>
                <w:b/>
              </w:rPr>
            </w:pPr>
            <w:r w:rsidRPr="003C4E25">
              <w:rPr>
                <w:rFonts w:ascii="Times New Roman" w:hAnsi="Times New Roman" w:cs="Times New Roman"/>
                <w:b/>
              </w:rPr>
              <w:t>2006 – 2011</w:t>
            </w:r>
          </w:p>
        </w:tc>
        <w:tc>
          <w:tcPr>
            <w:tcW w:w="7320" w:type="dxa"/>
          </w:tcPr>
          <w:p w:rsidR="00A639B4" w:rsidRPr="003C4E25" w:rsidRDefault="00A639B4" w:rsidP="00C05A76">
            <w:pPr>
              <w:wordWrap/>
              <w:spacing w:line="288" w:lineRule="auto"/>
              <w:rPr>
                <w:rFonts w:ascii="Times New Roman" w:hAnsi="Times New Roman" w:cs="Times New Roman"/>
              </w:rPr>
            </w:pPr>
            <w:r w:rsidRPr="003C4E25">
              <w:rPr>
                <w:rFonts w:ascii="Times New Roman" w:hAnsi="Times New Roman" w:cs="Times New Roman"/>
                <w:b/>
              </w:rPr>
              <w:t>B</w:t>
            </w:r>
            <w:r w:rsidR="00E96BD2" w:rsidRPr="003C4E25">
              <w:rPr>
                <w:rFonts w:ascii="Times New Roman" w:hAnsi="Times New Roman" w:cs="Times New Roman"/>
                <w:b/>
              </w:rPr>
              <w:t>.</w:t>
            </w:r>
            <w:r w:rsidRPr="003C4E25">
              <w:rPr>
                <w:rFonts w:ascii="Times New Roman" w:hAnsi="Times New Roman" w:cs="Times New Roman"/>
                <w:b/>
              </w:rPr>
              <w:t>S</w:t>
            </w:r>
            <w:r w:rsidR="00E96BD2" w:rsidRPr="003C4E25">
              <w:rPr>
                <w:rFonts w:ascii="Times New Roman" w:hAnsi="Times New Roman" w:cs="Times New Roman"/>
                <w:b/>
              </w:rPr>
              <w:t>.</w:t>
            </w:r>
            <w:r w:rsidRPr="003C4E25">
              <w:rPr>
                <w:rFonts w:ascii="Times New Roman" w:hAnsi="Times New Roman" w:cs="Times New Roman"/>
              </w:rPr>
              <w:t xml:space="preserve"> in Chemistry</w:t>
            </w:r>
            <w:r w:rsidR="00091A30" w:rsidRPr="003C4E25">
              <w:rPr>
                <w:rFonts w:ascii="Times New Roman" w:hAnsi="Times New Roman" w:cs="Times New Roman"/>
              </w:rPr>
              <w:t xml:space="preserve"> &amp;</w:t>
            </w:r>
            <w:r w:rsidR="001252B7" w:rsidRPr="003C4E25">
              <w:rPr>
                <w:rFonts w:ascii="Times New Roman" w:hAnsi="Times New Roman" w:cs="Times New Roman"/>
              </w:rPr>
              <w:t xml:space="preserve"> </w:t>
            </w:r>
            <w:r w:rsidRPr="003C4E25">
              <w:rPr>
                <w:rFonts w:ascii="Times New Roman" w:hAnsi="Times New Roman" w:cs="Times New Roman"/>
              </w:rPr>
              <w:t>Applied Statistics, Yonsei University, Seoul, Republic of Kore</w:t>
            </w:r>
            <w:r w:rsidR="00B65BB2" w:rsidRPr="003C4E25">
              <w:rPr>
                <w:rFonts w:ascii="Times New Roman" w:hAnsi="Times New Roman" w:cs="Times New Roman"/>
              </w:rPr>
              <w:t>a</w:t>
            </w:r>
          </w:p>
        </w:tc>
      </w:tr>
      <w:tr w:rsidR="00582A32" w:rsidRPr="003C4E25" w:rsidTr="00DE0E1E">
        <w:trPr>
          <w:trHeight w:val="170"/>
        </w:trPr>
        <w:tc>
          <w:tcPr>
            <w:tcW w:w="1696" w:type="dxa"/>
          </w:tcPr>
          <w:p w:rsidR="00582A32" w:rsidRPr="003C4E25" w:rsidRDefault="00582A32" w:rsidP="00C05A76">
            <w:pPr>
              <w:wordWrap/>
              <w:spacing w:line="288" w:lineRule="auto"/>
              <w:rPr>
                <w:rFonts w:ascii="Times New Roman" w:hAnsi="Times New Roman" w:cs="Times New Roman"/>
                <w:b/>
              </w:rPr>
            </w:pPr>
            <w:r w:rsidRPr="003C4E25">
              <w:rPr>
                <w:rFonts w:ascii="Times New Roman" w:hAnsi="Times New Roman" w:cs="Times New Roman"/>
                <w:b/>
              </w:rPr>
              <w:t>200</w:t>
            </w:r>
            <w:r w:rsidR="00F62A3C" w:rsidRPr="003C4E25">
              <w:rPr>
                <w:rFonts w:ascii="Times New Roman" w:hAnsi="Times New Roman" w:cs="Times New Roman"/>
                <w:b/>
              </w:rPr>
              <w:t>3</w:t>
            </w:r>
            <w:r w:rsidRPr="003C4E25">
              <w:rPr>
                <w:rFonts w:ascii="Times New Roman" w:hAnsi="Times New Roman" w:cs="Times New Roman"/>
                <w:b/>
              </w:rPr>
              <w:t xml:space="preserve"> – 200</w:t>
            </w:r>
            <w:r w:rsidR="00F62A3C" w:rsidRPr="003C4E25">
              <w:rPr>
                <w:rFonts w:ascii="Times New Roman" w:hAnsi="Times New Roman" w:cs="Times New Roman"/>
                <w:b/>
              </w:rPr>
              <w:t>5</w:t>
            </w:r>
          </w:p>
        </w:tc>
        <w:tc>
          <w:tcPr>
            <w:tcW w:w="7320" w:type="dxa"/>
          </w:tcPr>
          <w:p w:rsidR="00582A32" w:rsidRPr="003C4E25" w:rsidRDefault="00582A32" w:rsidP="00C05A76">
            <w:pPr>
              <w:wordWrap/>
              <w:spacing w:line="288" w:lineRule="auto"/>
              <w:rPr>
                <w:rFonts w:ascii="Times New Roman" w:hAnsi="Times New Roman" w:cs="Times New Roman"/>
              </w:rPr>
            </w:pPr>
            <w:proofErr w:type="spellStart"/>
            <w:r w:rsidRPr="003C4E25">
              <w:rPr>
                <w:rFonts w:ascii="Times New Roman" w:hAnsi="Times New Roman" w:cs="Times New Roman"/>
              </w:rPr>
              <w:t>Daeil</w:t>
            </w:r>
            <w:proofErr w:type="spellEnd"/>
            <w:r w:rsidRPr="003C4E25">
              <w:rPr>
                <w:rFonts w:ascii="Times New Roman" w:hAnsi="Times New Roman" w:cs="Times New Roman"/>
              </w:rPr>
              <w:t xml:space="preserve"> Foreign Language High School</w:t>
            </w:r>
          </w:p>
        </w:tc>
      </w:tr>
    </w:tbl>
    <w:p w:rsidR="00416B74" w:rsidRPr="003C4E25" w:rsidRDefault="00416B74" w:rsidP="00DE0E1E">
      <w:pPr>
        <w:pBdr>
          <w:bottom w:val="single" w:sz="6" w:space="0" w:color="auto"/>
        </w:pBdr>
        <w:wordWrap/>
        <w:spacing w:line="288" w:lineRule="auto"/>
        <w:rPr>
          <w:rFonts w:ascii="Times New Roman" w:hAnsi="Times New Roman" w:cs="Times New Roman"/>
          <w:color w:val="0563C1" w:themeColor="hyperlink"/>
          <w:u w:val="single"/>
        </w:rPr>
      </w:pPr>
    </w:p>
    <w:p w:rsidR="00416B74" w:rsidRPr="003C4E25" w:rsidRDefault="00D5128E" w:rsidP="00C05A76">
      <w:pPr>
        <w:wordWrap/>
        <w:spacing w:line="288" w:lineRule="auto"/>
        <w:rPr>
          <w:rFonts w:ascii="Times New Roman" w:hAnsi="Times New Roman" w:cs="Times New Roman"/>
          <w:b/>
          <w:sz w:val="24"/>
        </w:rPr>
      </w:pPr>
      <w:r w:rsidRPr="003C4E25">
        <w:rPr>
          <w:rFonts w:ascii="Times New Roman" w:hAnsi="Times New Roman" w:cs="Times New Roman"/>
          <w:b/>
          <w:sz w:val="24"/>
        </w:rPr>
        <w:t>Professional e</w:t>
      </w:r>
      <w:r w:rsidR="00416B74" w:rsidRPr="003C4E25">
        <w:rPr>
          <w:rFonts w:ascii="Times New Roman" w:hAnsi="Times New Roman" w:cs="Times New Roman"/>
          <w:b/>
          <w:sz w:val="24"/>
        </w:rPr>
        <w:t>xperiences</w:t>
      </w:r>
    </w:p>
    <w:tbl>
      <w:tblPr>
        <w:tblStyle w:val="a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696"/>
        <w:gridCol w:w="7320"/>
      </w:tblGrid>
      <w:tr w:rsidR="00416B74" w:rsidRPr="003C4E25" w:rsidTr="00DE0E1E">
        <w:trPr>
          <w:trHeight w:val="20"/>
        </w:trPr>
        <w:tc>
          <w:tcPr>
            <w:tcW w:w="1696" w:type="dxa"/>
          </w:tcPr>
          <w:p w:rsidR="00416B74" w:rsidRPr="003C4E25" w:rsidRDefault="00416B74" w:rsidP="00C05A76">
            <w:pPr>
              <w:wordWrap/>
              <w:spacing w:line="288" w:lineRule="auto"/>
              <w:rPr>
                <w:rFonts w:ascii="Times New Roman" w:hAnsi="Times New Roman" w:cs="Times New Roman"/>
                <w:b/>
              </w:rPr>
            </w:pPr>
            <w:r w:rsidRPr="003C4E25">
              <w:rPr>
                <w:rFonts w:ascii="Times New Roman" w:hAnsi="Times New Roman" w:cs="Times New Roman"/>
                <w:b/>
              </w:rPr>
              <w:t>2019 – Present</w:t>
            </w:r>
          </w:p>
        </w:tc>
        <w:tc>
          <w:tcPr>
            <w:tcW w:w="7320" w:type="dxa"/>
          </w:tcPr>
          <w:p w:rsidR="00416B74" w:rsidRPr="003C4E25" w:rsidRDefault="00416B74" w:rsidP="00C05A76">
            <w:pPr>
              <w:wordWrap/>
              <w:spacing w:line="288" w:lineRule="auto"/>
              <w:rPr>
                <w:rFonts w:ascii="Times New Roman" w:hAnsi="Times New Roman" w:cs="Times New Roman"/>
              </w:rPr>
            </w:pPr>
            <w:r w:rsidRPr="000A1A7A">
              <w:rPr>
                <w:rFonts w:ascii="Times New Roman" w:hAnsi="Times New Roman" w:cs="Times New Roman"/>
                <w:b/>
              </w:rPr>
              <w:t>Postdoc. Research Associate</w:t>
            </w:r>
            <w:r w:rsidRPr="003C4E25">
              <w:rPr>
                <w:rFonts w:ascii="Times New Roman" w:hAnsi="Times New Roman" w:cs="Times New Roman"/>
              </w:rPr>
              <w:t>, Bioinformatics Institute, Seoul National University, Seoul, Republic of Korea</w:t>
            </w:r>
          </w:p>
          <w:p w:rsidR="00416B74" w:rsidRPr="003C4E25" w:rsidRDefault="00416B74" w:rsidP="00C05A76">
            <w:pPr>
              <w:pStyle w:val="a6"/>
              <w:numPr>
                <w:ilvl w:val="0"/>
                <w:numId w:val="30"/>
              </w:numPr>
              <w:wordWrap/>
              <w:spacing w:line="288" w:lineRule="auto"/>
              <w:ind w:leftChars="0"/>
              <w:rPr>
                <w:rFonts w:ascii="Times New Roman" w:hAnsi="Times New Roman" w:cs="Times New Roman"/>
              </w:rPr>
            </w:pPr>
            <w:r w:rsidRPr="003C4E25">
              <w:rPr>
                <w:rFonts w:ascii="Times New Roman" w:hAnsi="Times New Roman" w:cs="Times New Roman"/>
              </w:rPr>
              <w:t xml:space="preserve">Research areas: </w:t>
            </w:r>
            <w:r w:rsidR="00D255A1">
              <w:rPr>
                <w:rFonts w:ascii="Times New Roman" w:hAnsi="Times New Roman" w:cs="Times New Roman"/>
              </w:rPr>
              <w:br/>
              <w:t xml:space="preserve">cheminformatics – </w:t>
            </w:r>
            <w:r w:rsidRPr="003C4E25">
              <w:rPr>
                <w:rFonts w:ascii="Times New Roman" w:hAnsi="Times New Roman" w:cs="Times New Roman"/>
              </w:rPr>
              <w:t xml:space="preserve">drug toxicity prediction, </w:t>
            </w:r>
            <w:r w:rsidR="00D255A1">
              <w:rPr>
                <w:rFonts w:ascii="Times New Roman" w:hAnsi="Times New Roman" w:cs="Times New Roman"/>
              </w:rPr>
              <w:t>chemical space representation</w:t>
            </w:r>
            <w:r w:rsidR="00D255A1">
              <w:rPr>
                <w:rFonts w:ascii="Times New Roman" w:hAnsi="Times New Roman" w:cs="Times New Roman"/>
              </w:rPr>
              <w:br/>
            </w:r>
            <w:r w:rsidRPr="003C4E25">
              <w:rPr>
                <w:rFonts w:ascii="Times New Roman" w:hAnsi="Times New Roman" w:cs="Times New Roman"/>
              </w:rPr>
              <w:t>pharmacogenomics</w:t>
            </w:r>
            <w:r w:rsidR="00D255A1">
              <w:rPr>
                <w:rFonts w:ascii="Times New Roman" w:hAnsi="Times New Roman" w:cs="Times New Roman"/>
              </w:rPr>
              <w:t xml:space="preserve"> – multi-omics integration for drug response prediction</w:t>
            </w:r>
          </w:p>
        </w:tc>
      </w:tr>
    </w:tbl>
    <w:p w:rsidR="000B2EDC" w:rsidRPr="003C4E25" w:rsidRDefault="000B2EDC" w:rsidP="00C05A76">
      <w:pPr>
        <w:pBdr>
          <w:bottom w:val="single" w:sz="6" w:space="1" w:color="auto"/>
        </w:pBdr>
        <w:wordWrap/>
        <w:spacing w:line="288" w:lineRule="auto"/>
        <w:rPr>
          <w:rFonts w:ascii="Times New Roman" w:hAnsi="Times New Roman" w:cs="Times New Roman"/>
          <w:color w:val="0563C1" w:themeColor="hyperlink"/>
          <w:u w:val="single"/>
        </w:rPr>
      </w:pPr>
    </w:p>
    <w:p w:rsidR="000B2EDC" w:rsidRPr="003C4E25" w:rsidRDefault="000B2EDC" w:rsidP="00C05A76">
      <w:pPr>
        <w:wordWrap/>
        <w:spacing w:line="288" w:lineRule="auto"/>
        <w:rPr>
          <w:rFonts w:ascii="Times New Roman" w:hAnsi="Times New Roman" w:cs="Times New Roman"/>
          <w:b/>
          <w:sz w:val="24"/>
        </w:rPr>
      </w:pPr>
      <w:r w:rsidRPr="003C4E25">
        <w:rPr>
          <w:rFonts w:ascii="Times New Roman" w:hAnsi="Times New Roman" w:cs="Times New Roman"/>
          <w:b/>
          <w:sz w:val="24"/>
        </w:rPr>
        <w:t>Teaching experiences</w:t>
      </w:r>
    </w:p>
    <w:tbl>
      <w:tblPr>
        <w:tblStyle w:val="a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696"/>
        <w:gridCol w:w="7320"/>
      </w:tblGrid>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t>20</w:t>
            </w:r>
            <w:r>
              <w:rPr>
                <w:rFonts w:ascii="Times New Roman" w:hAnsi="Times New Roman" w:cs="Times New Roman"/>
                <w:b/>
              </w:rPr>
              <w:t>21</w:t>
            </w:r>
            <w:r w:rsidRPr="003C4E25">
              <w:rPr>
                <w:rFonts w:ascii="Times New Roman" w:hAnsi="Times New Roman" w:cs="Times New Roman"/>
                <w:b/>
              </w:rPr>
              <w:t xml:space="preserve"> </w:t>
            </w:r>
            <w:r>
              <w:rPr>
                <w:rFonts w:ascii="Times New Roman" w:hAnsi="Times New Roman" w:cs="Times New Roman" w:hint="eastAsia"/>
                <w:b/>
              </w:rPr>
              <w:t>S</w:t>
            </w:r>
            <w:r>
              <w:rPr>
                <w:rFonts w:ascii="Times New Roman" w:hAnsi="Times New Roman" w:cs="Times New Roman"/>
                <w:b/>
              </w:rPr>
              <w:t>pring</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IT Fundamentals for Bioinformatics</w:t>
            </w:r>
            <w:r w:rsidRPr="003C4E25">
              <w:rPr>
                <w:rFonts w:ascii="Times New Roman" w:hAnsi="Times New Roman" w:cs="Times New Roman"/>
              </w:rPr>
              <w:t xml:space="preserve"> @SNU (</w:t>
            </w:r>
            <w:r>
              <w:rPr>
                <w:rFonts w:ascii="Times New Roman" w:hAnsi="Times New Roman" w:cs="Times New Roman"/>
              </w:rPr>
              <w:t>head TA</w:t>
            </w:r>
            <w:r w:rsidRPr="003C4E25">
              <w:rPr>
                <w:rFonts w:ascii="Times New Roman" w:hAnsi="Times New Roman" w:cs="Times New Roman"/>
              </w:rPr>
              <w:t>)</w:t>
            </w:r>
          </w:p>
          <w:p w:rsidR="00D255A1" w:rsidRPr="003C4E25" w:rsidRDefault="00D255A1" w:rsidP="00D255A1">
            <w:pPr>
              <w:pStyle w:val="a6"/>
              <w:numPr>
                <w:ilvl w:val="0"/>
                <w:numId w:val="27"/>
              </w:numPr>
              <w:wordWrap/>
              <w:spacing w:line="288" w:lineRule="auto"/>
              <w:ind w:leftChars="0"/>
              <w:rPr>
                <w:rFonts w:ascii="Times New Roman" w:hAnsi="Times New Roman" w:cs="Times New Roman"/>
              </w:rPr>
            </w:pPr>
            <w:r w:rsidRPr="003C4E25">
              <w:rPr>
                <w:rFonts w:ascii="Times New Roman" w:hAnsi="Times New Roman" w:cs="Times New Roman"/>
              </w:rPr>
              <w:t xml:space="preserve">Role: </w:t>
            </w:r>
            <w:r>
              <w:rPr>
                <w:rFonts w:ascii="Times New Roman" w:hAnsi="Times New Roman" w:cs="Times New Roman"/>
              </w:rPr>
              <w:t>Managing Lecture Materials, Practices, and Assignments</w:t>
            </w:r>
          </w:p>
        </w:tc>
      </w:tr>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t>20</w:t>
            </w:r>
            <w:r>
              <w:rPr>
                <w:rFonts w:ascii="Times New Roman" w:hAnsi="Times New Roman" w:cs="Times New Roman"/>
                <w:b/>
              </w:rPr>
              <w:t>20</w:t>
            </w:r>
            <w:r w:rsidRPr="003C4E25">
              <w:rPr>
                <w:rFonts w:ascii="Times New Roman" w:hAnsi="Times New Roman" w:cs="Times New Roman"/>
                <w:b/>
              </w:rPr>
              <w:t xml:space="preserve"> Fall</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Bioinformatics 2</w:t>
            </w:r>
            <w:r w:rsidRPr="003C4E25">
              <w:rPr>
                <w:rFonts w:ascii="Times New Roman" w:hAnsi="Times New Roman" w:cs="Times New Roman"/>
              </w:rPr>
              <w:t xml:space="preserve"> @SNU (Lecturer for practice)</w:t>
            </w:r>
          </w:p>
          <w:p w:rsidR="00D255A1" w:rsidRPr="003C4E25" w:rsidRDefault="00D255A1" w:rsidP="00D255A1">
            <w:pPr>
              <w:pStyle w:val="a6"/>
              <w:numPr>
                <w:ilvl w:val="0"/>
                <w:numId w:val="27"/>
              </w:numPr>
              <w:wordWrap/>
              <w:spacing w:line="288" w:lineRule="auto"/>
              <w:ind w:leftChars="0"/>
              <w:rPr>
                <w:rFonts w:ascii="Times New Roman" w:hAnsi="Times New Roman" w:cs="Times New Roman"/>
              </w:rPr>
            </w:pPr>
            <w:r w:rsidRPr="003C4E25">
              <w:rPr>
                <w:rFonts w:ascii="Times New Roman" w:hAnsi="Times New Roman" w:cs="Times New Roman"/>
              </w:rPr>
              <w:t>Role:</w:t>
            </w:r>
            <w:r>
              <w:rPr>
                <w:rFonts w:ascii="Times New Roman" w:hAnsi="Times New Roman" w:cs="Times New Roman"/>
              </w:rPr>
              <w:t xml:space="preserve"> Overview and Practices of</w:t>
            </w:r>
            <w:r w:rsidRPr="003C4E25">
              <w:rPr>
                <w:rFonts w:ascii="Times New Roman" w:hAnsi="Times New Roman" w:cs="Times New Roman"/>
              </w:rPr>
              <w:t xml:space="preserve"> </w:t>
            </w:r>
            <w:r>
              <w:rPr>
                <w:rFonts w:ascii="Times New Roman" w:hAnsi="Times New Roman" w:cs="Times New Roman"/>
              </w:rPr>
              <w:t>ML techniques in Bioinformatics</w:t>
            </w:r>
          </w:p>
        </w:tc>
      </w:tr>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t>2017 Fall</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Bioinformatics 2</w:t>
            </w:r>
            <w:r w:rsidRPr="003C4E25">
              <w:rPr>
                <w:rFonts w:ascii="Times New Roman" w:hAnsi="Times New Roman" w:cs="Times New Roman"/>
              </w:rPr>
              <w:t xml:space="preserve"> @SNU (Lecturer for practice)</w:t>
            </w:r>
          </w:p>
          <w:p w:rsidR="00D255A1" w:rsidRPr="003C4E25" w:rsidRDefault="00D255A1" w:rsidP="00D255A1">
            <w:pPr>
              <w:pStyle w:val="a6"/>
              <w:numPr>
                <w:ilvl w:val="0"/>
                <w:numId w:val="27"/>
              </w:numPr>
              <w:wordWrap/>
              <w:spacing w:line="288" w:lineRule="auto"/>
              <w:ind w:leftChars="0"/>
              <w:rPr>
                <w:rFonts w:ascii="Times New Roman" w:hAnsi="Times New Roman" w:cs="Times New Roman"/>
              </w:rPr>
            </w:pPr>
            <w:r w:rsidRPr="003C4E25">
              <w:rPr>
                <w:rFonts w:ascii="Times New Roman" w:hAnsi="Times New Roman" w:cs="Times New Roman"/>
              </w:rPr>
              <w:t xml:space="preserve">Role: Finding differentially expressed genes using </w:t>
            </w:r>
            <w:proofErr w:type="spellStart"/>
            <w:r w:rsidRPr="003C4E25">
              <w:rPr>
                <w:rFonts w:ascii="Times New Roman" w:hAnsi="Times New Roman" w:cs="Times New Roman"/>
              </w:rPr>
              <w:t>DEseq</w:t>
            </w:r>
            <w:proofErr w:type="spellEnd"/>
            <w:r w:rsidRPr="003C4E25">
              <w:rPr>
                <w:rFonts w:ascii="Times New Roman" w:hAnsi="Times New Roman" w:cs="Times New Roman"/>
              </w:rPr>
              <w:t xml:space="preserve"> package</w:t>
            </w:r>
          </w:p>
        </w:tc>
      </w:tr>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t>2016 Fall</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Bioinformatics 2</w:t>
            </w:r>
            <w:r w:rsidRPr="003C4E25">
              <w:rPr>
                <w:rFonts w:ascii="Times New Roman" w:hAnsi="Times New Roman" w:cs="Times New Roman"/>
              </w:rPr>
              <w:t xml:space="preserve"> @SNU (Lecturer for practice)</w:t>
            </w:r>
          </w:p>
          <w:p w:rsidR="00D255A1" w:rsidRPr="003C4E25" w:rsidRDefault="00D255A1" w:rsidP="00D255A1">
            <w:pPr>
              <w:pStyle w:val="a6"/>
              <w:numPr>
                <w:ilvl w:val="0"/>
                <w:numId w:val="26"/>
              </w:numPr>
              <w:wordWrap/>
              <w:spacing w:line="288" w:lineRule="auto"/>
              <w:ind w:leftChars="0"/>
              <w:rPr>
                <w:rFonts w:ascii="Times New Roman" w:hAnsi="Times New Roman" w:cs="Times New Roman"/>
              </w:rPr>
            </w:pPr>
            <w:r w:rsidRPr="003C4E25">
              <w:rPr>
                <w:rFonts w:ascii="Times New Roman" w:hAnsi="Times New Roman" w:cs="Times New Roman"/>
              </w:rPr>
              <w:t xml:space="preserve">Role: Finding differentially expressed genes using </w:t>
            </w:r>
            <w:proofErr w:type="spellStart"/>
            <w:r w:rsidRPr="003C4E25">
              <w:rPr>
                <w:rFonts w:ascii="Times New Roman" w:hAnsi="Times New Roman" w:cs="Times New Roman"/>
              </w:rPr>
              <w:t>DEseq</w:t>
            </w:r>
            <w:proofErr w:type="spellEnd"/>
            <w:r w:rsidRPr="003C4E25">
              <w:rPr>
                <w:rFonts w:ascii="Times New Roman" w:hAnsi="Times New Roman" w:cs="Times New Roman"/>
              </w:rPr>
              <w:t xml:space="preserve"> package</w:t>
            </w:r>
          </w:p>
        </w:tc>
      </w:tr>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t>2016 Spring</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IT Fundamentals for Bioinformatics</w:t>
            </w:r>
            <w:r w:rsidRPr="003C4E25">
              <w:rPr>
                <w:rFonts w:ascii="Times New Roman" w:hAnsi="Times New Roman" w:cs="Times New Roman"/>
              </w:rPr>
              <w:t xml:space="preserve"> @SNU (Lecturer for practice)</w:t>
            </w:r>
          </w:p>
          <w:p w:rsidR="00D255A1" w:rsidRPr="003C4E25" w:rsidRDefault="00D255A1" w:rsidP="00D255A1">
            <w:pPr>
              <w:pStyle w:val="a6"/>
              <w:numPr>
                <w:ilvl w:val="0"/>
                <w:numId w:val="25"/>
              </w:numPr>
              <w:wordWrap/>
              <w:spacing w:line="288" w:lineRule="auto"/>
              <w:ind w:leftChars="0"/>
              <w:rPr>
                <w:rFonts w:ascii="Times New Roman" w:hAnsi="Times New Roman" w:cs="Times New Roman"/>
              </w:rPr>
            </w:pPr>
            <w:r w:rsidRPr="003C4E25">
              <w:rPr>
                <w:rFonts w:ascii="Times New Roman" w:hAnsi="Times New Roman" w:cs="Times New Roman"/>
              </w:rPr>
              <w:t>Role: Data mining in WEKA</w:t>
            </w:r>
          </w:p>
        </w:tc>
      </w:tr>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t>2015 Fall</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Computer Convergence Applications</w:t>
            </w:r>
            <w:r w:rsidRPr="003C4E25">
              <w:rPr>
                <w:rFonts w:ascii="Times New Roman" w:hAnsi="Times New Roman" w:cs="Times New Roman"/>
              </w:rPr>
              <w:t xml:space="preserve"> @SNU (Teaching Assistant)</w:t>
            </w:r>
          </w:p>
          <w:p w:rsidR="00D255A1" w:rsidRPr="003C4E25" w:rsidRDefault="00D255A1" w:rsidP="00D255A1">
            <w:pPr>
              <w:pStyle w:val="a6"/>
              <w:numPr>
                <w:ilvl w:val="0"/>
                <w:numId w:val="25"/>
              </w:numPr>
              <w:wordWrap/>
              <w:spacing w:line="288" w:lineRule="auto"/>
              <w:ind w:leftChars="0"/>
              <w:rPr>
                <w:rFonts w:ascii="Times New Roman" w:hAnsi="Times New Roman" w:cs="Times New Roman"/>
              </w:rPr>
            </w:pPr>
            <w:r w:rsidRPr="003C4E25">
              <w:rPr>
                <w:rFonts w:ascii="Times New Roman" w:hAnsi="Times New Roman" w:cs="Times New Roman"/>
              </w:rPr>
              <w:t>Role: Lecture preparation</w:t>
            </w:r>
          </w:p>
        </w:tc>
      </w:tr>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t>2012 Fall</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General Chemistry Experiments</w:t>
            </w:r>
            <w:r w:rsidRPr="003C4E25">
              <w:rPr>
                <w:rFonts w:ascii="Times New Roman" w:hAnsi="Times New Roman" w:cs="Times New Roman"/>
              </w:rPr>
              <w:t xml:space="preserve"> @Yonsei University (Teaching Assistant)</w:t>
            </w:r>
          </w:p>
          <w:p w:rsidR="00D255A1" w:rsidRPr="003C4E25" w:rsidRDefault="00D255A1" w:rsidP="00D255A1">
            <w:pPr>
              <w:pStyle w:val="a6"/>
              <w:numPr>
                <w:ilvl w:val="0"/>
                <w:numId w:val="22"/>
              </w:numPr>
              <w:wordWrap/>
              <w:spacing w:line="288" w:lineRule="auto"/>
              <w:ind w:leftChars="0"/>
              <w:rPr>
                <w:rFonts w:ascii="Times New Roman" w:hAnsi="Times New Roman" w:cs="Times New Roman"/>
              </w:rPr>
            </w:pPr>
            <w:r w:rsidRPr="003C4E25">
              <w:rPr>
                <w:rFonts w:ascii="Times New Roman" w:hAnsi="Times New Roman" w:cs="Times New Roman"/>
              </w:rPr>
              <w:t xml:space="preserve">Role: Managing students’ experiment: “Precipitation of Sodium Oxalate using potassium permanganate” </w:t>
            </w:r>
          </w:p>
          <w:p w:rsidR="00D255A1" w:rsidRPr="003C4E25" w:rsidRDefault="00D255A1" w:rsidP="00D255A1">
            <w:pPr>
              <w:pStyle w:val="a6"/>
              <w:numPr>
                <w:ilvl w:val="0"/>
                <w:numId w:val="22"/>
              </w:numPr>
              <w:wordWrap/>
              <w:spacing w:line="288" w:lineRule="auto"/>
              <w:ind w:leftChars="0"/>
              <w:rPr>
                <w:rFonts w:ascii="Times New Roman" w:hAnsi="Times New Roman" w:cs="Times New Roman"/>
                <w:b/>
                <w:i/>
              </w:rPr>
            </w:pPr>
            <w:r w:rsidRPr="003C4E25">
              <w:rPr>
                <w:rFonts w:ascii="Times New Roman" w:hAnsi="Times New Roman" w:cs="Times New Roman"/>
                <w:b/>
                <w:i/>
              </w:rPr>
              <w:t>Excellence in TA awardee</w:t>
            </w:r>
          </w:p>
        </w:tc>
      </w:tr>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t>2012 Spring</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Analytical Chemistry Experiments</w:t>
            </w:r>
            <w:r w:rsidRPr="003C4E25">
              <w:rPr>
                <w:rFonts w:ascii="Times New Roman" w:hAnsi="Times New Roman" w:cs="Times New Roman"/>
              </w:rPr>
              <w:t xml:space="preserve"> @Yonsei University (Teaching Assistant)</w:t>
            </w:r>
          </w:p>
          <w:p w:rsidR="00D255A1" w:rsidRPr="003C4E25" w:rsidRDefault="00D255A1" w:rsidP="00D255A1">
            <w:pPr>
              <w:pStyle w:val="a6"/>
              <w:numPr>
                <w:ilvl w:val="0"/>
                <w:numId w:val="22"/>
              </w:numPr>
              <w:wordWrap/>
              <w:spacing w:line="288" w:lineRule="auto"/>
              <w:ind w:leftChars="0"/>
              <w:rPr>
                <w:rFonts w:ascii="Times New Roman" w:hAnsi="Times New Roman" w:cs="Times New Roman"/>
              </w:rPr>
            </w:pPr>
            <w:r w:rsidRPr="003C4E25">
              <w:rPr>
                <w:rFonts w:ascii="Times New Roman" w:hAnsi="Times New Roman" w:cs="Times New Roman"/>
              </w:rPr>
              <w:lastRenderedPageBreak/>
              <w:t>Role: Managing students’ experiment: “Separation of alkanes using gas/liquid chromatography”</w:t>
            </w:r>
          </w:p>
          <w:p w:rsidR="00D255A1" w:rsidRPr="003C4E25" w:rsidRDefault="00D255A1" w:rsidP="00D255A1">
            <w:pPr>
              <w:pStyle w:val="a6"/>
              <w:numPr>
                <w:ilvl w:val="0"/>
                <w:numId w:val="22"/>
              </w:numPr>
              <w:wordWrap/>
              <w:spacing w:line="288" w:lineRule="auto"/>
              <w:ind w:leftChars="0"/>
              <w:rPr>
                <w:rFonts w:ascii="Times New Roman" w:hAnsi="Times New Roman" w:cs="Times New Roman"/>
                <w:b/>
                <w:i/>
              </w:rPr>
            </w:pPr>
            <w:r w:rsidRPr="003C4E25">
              <w:rPr>
                <w:rFonts w:ascii="Times New Roman" w:hAnsi="Times New Roman" w:cs="Times New Roman"/>
                <w:b/>
                <w:i/>
              </w:rPr>
              <w:t>Excellence in TA awardee</w:t>
            </w:r>
          </w:p>
        </w:tc>
      </w:tr>
      <w:tr w:rsidR="00D255A1" w:rsidRPr="003C4E25" w:rsidTr="00DE0E1E">
        <w:trPr>
          <w:trHeight w:val="20"/>
        </w:trPr>
        <w:tc>
          <w:tcPr>
            <w:tcW w:w="1696" w:type="dxa"/>
          </w:tcPr>
          <w:p w:rsidR="00D255A1" w:rsidRPr="003C4E25" w:rsidRDefault="00D255A1" w:rsidP="00D255A1">
            <w:pPr>
              <w:wordWrap/>
              <w:spacing w:line="288" w:lineRule="auto"/>
              <w:rPr>
                <w:rFonts w:ascii="Times New Roman" w:hAnsi="Times New Roman" w:cs="Times New Roman"/>
                <w:b/>
              </w:rPr>
            </w:pPr>
            <w:r w:rsidRPr="003C4E25">
              <w:rPr>
                <w:rFonts w:ascii="Times New Roman" w:hAnsi="Times New Roman" w:cs="Times New Roman"/>
                <w:b/>
              </w:rPr>
              <w:lastRenderedPageBreak/>
              <w:t>2011 Spring</w:t>
            </w:r>
          </w:p>
        </w:tc>
        <w:tc>
          <w:tcPr>
            <w:tcW w:w="7320" w:type="dxa"/>
          </w:tcPr>
          <w:p w:rsidR="00D255A1" w:rsidRPr="003C4E25" w:rsidRDefault="00D255A1" w:rsidP="00D255A1">
            <w:pPr>
              <w:wordWrap/>
              <w:spacing w:line="288" w:lineRule="auto"/>
              <w:rPr>
                <w:rFonts w:ascii="Times New Roman" w:hAnsi="Times New Roman" w:cs="Times New Roman"/>
              </w:rPr>
            </w:pPr>
            <w:r w:rsidRPr="003C4E25">
              <w:rPr>
                <w:rFonts w:ascii="Times New Roman" w:hAnsi="Times New Roman" w:cs="Times New Roman"/>
                <w:u w:val="single"/>
              </w:rPr>
              <w:t>Analytical Chemistry</w:t>
            </w:r>
            <w:r w:rsidRPr="003C4E25">
              <w:rPr>
                <w:rFonts w:ascii="Times New Roman" w:hAnsi="Times New Roman" w:cs="Times New Roman"/>
              </w:rPr>
              <w:t xml:space="preserve"> @Yonsei University (Teaching Assistant)</w:t>
            </w:r>
          </w:p>
          <w:p w:rsidR="00D255A1" w:rsidRPr="003C4E25" w:rsidRDefault="00D255A1" w:rsidP="00D255A1">
            <w:pPr>
              <w:pStyle w:val="a6"/>
              <w:numPr>
                <w:ilvl w:val="0"/>
                <w:numId w:val="23"/>
              </w:numPr>
              <w:wordWrap/>
              <w:spacing w:line="288" w:lineRule="auto"/>
              <w:ind w:leftChars="0"/>
              <w:rPr>
                <w:rFonts w:ascii="Times New Roman" w:hAnsi="Times New Roman" w:cs="Times New Roman"/>
              </w:rPr>
            </w:pPr>
            <w:r w:rsidRPr="003C4E25">
              <w:rPr>
                <w:rFonts w:ascii="Times New Roman" w:hAnsi="Times New Roman" w:cs="Times New Roman"/>
              </w:rPr>
              <w:t>Role: Lecture preparation</w:t>
            </w:r>
          </w:p>
        </w:tc>
      </w:tr>
    </w:tbl>
    <w:p w:rsidR="00C47001" w:rsidRPr="003C4E25" w:rsidRDefault="00C47001" w:rsidP="00C05A76">
      <w:pPr>
        <w:pBdr>
          <w:bottom w:val="single" w:sz="6" w:space="1" w:color="auto"/>
        </w:pBdr>
        <w:wordWrap/>
        <w:spacing w:line="288" w:lineRule="auto"/>
        <w:rPr>
          <w:rFonts w:ascii="Times New Roman" w:hAnsi="Times New Roman" w:cs="Times New Roman"/>
          <w:color w:val="0563C1" w:themeColor="hyperlink"/>
          <w:u w:val="single"/>
        </w:rPr>
      </w:pPr>
    </w:p>
    <w:p w:rsidR="00C47001" w:rsidRPr="003C4E25" w:rsidRDefault="001223BE" w:rsidP="00C05A76">
      <w:pPr>
        <w:wordWrap/>
        <w:spacing w:line="288" w:lineRule="auto"/>
        <w:rPr>
          <w:rFonts w:ascii="Times New Roman" w:hAnsi="Times New Roman" w:cs="Times New Roman"/>
          <w:b/>
          <w:sz w:val="24"/>
        </w:rPr>
      </w:pPr>
      <w:r>
        <w:rPr>
          <w:rFonts w:ascii="Times New Roman" w:hAnsi="Times New Roman" w:cs="Times New Roman"/>
          <w:b/>
          <w:sz w:val="24"/>
        </w:rPr>
        <w:t xml:space="preserve">Ongoing </w:t>
      </w:r>
      <w:r w:rsidR="00C47001" w:rsidRPr="003C4E25">
        <w:rPr>
          <w:rFonts w:ascii="Times New Roman" w:hAnsi="Times New Roman" w:cs="Times New Roman"/>
          <w:b/>
          <w:sz w:val="24"/>
        </w:rPr>
        <w:t>Projects</w:t>
      </w:r>
    </w:p>
    <w:tbl>
      <w:tblPr>
        <w:tblStyle w:val="a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14"/>
        <w:gridCol w:w="6415"/>
        <w:gridCol w:w="775"/>
      </w:tblGrid>
      <w:tr w:rsidR="005F0D50" w:rsidRPr="003C4E25" w:rsidTr="003C4E25">
        <w:trPr>
          <w:gridAfter w:val="1"/>
          <w:wAfter w:w="775" w:type="dxa"/>
          <w:trHeight w:val="283"/>
        </w:trPr>
        <w:tc>
          <w:tcPr>
            <w:tcW w:w="8229" w:type="dxa"/>
            <w:gridSpan w:val="2"/>
          </w:tcPr>
          <w:p w:rsidR="005F0D50" w:rsidRPr="003C4E25" w:rsidRDefault="005F0D50" w:rsidP="00C05A76">
            <w:pPr>
              <w:wordWrap/>
              <w:spacing w:line="288" w:lineRule="auto"/>
              <w:rPr>
                <w:rFonts w:ascii="Times New Roman" w:hAnsi="Times New Roman" w:cs="Times New Roman"/>
                <w:b/>
              </w:rPr>
            </w:pPr>
            <w:r w:rsidRPr="003C4E25">
              <w:rPr>
                <w:rFonts w:ascii="Times New Roman" w:hAnsi="Times New Roman" w:cs="Times New Roman"/>
                <w:b/>
              </w:rPr>
              <w:t xml:space="preserve">1. </w:t>
            </w:r>
            <w:r w:rsidR="00756297" w:rsidRPr="00756297">
              <w:rPr>
                <w:rFonts w:ascii="Times New Roman" w:hAnsi="Times New Roman" w:cs="Times New Roman"/>
                <w:b/>
                <w:u w:val="single"/>
              </w:rPr>
              <w:t>Drug-Induced Liver Injury (DILI) Classification using Supervised Random Walk with Graph Pruning</w:t>
            </w:r>
            <w:r w:rsidRPr="003C4E25">
              <w:rPr>
                <w:rFonts w:ascii="Times New Roman" w:hAnsi="Times New Roman" w:cs="Times New Roman"/>
                <w:b/>
              </w:rPr>
              <w:t xml:space="preserve"> </w:t>
            </w:r>
          </w:p>
        </w:tc>
      </w:tr>
      <w:tr w:rsidR="00C47001" w:rsidRPr="00756297" w:rsidTr="003C4E25">
        <w:trPr>
          <w:trHeight w:val="283"/>
        </w:trPr>
        <w:tc>
          <w:tcPr>
            <w:tcW w:w="1814" w:type="dxa"/>
          </w:tcPr>
          <w:p w:rsidR="00C47001" w:rsidRPr="003C4E25" w:rsidRDefault="00C47001"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Summary</w:t>
            </w:r>
          </w:p>
        </w:tc>
        <w:tc>
          <w:tcPr>
            <w:tcW w:w="7190" w:type="dxa"/>
            <w:gridSpan w:val="2"/>
          </w:tcPr>
          <w:p w:rsidR="00C47001" w:rsidRPr="003C4E25" w:rsidRDefault="0096278D" w:rsidP="00C05A76">
            <w:pPr>
              <w:wordWrap/>
              <w:spacing w:line="288" w:lineRule="auto"/>
              <w:rPr>
                <w:rFonts w:ascii="Times New Roman" w:hAnsi="Times New Roman" w:cs="Times New Roman"/>
              </w:rPr>
            </w:pPr>
            <w:r w:rsidRPr="003C4E25">
              <w:rPr>
                <w:rFonts w:ascii="Times New Roman" w:hAnsi="Times New Roman" w:cs="Times New Roman"/>
              </w:rPr>
              <w:t xml:space="preserve">This work is to </w:t>
            </w:r>
            <w:r w:rsidR="00756297">
              <w:rPr>
                <w:rFonts w:ascii="Times New Roman" w:hAnsi="Times New Roman" w:cs="Times New Roman"/>
              </w:rPr>
              <w:t>classify the liver toxicity information of small molecule drugs with toxicophores</w:t>
            </w:r>
            <w:r w:rsidR="00C47001" w:rsidRPr="003C4E25">
              <w:rPr>
                <w:rFonts w:ascii="Times New Roman" w:hAnsi="Times New Roman" w:cs="Times New Roman"/>
              </w:rPr>
              <w:t xml:space="preserve"> using </w:t>
            </w:r>
            <w:r w:rsidR="0012356E">
              <w:rPr>
                <w:rFonts w:ascii="Times New Roman" w:hAnsi="Times New Roman" w:cs="Times New Roman"/>
              </w:rPr>
              <w:t xml:space="preserve">iteratively </w:t>
            </w:r>
            <w:r w:rsidR="00756297">
              <w:rPr>
                <w:rFonts w:ascii="Times New Roman" w:hAnsi="Times New Roman" w:cs="Times New Roman"/>
              </w:rPr>
              <w:t>supervised Markovian walk with subgraph pruning.</w:t>
            </w:r>
            <w:r w:rsidR="00007F80">
              <w:rPr>
                <w:rFonts w:ascii="Times New Roman" w:hAnsi="Times New Roman" w:cs="Times New Roman"/>
              </w:rPr>
              <w:t xml:space="preserve"> By iteratively </w:t>
            </w:r>
            <w:r w:rsidR="00333A75">
              <w:rPr>
                <w:rFonts w:ascii="Times New Roman" w:hAnsi="Times New Roman" w:cs="Times New Roman"/>
              </w:rPr>
              <w:t>generating and pruning subgraphs, classification of a set of toxic and non-toxic chemical compounds was significantly improved compared to the previous algorithms. This model also provides informative substructures that contribute the most to chemical toxicity.</w:t>
            </w:r>
          </w:p>
        </w:tc>
      </w:tr>
      <w:tr w:rsidR="00C47001" w:rsidRPr="003C4E25" w:rsidTr="003C4E25">
        <w:trPr>
          <w:trHeight w:val="283"/>
        </w:trPr>
        <w:tc>
          <w:tcPr>
            <w:tcW w:w="1814" w:type="dxa"/>
          </w:tcPr>
          <w:p w:rsidR="00C47001" w:rsidRPr="003C4E25" w:rsidRDefault="00C47001"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Role</w:t>
            </w:r>
          </w:p>
        </w:tc>
        <w:tc>
          <w:tcPr>
            <w:tcW w:w="7190" w:type="dxa"/>
            <w:gridSpan w:val="2"/>
          </w:tcPr>
          <w:p w:rsidR="00C47001" w:rsidRPr="003C4E25" w:rsidRDefault="00C47001" w:rsidP="00C05A76">
            <w:pPr>
              <w:wordWrap/>
              <w:spacing w:line="288" w:lineRule="auto"/>
              <w:rPr>
                <w:rFonts w:ascii="Times New Roman" w:hAnsi="Times New Roman" w:cs="Times New Roman"/>
              </w:rPr>
            </w:pPr>
            <w:r w:rsidRPr="003C4E25">
              <w:rPr>
                <w:rFonts w:ascii="Times New Roman" w:hAnsi="Times New Roman" w:cs="Times New Roman"/>
              </w:rPr>
              <w:t>Overall study design, model implementation, evaluation</w:t>
            </w:r>
            <w:r w:rsidR="00756297">
              <w:rPr>
                <w:rFonts w:ascii="Times New Roman" w:hAnsi="Times New Roman" w:cs="Times New Roman"/>
              </w:rPr>
              <w:t>,</w:t>
            </w:r>
            <w:r w:rsidRPr="003C4E25">
              <w:rPr>
                <w:rFonts w:ascii="Times New Roman" w:hAnsi="Times New Roman" w:cs="Times New Roman"/>
              </w:rPr>
              <w:t xml:space="preserve"> interpretation</w:t>
            </w:r>
            <w:r w:rsidR="00756297">
              <w:rPr>
                <w:rFonts w:ascii="Times New Roman" w:hAnsi="Times New Roman" w:cs="Times New Roman"/>
              </w:rPr>
              <w:t xml:space="preserve"> and manuscript writing</w:t>
            </w:r>
          </w:p>
        </w:tc>
      </w:tr>
      <w:tr w:rsidR="00C47001" w:rsidRPr="003C4E25" w:rsidTr="003C4E25">
        <w:trPr>
          <w:trHeight w:val="283"/>
        </w:trPr>
        <w:tc>
          <w:tcPr>
            <w:tcW w:w="1814" w:type="dxa"/>
          </w:tcPr>
          <w:p w:rsidR="00C47001" w:rsidRPr="003C4E25" w:rsidRDefault="00C47001"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Advisor</w:t>
            </w:r>
          </w:p>
        </w:tc>
        <w:tc>
          <w:tcPr>
            <w:tcW w:w="7190" w:type="dxa"/>
            <w:gridSpan w:val="2"/>
          </w:tcPr>
          <w:p w:rsidR="00C47001" w:rsidRPr="003C4E25" w:rsidRDefault="00C47001" w:rsidP="00C05A76">
            <w:pPr>
              <w:wordWrap/>
              <w:spacing w:line="288" w:lineRule="auto"/>
              <w:rPr>
                <w:rFonts w:ascii="Times New Roman" w:hAnsi="Times New Roman" w:cs="Times New Roman"/>
                <w:i/>
              </w:rPr>
            </w:pPr>
            <w:r w:rsidRPr="003C4E25">
              <w:rPr>
                <w:rFonts w:ascii="Times New Roman" w:hAnsi="Times New Roman" w:cs="Times New Roman"/>
                <w:i/>
              </w:rPr>
              <w:t>Sun Kim</w:t>
            </w:r>
          </w:p>
        </w:tc>
      </w:tr>
      <w:tr w:rsidR="00C05A76" w:rsidRPr="003C4E25" w:rsidTr="003C4E25">
        <w:trPr>
          <w:trHeight w:val="283"/>
        </w:trPr>
        <w:tc>
          <w:tcPr>
            <w:tcW w:w="1814" w:type="dxa"/>
          </w:tcPr>
          <w:p w:rsidR="00C05A76" w:rsidRPr="003C4E25" w:rsidRDefault="00C05A76"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Status</w:t>
            </w:r>
          </w:p>
        </w:tc>
        <w:tc>
          <w:tcPr>
            <w:tcW w:w="7190" w:type="dxa"/>
            <w:gridSpan w:val="2"/>
          </w:tcPr>
          <w:p w:rsidR="00C05A76" w:rsidRPr="003C4E25" w:rsidRDefault="00756297" w:rsidP="00C05A76">
            <w:pPr>
              <w:wordWrap/>
              <w:spacing w:line="288" w:lineRule="auto"/>
              <w:rPr>
                <w:rFonts w:ascii="Times New Roman" w:hAnsi="Times New Roman" w:cs="Times New Roman"/>
              </w:rPr>
            </w:pPr>
            <w:r>
              <w:rPr>
                <w:rFonts w:ascii="Times New Roman" w:hAnsi="Times New Roman" w:cs="Times New Roman"/>
              </w:rPr>
              <w:t>Manuscript writing</w:t>
            </w:r>
          </w:p>
        </w:tc>
      </w:tr>
    </w:tbl>
    <w:p w:rsidR="00C47001" w:rsidRPr="003C4E25" w:rsidRDefault="00C47001" w:rsidP="00C05A76">
      <w:pPr>
        <w:wordWrap/>
        <w:spacing w:line="288" w:lineRule="auto"/>
        <w:rPr>
          <w:rFonts w:ascii="Times New Roman" w:hAnsi="Times New Roman" w:cs="Times New Roman"/>
          <w:i/>
          <w:sz w:val="16"/>
        </w:rPr>
      </w:pPr>
    </w:p>
    <w:tbl>
      <w:tblPr>
        <w:tblStyle w:val="a5"/>
        <w:tblW w:w="902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14"/>
        <w:gridCol w:w="7183"/>
        <w:gridCol w:w="24"/>
      </w:tblGrid>
      <w:tr w:rsidR="000015AE" w:rsidRPr="003C4E25" w:rsidTr="003C4E25">
        <w:trPr>
          <w:trHeight w:val="283"/>
        </w:trPr>
        <w:tc>
          <w:tcPr>
            <w:tcW w:w="9021" w:type="dxa"/>
            <w:gridSpan w:val="3"/>
          </w:tcPr>
          <w:p w:rsidR="000015AE" w:rsidRPr="003C4E25" w:rsidRDefault="000015AE" w:rsidP="00C05A76">
            <w:pPr>
              <w:wordWrap/>
              <w:spacing w:line="288" w:lineRule="auto"/>
              <w:rPr>
                <w:rFonts w:ascii="Times New Roman" w:hAnsi="Times New Roman" w:cs="Times New Roman"/>
                <w:b/>
              </w:rPr>
            </w:pPr>
            <w:r w:rsidRPr="003C4E25">
              <w:rPr>
                <w:rFonts w:ascii="Times New Roman" w:hAnsi="Times New Roman" w:cs="Times New Roman"/>
                <w:b/>
              </w:rPr>
              <w:t xml:space="preserve">2. </w:t>
            </w:r>
            <w:r w:rsidR="00756297" w:rsidRPr="00756297">
              <w:rPr>
                <w:rFonts w:ascii="Times New Roman" w:hAnsi="Times New Roman" w:cs="Times New Roman"/>
                <w:b/>
                <w:u w:val="single"/>
              </w:rPr>
              <w:t>An ensemble approach to Compound-Protein Interaction Prediction of Kinase Inhibitors</w:t>
            </w:r>
          </w:p>
        </w:tc>
      </w:tr>
      <w:tr w:rsidR="00C05A76" w:rsidRPr="003C4E25" w:rsidTr="003C4E25">
        <w:trPr>
          <w:gridAfter w:val="1"/>
          <w:wAfter w:w="24" w:type="dxa"/>
          <w:trHeight w:val="283"/>
        </w:trPr>
        <w:tc>
          <w:tcPr>
            <w:tcW w:w="1814" w:type="dxa"/>
          </w:tcPr>
          <w:p w:rsidR="00C05A76" w:rsidRPr="003C4E25" w:rsidRDefault="00C05A76"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Summary</w:t>
            </w:r>
          </w:p>
        </w:tc>
        <w:tc>
          <w:tcPr>
            <w:tcW w:w="7183" w:type="dxa"/>
          </w:tcPr>
          <w:p w:rsidR="00C05A76" w:rsidRPr="003C4E25" w:rsidRDefault="0012356E" w:rsidP="006F0FBB">
            <w:pPr>
              <w:wordWrap/>
              <w:spacing w:line="288" w:lineRule="auto"/>
              <w:rPr>
                <w:rFonts w:ascii="Times New Roman" w:hAnsi="Times New Roman" w:cs="Times New Roman"/>
              </w:rPr>
            </w:pPr>
            <w:r>
              <w:rPr>
                <w:rFonts w:ascii="Times New Roman" w:hAnsi="Times New Roman" w:cs="Times New Roman"/>
              </w:rPr>
              <w:t xml:space="preserve">This project is to make better classification of kinase </w:t>
            </w:r>
            <w:r w:rsidR="006F0FBB">
              <w:rPr>
                <w:rFonts w:ascii="Times New Roman" w:hAnsi="Times New Roman" w:cs="Times New Roman"/>
              </w:rPr>
              <w:t>inhibitor interactions</w:t>
            </w:r>
            <w:r w:rsidR="00990B82">
              <w:rPr>
                <w:rFonts w:ascii="Times New Roman" w:hAnsi="Times New Roman" w:cs="Times New Roman"/>
              </w:rPr>
              <w:t xml:space="preserve"> to protein targets</w:t>
            </w:r>
            <w:r w:rsidR="006F0FBB">
              <w:rPr>
                <w:rFonts w:ascii="Times New Roman" w:hAnsi="Times New Roman" w:cs="Times New Roman"/>
              </w:rPr>
              <w:t xml:space="preserve"> by building an</w:t>
            </w:r>
            <w:r w:rsidR="00F9375B">
              <w:rPr>
                <w:rFonts w:ascii="Times New Roman" w:hAnsi="Times New Roman" w:cs="Times New Roman"/>
              </w:rPr>
              <w:t xml:space="preserve"> ensemble model </w:t>
            </w:r>
            <w:r w:rsidR="00686487">
              <w:rPr>
                <w:rFonts w:ascii="Times New Roman" w:hAnsi="Times New Roman" w:cs="Times New Roman"/>
              </w:rPr>
              <w:t>of previous tools. The</w:t>
            </w:r>
            <w:r w:rsidR="00990B82">
              <w:rPr>
                <w:rFonts w:ascii="Times New Roman" w:hAnsi="Times New Roman" w:cs="Times New Roman"/>
              </w:rPr>
              <w:t xml:space="preserve"> aim of the project is to make</w:t>
            </w:r>
            <w:r w:rsidR="00686487">
              <w:rPr>
                <w:rFonts w:ascii="Times New Roman" w:hAnsi="Times New Roman" w:cs="Times New Roman"/>
              </w:rPr>
              <w:t xml:space="preserve"> encoding and architectural characteristics of the </w:t>
            </w:r>
            <w:r w:rsidR="00990B82">
              <w:rPr>
                <w:rFonts w:ascii="Times New Roman" w:hAnsi="Times New Roman" w:cs="Times New Roman"/>
              </w:rPr>
              <w:t>existing</w:t>
            </w:r>
            <w:r w:rsidR="00686487">
              <w:rPr>
                <w:rFonts w:ascii="Times New Roman" w:hAnsi="Times New Roman" w:cs="Times New Roman"/>
              </w:rPr>
              <w:t xml:space="preserve"> tools complement each other to improve data interpretation.</w:t>
            </w:r>
          </w:p>
        </w:tc>
      </w:tr>
      <w:tr w:rsidR="00C05A76" w:rsidRPr="003C4E25" w:rsidTr="003C4E25">
        <w:trPr>
          <w:gridAfter w:val="1"/>
          <w:wAfter w:w="24" w:type="dxa"/>
          <w:trHeight w:val="283"/>
        </w:trPr>
        <w:tc>
          <w:tcPr>
            <w:tcW w:w="1814" w:type="dxa"/>
          </w:tcPr>
          <w:p w:rsidR="00C05A76" w:rsidRPr="003C4E25" w:rsidRDefault="00C05A76"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Role</w:t>
            </w:r>
          </w:p>
        </w:tc>
        <w:tc>
          <w:tcPr>
            <w:tcW w:w="7183" w:type="dxa"/>
          </w:tcPr>
          <w:p w:rsidR="00C05A76" w:rsidRPr="003C4E25" w:rsidRDefault="00C05A76" w:rsidP="00C05A76">
            <w:pPr>
              <w:wordWrap/>
              <w:spacing w:line="288" w:lineRule="auto"/>
              <w:rPr>
                <w:rFonts w:ascii="Times New Roman" w:hAnsi="Times New Roman" w:cs="Times New Roman"/>
              </w:rPr>
            </w:pPr>
            <w:r w:rsidRPr="003C4E25">
              <w:rPr>
                <w:rFonts w:ascii="Times New Roman" w:hAnsi="Times New Roman" w:cs="Times New Roman"/>
              </w:rPr>
              <w:t>Overall study design</w:t>
            </w:r>
            <w:r w:rsidR="00756297" w:rsidRPr="003C4E25">
              <w:rPr>
                <w:rFonts w:ascii="Times New Roman" w:hAnsi="Times New Roman" w:cs="Times New Roman"/>
              </w:rPr>
              <w:t>, evaluation and interpretation</w:t>
            </w:r>
          </w:p>
        </w:tc>
      </w:tr>
      <w:tr w:rsidR="00C05A76" w:rsidRPr="003C4E25" w:rsidTr="003C4E25">
        <w:trPr>
          <w:gridAfter w:val="1"/>
          <w:wAfter w:w="24" w:type="dxa"/>
          <w:trHeight w:val="283"/>
        </w:trPr>
        <w:tc>
          <w:tcPr>
            <w:tcW w:w="1814" w:type="dxa"/>
          </w:tcPr>
          <w:p w:rsidR="00C05A76" w:rsidRPr="003C4E25" w:rsidRDefault="00C05A76"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Advisor</w:t>
            </w:r>
          </w:p>
        </w:tc>
        <w:tc>
          <w:tcPr>
            <w:tcW w:w="7183" w:type="dxa"/>
          </w:tcPr>
          <w:p w:rsidR="00C05A76" w:rsidRPr="003C4E25" w:rsidRDefault="00C05A76" w:rsidP="00C05A76">
            <w:pPr>
              <w:wordWrap/>
              <w:spacing w:line="288" w:lineRule="auto"/>
              <w:rPr>
                <w:rFonts w:ascii="Times New Roman" w:hAnsi="Times New Roman" w:cs="Times New Roman"/>
                <w:i/>
              </w:rPr>
            </w:pPr>
            <w:r w:rsidRPr="003C4E25">
              <w:rPr>
                <w:rFonts w:ascii="Times New Roman" w:hAnsi="Times New Roman" w:cs="Times New Roman"/>
                <w:i/>
              </w:rPr>
              <w:t>Sun Kim</w:t>
            </w:r>
          </w:p>
        </w:tc>
      </w:tr>
      <w:tr w:rsidR="00C05A76" w:rsidRPr="003C4E25" w:rsidTr="003C4E25">
        <w:trPr>
          <w:gridAfter w:val="1"/>
          <w:wAfter w:w="24" w:type="dxa"/>
          <w:trHeight w:val="283"/>
        </w:trPr>
        <w:tc>
          <w:tcPr>
            <w:tcW w:w="1814" w:type="dxa"/>
          </w:tcPr>
          <w:p w:rsidR="00C05A76" w:rsidRPr="003C4E25" w:rsidRDefault="00C05A76"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Status</w:t>
            </w:r>
          </w:p>
        </w:tc>
        <w:tc>
          <w:tcPr>
            <w:tcW w:w="7183" w:type="dxa"/>
          </w:tcPr>
          <w:p w:rsidR="00C05A76" w:rsidRPr="003C4E25" w:rsidRDefault="00756297" w:rsidP="00C05A76">
            <w:pPr>
              <w:wordWrap/>
              <w:spacing w:line="288" w:lineRule="auto"/>
              <w:rPr>
                <w:rFonts w:ascii="Times New Roman" w:hAnsi="Times New Roman" w:cs="Times New Roman"/>
              </w:rPr>
            </w:pPr>
            <w:r>
              <w:rPr>
                <w:rFonts w:ascii="Times New Roman" w:hAnsi="Times New Roman" w:cs="Times New Roman"/>
              </w:rPr>
              <w:t>Model implementation</w:t>
            </w:r>
          </w:p>
        </w:tc>
      </w:tr>
    </w:tbl>
    <w:p w:rsidR="00C47001" w:rsidRPr="003C4E25" w:rsidRDefault="00C47001" w:rsidP="00C05A76">
      <w:pPr>
        <w:wordWrap/>
        <w:spacing w:line="288" w:lineRule="auto"/>
        <w:rPr>
          <w:rFonts w:ascii="Times New Roman" w:hAnsi="Times New Roman" w:cs="Times New Roman"/>
          <w:i/>
          <w:sz w:val="16"/>
        </w:rPr>
      </w:pPr>
    </w:p>
    <w:tbl>
      <w:tblPr>
        <w:tblStyle w:val="a5"/>
        <w:tblW w:w="899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14"/>
        <w:gridCol w:w="7112"/>
        <w:gridCol w:w="71"/>
      </w:tblGrid>
      <w:tr w:rsidR="000015AE" w:rsidRPr="003C4E25" w:rsidTr="003C4E25">
        <w:trPr>
          <w:gridAfter w:val="1"/>
          <w:wAfter w:w="71" w:type="dxa"/>
          <w:trHeight w:val="283"/>
        </w:trPr>
        <w:tc>
          <w:tcPr>
            <w:tcW w:w="8926" w:type="dxa"/>
            <w:gridSpan w:val="2"/>
          </w:tcPr>
          <w:p w:rsidR="000015AE" w:rsidRPr="003C4E25" w:rsidRDefault="000015AE" w:rsidP="00C05A76">
            <w:pPr>
              <w:wordWrap/>
              <w:spacing w:line="288" w:lineRule="auto"/>
              <w:rPr>
                <w:rFonts w:ascii="Times New Roman" w:hAnsi="Times New Roman" w:cs="Times New Roman"/>
                <w:b/>
              </w:rPr>
            </w:pPr>
            <w:r w:rsidRPr="003C4E25">
              <w:rPr>
                <w:rFonts w:ascii="Times New Roman" w:hAnsi="Times New Roman" w:cs="Times New Roman"/>
                <w:b/>
              </w:rPr>
              <w:t xml:space="preserve">3. </w:t>
            </w:r>
            <w:r w:rsidR="00756297" w:rsidRPr="00756297">
              <w:rPr>
                <w:rFonts w:ascii="Times New Roman" w:hAnsi="Times New Roman" w:cs="Times New Roman"/>
                <w:b/>
                <w:u w:val="single"/>
              </w:rPr>
              <w:t>Development of a Cascade Autoencoder Model for Differential Representation of FDA Approved Drugs</w:t>
            </w:r>
          </w:p>
        </w:tc>
      </w:tr>
      <w:tr w:rsidR="00C47001" w:rsidRPr="003C4E25" w:rsidTr="003C4E25">
        <w:trPr>
          <w:trHeight w:val="283"/>
        </w:trPr>
        <w:tc>
          <w:tcPr>
            <w:tcW w:w="1814" w:type="dxa"/>
          </w:tcPr>
          <w:p w:rsidR="00C47001" w:rsidRPr="003C4E25" w:rsidRDefault="00C47001"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Summary</w:t>
            </w:r>
          </w:p>
        </w:tc>
        <w:tc>
          <w:tcPr>
            <w:tcW w:w="7183" w:type="dxa"/>
            <w:gridSpan w:val="2"/>
          </w:tcPr>
          <w:p w:rsidR="00C47001" w:rsidRPr="003C4E25" w:rsidRDefault="008355E8" w:rsidP="00C05A76">
            <w:pPr>
              <w:wordWrap/>
              <w:spacing w:line="288" w:lineRule="auto"/>
              <w:rPr>
                <w:rFonts w:ascii="Times New Roman" w:hAnsi="Times New Roman" w:cs="Times New Roman"/>
              </w:rPr>
            </w:pPr>
            <w:r>
              <w:rPr>
                <w:rFonts w:ascii="Times New Roman" w:hAnsi="Times New Roman" w:cs="Times New Roman"/>
              </w:rPr>
              <w:t xml:space="preserve">While </w:t>
            </w:r>
            <w:r w:rsidR="00FF673E">
              <w:rPr>
                <w:rFonts w:ascii="Times New Roman" w:hAnsi="Times New Roman" w:cs="Times New Roman"/>
              </w:rPr>
              <w:t xml:space="preserve">new drugs are released and approved by US FDA, </w:t>
            </w:r>
            <w:r>
              <w:rPr>
                <w:rFonts w:ascii="Times New Roman" w:hAnsi="Times New Roman" w:cs="Times New Roman"/>
              </w:rPr>
              <w:t>some drugs are discontinued or withdrawn from the market</w:t>
            </w:r>
            <w:r w:rsidR="00FF673E">
              <w:rPr>
                <w:rFonts w:ascii="Times New Roman" w:hAnsi="Times New Roman" w:cs="Times New Roman"/>
              </w:rPr>
              <w:t xml:space="preserve"> in many reasons</w:t>
            </w:r>
            <w:r>
              <w:rPr>
                <w:rFonts w:ascii="Times New Roman" w:hAnsi="Times New Roman" w:cs="Times New Roman"/>
              </w:rPr>
              <w:t>.</w:t>
            </w:r>
            <w:r w:rsidR="00FF673E">
              <w:rPr>
                <w:rFonts w:ascii="Times New Roman" w:hAnsi="Times New Roman" w:cs="Times New Roman"/>
              </w:rPr>
              <w:t xml:space="preserve"> This project is to model </w:t>
            </w:r>
            <w:r w:rsidR="00990B82">
              <w:rPr>
                <w:rFonts w:ascii="Times New Roman" w:hAnsi="Times New Roman" w:cs="Times New Roman"/>
              </w:rPr>
              <w:t>the approved /discontinued/withdrawn drugs</w:t>
            </w:r>
            <w:r w:rsidR="00FF673E">
              <w:rPr>
                <w:rFonts w:ascii="Times New Roman" w:hAnsi="Times New Roman" w:cs="Times New Roman"/>
              </w:rPr>
              <w:t xml:space="preserve"> by devising a supervised representation model in terms of FDA approval and target disease types.</w:t>
            </w:r>
          </w:p>
        </w:tc>
      </w:tr>
      <w:tr w:rsidR="00756297" w:rsidRPr="003C4E25" w:rsidTr="003C4E25">
        <w:trPr>
          <w:trHeight w:val="283"/>
        </w:trPr>
        <w:tc>
          <w:tcPr>
            <w:tcW w:w="1814" w:type="dxa"/>
          </w:tcPr>
          <w:p w:rsidR="00756297" w:rsidRPr="003C4E25" w:rsidRDefault="00756297" w:rsidP="00756297">
            <w:pPr>
              <w:wordWrap/>
              <w:spacing w:line="288" w:lineRule="auto"/>
              <w:ind w:leftChars="200" w:left="400"/>
              <w:rPr>
                <w:rFonts w:ascii="Times New Roman" w:hAnsi="Times New Roman" w:cs="Times New Roman"/>
              </w:rPr>
            </w:pPr>
            <w:r w:rsidRPr="003C4E25">
              <w:rPr>
                <w:rFonts w:ascii="Times New Roman" w:hAnsi="Times New Roman" w:cs="Times New Roman"/>
              </w:rPr>
              <w:t>Role</w:t>
            </w:r>
          </w:p>
        </w:tc>
        <w:tc>
          <w:tcPr>
            <w:tcW w:w="7183" w:type="dxa"/>
            <w:gridSpan w:val="2"/>
          </w:tcPr>
          <w:p w:rsidR="00756297" w:rsidRPr="003C4E25" w:rsidRDefault="00756297" w:rsidP="00756297">
            <w:pPr>
              <w:wordWrap/>
              <w:spacing w:line="288" w:lineRule="auto"/>
              <w:rPr>
                <w:rFonts w:ascii="Times New Roman" w:hAnsi="Times New Roman" w:cs="Times New Roman"/>
              </w:rPr>
            </w:pPr>
            <w:r w:rsidRPr="003C4E25">
              <w:rPr>
                <w:rFonts w:ascii="Times New Roman" w:hAnsi="Times New Roman" w:cs="Times New Roman"/>
              </w:rPr>
              <w:t>Overall study design, evaluation and interpretation</w:t>
            </w:r>
          </w:p>
        </w:tc>
      </w:tr>
      <w:tr w:rsidR="00C47001" w:rsidRPr="003C4E25" w:rsidTr="003C4E25">
        <w:trPr>
          <w:trHeight w:val="283"/>
        </w:trPr>
        <w:tc>
          <w:tcPr>
            <w:tcW w:w="1814" w:type="dxa"/>
          </w:tcPr>
          <w:p w:rsidR="00C47001" w:rsidRPr="003C4E25" w:rsidRDefault="00C47001"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Advisor</w:t>
            </w:r>
          </w:p>
        </w:tc>
        <w:tc>
          <w:tcPr>
            <w:tcW w:w="7183" w:type="dxa"/>
            <w:gridSpan w:val="2"/>
          </w:tcPr>
          <w:p w:rsidR="00C47001" w:rsidRPr="003C4E25" w:rsidRDefault="00C47001" w:rsidP="00C05A76">
            <w:pPr>
              <w:wordWrap/>
              <w:spacing w:line="288" w:lineRule="auto"/>
              <w:rPr>
                <w:rFonts w:ascii="Times New Roman" w:hAnsi="Times New Roman" w:cs="Times New Roman"/>
                <w:i/>
              </w:rPr>
            </w:pPr>
            <w:r w:rsidRPr="003C4E25">
              <w:rPr>
                <w:rFonts w:ascii="Times New Roman" w:hAnsi="Times New Roman" w:cs="Times New Roman"/>
                <w:i/>
              </w:rPr>
              <w:t>Sun Kim</w:t>
            </w:r>
          </w:p>
        </w:tc>
      </w:tr>
      <w:tr w:rsidR="00C05A76" w:rsidRPr="003C4E25" w:rsidTr="003C4E25">
        <w:trPr>
          <w:trHeight w:val="283"/>
        </w:trPr>
        <w:tc>
          <w:tcPr>
            <w:tcW w:w="1814" w:type="dxa"/>
          </w:tcPr>
          <w:p w:rsidR="00C05A76" w:rsidRPr="003C4E25" w:rsidRDefault="00C05A76"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Status</w:t>
            </w:r>
          </w:p>
        </w:tc>
        <w:tc>
          <w:tcPr>
            <w:tcW w:w="7183" w:type="dxa"/>
            <w:gridSpan w:val="2"/>
          </w:tcPr>
          <w:p w:rsidR="00C05A76" w:rsidRPr="003C4E25" w:rsidRDefault="00756297" w:rsidP="00C05A76">
            <w:pPr>
              <w:wordWrap/>
              <w:spacing w:line="288" w:lineRule="auto"/>
              <w:rPr>
                <w:rFonts w:ascii="Times New Roman" w:hAnsi="Times New Roman" w:cs="Times New Roman"/>
              </w:rPr>
            </w:pPr>
            <w:r>
              <w:rPr>
                <w:rFonts w:ascii="Times New Roman" w:hAnsi="Times New Roman" w:cs="Times New Roman"/>
              </w:rPr>
              <w:t>Model implementation</w:t>
            </w:r>
          </w:p>
        </w:tc>
      </w:tr>
    </w:tbl>
    <w:p w:rsidR="00C47001" w:rsidRPr="003C4E25" w:rsidRDefault="00C47001" w:rsidP="00C05A76">
      <w:pPr>
        <w:wordWrap/>
        <w:spacing w:line="288" w:lineRule="auto"/>
        <w:rPr>
          <w:rFonts w:ascii="Times New Roman" w:hAnsi="Times New Roman" w:cs="Times New Roman"/>
          <w:b/>
        </w:rPr>
      </w:pPr>
    </w:p>
    <w:tbl>
      <w:tblPr>
        <w:tblStyle w:val="a5"/>
        <w:tblW w:w="90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826"/>
        <w:gridCol w:w="7190"/>
        <w:gridCol w:w="34"/>
      </w:tblGrid>
      <w:tr w:rsidR="000015AE" w:rsidRPr="003C4E25" w:rsidTr="003C4E25">
        <w:trPr>
          <w:gridAfter w:val="1"/>
          <w:wAfter w:w="34" w:type="dxa"/>
          <w:trHeight w:val="283"/>
        </w:trPr>
        <w:tc>
          <w:tcPr>
            <w:tcW w:w="9016" w:type="dxa"/>
            <w:gridSpan w:val="2"/>
          </w:tcPr>
          <w:p w:rsidR="000015AE" w:rsidRPr="003C4E25" w:rsidRDefault="00C05A76" w:rsidP="00C05A76">
            <w:pPr>
              <w:wordWrap/>
              <w:spacing w:line="288" w:lineRule="auto"/>
              <w:rPr>
                <w:rFonts w:ascii="Times New Roman" w:hAnsi="Times New Roman" w:cs="Times New Roman"/>
                <w:b/>
              </w:rPr>
            </w:pPr>
            <w:r w:rsidRPr="003C4E25">
              <w:rPr>
                <w:rFonts w:ascii="Times New Roman" w:hAnsi="Times New Roman" w:cs="Times New Roman"/>
                <w:b/>
              </w:rPr>
              <w:t>4</w:t>
            </w:r>
            <w:r w:rsidR="000015AE" w:rsidRPr="003C4E25">
              <w:rPr>
                <w:rFonts w:ascii="Times New Roman" w:hAnsi="Times New Roman" w:cs="Times New Roman"/>
                <w:b/>
              </w:rPr>
              <w:t xml:space="preserve">. </w:t>
            </w:r>
            <w:r w:rsidR="00F951F1" w:rsidRPr="00F951F1">
              <w:rPr>
                <w:rFonts w:ascii="Times New Roman" w:hAnsi="Times New Roman" w:cs="Times New Roman"/>
                <w:b/>
                <w:u w:val="single"/>
              </w:rPr>
              <w:t xml:space="preserve">Supervised Graph Pattern Mining of </w:t>
            </w:r>
            <w:r w:rsidR="00990B82">
              <w:rPr>
                <w:rFonts w:ascii="Times New Roman" w:hAnsi="Times New Roman" w:cs="Times New Roman"/>
                <w:b/>
                <w:u w:val="single"/>
              </w:rPr>
              <w:t>Drug-Induced Liver Injury (</w:t>
            </w:r>
            <w:r w:rsidR="00F951F1" w:rsidRPr="00F951F1">
              <w:rPr>
                <w:rFonts w:ascii="Times New Roman" w:hAnsi="Times New Roman" w:cs="Times New Roman"/>
                <w:b/>
                <w:u w:val="single"/>
              </w:rPr>
              <w:t>DILI</w:t>
            </w:r>
            <w:r w:rsidR="00990B82">
              <w:rPr>
                <w:rFonts w:ascii="Times New Roman" w:hAnsi="Times New Roman" w:cs="Times New Roman"/>
                <w:b/>
                <w:u w:val="single"/>
              </w:rPr>
              <w:t>)</w:t>
            </w:r>
            <w:r w:rsidR="00F951F1" w:rsidRPr="00F951F1">
              <w:rPr>
                <w:rFonts w:ascii="Times New Roman" w:hAnsi="Times New Roman" w:cs="Times New Roman"/>
                <w:b/>
                <w:u w:val="single"/>
              </w:rPr>
              <w:t xml:space="preserve"> Compounds using </w:t>
            </w:r>
            <w:proofErr w:type="spellStart"/>
            <w:r w:rsidR="00F951F1" w:rsidRPr="00F951F1">
              <w:rPr>
                <w:rFonts w:ascii="Times New Roman" w:hAnsi="Times New Roman" w:cs="Times New Roman"/>
                <w:b/>
                <w:u w:val="single"/>
              </w:rPr>
              <w:t>Apriori</w:t>
            </w:r>
            <w:proofErr w:type="spellEnd"/>
            <w:r w:rsidR="00F951F1" w:rsidRPr="00F951F1">
              <w:rPr>
                <w:rFonts w:ascii="Times New Roman" w:hAnsi="Times New Roman" w:cs="Times New Roman"/>
                <w:b/>
                <w:u w:val="single"/>
              </w:rPr>
              <w:t xml:space="preserve"> Algorithm for </w:t>
            </w:r>
            <w:r w:rsidR="00990B82">
              <w:rPr>
                <w:rFonts w:ascii="Times New Roman" w:hAnsi="Times New Roman" w:cs="Times New Roman"/>
                <w:b/>
                <w:u w:val="single"/>
              </w:rPr>
              <w:t>Pharmacophore</w:t>
            </w:r>
            <w:r w:rsidR="00F951F1" w:rsidRPr="00F951F1">
              <w:rPr>
                <w:rFonts w:ascii="Times New Roman" w:hAnsi="Times New Roman" w:cs="Times New Roman"/>
                <w:b/>
                <w:u w:val="single"/>
              </w:rPr>
              <w:t xml:space="preserve"> Discovery</w:t>
            </w:r>
          </w:p>
        </w:tc>
      </w:tr>
      <w:tr w:rsidR="00C47001" w:rsidRPr="003C4E25" w:rsidTr="003C4E25">
        <w:trPr>
          <w:trHeight w:val="283"/>
        </w:trPr>
        <w:tc>
          <w:tcPr>
            <w:tcW w:w="1826" w:type="dxa"/>
          </w:tcPr>
          <w:p w:rsidR="00C47001" w:rsidRPr="003C4E25" w:rsidRDefault="00C47001"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Summary</w:t>
            </w:r>
          </w:p>
        </w:tc>
        <w:tc>
          <w:tcPr>
            <w:tcW w:w="7224" w:type="dxa"/>
            <w:gridSpan w:val="2"/>
          </w:tcPr>
          <w:p w:rsidR="00C47001" w:rsidRPr="003C4E25" w:rsidRDefault="00990B82" w:rsidP="00C05A76">
            <w:pPr>
              <w:wordWrap/>
              <w:spacing w:line="288" w:lineRule="auto"/>
              <w:rPr>
                <w:rFonts w:ascii="Times New Roman" w:hAnsi="Times New Roman" w:cs="Times New Roman"/>
              </w:rPr>
            </w:pPr>
            <w:r>
              <w:rPr>
                <w:rFonts w:ascii="Times New Roman" w:hAnsi="Times New Roman" w:cs="Times New Roman"/>
              </w:rPr>
              <w:t xml:space="preserve">Compound-protein interaction occurs in specific regions of both chemicals and proteins called pharmacophores and pockets, respectively. This project is to learn characteristics and substructures of the DILI compounds that are enriched to liver toxicity. </w:t>
            </w:r>
            <w:r w:rsidR="00B7172B">
              <w:rPr>
                <w:rFonts w:ascii="Times New Roman" w:hAnsi="Times New Roman" w:cs="Times New Roman"/>
              </w:rPr>
              <w:t xml:space="preserve">This will </w:t>
            </w:r>
            <w:r w:rsidR="00B7172B">
              <w:rPr>
                <w:rFonts w:ascii="Times New Roman" w:hAnsi="Times New Roman" w:cs="Times New Roman"/>
              </w:rPr>
              <w:lastRenderedPageBreak/>
              <w:t>help understand why liver toxicity occurs and what to avoid when developing new drugs.</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lastRenderedPageBreak/>
              <w:t>Role</w:t>
            </w:r>
          </w:p>
        </w:tc>
        <w:tc>
          <w:tcPr>
            <w:tcW w:w="7224" w:type="dxa"/>
            <w:gridSpan w:val="2"/>
          </w:tcPr>
          <w:p w:rsidR="00F951F1" w:rsidRPr="003C4E25" w:rsidRDefault="00F951F1" w:rsidP="00F951F1">
            <w:pPr>
              <w:wordWrap/>
              <w:spacing w:line="288" w:lineRule="auto"/>
              <w:rPr>
                <w:rFonts w:ascii="Times New Roman" w:hAnsi="Times New Roman" w:cs="Times New Roman"/>
              </w:rPr>
            </w:pPr>
            <w:r w:rsidRPr="003C4E25">
              <w:rPr>
                <w:rFonts w:ascii="Times New Roman" w:hAnsi="Times New Roman" w:cs="Times New Roman"/>
              </w:rPr>
              <w:t>Overall study design, evaluation and interpretation</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Advisor</w:t>
            </w:r>
          </w:p>
        </w:tc>
        <w:tc>
          <w:tcPr>
            <w:tcW w:w="7224" w:type="dxa"/>
            <w:gridSpan w:val="2"/>
          </w:tcPr>
          <w:p w:rsidR="00F951F1" w:rsidRPr="003C4E25" w:rsidRDefault="00F951F1" w:rsidP="00F951F1">
            <w:pPr>
              <w:wordWrap/>
              <w:spacing w:line="288" w:lineRule="auto"/>
              <w:rPr>
                <w:rFonts w:ascii="Times New Roman" w:hAnsi="Times New Roman" w:cs="Times New Roman"/>
                <w:i/>
              </w:rPr>
            </w:pPr>
            <w:r w:rsidRPr="003C4E25">
              <w:rPr>
                <w:rFonts w:ascii="Times New Roman" w:hAnsi="Times New Roman" w:cs="Times New Roman"/>
                <w:i/>
              </w:rPr>
              <w:t>Sun Kim</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Status</w:t>
            </w:r>
          </w:p>
        </w:tc>
        <w:tc>
          <w:tcPr>
            <w:tcW w:w="7224" w:type="dxa"/>
            <w:gridSpan w:val="2"/>
          </w:tcPr>
          <w:p w:rsidR="00F951F1" w:rsidRPr="003C4E25" w:rsidRDefault="00F951F1" w:rsidP="00F951F1">
            <w:pPr>
              <w:wordWrap/>
              <w:spacing w:line="288" w:lineRule="auto"/>
              <w:rPr>
                <w:rFonts w:ascii="Times New Roman" w:hAnsi="Times New Roman" w:cs="Times New Roman"/>
              </w:rPr>
            </w:pPr>
            <w:r>
              <w:rPr>
                <w:rFonts w:ascii="Times New Roman" w:hAnsi="Times New Roman" w:cs="Times New Roman"/>
              </w:rPr>
              <w:t>Model implementation</w:t>
            </w:r>
          </w:p>
        </w:tc>
      </w:tr>
    </w:tbl>
    <w:p w:rsidR="00C47001" w:rsidRPr="003C4E25" w:rsidRDefault="00C47001" w:rsidP="00C05A76">
      <w:pPr>
        <w:wordWrap/>
        <w:spacing w:line="288" w:lineRule="auto"/>
        <w:rPr>
          <w:rFonts w:ascii="Times New Roman" w:hAnsi="Times New Roman" w:cs="Times New Roman"/>
          <w:i/>
          <w:sz w:val="16"/>
        </w:rPr>
      </w:pPr>
    </w:p>
    <w:tbl>
      <w:tblPr>
        <w:tblStyle w:val="a5"/>
        <w:tblW w:w="914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26"/>
        <w:gridCol w:w="7190"/>
        <w:gridCol w:w="130"/>
      </w:tblGrid>
      <w:tr w:rsidR="00C47001" w:rsidRPr="003C4E25" w:rsidTr="003C4E25">
        <w:trPr>
          <w:gridAfter w:val="1"/>
          <w:wAfter w:w="130" w:type="dxa"/>
          <w:trHeight w:val="283"/>
        </w:trPr>
        <w:tc>
          <w:tcPr>
            <w:tcW w:w="9016" w:type="dxa"/>
            <w:gridSpan w:val="2"/>
          </w:tcPr>
          <w:p w:rsidR="00C47001" w:rsidRPr="003C4E25" w:rsidRDefault="00C05A76" w:rsidP="00C05A76">
            <w:pPr>
              <w:wordWrap/>
              <w:spacing w:line="288" w:lineRule="auto"/>
              <w:rPr>
                <w:rFonts w:ascii="Times New Roman" w:hAnsi="Times New Roman" w:cs="Times New Roman"/>
                <w:b/>
              </w:rPr>
            </w:pPr>
            <w:r w:rsidRPr="003C4E25">
              <w:rPr>
                <w:rFonts w:ascii="Times New Roman" w:hAnsi="Times New Roman" w:cs="Times New Roman"/>
                <w:b/>
              </w:rPr>
              <w:t>5</w:t>
            </w:r>
            <w:r w:rsidR="00C47001" w:rsidRPr="003C4E25">
              <w:rPr>
                <w:rFonts w:ascii="Times New Roman" w:hAnsi="Times New Roman" w:cs="Times New Roman"/>
                <w:b/>
              </w:rPr>
              <w:t xml:space="preserve">. </w:t>
            </w:r>
            <w:r w:rsidR="00F951F1" w:rsidRPr="00F951F1">
              <w:rPr>
                <w:rFonts w:ascii="Times New Roman" w:hAnsi="Times New Roman" w:cs="Times New Roman"/>
                <w:b/>
                <w:u w:val="single"/>
              </w:rPr>
              <w:t>Query Graph Search on Chemical Graphs using Dynamic Programming on Integrated Directed Acyclic Graph</w:t>
            </w:r>
          </w:p>
        </w:tc>
      </w:tr>
      <w:tr w:rsidR="00C47001" w:rsidRPr="003C4E25" w:rsidTr="003C4E25">
        <w:trPr>
          <w:trHeight w:val="283"/>
        </w:trPr>
        <w:tc>
          <w:tcPr>
            <w:tcW w:w="1826" w:type="dxa"/>
          </w:tcPr>
          <w:p w:rsidR="00C47001" w:rsidRPr="003C4E25" w:rsidRDefault="00C47001" w:rsidP="00C05A76">
            <w:pPr>
              <w:wordWrap/>
              <w:spacing w:line="288" w:lineRule="auto"/>
              <w:ind w:leftChars="200" w:left="400"/>
              <w:rPr>
                <w:rFonts w:ascii="Times New Roman" w:hAnsi="Times New Roman" w:cs="Times New Roman"/>
              </w:rPr>
            </w:pPr>
            <w:r w:rsidRPr="003C4E25">
              <w:rPr>
                <w:rFonts w:ascii="Times New Roman" w:hAnsi="Times New Roman" w:cs="Times New Roman"/>
              </w:rPr>
              <w:t>Summary</w:t>
            </w:r>
          </w:p>
        </w:tc>
        <w:tc>
          <w:tcPr>
            <w:tcW w:w="7320" w:type="dxa"/>
            <w:gridSpan w:val="2"/>
          </w:tcPr>
          <w:p w:rsidR="00C47001" w:rsidRPr="003C4E25" w:rsidRDefault="00B7172B" w:rsidP="00C05A76">
            <w:pPr>
              <w:wordWrap/>
              <w:spacing w:line="288" w:lineRule="auto"/>
              <w:rPr>
                <w:rFonts w:ascii="Times New Roman" w:hAnsi="Times New Roman" w:cs="Times New Roman"/>
              </w:rPr>
            </w:pPr>
            <w:r>
              <w:rPr>
                <w:rFonts w:ascii="Times New Roman" w:hAnsi="Times New Roman" w:cs="Times New Roman"/>
              </w:rPr>
              <w:t xml:space="preserve">Chemical compounds are diverse and theoretically infinite structures are possible. Finding a specific substructure from a given compound is thereby complicated especially when the compound is large. This work is to develop an algorithm for searching a query graph against the set of chemical compounds based on dynamic programming with graph pruning. </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Role</w:t>
            </w:r>
          </w:p>
        </w:tc>
        <w:tc>
          <w:tcPr>
            <w:tcW w:w="7320" w:type="dxa"/>
            <w:gridSpan w:val="2"/>
          </w:tcPr>
          <w:p w:rsidR="00F951F1" w:rsidRPr="003C4E25" w:rsidRDefault="00F951F1" w:rsidP="00F951F1">
            <w:pPr>
              <w:wordWrap/>
              <w:spacing w:line="288" w:lineRule="auto"/>
              <w:rPr>
                <w:rFonts w:ascii="Times New Roman" w:hAnsi="Times New Roman" w:cs="Times New Roman"/>
              </w:rPr>
            </w:pPr>
            <w:r w:rsidRPr="003C4E25">
              <w:rPr>
                <w:rFonts w:ascii="Times New Roman" w:hAnsi="Times New Roman" w:cs="Times New Roman"/>
              </w:rPr>
              <w:t>Overall study design, evaluation and interpretation</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Advisor</w:t>
            </w:r>
          </w:p>
        </w:tc>
        <w:tc>
          <w:tcPr>
            <w:tcW w:w="7320" w:type="dxa"/>
            <w:gridSpan w:val="2"/>
          </w:tcPr>
          <w:p w:rsidR="00F951F1" w:rsidRPr="003C4E25" w:rsidRDefault="00F951F1" w:rsidP="00F951F1">
            <w:pPr>
              <w:wordWrap/>
              <w:spacing w:line="288" w:lineRule="auto"/>
              <w:rPr>
                <w:rFonts w:ascii="Times New Roman" w:hAnsi="Times New Roman" w:cs="Times New Roman"/>
                <w:i/>
              </w:rPr>
            </w:pPr>
            <w:r w:rsidRPr="003C4E25">
              <w:rPr>
                <w:rFonts w:ascii="Times New Roman" w:hAnsi="Times New Roman" w:cs="Times New Roman"/>
                <w:i/>
              </w:rPr>
              <w:t>Sun Kim</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Status</w:t>
            </w:r>
          </w:p>
        </w:tc>
        <w:tc>
          <w:tcPr>
            <w:tcW w:w="7320" w:type="dxa"/>
            <w:gridSpan w:val="2"/>
          </w:tcPr>
          <w:p w:rsidR="00F951F1" w:rsidRPr="003C4E25" w:rsidRDefault="00F951F1" w:rsidP="00F951F1">
            <w:pPr>
              <w:wordWrap/>
              <w:spacing w:line="288" w:lineRule="auto"/>
              <w:rPr>
                <w:rFonts w:ascii="Times New Roman" w:hAnsi="Times New Roman" w:cs="Times New Roman"/>
              </w:rPr>
            </w:pPr>
            <w:r>
              <w:rPr>
                <w:rFonts w:ascii="Times New Roman" w:hAnsi="Times New Roman" w:cs="Times New Roman"/>
              </w:rPr>
              <w:t>Model implementation</w:t>
            </w:r>
          </w:p>
        </w:tc>
      </w:tr>
    </w:tbl>
    <w:p w:rsidR="0023189A" w:rsidRPr="003C4E25" w:rsidRDefault="0023189A" w:rsidP="00C05A76">
      <w:pPr>
        <w:wordWrap/>
        <w:spacing w:line="288" w:lineRule="auto"/>
        <w:rPr>
          <w:rFonts w:ascii="Times New Roman" w:hAnsi="Times New Roman" w:cs="Times New Roman"/>
          <w:i/>
          <w:sz w:val="16"/>
        </w:rPr>
      </w:pPr>
    </w:p>
    <w:tbl>
      <w:tblPr>
        <w:tblStyle w:val="a5"/>
        <w:tblW w:w="914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26"/>
        <w:gridCol w:w="7190"/>
        <w:gridCol w:w="130"/>
      </w:tblGrid>
      <w:tr w:rsidR="0023189A" w:rsidRPr="003C4E25" w:rsidTr="003C4E25">
        <w:trPr>
          <w:gridAfter w:val="1"/>
          <w:wAfter w:w="130" w:type="dxa"/>
          <w:trHeight w:val="283"/>
        </w:trPr>
        <w:tc>
          <w:tcPr>
            <w:tcW w:w="9016" w:type="dxa"/>
            <w:gridSpan w:val="2"/>
          </w:tcPr>
          <w:p w:rsidR="0023189A" w:rsidRPr="003C4E25" w:rsidRDefault="00C05A76" w:rsidP="00C05A76">
            <w:pPr>
              <w:wordWrap/>
              <w:spacing w:line="288" w:lineRule="auto"/>
              <w:rPr>
                <w:rFonts w:ascii="Times New Roman" w:hAnsi="Times New Roman" w:cs="Times New Roman"/>
                <w:b/>
              </w:rPr>
            </w:pPr>
            <w:r w:rsidRPr="003C4E25">
              <w:rPr>
                <w:rFonts w:ascii="Times New Roman" w:hAnsi="Times New Roman" w:cs="Times New Roman"/>
                <w:b/>
              </w:rPr>
              <w:t>6</w:t>
            </w:r>
            <w:r w:rsidR="0023189A" w:rsidRPr="003C4E25">
              <w:rPr>
                <w:rFonts w:ascii="Times New Roman" w:hAnsi="Times New Roman" w:cs="Times New Roman"/>
                <w:b/>
              </w:rPr>
              <w:t xml:space="preserve">. </w:t>
            </w:r>
            <w:r w:rsidR="00F951F1" w:rsidRPr="00F951F1">
              <w:rPr>
                <w:rFonts w:ascii="Times New Roman" w:hAnsi="Times New Roman" w:cs="Times New Roman"/>
                <w:b/>
                <w:u w:val="single"/>
              </w:rPr>
              <w:t>Classification of Kinase Inhibitor Subgroups</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Summary</w:t>
            </w:r>
          </w:p>
        </w:tc>
        <w:tc>
          <w:tcPr>
            <w:tcW w:w="7320" w:type="dxa"/>
            <w:gridSpan w:val="2"/>
          </w:tcPr>
          <w:p w:rsidR="00F951F1" w:rsidRPr="003C4E25" w:rsidRDefault="009A34CB" w:rsidP="00F951F1">
            <w:pPr>
              <w:wordWrap/>
              <w:spacing w:line="288" w:lineRule="auto"/>
              <w:rPr>
                <w:rFonts w:ascii="Times New Roman" w:hAnsi="Times New Roman" w:cs="Times New Roman"/>
              </w:rPr>
            </w:pPr>
            <w:r>
              <w:rPr>
                <w:rFonts w:ascii="Times New Roman" w:hAnsi="Times New Roman" w:cs="Times New Roman"/>
              </w:rPr>
              <w:t xml:space="preserve">This project is to model </w:t>
            </w:r>
            <w:r w:rsidR="00587145">
              <w:rPr>
                <w:rFonts w:ascii="Times New Roman" w:hAnsi="Times New Roman" w:cs="Times New Roman"/>
              </w:rPr>
              <w:t>kinase inhibitor</w:t>
            </w:r>
            <w:r>
              <w:rPr>
                <w:rFonts w:ascii="Times New Roman" w:hAnsi="Times New Roman" w:cs="Times New Roman"/>
              </w:rPr>
              <w:t xml:space="preserve"> properties using deep learning based chemical compound embedding methods and target protein information. The model will be useful in designing kinase inhibitors and predicting pharmacological effectiveness and selectivity.</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Role</w:t>
            </w:r>
          </w:p>
        </w:tc>
        <w:tc>
          <w:tcPr>
            <w:tcW w:w="7320" w:type="dxa"/>
            <w:gridSpan w:val="2"/>
          </w:tcPr>
          <w:p w:rsidR="00F951F1" w:rsidRPr="003C4E25" w:rsidRDefault="00F951F1" w:rsidP="00F951F1">
            <w:pPr>
              <w:wordWrap/>
              <w:spacing w:line="288" w:lineRule="auto"/>
              <w:rPr>
                <w:rFonts w:ascii="Times New Roman" w:hAnsi="Times New Roman" w:cs="Times New Roman"/>
              </w:rPr>
            </w:pPr>
            <w:r w:rsidRPr="003C4E25">
              <w:rPr>
                <w:rFonts w:ascii="Times New Roman" w:hAnsi="Times New Roman" w:cs="Times New Roman"/>
              </w:rPr>
              <w:t>Overall study design, evaluation and interpretation</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Advisor</w:t>
            </w:r>
          </w:p>
        </w:tc>
        <w:tc>
          <w:tcPr>
            <w:tcW w:w="7320" w:type="dxa"/>
            <w:gridSpan w:val="2"/>
          </w:tcPr>
          <w:p w:rsidR="00F951F1" w:rsidRPr="003C4E25" w:rsidRDefault="00F951F1" w:rsidP="00F951F1">
            <w:pPr>
              <w:wordWrap/>
              <w:spacing w:line="288" w:lineRule="auto"/>
              <w:rPr>
                <w:rFonts w:ascii="Times New Roman" w:hAnsi="Times New Roman" w:cs="Times New Roman"/>
                <w:i/>
              </w:rPr>
            </w:pPr>
            <w:r w:rsidRPr="003C4E25">
              <w:rPr>
                <w:rFonts w:ascii="Times New Roman" w:hAnsi="Times New Roman" w:cs="Times New Roman"/>
                <w:i/>
              </w:rPr>
              <w:t>Sun Kim</w:t>
            </w:r>
          </w:p>
        </w:tc>
      </w:tr>
      <w:tr w:rsidR="00F951F1" w:rsidRPr="003C4E25" w:rsidTr="003C4E25">
        <w:trPr>
          <w:trHeight w:val="283"/>
        </w:trPr>
        <w:tc>
          <w:tcPr>
            <w:tcW w:w="1826" w:type="dxa"/>
          </w:tcPr>
          <w:p w:rsidR="00F951F1" w:rsidRPr="003C4E25" w:rsidRDefault="00F951F1" w:rsidP="00F951F1">
            <w:pPr>
              <w:wordWrap/>
              <w:spacing w:line="288" w:lineRule="auto"/>
              <w:ind w:leftChars="200" w:left="400"/>
              <w:rPr>
                <w:rFonts w:ascii="Times New Roman" w:hAnsi="Times New Roman" w:cs="Times New Roman"/>
              </w:rPr>
            </w:pPr>
            <w:r w:rsidRPr="003C4E25">
              <w:rPr>
                <w:rFonts w:ascii="Times New Roman" w:hAnsi="Times New Roman" w:cs="Times New Roman"/>
              </w:rPr>
              <w:t>Status</w:t>
            </w:r>
          </w:p>
        </w:tc>
        <w:tc>
          <w:tcPr>
            <w:tcW w:w="7320" w:type="dxa"/>
            <w:gridSpan w:val="2"/>
          </w:tcPr>
          <w:p w:rsidR="00F951F1" w:rsidRPr="003C4E25" w:rsidRDefault="00F951F1" w:rsidP="00F951F1">
            <w:pPr>
              <w:wordWrap/>
              <w:spacing w:line="288" w:lineRule="auto"/>
              <w:rPr>
                <w:rFonts w:ascii="Times New Roman" w:hAnsi="Times New Roman" w:cs="Times New Roman"/>
              </w:rPr>
            </w:pPr>
            <w:r>
              <w:rPr>
                <w:rFonts w:ascii="Times New Roman" w:hAnsi="Times New Roman" w:cs="Times New Roman"/>
              </w:rPr>
              <w:t>Model implementation</w:t>
            </w:r>
          </w:p>
        </w:tc>
      </w:tr>
    </w:tbl>
    <w:p w:rsidR="004F5403" w:rsidRPr="003C4E25" w:rsidRDefault="004F5403" w:rsidP="00C05A76">
      <w:pPr>
        <w:pBdr>
          <w:bottom w:val="single" w:sz="6" w:space="1" w:color="auto"/>
        </w:pBdr>
        <w:wordWrap/>
        <w:spacing w:line="288" w:lineRule="auto"/>
        <w:rPr>
          <w:rFonts w:ascii="Times New Roman" w:hAnsi="Times New Roman" w:cs="Times New Roman"/>
          <w:color w:val="0563C1" w:themeColor="hyperlink"/>
          <w:u w:val="single"/>
        </w:rPr>
      </w:pPr>
    </w:p>
    <w:p w:rsidR="00C47001" w:rsidRPr="003C4E25" w:rsidRDefault="00C47001" w:rsidP="00C05A76">
      <w:pPr>
        <w:wordWrap/>
        <w:spacing w:line="288" w:lineRule="auto"/>
        <w:rPr>
          <w:rFonts w:ascii="Times New Roman" w:hAnsi="Times New Roman" w:cs="Times New Roman"/>
          <w:b/>
          <w:sz w:val="24"/>
        </w:rPr>
      </w:pPr>
      <w:r w:rsidRPr="003C4E25">
        <w:rPr>
          <w:rFonts w:ascii="Times New Roman" w:hAnsi="Times New Roman" w:cs="Times New Roman"/>
          <w:b/>
          <w:sz w:val="24"/>
        </w:rPr>
        <w:t>Awards</w:t>
      </w:r>
    </w:p>
    <w:tbl>
      <w:tblPr>
        <w:tblStyle w:val="a5"/>
        <w:tblW w:w="914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26"/>
        <w:gridCol w:w="7320"/>
      </w:tblGrid>
      <w:tr w:rsidR="00C47001" w:rsidRPr="003C4E25" w:rsidTr="005F0D50">
        <w:tc>
          <w:tcPr>
            <w:tcW w:w="1826" w:type="dxa"/>
          </w:tcPr>
          <w:p w:rsidR="00C47001" w:rsidRPr="003C4E25" w:rsidRDefault="00C47001" w:rsidP="00C05A76">
            <w:pPr>
              <w:wordWrap/>
              <w:spacing w:line="288" w:lineRule="auto"/>
              <w:rPr>
                <w:rFonts w:ascii="Times New Roman" w:hAnsi="Times New Roman" w:cs="Times New Roman"/>
              </w:rPr>
            </w:pPr>
            <w:r w:rsidRPr="003C4E25">
              <w:rPr>
                <w:rFonts w:ascii="Times New Roman" w:hAnsi="Times New Roman" w:cs="Times New Roman"/>
              </w:rPr>
              <w:t>2012</w:t>
            </w:r>
          </w:p>
        </w:tc>
        <w:tc>
          <w:tcPr>
            <w:tcW w:w="7320" w:type="dxa"/>
          </w:tcPr>
          <w:p w:rsidR="00C47001" w:rsidRPr="003C4E25" w:rsidRDefault="00C47001" w:rsidP="00C05A76">
            <w:pPr>
              <w:wordWrap/>
              <w:spacing w:line="288" w:lineRule="auto"/>
              <w:rPr>
                <w:rFonts w:ascii="Times New Roman" w:hAnsi="Times New Roman" w:cs="Times New Roman"/>
              </w:rPr>
            </w:pPr>
            <w:r w:rsidRPr="003C4E25">
              <w:rPr>
                <w:rFonts w:ascii="Times New Roman" w:hAnsi="Times New Roman" w:cs="Times New Roman"/>
              </w:rPr>
              <w:t>Excellent Teaching Assistant (Department of Chemistry, Yonsei University)</w:t>
            </w:r>
          </w:p>
        </w:tc>
      </w:tr>
      <w:tr w:rsidR="00C47001" w:rsidRPr="003C4E25" w:rsidTr="005F0D50">
        <w:tc>
          <w:tcPr>
            <w:tcW w:w="1826" w:type="dxa"/>
          </w:tcPr>
          <w:p w:rsidR="00C47001" w:rsidRPr="003C4E25" w:rsidRDefault="00C47001" w:rsidP="00C05A76">
            <w:pPr>
              <w:wordWrap/>
              <w:spacing w:line="288" w:lineRule="auto"/>
              <w:rPr>
                <w:rFonts w:ascii="Times New Roman" w:hAnsi="Times New Roman" w:cs="Times New Roman"/>
              </w:rPr>
            </w:pPr>
            <w:r w:rsidRPr="003C4E25">
              <w:rPr>
                <w:rFonts w:ascii="Times New Roman" w:hAnsi="Times New Roman" w:cs="Times New Roman"/>
              </w:rPr>
              <w:t>2011</w:t>
            </w:r>
          </w:p>
        </w:tc>
        <w:tc>
          <w:tcPr>
            <w:tcW w:w="7320" w:type="dxa"/>
          </w:tcPr>
          <w:p w:rsidR="00C47001" w:rsidRPr="003C4E25" w:rsidRDefault="00C47001" w:rsidP="00C05A76">
            <w:pPr>
              <w:wordWrap/>
              <w:spacing w:line="288" w:lineRule="auto"/>
              <w:rPr>
                <w:rFonts w:ascii="Times New Roman" w:hAnsi="Times New Roman" w:cs="Times New Roman"/>
              </w:rPr>
            </w:pPr>
            <w:r w:rsidRPr="003C4E25">
              <w:rPr>
                <w:rFonts w:ascii="Times New Roman" w:hAnsi="Times New Roman" w:cs="Times New Roman"/>
              </w:rPr>
              <w:t>Excellent Teaching Assistant (Department of Chemistry, Yonsei University)</w:t>
            </w:r>
          </w:p>
        </w:tc>
      </w:tr>
    </w:tbl>
    <w:p w:rsidR="00416B74" w:rsidRPr="003C4E25" w:rsidRDefault="00416B74" w:rsidP="00C05A76">
      <w:pPr>
        <w:pBdr>
          <w:bottom w:val="single" w:sz="6" w:space="1" w:color="auto"/>
        </w:pBdr>
        <w:wordWrap/>
        <w:spacing w:line="288" w:lineRule="auto"/>
        <w:rPr>
          <w:rFonts w:ascii="Times New Roman" w:hAnsi="Times New Roman" w:cs="Times New Roman"/>
          <w:color w:val="0563C1" w:themeColor="hyperlink"/>
          <w:u w:val="single"/>
        </w:rPr>
      </w:pPr>
    </w:p>
    <w:p w:rsidR="000B4023" w:rsidRDefault="00A523C7" w:rsidP="00C05A76">
      <w:pPr>
        <w:wordWrap/>
        <w:spacing w:line="288" w:lineRule="auto"/>
        <w:rPr>
          <w:rFonts w:ascii="Times New Roman" w:hAnsi="Times New Roman" w:cs="Times New Roman"/>
          <w:b/>
          <w:sz w:val="24"/>
        </w:rPr>
      </w:pPr>
      <w:r w:rsidRPr="003C4E25">
        <w:rPr>
          <w:rFonts w:ascii="Times New Roman" w:hAnsi="Times New Roman" w:cs="Times New Roman"/>
          <w:b/>
          <w:sz w:val="24"/>
        </w:rPr>
        <w:t>Publications</w:t>
      </w:r>
      <w:r w:rsidR="00C9735C">
        <w:rPr>
          <w:rFonts w:ascii="Times New Roman" w:hAnsi="Times New Roman" w:cs="Times New Roman"/>
          <w:b/>
          <w:sz w:val="24"/>
        </w:rPr>
        <w:t xml:space="preserve"> </w:t>
      </w:r>
    </w:p>
    <w:tbl>
      <w:tblPr>
        <w:tblStyle w:val="a5"/>
        <w:tblW w:w="0" w:type="auto"/>
        <w:tblLook w:val="04A0" w:firstRow="1" w:lastRow="0" w:firstColumn="1" w:lastColumn="0" w:noHBand="0" w:noVBand="1"/>
      </w:tblPr>
      <w:tblGrid>
        <w:gridCol w:w="9006"/>
      </w:tblGrid>
      <w:tr w:rsidR="002B5C5B" w:rsidTr="002B5C5B">
        <w:tc>
          <w:tcPr>
            <w:tcW w:w="9016" w:type="dxa"/>
            <w:tcBorders>
              <w:top w:val="single" w:sz="8" w:space="0" w:color="auto"/>
              <w:left w:val="single" w:sz="8" w:space="0" w:color="auto"/>
              <w:bottom w:val="single" w:sz="8" w:space="0" w:color="auto"/>
              <w:right w:val="single" w:sz="8" w:space="0" w:color="auto"/>
            </w:tcBorders>
          </w:tcPr>
          <w:p w:rsidR="002B5C5B" w:rsidRDefault="002B5C5B" w:rsidP="002B5C5B">
            <w:pPr>
              <w:wordWrap/>
              <w:spacing w:line="288" w:lineRule="auto"/>
              <w:ind w:leftChars="800" w:left="1600"/>
              <w:jc w:val="left"/>
              <w:rPr>
                <w:rFonts w:ascii="Times New Roman" w:hAnsi="Times New Roman" w:cs="Times New Roman"/>
                <w:b/>
                <w:sz w:val="24"/>
              </w:rPr>
            </w:pPr>
            <w:r>
              <w:rPr>
                <w:rFonts w:ascii="Times New Roman" w:hAnsi="Times New Roman" w:cs="Times New Roman" w:hint="eastAsia"/>
                <w:b/>
                <w:sz w:val="24"/>
              </w:rPr>
              <w:t>T</w:t>
            </w:r>
            <w:r>
              <w:rPr>
                <w:rFonts w:ascii="Times New Roman" w:hAnsi="Times New Roman" w:cs="Times New Roman"/>
                <w:b/>
                <w:sz w:val="24"/>
              </w:rPr>
              <w:t xml:space="preserve">otal </w:t>
            </w:r>
            <w:r w:rsidRPr="002B5C5B">
              <w:rPr>
                <w:rFonts w:ascii="Times New Roman" w:hAnsi="Times New Roman" w:cs="Times New Roman"/>
                <w:b/>
                <w:color w:val="FF0000"/>
                <w:sz w:val="24"/>
              </w:rPr>
              <w:t>1</w:t>
            </w:r>
            <w:r w:rsidRPr="002B5C5B">
              <w:rPr>
                <w:rFonts w:ascii="Times New Roman" w:hAnsi="Times New Roman" w:cs="Times New Roman"/>
                <w:b/>
                <w:color w:val="FF0000"/>
                <w:sz w:val="24"/>
                <w:vertAlign w:val="superscript"/>
              </w:rPr>
              <w:t>st</w:t>
            </w:r>
            <w:r w:rsidRPr="002B5C5B">
              <w:rPr>
                <w:rFonts w:ascii="Times New Roman" w:hAnsi="Times New Roman" w:cs="Times New Roman"/>
                <w:b/>
                <w:color w:val="FF0000"/>
                <w:sz w:val="24"/>
              </w:rPr>
              <w:t xml:space="preserve"> author</w:t>
            </w:r>
            <w:r>
              <w:rPr>
                <w:rFonts w:ascii="Times New Roman" w:hAnsi="Times New Roman" w:cs="Times New Roman"/>
                <w:b/>
                <w:sz w:val="24"/>
              </w:rPr>
              <w:t xml:space="preserve"> SCI papers: </w:t>
            </w:r>
            <w:r>
              <w:rPr>
                <w:rFonts w:ascii="Times New Roman" w:hAnsi="Times New Roman" w:cs="Times New Roman"/>
                <w:b/>
                <w:sz w:val="24"/>
              </w:rPr>
              <w:tab/>
            </w:r>
            <w:r w:rsidRPr="002B5C5B">
              <w:rPr>
                <w:rFonts w:ascii="Times New Roman" w:hAnsi="Times New Roman" w:cs="Times New Roman"/>
                <w:b/>
                <w:sz w:val="24"/>
                <w:u w:val="single"/>
              </w:rPr>
              <w:t>6</w:t>
            </w:r>
            <w:r>
              <w:rPr>
                <w:rFonts w:ascii="Times New Roman" w:hAnsi="Times New Roman" w:cs="Times New Roman"/>
                <w:b/>
                <w:sz w:val="24"/>
              </w:rPr>
              <w:t xml:space="preserve"> (Impact Factor: </w:t>
            </w:r>
            <w:r w:rsidRPr="002B5C5B">
              <w:rPr>
                <w:rFonts w:ascii="Times New Roman" w:hAnsi="Times New Roman" w:cs="Times New Roman"/>
                <w:b/>
                <w:color w:val="FF0000"/>
                <w:sz w:val="24"/>
              </w:rPr>
              <w:t>25.56</w:t>
            </w:r>
            <w:r>
              <w:rPr>
                <w:rFonts w:ascii="Times New Roman" w:hAnsi="Times New Roman" w:cs="Times New Roman"/>
                <w:b/>
                <w:sz w:val="24"/>
              </w:rPr>
              <w:t>)</w:t>
            </w:r>
          </w:p>
          <w:p w:rsidR="002B5C5B" w:rsidRPr="002B5C5B" w:rsidRDefault="002B5C5B" w:rsidP="002B5C5B">
            <w:pPr>
              <w:wordWrap/>
              <w:spacing w:line="288" w:lineRule="auto"/>
              <w:ind w:leftChars="800" w:left="1600"/>
              <w:jc w:val="left"/>
              <w:rPr>
                <w:rFonts w:ascii="Times New Roman" w:hAnsi="Times New Roman" w:cs="Times New Roman"/>
                <w:b/>
                <w:sz w:val="24"/>
              </w:rPr>
            </w:pPr>
            <w:r>
              <w:rPr>
                <w:rFonts w:ascii="Times New Roman" w:hAnsi="Times New Roman" w:cs="Times New Roman" w:hint="eastAsia"/>
                <w:b/>
                <w:sz w:val="24"/>
              </w:rPr>
              <w:t>T</w:t>
            </w:r>
            <w:r>
              <w:rPr>
                <w:rFonts w:ascii="Times New Roman" w:hAnsi="Times New Roman" w:cs="Times New Roman"/>
                <w:b/>
                <w:sz w:val="24"/>
              </w:rPr>
              <w:t xml:space="preserve">otal SCI papers: </w:t>
            </w:r>
            <w:r>
              <w:rPr>
                <w:rFonts w:ascii="Times New Roman" w:hAnsi="Times New Roman" w:cs="Times New Roman"/>
                <w:b/>
                <w:sz w:val="24"/>
              </w:rPr>
              <w:tab/>
            </w:r>
            <w:r>
              <w:rPr>
                <w:rFonts w:ascii="Times New Roman" w:hAnsi="Times New Roman" w:cs="Times New Roman"/>
                <w:b/>
                <w:sz w:val="24"/>
              </w:rPr>
              <w:tab/>
            </w:r>
            <w:r w:rsidRPr="002B5C5B">
              <w:rPr>
                <w:rFonts w:ascii="Times New Roman" w:hAnsi="Times New Roman" w:cs="Times New Roman"/>
                <w:b/>
                <w:sz w:val="24"/>
                <w:u w:val="single"/>
              </w:rPr>
              <w:t>23</w:t>
            </w:r>
            <w:r>
              <w:rPr>
                <w:rFonts w:ascii="Times New Roman" w:hAnsi="Times New Roman" w:cs="Times New Roman"/>
                <w:b/>
                <w:sz w:val="24"/>
              </w:rPr>
              <w:t xml:space="preserve"> (Impact Factor: </w:t>
            </w:r>
            <w:r w:rsidRPr="002B5C5B">
              <w:rPr>
                <w:rFonts w:ascii="Times New Roman" w:hAnsi="Times New Roman" w:cs="Times New Roman"/>
                <w:b/>
                <w:color w:val="FF0000"/>
                <w:sz w:val="24"/>
              </w:rPr>
              <w:t>85.00</w:t>
            </w:r>
            <w:r>
              <w:rPr>
                <w:rFonts w:ascii="Times New Roman" w:hAnsi="Times New Roman" w:cs="Times New Roman"/>
                <w:b/>
                <w:sz w:val="24"/>
              </w:rPr>
              <w:t>)</w:t>
            </w:r>
          </w:p>
        </w:tc>
      </w:tr>
    </w:tbl>
    <w:p w:rsidR="00A523C7" w:rsidRPr="003C4E25" w:rsidRDefault="002B5C5B" w:rsidP="002B5C5B">
      <w:pPr>
        <w:wordWrap/>
        <w:spacing w:line="288" w:lineRule="auto"/>
        <w:rPr>
          <w:rFonts w:ascii="Times New Roman" w:hAnsi="Times New Roman" w:cs="Times New Roman"/>
          <w:b/>
          <w:sz w:val="24"/>
        </w:rPr>
      </w:pPr>
      <w:r>
        <w:rPr>
          <w:rFonts w:ascii="Times New Roman" w:hAnsi="Times New Roman" w:cs="Times New Roman"/>
          <w:b/>
        </w:rPr>
        <w:br/>
      </w:r>
      <w:r w:rsidR="00A523C7" w:rsidRPr="003C4E25">
        <w:rPr>
          <w:rFonts w:ascii="Times New Roman" w:hAnsi="Times New Roman" w:cs="Times New Roman"/>
          <w:b/>
        </w:rPr>
        <w:t>[At Seoul National University]</w:t>
      </w:r>
    </w:p>
    <w:p w:rsidR="00844EE7" w:rsidRPr="00844EE7" w:rsidRDefault="00844EE7" w:rsidP="00844EE7">
      <w:pPr>
        <w:pStyle w:val="a6"/>
        <w:numPr>
          <w:ilvl w:val="0"/>
          <w:numId w:val="15"/>
        </w:numPr>
        <w:wordWrap/>
        <w:spacing w:line="288" w:lineRule="auto"/>
        <w:ind w:leftChars="0"/>
        <w:rPr>
          <w:rFonts w:ascii="Times New Roman" w:hAnsi="Times New Roman" w:cs="Times New Roman"/>
        </w:rPr>
      </w:pPr>
      <w:proofErr w:type="spellStart"/>
      <w:r w:rsidRPr="00844EE7">
        <w:rPr>
          <w:rFonts w:ascii="Times New Roman" w:hAnsi="Times New Roman" w:cs="Times New Roman"/>
        </w:rPr>
        <w:t>Sungjoon</w:t>
      </w:r>
      <w:proofErr w:type="spellEnd"/>
      <w:r w:rsidRPr="00844EE7">
        <w:rPr>
          <w:rFonts w:ascii="Times New Roman" w:hAnsi="Times New Roman" w:cs="Times New Roman"/>
        </w:rPr>
        <w:t xml:space="preserve"> Park, </w:t>
      </w:r>
      <w:proofErr w:type="spellStart"/>
      <w:r w:rsidRPr="00844EE7">
        <w:rPr>
          <w:rFonts w:ascii="Times New Roman" w:hAnsi="Times New Roman" w:cs="Times New Roman"/>
        </w:rPr>
        <w:t>Dohoon</w:t>
      </w:r>
      <w:proofErr w:type="spellEnd"/>
      <w:r w:rsidRPr="00844EE7">
        <w:rPr>
          <w:rFonts w:ascii="Times New Roman" w:hAnsi="Times New Roman" w:cs="Times New Roman"/>
        </w:rPr>
        <w:t xml:space="preserve"> Lee, </w:t>
      </w:r>
      <w:proofErr w:type="spellStart"/>
      <w:r w:rsidRPr="00844EE7">
        <w:rPr>
          <w:rFonts w:ascii="Times New Roman" w:hAnsi="Times New Roman" w:cs="Times New Roman"/>
        </w:rPr>
        <w:t>Youngkuk</w:t>
      </w:r>
      <w:proofErr w:type="spellEnd"/>
      <w:r w:rsidRPr="00844EE7">
        <w:rPr>
          <w:rFonts w:ascii="Times New Roman" w:hAnsi="Times New Roman" w:cs="Times New Roman"/>
        </w:rPr>
        <w:t xml:space="preserve"> Kim, </w:t>
      </w:r>
      <w:r w:rsidRPr="00844EE7">
        <w:rPr>
          <w:rFonts w:ascii="Times New Roman" w:hAnsi="Times New Roman" w:cs="Times New Roman"/>
          <w:b/>
        </w:rPr>
        <w:t>Sangsoo Lim</w:t>
      </w:r>
      <w:r w:rsidRPr="00844EE7">
        <w:rPr>
          <w:rFonts w:ascii="Times New Roman" w:hAnsi="Times New Roman" w:cs="Times New Roman"/>
        </w:rPr>
        <w:t xml:space="preserve">, </w:t>
      </w:r>
      <w:proofErr w:type="spellStart"/>
      <w:r w:rsidRPr="00844EE7">
        <w:rPr>
          <w:rFonts w:ascii="Times New Roman" w:hAnsi="Times New Roman" w:cs="Times New Roman"/>
        </w:rPr>
        <w:t>Heejoon</w:t>
      </w:r>
      <w:proofErr w:type="spellEnd"/>
      <w:r w:rsidRPr="00844EE7">
        <w:rPr>
          <w:rFonts w:ascii="Times New Roman" w:hAnsi="Times New Roman" w:cs="Times New Roman"/>
        </w:rPr>
        <w:t xml:space="preserve"> </w:t>
      </w:r>
      <w:proofErr w:type="spellStart"/>
      <w:r w:rsidRPr="00844EE7">
        <w:rPr>
          <w:rFonts w:ascii="Times New Roman" w:hAnsi="Times New Roman" w:cs="Times New Roman"/>
        </w:rPr>
        <w:t>Chae</w:t>
      </w:r>
      <w:proofErr w:type="spellEnd"/>
      <w:r w:rsidRPr="00844EE7">
        <w:rPr>
          <w:rFonts w:ascii="Times New Roman" w:hAnsi="Times New Roman" w:cs="Times New Roman"/>
        </w:rPr>
        <w:t xml:space="preserve"> and Sun Kim</w:t>
      </w:r>
      <w:r>
        <w:rPr>
          <w:rFonts w:ascii="Times New Roman" w:hAnsi="Times New Roman" w:cs="Times New Roman"/>
        </w:rPr>
        <w:br/>
        <w:t>“</w:t>
      </w:r>
      <w:proofErr w:type="spellStart"/>
      <w:r w:rsidRPr="00844EE7">
        <w:rPr>
          <w:rFonts w:ascii="Times New Roman" w:hAnsi="Times New Roman" w:cs="Times New Roman"/>
        </w:rPr>
        <w:t>BioVLAB</w:t>
      </w:r>
      <w:proofErr w:type="spellEnd"/>
      <w:r w:rsidRPr="00844EE7">
        <w:rPr>
          <w:rFonts w:ascii="Times New Roman" w:hAnsi="Times New Roman" w:cs="Times New Roman"/>
        </w:rPr>
        <w:t>-Cancer-Pharmacogenomics: Tumor Heterogeneity and Pharmacogenomics Analysis of Multi-omics Data from Tumor on the Cloud</w:t>
      </w:r>
      <w:r>
        <w:rPr>
          <w:rFonts w:ascii="Times New Roman" w:hAnsi="Times New Roman" w:cs="Times New Roman"/>
        </w:rPr>
        <w:t xml:space="preserve">”, </w:t>
      </w:r>
      <w:r>
        <w:rPr>
          <w:rFonts w:ascii="Times New Roman" w:hAnsi="Times New Roman" w:cs="Times New Roman"/>
          <w:i/>
        </w:rPr>
        <w:t>Bioinformatics</w:t>
      </w:r>
      <w:r>
        <w:rPr>
          <w:rFonts w:ascii="Times New Roman" w:hAnsi="Times New Roman" w:cs="Times New Roman"/>
        </w:rPr>
        <w:t xml:space="preserve"> Under </w:t>
      </w:r>
      <w:r w:rsidR="00C9735C">
        <w:rPr>
          <w:rFonts w:ascii="Times New Roman" w:hAnsi="Times New Roman" w:cs="Times New Roman"/>
        </w:rPr>
        <w:t>r</w:t>
      </w:r>
      <w:r>
        <w:rPr>
          <w:rFonts w:ascii="Times New Roman" w:hAnsi="Times New Roman" w:cs="Times New Roman"/>
        </w:rPr>
        <w:t xml:space="preserve">eview, </w:t>
      </w:r>
      <w:r w:rsidRPr="00433DEC">
        <w:rPr>
          <w:rFonts w:ascii="Times New Roman" w:hAnsi="Times New Roman" w:cs="Times New Roman"/>
          <w:u w:val="single"/>
        </w:rPr>
        <w:t>202</w:t>
      </w:r>
      <w:r>
        <w:rPr>
          <w:rFonts w:ascii="Times New Roman" w:hAnsi="Times New Roman" w:cs="Times New Roman"/>
          <w:u w:val="single"/>
        </w:rPr>
        <w:t>1</w:t>
      </w:r>
      <w:r>
        <w:rPr>
          <w:rFonts w:ascii="Times New Roman" w:hAnsi="Times New Roman" w:cs="Times New Roman"/>
        </w:rPr>
        <w:t xml:space="preserve"> </w:t>
      </w:r>
      <w:r w:rsidRPr="00433DEC">
        <w:rPr>
          <w:rFonts w:ascii="Times New Roman" w:hAnsi="Times New Roman" w:cs="Times New Roman"/>
          <w:b/>
        </w:rPr>
        <w:t xml:space="preserve">[IF: </w:t>
      </w:r>
      <w:r w:rsidR="00175091">
        <w:rPr>
          <w:rFonts w:ascii="Times New Roman" w:hAnsi="Times New Roman" w:cs="Times New Roman"/>
          <w:b/>
        </w:rPr>
        <w:t>5.61</w:t>
      </w:r>
      <w:r w:rsidRPr="00433DEC">
        <w:rPr>
          <w:rFonts w:ascii="Times New Roman" w:hAnsi="Times New Roman" w:cs="Times New Roman"/>
          <w:b/>
        </w:rPr>
        <w:t>]</w:t>
      </w:r>
    </w:p>
    <w:p w:rsidR="00844EE7" w:rsidRPr="00844EE7" w:rsidRDefault="00844EE7" w:rsidP="00844EE7">
      <w:pPr>
        <w:pStyle w:val="a6"/>
        <w:numPr>
          <w:ilvl w:val="0"/>
          <w:numId w:val="15"/>
        </w:numPr>
        <w:wordWrap/>
        <w:spacing w:line="288" w:lineRule="auto"/>
        <w:ind w:leftChars="0"/>
        <w:rPr>
          <w:rFonts w:ascii="Times New Roman" w:hAnsi="Times New Roman" w:cs="Times New Roman"/>
        </w:rPr>
      </w:pPr>
      <w:proofErr w:type="spellStart"/>
      <w:r w:rsidRPr="00844EE7">
        <w:rPr>
          <w:rFonts w:ascii="Times New Roman" w:hAnsi="Times New Roman" w:cs="Times New Roman"/>
        </w:rPr>
        <w:t>Minsu</w:t>
      </w:r>
      <w:proofErr w:type="spellEnd"/>
      <w:r w:rsidRPr="00844EE7">
        <w:rPr>
          <w:rFonts w:ascii="Times New Roman" w:hAnsi="Times New Roman" w:cs="Times New Roman"/>
        </w:rPr>
        <w:t xml:space="preserve"> Kim, </w:t>
      </w:r>
      <w:proofErr w:type="spellStart"/>
      <w:r w:rsidRPr="00844EE7">
        <w:rPr>
          <w:rFonts w:ascii="Times New Roman" w:hAnsi="Times New Roman" w:cs="Times New Roman"/>
        </w:rPr>
        <w:t>Sangseon</w:t>
      </w:r>
      <w:proofErr w:type="spellEnd"/>
      <w:r w:rsidRPr="00844EE7">
        <w:rPr>
          <w:rFonts w:ascii="Times New Roman" w:hAnsi="Times New Roman" w:cs="Times New Roman"/>
        </w:rPr>
        <w:t xml:space="preserve"> Lee, </w:t>
      </w:r>
      <w:r w:rsidRPr="00844EE7">
        <w:rPr>
          <w:rFonts w:ascii="Times New Roman" w:hAnsi="Times New Roman" w:cs="Times New Roman"/>
          <w:b/>
        </w:rPr>
        <w:t>Sangsoo Lim</w:t>
      </w:r>
      <w:r w:rsidRPr="00844EE7">
        <w:rPr>
          <w:rFonts w:ascii="Times New Roman" w:hAnsi="Times New Roman" w:cs="Times New Roman"/>
        </w:rPr>
        <w:t xml:space="preserve">, </w:t>
      </w:r>
      <w:proofErr w:type="spellStart"/>
      <w:r w:rsidRPr="00844EE7">
        <w:rPr>
          <w:rFonts w:ascii="Times New Roman" w:hAnsi="Times New Roman" w:cs="Times New Roman"/>
        </w:rPr>
        <w:t>Doh</w:t>
      </w:r>
      <w:proofErr w:type="spellEnd"/>
      <w:r w:rsidRPr="00844EE7">
        <w:rPr>
          <w:rFonts w:ascii="Times New Roman" w:hAnsi="Times New Roman" w:cs="Times New Roman"/>
        </w:rPr>
        <w:t xml:space="preserve"> Young Lee and Sun Kim</w:t>
      </w:r>
      <w:r>
        <w:rPr>
          <w:rFonts w:ascii="Times New Roman" w:hAnsi="Times New Roman" w:cs="Times New Roman"/>
        </w:rPr>
        <w:br/>
        <w:t>“</w:t>
      </w:r>
      <w:r w:rsidRPr="00844EE7">
        <w:rPr>
          <w:rFonts w:ascii="Times New Roman" w:hAnsi="Times New Roman" w:cs="Times New Roman"/>
        </w:rPr>
        <w:t>Subnetwork representation learning for discovering network biomarkers in predicting lymph node metastasis in early oral cancer</w:t>
      </w:r>
      <w:r>
        <w:rPr>
          <w:rFonts w:ascii="Times New Roman" w:hAnsi="Times New Roman" w:cs="Times New Roman"/>
        </w:rPr>
        <w:t xml:space="preserve">”, </w:t>
      </w:r>
      <w:r>
        <w:rPr>
          <w:rFonts w:ascii="Times New Roman" w:hAnsi="Times New Roman" w:cs="Times New Roman"/>
          <w:i/>
        </w:rPr>
        <w:t>Bioinformatics</w:t>
      </w:r>
      <w:r>
        <w:rPr>
          <w:rFonts w:ascii="Times New Roman" w:hAnsi="Times New Roman" w:cs="Times New Roman"/>
        </w:rPr>
        <w:t xml:space="preserve"> Under </w:t>
      </w:r>
      <w:r w:rsidR="00C9735C">
        <w:rPr>
          <w:rFonts w:ascii="Times New Roman" w:hAnsi="Times New Roman" w:cs="Times New Roman"/>
        </w:rPr>
        <w:t>r</w:t>
      </w:r>
      <w:r>
        <w:rPr>
          <w:rFonts w:ascii="Times New Roman" w:hAnsi="Times New Roman" w:cs="Times New Roman"/>
        </w:rPr>
        <w:t xml:space="preserve">eview, </w:t>
      </w:r>
      <w:r w:rsidRPr="00433DEC">
        <w:rPr>
          <w:rFonts w:ascii="Times New Roman" w:hAnsi="Times New Roman" w:cs="Times New Roman"/>
          <w:u w:val="single"/>
        </w:rPr>
        <w:t>202</w:t>
      </w:r>
      <w:r>
        <w:rPr>
          <w:rFonts w:ascii="Times New Roman" w:hAnsi="Times New Roman" w:cs="Times New Roman"/>
          <w:u w:val="single"/>
        </w:rPr>
        <w:t>1</w:t>
      </w:r>
      <w:r>
        <w:rPr>
          <w:rFonts w:ascii="Times New Roman" w:hAnsi="Times New Roman" w:cs="Times New Roman"/>
        </w:rPr>
        <w:t xml:space="preserve"> </w:t>
      </w:r>
      <w:r w:rsidRPr="00433DEC">
        <w:rPr>
          <w:rFonts w:ascii="Times New Roman" w:hAnsi="Times New Roman" w:cs="Times New Roman"/>
          <w:b/>
        </w:rPr>
        <w:t xml:space="preserve">[IF: </w:t>
      </w:r>
      <w:r w:rsidR="00175091">
        <w:rPr>
          <w:rFonts w:ascii="Times New Roman" w:hAnsi="Times New Roman" w:cs="Times New Roman"/>
          <w:b/>
        </w:rPr>
        <w:t>5.61</w:t>
      </w:r>
      <w:r w:rsidRPr="00433DEC">
        <w:rPr>
          <w:rFonts w:ascii="Times New Roman" w:hAnsi="Times New Roman" w:cs="Times New Roman"/>
          <w:b/>
        </w:rPr>
        <w:t>]</w:t>
      </w:r>
    </w:p>
    <w:p w:rsidR="00CE3D62" w:rsidRPr="00CE3D62" w:rsidRDefault="00CE3D62" w:rsidP="00CE3D62">
      <w:pPr>
        <w:pStyle w:val="a6"/>
        <w:numPr>
          <w:ilvl w:val="0"/>
          <w:numId w:val="15"/>
        </w:numPr>
        <w:wordWrap/>
        <w:spacing w:line="288" w:lineRule="auto"/>
        <w:ind w:leftChars="0"/>
        <w:rPr>
          <w:rFonts w:ascii="Times New Roman" w:hAnsi="Times New Roman" w:cs="Times New Roman"/>
        </w:rPr>
      </w:pPr>
      <w:proofErr w:type="spellStart"/>
      <w:r w:rsidRPr="00CE3D62">
        <w:rPr>
          <w:rFonts w:ascii="Times New Roman" w:hAnsi="Times New Roman" w:cs="Times New Roman"/>
        </w:rPr>
        <w:t>Dabin</w:t>
      </w:r>
      <w:proofErr w:type="spellEnd"/>
      <w:r w:rsidRPr="00CE3D62">
        <w:rPr>
          <w:rFonts w:ascii="Times New Roman" w:hAnsi="Times New Roman" w:cs="Times New Roman"/>
        </w:rPr>
        <w:t xml:space="preserve"> </w:t>
      </w:r>
      <w:proofErr w:type="spellStart"/>
      <w:r w:rsidRPr="00CE3D62">
        <w:rPr>
          <w:rFonts w:ascii="Times New Roman" w:hAnsi="Times New Roman" w:cs="Times New Roman"/>
        </w:rPr>
        <w:t>Jeong</w:t>
      </w:r>
      <w:proofErr w:type="spellEnd"/>
      <w:r w:rsidRPr="00CE3D62">
        <w:rPr>
          <w:rFonts w:ascii="Times New Roman" w:hAnsi="Times New Roman" w:cs="Times New Roman"/>
        </w:rPr>
        <w:t xml:space="preserve">, </w:t>
      </w:r>
      <w:r w:rsidRPr="00CE3D62">
        <w:rPr>
          <w:rFonts w:ascii="Times New Roman" w:hAnsi="Times New Roman" w:cs="Times New Roman"/>
          <w:b/>
        </w:rPr>
        <w:t>Sangsoo Lim</w:t>
      </w:r>
      <w:r w:rsidRPr="00CE3D62">
        <w:rPr>
          <w:rFonts w:ascii="Times New Roman" w:hAnsi="Times New Roman" w:cs="Times New Roman"/>
        </w:rPr>
        <w:t xml:space="preserve">, </w:t>
      </w:r>
      <w:proofErr w:type="spellStart"/>
      <w:r w:rsidRPr="00CE3D62">
        <w:rPr>
          <w:rFonts w:ascii="Times New Roman" w:hAnsi="Times New Roman" w:cs="Times New Roman"/>
        </w:rPr>
        <w:t>Sangseon</w:t>
      </w:r>
      <w:proofErr w:type="spellEnd"/>
      <w:r w:rsidRPr="00CE3D62">
        <w:rPr>
          <w:rFonts w:ascii="Times New Roman" w:hAnsi="Times New Roman" w:cs="Times New Roman"/>
        </w:rPr>
        <w:t xml:space="preserve"> Lee, </w:t>
      </w:r>
      <w:proofErr w:type="spellStart"/>
      <w:r w:rsidRPr="00CE3D62">
        <w:rPr>
          <w:rFonts w:ascii="Times New Roman" w:hAnsi="Times New Roman" w:cs="Times New Roman"/>
        </w:rPr>
        <w:t>Minsik</w:t>
      </w:r>
      <w:proofErr w:type="spellEnd"/>
      <w:r w:rsidRPr="00CE3D62">
        <w:rPr>
          <w:rFonts w:ascii="Times New Roman" w:hAnsi="Times New Roman" w:cs="Times New Roman"/>
        </w:rPr>
        <w:t xml:space="preserve"> Oh, </w:t>
      </w:r>
      <w:proofErr w:type="spellStart"/>
      <w:r w:rsidRPr="00CE3D62">
        <w:rPr>
          <w:rFonts w:ascii="Times New Roman" w:hAnsi="Times New Roman" w:cs="Times New Roman"/>
        </w:rPr>
        <w:t>Changyun</w:t>
      </w:r>
      <w:proofErr w:type="spellEnd"/>
      <w:r w:rsidRPr="00CE3D62">
        <w:rPr>
          <w:rFonts w:ascii="Times New Roman" w:hAnsi="Times New Roman" w:cs="Times New Roman"/>
        </w:rPr>
        <w:t xml:space="preserve"> Cho, </w:t>
      </w:r>
      <w:proofErr w:type="spellStart"/>
      <w:r w:rsidRPr="00CE3D62">
        <w:rPr>
          <w:rFonts w:ascii="Times New Roman" w:hAnsi="Times New Roman" w:cs="Times New Roman"/>
        </w:rPr>
        <w:t>Hyeju</w:t>
      </w:r>
      <w:proofErr w:type="spellEnd"/>
      <w:r w:rsidRPr="00CE3D62">
        <w:rPr>
          <w:rFonts w:ascii="Times New Roman" w:hAnsi="Times New Roman" w:cs="Times New Roman"/>
        </w:rPr>
        <w:t xml:space="preserve"> </w:t>
      </w:r>
      <w:proofErr w:type="spellStart"/>
      <w:r w:rsidRPr="00CE3D62">
        <w:rPr>
          <w:rFonts w:ascii="Times New Roman" w:hAnsi="Times New Roman" w:cs="Times New Roman"/>
        </w:rPr>
        <w:t>Seong</w:t>
      </w:r>
      <w:proofErr w:type="spellEnd"/>
      <w:r w:rsidRPr="00CE3D62">
        <w:rPr>
          <w:rFonts w:ascii="Times New Roman" w:hAnsi="Times New Roman" w:cs="Times New Roman"/>
        </w:rPr>
        <w:t xml:space="preserve">, </w:t>
      </w:r>
      <w:proofErr w:type="spellStart"/>
      <w:r w:rsidRPr="00CE3D62">
        <w:rPr>
          <w:rFonts w:ascii="Times New Roman" w:hAnsi="Times New Roman" w:cs="Times New Roman"/>
        </w:rPr>
        <w:t>Woosuk</w:t>
      </w:r>
      <w:proofErr w:type="spellEnd"/>
      <w:r w:rsidRPr="00CE3D62">
        <w:rPr>
          <w:rFonts w:ascii="Times New Roman" w:hAnsi="Times New Roman" w:cs="Times New Roman"/>
        </w:rPr>
        <w:t xml:space="preserve"> Jung, Sun Kim</w:t>
      </w:r>
      <w:r>
        <w:rPr>
          <w:rFonts w:ascii="Times New Roman" w:hAnsi="Times New Roman" w:cs="Times New Roman"/>
        </w:rPr>
        <w:br/>
      </w:r>
      <w:r>
        <w:rPr>
          <w:rFonts w:ascii="Times New Roman" w:hAnsi="Times New Roman" w:cs="Times New Roman"/>
        </w:rPr>
        <w:lastRenderedPageBreak/>
        <w:t>“</w:t>
      </w:r>
      <w:r w:rsidRPr="00CE3D62">
        <w:rPr>
          <w:rFonts w:ascii="Times New Roman" w:hAnsi="Times New Roman" w:cs="Times New Roman"/>
        </w:rPr>
        <w:t>Construction of Condition-Specific Gene Regulatory Network using Kernel Canonical Correlation Analysis</w:t>
      </w:r>
      <w:r>
        <w:rPr>
          <w:rFonts w:ascii="Times New Roman" w:hAnsi="Times New Roman" w:cs="Times New Roman"/>
        </w:rPr>
        <w:t xml:space="preserve">”, </w:t>
      </w:r>
      <w:r w:rsidRPr="00433DEC">
        <w:rPr>
          <w:rFonts w:ascii="Times New Roman" w:hAnsi="Times New Roman" w:cs="Times New Roman"/>
          <w:i/>
        </w:rPr>
        <w:t>Frontiers in Genetics</w:t>
      </w:r>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r w:rsidR="00844EE7">
        <w:rPr>
          <w:rFonts w:ascii="Times New Roman" w:hAnsi="Times New Roman" w:cs="Times New Roman"/>
        </w:rPr>
        <w:t>P</w:t>
      </w:r>
      <w:r>
        <w:rPr>
          <w:rFonts w:ascii="Times New Roman" w:hAnsi="Times New Roman" w:cs="Times New Roman"/>
        </w:rPr>
        <w:t xml:space="preserve">ress, </w:t>
      </w:r>
      <w:r w:rsidRPr="00433DEC">
        <w:rPr>
          <w:rFonts w:ascii="Times New Roman" w:hAnsi="Times New Roman" w:cs="Times New Roman"/>
          <w:u w:val="single"/>
        </w:rPr>
        <w:t>202</w:t>
      </w:r>
      <w:r>
        <w:rPr>
          <w:rFonts w:ascii="Times New Roman" w:hAnsi="Times New Roman" w:cs="Times New Roman"/>
          <w:u w:val="single"/>
        </w:rPr>
        <w:t>1</w:t>
      </w:r>
      <w:r>
        <w:rPr>
          <w:rFonts w:ascii="Times New Roman" w:hAnsi="Times New Roman" w:cs="Times New Roman"/>
        </w:rPr>
        <w:t xml:space="preserve"> </w:t>
      </w:r>
      <w:r w:rsidRPr="00433DEC">
        <w:rPr>
          <w:rFonts w:ascii="Times New Roman" w:hAnsi="Times New Roman" w:cs="Times New Roman"/>
          <w:b/>
        </w:rPr>
        <w:t xml:space="preserve">[IF: </w:t>
      </w:r>
      <w:r>
        <w:rPr>
          <w:rFonts w:ascii="Times New Roman" w:hAnsi="Times New Roman" w:cs="Times New Roman"/>
          <w:b/>
        </w:rPr>
        <w:t>3.7</w:t>
      </w:r>
      <w:r w:rsidR="00175091">
        <w:rPr>
          <w:rFonts w:ascii="Times New Roman" w:hAnsi="Times New Roman" w:cs="Times New Roman"/>
          <w:b/>
        </w:rPr>
        <w:t>9</w:t>
      </w:r>
      <w:r w:rsidRPr="00433DEC">
        <w:rPr>
          <w:rFonts w:ascii="Times New Roman" w:hAnsi="Times New Roman" w:cs="Times New Roman"/>
          <w:b/>
        </w:rPr>
        <w:t>]</w:t>
      </w:r>
    </w:p>
    <w:p w:rsidR="00CE3D62" w:rsidRPr="00CE3D62" w:rsidRDefault="00CE3D62" w:rsidP="00CE3D62">
      <w:pPr>
        <w:pStyle w:val="a6"/>
        <w:numPr>
          <w:ilvl w:val="0"/>
          <w:numId w:val="15"/>
        </w:numPr>
        <w:wordWrap/>
        <w:spacing w:line="288" w:lineRule="auto"/>
        <w:ind w:leftChars="0"/>
        <w:rPr>
          <w:rFonts w:ascii="Times New Roman" w:hAnsi="Times New Roman" w:cs="Times New Roman"/>
        </w:rPr>
      </w:pPr>
      <w:r w:rsidRPr="00CE3D62">
        <w:rPr>
          <w:rFonts w:ascii="Times New Roman" w:hAnsi="Times New Roman" w:cs="Times New Roman"/>
        </w:rPr>
        <w:t xml:space="preserve">Yoon </w:t>
      </w:r>
      <w:proofErr w:type="spellStart"/>
      <w:r w:rsidRPr="00CE3D62">
        <w:rPr>
          <w:rFonts w:ascii="Times New Roman" w:hAnsi="Times New Roman" w:cs="Times New Roman"/>
        </w:rPr>
        <w:t>Jeong</w:t>
      </w:r>
      <w:proofErr w:type="spellEnd"/>
      <w:r w:rsidRPr="00CE3D62">
        <w:rPr>
          <w:rFonts w:ascii="Times New Roman" w:hAnsi="Times New Roman" w:cs="Times New Roman"/>
        </w:rPr>
        <w:t xml:space="preserve"> Park, </w:t>
      </w:r>
      <w:proofErr w:type="spellStart"/>
      <w:r w:rsidRPr="00CE3D62">
        <w:rPr>
          <w:rFonts w:ascii="Times New Roman" w:hAnsi="Times New Roman" w:cs="Times New Roman"/>
        </w:rPr>
        <w:t>Sangseon</w:t>
      </w:r>
      <w:proofErr w:type="spellEnd"/>
      <w:r w:rsidRPr="00CE3D62">
        <w:rPr>
          <w:rFonts w:ascii="Times New Roman" w:hAnsi="Times New Roman" w:cs="Times New Roman"/>
        </w:rPr>
        <w:t xml:space="preserve"> Lee*, </w:t>
      </w:r>
      <w:r w:rsidRPr="00CE3D62">
        <w:rPr>
          <w:rFonts w:ascii="Times New Roman" w:hAnsi="Times New Roman" w:cs="Times New Roman"/>
          <w:b/>
        </w:rPr>
        <w:t>Sangsoo Lim</w:t>
      </w:r>
      <w:r w:rsidRPr="00CE3D62">
        <w:rPr>
          <w:rFonts w:ascii="Times New Roman" w:hAnsi="Times New Roman" w:cs="Times New Roman"/>
        </w:rPr>
        <w:t xml:space="preserve">*, Hahn </w:t>
      </w:r>
      <w:proofErr w:type="spellStart"/>
      <w:r w:rsidRPr="00CE3D62">
        <w:rPr>
          <w:rFonts w:ascii="Times New Roman" w:hAnsi="Times New Roman" w:cs="Times New Roman"/>
        </w:rPr>
        <w:t>Nahmgoong</w:t>
      </w:r>
      <w:proofErr w:type="spellEnd"/>
      <w:r w:rsidRPr="00CE3D62">
        <w:rPr>
          <w:rFonts w:ascii="Times New Roman" w:hAnsi="Times New Roman" w:cs="Times New Roman"/>
        </w:rPr>
        <w:t xml:space="preserve">, Yul Ji, </w:t>
      </w:r>
      <w:proofErr w:type="spellStart"/>
      <w:r w:rsidRPr="00CE3D62">
        <w:rPr>
          <w:rFonts w:ascii="Times New Roman" w:hAnsi="Times New Roman" w:cs="Times New Roman"/>
        </w:rPr>
        <w:t>Jin</w:t>
      </w:r>
      <w:proofErr w:type="spellEnd"/>
      <w:r w:rsidRPr="00CE3D62">
        <w:rPr>
          <w:rFonts w:ascii="Times New Roman" w:hAnsi="Times New Roman" w:cs="Times New Roman"/>
        </w:rPr>
        <w:t xml:space="preserve"> Young Huh, </w:t>
      </w:r>
      <w:proofErr w:type="spellStart"/>
      <w:r w:rsidRPr="00CE3D62">
        <w:rPr>
          <w:rFonts w:ascii="Times New Roman" w:hAnsi="Times New Roman" w:cs="Times New Roman"/>
        </w:rPr>
        <w:t>Assim</w:t>
      </w:r>
      <w:proofErr w:type="spellEnd"/>
      <w:r w:rsidRPr="00CE3D62">
        <w:rPr>
          <w:rFonts w:ascii="Times New Roman" w:hAnsi="Times New Roman" w:cs="Times New Roman"/>
        </w:rPr>
        <w:t xml:space="preserve"> A. </w:t>
      </w:r>
      <w:proofErr w:type="spellStart"/>
      <w:r w:rsidRPr="00CE3D62">
        <w:rPr>
          <w:rFonts w:ascii="Times New Roman" w:hAnsi="Times New Roman" w:cs="Times New Roman"/>
        </w:rPr>
        <w:t>Alfadda</w:t>
      </w:r>
      <w:proofErr w:type="spellEnd"/>
      <w:r w:rsidRPr="00CE3D62">
        <w:rPr>
          <w:rFonts w:ascii="Times New Roman" w:hAnsi="Times New Roman" w:cs="Times New Roman"/>
        </w:rPr>
        <w:t>, Sun Kim, and Jae Bum Kim</w:t>
      </w:r>
      <w:r w:rsidRPr="003C4E25">
        <w:rPr>
          <w:rFonts w:ascii="Times New Roman" w:hAnsi="Times New Roman" w:cs="Times New Roman"/>
        </w:rPr>
        <w:br/>
        <w:t>“</w:t>
      </w:r>
      <w:r w:rsidRPr="00CE3D62">
        <w:rPr>
          <w:rFonts w:ascii="Times New Roman" w:hAnsi="Times New Roman" w:cs="Times New Roman"/>
        </w:rPr>
        <w:t>DNMT1 maintains metabolic fitness of adipocytes through acting as an epigenetic safeguard of mitochondrial dynamics</w:t>
      </w:r>
      <w:r w:rsidRPr="003C4E25">
        <w:rPr>
          <w:rFonts w:ascii="Times New Roman" w:hAnsi="Times New Roman" w:cs="Times New Roman"/>
        </w:rPr>
        <w:t xml:space="preserve">”, </w:t>
      </w:r>
      <w:r w:rsidRPr="00CE3D62">
        <w:rPr>
          <w:rFonts w:ascii="Times New Roman" w:hAnsi="Times New Roman" w:cs="Times New Roman"/>
          <w:i/>
        </w:rPr>
        <w:t xml:space="preserve">Proceedings of the National Academy of Sciences </w:t>
      </w:r>
      <w:r w:rsidRPr="00CE3D62">
        <w:rPr>
          <w:rFonts w:ascii="Times New Roman" w:hAnsi="Times New Roman" w:cs="Times New Roman"/>
        </w:rPr>
        <w:t xml:space="preserve">118(11), </w:t>
      </w:r>
      <w:r w:rsidRPr="00CE3D62">
        <w:rPr>
          <w:rFonts w:ascii="Times New Roman" w:hAnsi="Times New Roman" w:cs="Times New Roman"/>
          <w:u w:val="single"/>
        </w:rPr>
        <w:t>2021</w:t>
      </w:r>
      <w:r>
        <w:rPr>
          <w:rFonts w:ascii="Times New Roman" w:hAnsi="Times New Roman" w:cs="Times New Roman"/>
        </w:rPr>
        <w:t xml:space="preserve"> </w:t>
      </w:r>
      <w:r w:rsidRPr="00433DEC">
        <w:rPr>
          <w:rFonts w:ascii="Times New Roman" w:hAnsi="Times New Roman" w:cs="Times New Roman"/>
          <w:b/>
        </w:rPr>
        <w:t xml:space="preserve">[IF: </w:t>
      </w:r>
      <w:r>
        <w:rPr>
          <w:rFonts w:ascii="Times New Roman" w:hAnsi="Times New Roman" w:cs="Times New Roman"/>
          <w:b/>
        </w:rPr>
        <w:t>9.41</w:t>
      </w:r>
      <w:r w:rsidRPr="00433DEC">
        <w:rPr>
          <w:rFonts w:ascii="Times New Roman" w:hAnsi="Times New Roman" w:cs="Times New Roman"/>
          <w:b/>
        </w:rPr>
        <w:t>]</w:t>
      </w:r>
    </w:p>
    <w:p w:rsidR="00492311" w:rsidRPr="00433DEC" w:rsidRDefault="00CE3D62" w:rsidP="00C05A76">
      <w:pPr>
        <w:pStyle w:val="a6"/>
        <w:numPr>
          <w:ilvl w:val="0"/>
          <w:numId w:val="15"/>
        </w:numPr>
        <w:wordWrap/>
        <w:spacing w:line="288" w:lineRule="auto"/>
        <w:ind w:leftChars="0"/>
        <w:rPr>
          <w:rFonts w:ascii="Times New Roman" w:hAnsi="Times New Roman" w:cs="Times New Roman"/>
        </w:rPr>
      </w:pPr>
      <w:r w:rsidRPr="00CE3D62">
        <w:rPr>
          <w:rFonts w:ascii="Times New Roman" w:hAnsi="Times New Roman" w:cs="Times New Roman"/>
          <w:b/>
        </w:rPr>
        <w:t>Sangsoo Lim</w:t>
      </w:r>
      <w:r w:rsidRPr="00CE3D62">
        <w:rPr>
          <w:rFonts w:ascii="Times New Roman" w:hAnsi="Times New Roman" w:cs="Times New Roman"/>
        </w:rPr>
        <w:t xml:space="preserve">*, </w:t>
      </w:r>
      <w:proofErr w:type="spellStart"/>
      <w:r w:rsidRPr="00CE3D62">
        <w:rPr>
          <w:rFonts w:ascii="Times New Roman" w:hAnsi="Times New Roman" w:cs="Times New Roman"/>
        </w:rPr>
        <w:t>Yijinxiu</w:t>
      </w:r>
      <w:proofErr w:type="spellEnd"/>
      <w:r w:rsidRPr="00CE3D62">
        <w:rPr>
          <w:rFonts w:ascii="Times New Roman" w:hAnsi="Times New Roman" w:cs="Times New Roman"/>
        </w:rPr>
        <w:t xml:space="preserve"> Lu*, Chang Yun Cho, </w:t>
      </w:r>
      <w:proofErr w:type="spellStart"/>
      <w:r w:rsidRPr="00CE3D62">
        <w:rPr>
          <w:rFonts w:ascii="Times New Roman" w:hAnsi="Times New Roman" w:cs="Times New Roman"/>
        </w:rPr>
        <w:t>Inyoung</w:t>
      </w:r>
      <w:proofErr w:type="spellEnd"/>
      <w:r w:rsidRPr="00CE3D62">
        <w:rPr>
          <w:rFonts w:ascii="Times New Roman" w:hAnsi="Times New Roman" w:cs="Times New Roman"/>
        </w:rPr>
        <w:t xml:space="preserve"> Sung, </w:t>
      </w:r>
      <w:proofErr w:type="spellStart"/>
      <w:r w:rsidRPr="00CE3D62">
        <w:rPr>
          <w:rFonts w:ascii="Times New Roman" w:hAnsi="Times New Roman" w:cs="Times New Roman"/>
        </w:rPr>
        <w:t>Jungwoo</w:t>
      </w:r>
      <w:proofErr w:type="spellEnd"/>
      <w:r w:rsidRPr="00CE3D62">
        <w:rPr>
          <w:rFonts w:ascii="Times New Roman" w:hAnsi="Times New Roman" w:cs="Times New Roman"/>
        </w:rPr>
        <w:t xml:space="preserve"> Kim, </w:t>
      </w:r>
      <w:proofErr w:type="spellStart"/>
      <w:r w:rsidRPr="00CE3D62">
        <w:rPr>
          <w:rFonts w:ascii="Times New Roman" w:hAnsi="Times New Roman" w:cs="Times New Roman"/>
        </w:rPr>
        <w:t>Youngkuk</w:t>
      </w:r>
      <w:proofErr w:type="spellEnd"/>
      <w:r w:rsidRPr="00CE3D62">
        <w:rPr>
          <w:rFonts w:ascii="Times New Roman" w:hAnsi="Times New Roman" w:cs="Times New Roman"/>
        </w:rPr>
        <w:t xml:space="preserve"> Kim, </w:t>
      </w:r>
      <w:proofErr w:type="spellStart"/>
      <w:r w:rsidRPr="00CE3D62">
        <w:rPr>
          <w:rFonts w:ascii="Times New Roman" w:hAnsi="Times New Roman" w:cs="Times New Roman"/>
        </w:rPr>
        <w:t>Sungjoon</w:t>
      </w:r>
      <w:proofErr w:type="spellEnd"/>
      <w:r w:rsidRPr="00CE3D62">
        <w:rPr>
          <w:rFonts w:ascii="Times New Roman" w:hAnsi="Times New Roman" w:cs="Times New Roman"/>
        </w:rPr>
        <w:t xml:space="preserve"> Park and Sun Kim</w:t>
      </w:r>
      <w:r w:rsidR="00492311" w:rsidRPr="003C4E25">
        <w:rPr>
          <w:rFonts w:ascii="Times New Roman" w:hAnsi="Times New Roman" w:cs="Times New Roman"/>
        </w:rPr>
        <w:br/>
        <w:t>“</w:t>
      </w:r>
      <w:r w:rsidR="00433DEC" w:rsidRPr="00433DEC">
        <w:rPr>
          <w:rFonts w:ascii="Times New Roman" w:hAnsi="Times New Roman" w:cs="Times New Roman"/>
        </w:rPr>
        <w:t>A review on compound-protein interaction prediction methods: Data,</w:t>
      </w:r>
      <w:r w:rsidR="002570F9">
        <w:rPr>
          <w:rFonts w:ascii="Times New Roman" w:hAnsi="Times New Roman" w:cs="Times New Roman"/>
        </w:rPr>
        <w:t xml:space="preserve"> </w:t>
      </w:r>
      <w:r w:rsidR="00433DEC" w:rsidRPr="00433DEC">
        <w:rPr>
          <w:rFonts w:ascii="Times New Roman" w:hAnsi="Times New Roman" w:cs="Times New Roman"/>
        </w:rPr>
        <w:t>format, representation and model</w:t>
      </w:r>
      <w:r w:rsidR="00492311" w:rsidRPr="003C4E25">
        <w:rPr>
          <w:rFonts w:ascii="Times New Roman" w:hAnsi="Times New Roman" w:cs="Times New Roman"/>
        </w:rPr>
        <w:t xml:space="preserve">”, </w:t>
      </w:r>
      <w:r w:rsidR="00433DEC" w:rsidRPr="00433DEC">
        <w:rPr>
          <w:rFonts w:ascii="Times New Roman" w:hAnsi="Times New Roman" w:cs="Times New Roman"/>
          <w:i/>
        </w:rPr>
        <w:t>Computational and Structural Biotechnology Journal</w:t>
      </w:r>
      <w:r w:rsidR="00433DEC" w:rsidRPr="00433DEC">
        <w:rPr>
          <w:rFonts w:ascii="Times New Roman" w:hAnsi="Times New Roman" w:cs="Times New Roman"/>
        </w:rPr>
        <w:t xml:space="preserve"> 19:1541, </w:t>
      </w:r>
      <w:r w:rsidR="00433DEC" w:rsidRPr="00433DEC">
        <w:rPr>
          <w:rFonts w:ascii="Times New Roman" w:hAnsi="Times New Roman" w:cs="Times New Roman"/>
          <w:u w:val="single"/>
        </w:rPr>
        <w:t>2021</w:t>
      </w:r>
      <w:r w:rsidR="00433DEC">
        <w:rPr>
          <w:rFonts w:ascii="Times New Roman" w:hAnsi="Times New Roman" w:cs="Times New Roman"/>
        </w:rPr>
        <w:t xml:space="preserve"> </w:t>
      </w:r>
      <w:r w:rsidR="00433DEC" w:rsidRPr="00433DEC">
        <w:rPr>
          <w:rFonts w:ascii="Times New Roman" w:hAnsi="Times New Roman" w:cs="Times New Roman"/>
          <w:b/>
        </w:rPr>
        <w:t xml:space="preserve">[IF: </w:t>
      </w:r>
      <w:r w:rsidR="00433DEC">
        <w:rPr>
          <w:rFonts w:ascii="Times New Roman" w:hAnsi="Times New Roman" w:cs="Times New Roman"/>
          <w:b/>
        </w:rPr>
        <w:t>6.0</w:t>
      </w:r>
      <w:r w:rsidR="00175091">
        <w:rPr>
          <w:rFonts w:ascii="Times New Roman" w:hAnsi="Times New Roman" w:cs="Times New Roman"/>
          <w:b/>
        </w:rPr>
        <w:t>2</w:t>
      </w:r>
      <w:r w:rsidR="00021C9B">
        <w:rPr>
          <w:rFonts w:ascii="Times New Roman" w:hAnsi="Times New Roman" w:cs="Times New Roman"/>
          <w:b/>
        </w:rPr>
        <w:t>]</w:t>
      </w:r>
      <w:bookmarkStart w:id="0" w:name="_GoBack"/>
      <w:bookmarkEnd w:id="0"/>
    </w:p>
    <w:p w:rsidR="00433DEC" w:rsidRPr="003C4E25" w:rsidRDefault="00433DEC" w:rsidP="00C05A76">
      <w:pPr>
        <w:pStyle w:val="a6"/>
        <w:numPr>
          <w:ilvl w:val="0"/>
          <w:numId w:val="15"/>
        </w:numPr>
        <w:wordWrap/>
        <w:spacing w:line="288" w:lineRule="auto"/>
        <w:ind w:leftChars="0"/>
        <w:rPr>
          <w:rFonts w:ascii="Times New Roman" w:hAnsi="Times New Roman" w:cs="Times New Roman"/>
        </w:rPr>
      </w:pPr>
      <w:proofErr w:type="spellStart"/>
      <w:r w:rsidRPr="00433DEC">
        <w:rPr>
          <w:rFonts w:ascii="Times New Roman" w:hAnsi="Times New Roman" w:cs="Times New Roman"/>
        </w:rPr>
        <w:t>Minsik</w:t>
      </w:r>
      <w:proofErr w:type="spellEnd"/>
      <w:r w:rsidRPr="00433DEC">
        <w:rPr>
          <w:rFonts w:ascii="Times New Roman" w:hAnsi="Times New Roman" w:cs="Times New Roman"/>
        </w:rPr>
        <w:t xml:space="preserve"> Oh, </w:t>
      </w:r>
      <w:proofErr w:type="spellStart"/>
      <w:r w:rsidRPr="00433DEC">
        <w:rPr>
          <w:rFonts w:ascii="Times New Roman" w:hAnsi="Times New Roman" w:cs="Times New Roman"/>
        </w:rPr>
        <w:t>Sungjoon</w:t>
      </w:r>
      <w:proofErr w:type="spellEnd"/>
      <w:r w:rsidRPr="00433DEC">
        <w:rPr>
          <w:rFonts w:ascii="Times New Roman" w:hAnsi="Times New Roman" w:cs="Times New Roman"/>
        </w:rPr>
        <w:t xml:space="preserve"> Park, </w:t>
      </w:r>
      <w:proofErr w:type="spellStart"/>
      <w:r w:rsidRPr="00433DEC">
        <w:rPr>
          <w:rFonts w:ascii="Times New Roman" w:hAnsi="Times New Roman" w:cs="Times New Roman"/>
        </w:rPr>
        <w:t>Sangseon</w:t>
      </w:r>
      <w:proofErr w:type="spellEnd"/>
      <w:r w:rsidRPr="00433DEC">
        <w:rPr>
          <w:rFonts w:ascii="Times New Roman" w:hAnsi="Times New Roman" w:cs="Times New Roman"/>
        </w:rPr>
        <w:t xml:space="preserve"> Lee, </w:t>
      </w:r>
      <w:proofErr w:type="spellStart"/>
      <w:r w:rsidRPr="00433DEC">
        <w:rPr>
          <w:rFonts w:ascii="Times New Roman" w:hAnsi="Times New Roman" w:cs="Times New Roman"/>
        </w:rPr>
        <w:t>Dohoon</w:t>
      </w:r>
      <w:proofErr w:type="spellEnd"/>
      <w:r w:rsidRPr="00433DEC">
        <w:rPr>
          <w:rFonts w:ascii="Times New Roman" w:hAnsi="Times New Roman" w:cs="Times New Roman"/>
        </w:rPr>
        <w:t xml:space="preserve"> Lee, </w:t>
      </w:r>
      <w:r w:rsidRPr="00433DEC">
        <w:rPr>
          <w:rFonts w:ascii="Times New Roman" w:hAnsi="Times New Roman" w:cs="Times New Roman"/>
          <w:b/>
        </w:rPr>
        <w:t>Sangsoo Lim</w:t>
      </w:r>
      <w:r w:rsidRPr="00433DEC">
        <w:rPr>
          <w:rFonts w:ascii="Times New Roman" w:hAnsi="Times New Roman" w:cs="Times New Roman"/>
        </w:rPr>
        <w:t xml:space="preserve">, </w:t>
      </w:r>
      <w:proofErr w:type="spellStart"/>
      <w:r w:rsidRPr="00433DEC">
        <w:rPr>
          <w:rFonts w:ascii="Times New Roman" w:hAnsi="Times New Roman" w:cs="Times New Roman"/>
        </w:rPr>
        <w:t>Dabin</w:t>
      </w:r>
      <w:proofErr w:type="spellEnd"/>
      <w:r w:rsidRPr="00433DEC">
        <w:rPr>
          <w:rFonts w:ascii="Times New Roman" w:hAnsi="Times New Roman" w:cs="Times New Roman"/>
        </w:rPr>
        <w:t xml:space="preserve"> </w:t>
      </w:r>
      <w:proofErr w:type="spellStart"/>
      <w:r w:rsidRPr="00433DEC">
        <w:rPr>
          <w:rFonts w:ascii="Times New Roman" w:hAnsi="Times New Roman" w:cs="Times New Roman"/>
        </w:rPr>
        <w:t>Jeong</w:t>
      </w:r>
      <w:proofErr w:type="spellEnd"/>
      <w:r w:rsidRPr="00433DEC">
        <w:rPr>
          <w:rFonts w:ascii="Times New Roman" w:hAnsi="Times New Roman" w:cs="Times New Roman"/>
        </w:rPr>
        <w:t xml:space="preserve">, </w:t>
      </w:r>
      <w:proofErr w:type="spellStart"/>
      <w:r w:rsidRPr="00433DEC">
        <w:rPr>
          <w:rFonts w:ascii="Times New Roman" w:hAnsi="Times New Roman" w:cs="Times New Roman"/>
        </w:rPr>
        <w:t>Kyuri</w:t>
      </w:r>
      <w:proofErr w:type="spellEnd"/>
      <w:r w:rsidRPr="00433DEC">
        <w:rPr>
          <w:rFonts w:ascii="Times New Roman" w:hAnsi="Times New Roman" w:cs="Times New Roman"/>
        </w:rPr>
        <w:t xml:space="preserve"> Jo, Inuk Jung and Sun Kim</w:t>
      </w:r>
      <w:r>
        <w:rPr>
          <w:rFonts w:ascii="Times New Roman" w:hAnsi="Times New Roman" w:cs="Times New Roman"/>
        </w:rPr>
        <w:br/>
        <w:t>“</w:t>
      </w:r>
      <w:r w:rsidRPr="00433DEC">
        <w:rPr>
          <w:rFonts w:ascii="Times New Roman" w:hAnsi="Times New Roman" w:cs="Times New Roman"/>
        </w:rPr>
        <w:t>DRIM: A web-based system for investigating drug response at the molecular level by condition-specific multi-omics data integration</w:t>
      </w:r>
      <w:r>
        <w:rPr>
          <w:rFonts w:ascii="Times New Roman" w:hAnsi="Times New Roman" w:cs="Times New Roman"/>
        </w:rPr>
        <w:t xml:space="preserve">”, </w:t>
      </w:r>
      <w:r w:rsidRPr="00433DEC">
        <w:rPr>
          <w:rFonts w:ascii="Times New Roman" w:hAnsi="Times New Roman" w:cs="Times New Roman"/>
          <w:i/>
        </w:rPr>
        <w:t>Frontiers in Genetics</w:t>
      </w:r>
      <w:r>
        <w:rPr>
          <w:rFonts w:ascii="Times New Roman" w:hAnsi="Times New Roman" w:cs="Times New Roman"/>
        </w:rPr>
        <w:t xml:space="preserve"> 11:564792, </w:t>
      </w:r>
      <w:r w:rsidRPr="00433DEC">
        <w:rPr>
          <w:rFonts w:ascii="Times New Roman" w:hAnsi="Times New Roman" w:cs="Times New Roman"/>
          <w:u w:val="single"/>
        </w:rPr>
        <w:t>2020</w:t>
      </w:r>
      <w:r>
        <w:rPr>
          <w:rFonts w:ascii="Times New Roman" w:hAnsi="Times New Roman" w:cs="Times New Roman"/>
        </w:rPr>
        <w:t xml:space="preserve"> </w:t>
      </w:r>
      <w:r w:rsidRPr="00433DEC">
        <w:rPr>
          <w:rFonts w:ascii="Times New Roman" w:hAnsi="Times New Roman" w:cs="Times New Roman"/>
          <w:b/>
        </w:rPr>
        <w:t xml:space="preserve">[IF: </w:t>
      </w:r>
      <w:r>
        <w:rPr>
          <w:rFonts w:ascii="Times New Roman" w:hAnsi="Times New Roman" w:cs="Times New Roman"/>
          <w:b/>
        </w:rPr>
        <w:t>3.7</w:t>
      </w:r>
      <w:r w:rsidR="00021C9B">
        <w:rPr>
          <w:rFonts w:ascii="Times New Roman" w:hAnsi="Times New Roman" w:cs="Times New Roman"/>
          <w:b/>
        </w:rPr>
        <w:t>9]</w:t>
      </w:r>
    </w:p>
    <w:p w:rsidR="00C17668" w:rsidRPr="003C4E25" w:rsidRDefault="00C17668" w:rsidP="00C05A76">
      <w:pPr>
        <w:pStyle w:val="a6"/>
        <w:numPr>
          <w:ilvl w:val="0"/>
          <w:numId w:val="15"/>
        </w:numPr>
        <w:wordWrap/>
        <w:spacing w:line="288" w:lineRule="auto"/>
        <w:ind w:leftChars="0"/>
        <w:rPr>
          <w:rFonts w:ascii="Times New Roman" w:hAnsi="Times New Roman" w:cs="Times New Roman"/>
        </w:rPr>
      </w:pPr>
      <w:proofErr w:type="spellStart"/>
      <w:r w:rsidRPr="003C4E25">
        <w:rPr>
          <w:rFonts w:ascii="Times New Roman" w:hAnsi="Times New Roman" w:cs="Times New Roman"/>
        </w:rPr>
        <w:t>Sangseon</w:t>
      </w:r>
      <w:proofErr w:type="spellEnd"/>
      <w:r w:rsidRPr="003C4E25">
        <w:rPr>
          <w:rFonts w:ascii="Times New Roman" w:hAnsi="Times New Roman" w:cs="Times New Roman"/>
        </w:rPr>
        <w:t xml:space="preserve"> Lee, </w:t>
      </w: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Taeheon</w:t>
      </w:r>
      <w:proofErr w:type="spellEnd"/>
      <w:r w:rsidRPr="003C4E25">
        <w:rPr>
          <w:rFonts w:ascii="Times New Roman" w:hAnsi="Times New Roman" w:cs="Times New Roman"/>
        </w:rPr>
        <w:t xml:space="preserve"> Lee, </w:t>
      </w:r>
      <w:proofErr w:type="spellStart"/>
      <w:r w:rsidRPr="003C4E25">
        <w:rPr>
          <w:rFonts w:ascii="Times New Roman" w:hAnsi="Times New Roman" w:cs="Times New Roman"/>
        </w:rPr>
        <w:t>Inyoung</w:t>
      </w:r>
      <w:proofErr w:type="spellEnd"/>
      <w:r w:rsidRPr="003C4E25">
        <w:rPr>
          <w:rFonts w:ascii="Times New Roman" w:hAnsi="Times New Roman" w:cs="Times New Roman"/>
        </w:rPr>
        <w:t xml:space="preserve"> Sung and Sun Kim</w:t>
      </w:r>
      <w:r w:rsidRPr="003C4E25">
        <w:rPr>
          <w:rFonts w:ascii="Times New Roman" w:hAnsi="Times New Roman" w:cs="Times New Roman"/>
        </w:rPr>
        <w:br/>
        <w:t xml:space="preserve">“Cancer subtype classification and modeling by pathway attention and propagation”, </w:t>
      </w:r>
      <w:r w:rsidRPr="003C4E25">
        <w:rPr>
          <w:rFonts w:ascii="Times New Roman" w:hAnsi="Times New Roman" w:cs="Times New Roman"/>
          <w:i/>
        </w:rPr>
        <w:t>Bioinformatics</w:t>
      </w:r>
      <w:r w:rsidRPr="003C4E25">
        <w:rPr>
          <w:rFonts w:ascii="Times New Roman" w:hAnsi="Times New Roman" w:cs="Times New Roman"/>
        </w:rPr>
        <w:t xml:space="preserve">, In press, </w:t>
      </w:r>
      <w:r w:rsidRPr="003C4E25">
        <w:rPr>
          <w:rFonts w:ascii="Times New Roman" w:hAnsi="Times New Roman" w:cs="Times New Roman"/>
          <w:u w:val="single"/>
        </w:rPr>
        <w:t>2020</w:t>
      </w:r>
      <w:r w:rsidR="00D57D9D" w:rsidRPr="00D57D9D">
        <w:rPr>
          <w:rFonts w:ascii="Times New Roman" w:hAnsi="Times New Roman" w:cs="Times New Roman"/>
        </w:rPr>
        <w:t xml:space="preserve"> </w:t>
      </w:r>
      <w:r w:rsidR="00D57D9D" w:rsidRPr="00433DEC">
        <w:rPr>
          <w:rFonts w:ascii="Times New Roman" w:hAnsi="Times New Roman" w:cs="Times New Roman"/>
          <w:b/>
        </w:rPr>
        <w:t xml:space="preserve">[IF: </w:t>
      </w:r>
      <w:r w:rsidR="00021C9B">
        <w:rPr>
          <w:rFonts w:ascii="Times New Roman" w:hAnsi="Times New Roman" w:cs="Times New Roman"/>
          <w:b/>
        </w:rPr>
        <w:t>5.61]</w:t>
      </w:r>
    </w:p>
    <w:p w:rsidR="00F46FF0" w:rsidRPr="003C4E25" w:rsidRDefault="001F5E84" w:rsidP="00C05A76">
      <w:pPr>
        <w:pStyle w:val="a6"/>
        <w:numPr>
          <w:ilvl w:val="0"/>
          <w:numId w:val="15"/>
        </w:numPr>
        <w:wordWrap/>
        <w:spacing w:line="288" w:lineRule="auto"/>
        <w:ind w:leftChars="0"/>
        <w:rPr>
          <w:rFonts w:ascii="Times New Roman" w:hAnsi="Times New Roman" w:cs="Times New Roman"/>
        </w:rPr>
      </w:pPr>
      <w:r w:rsidRPr="003C4E25">
        <w:rPr>
          <w:rFonts w:ascii="Times New Roman" w:hAnsi="Times New Roman" w:cs="Times New Roman"/>
          <w:b/>
        </w:rPr>
        <w:t>Sangsoo Lim</w:t>
      </w:r>
      <w:r w:rsidR="00F46FF0" w:rsidRPr="003C4E25">
        <w:rPr>
          <w:rFonts w:ascii="Times New Roman" w:hAnsi="Times New Roman" w:cs="Times New Roman"/>
        </w:rPr>
        <w:t xml:space="preserve">, </w:t>
      </w:r>
      <w:proofErr w:type="spellStart"/>
      <w:r w:rsidR="00F46FF0" w:rsidRPr="003C4E25">
        <w:rPr>
          <w:rFonts w:ascii="Times New Roman" w:hAnsi="Times New Roman" w:cs="Times New Roman"/>
        </w:rPr>
        <w:t>Sangseon</w:t>
      </w:r>
      <w:proofErr w:type="spellEnd"/>
      <w:r w:rsidR="00F46FF0" w:rsidRPr="003C4E25">
        <w:rPr>
          <w:rFonts w:ascii="Times New Roman" w:hAnsi="Times New Roman" w:cs="Times New Roman"/>
        </w:rPr>
        <w:t xml:space="preserve"> Lee, Inuk Jung, </w:t>
      </w:r>
      <w:proofErr w:type="spellStart"/>
      <w:r w:rsidR="00F46FF0" w:rsidRPr="003C4E25">
        <w:rPr>
          <w:rFonts w:ascii="Times New Roman" w:hAnsi="Times New Roman" w:cs="Times New Roman"/>
        </w:rPr>
        <w:t>Sungmin</w:t>
      </w:r>
      <w:proofErr w:type="spellEnd"/>
      <w:r w:rsidR="00F46FF0" w:rsidRPr="003C4E25">
        <w:rPr>
          <w:rFonts w:ascii="Times New Roman" w:hAnsi="Times New Roman" w:cs="Times New Roman"/>
        </w:rPr>
        <w:t xml:space="preserve"> Rhee and Sun Kim</w:t>
      </w:r>
      <w:r w:rsidR="00F46FF0" w:rsidRPr="003C4E25">
        <w:rPr>
          <w:rFonts w:ascii="Times New Roman" w:hAnsi="Times New Roman" w:cs="Times New Roman"/>
        </w:rPr>
        <w:br/>
        <w:t xml:space="preserve">“Comprehensive and critical evaluation of individualized pathway activity measurement tools on pan-cancer data”, </w:t>
      </w:r>
      <w:r w:rsidR="00F46FF0" w:rsidRPr="003C4E25">
        <w:rPr>
          <w:rFonts w:ascii="Times New Roman" w:hAnsi="Times New Roman" w:cs="Times New Roman"/>
          <w:i/>
        </w:rPr>
        <w:t>Briefings in Bioinformatics</w:t>
      </w:r>
      <w:r w:rsidR="00266E9C" w:rsidRPr="003C4E25">
        <w:rPr>
          <w:rFonts w:ascii="Times New Roman" w:hAnsi="Times New Roman" w:cs="Times New Roman"/>
          <w:i/>
        </w:rPr>
        <w:t xml:space="preserve"> </w:t>
      </w:r>
      <w:r w:rsidR="00F46FF0" w:rsidRPr="003C4E25">
        <w:rPr>
          <w:rFonts w:ascii="Times New Roman" w:hAnsi="Times New Roman" w:cs="Times New Roman"/>
        </w:rPr>
        <w:t xml:space="preserve">21(1), </w:t>
      </w:r>
      <w:r w:rsidR="00F46FF0" w:rsidRPr="003C4E25">
        <w:rPr>
          <w:rFonts w:ascii="Times New Roman" w:hAnsi="Times New Roman" w:cs="Times New Roman"/>
          <w:u w:val="single"/>
        </w:rPr>
        <w:t>2020</w:t>
      </w:r>
      <w:r w:rsidR="00D57D9D" w:rsidRPr="00D57D9D">
        <w:rPr>
          <w:rFonts w:ascii="Times New Roman" w:hAnsi="Times New Roman" w:cs="Times New Roman"/>
        </w:rPr>
        <w:t xml:space="preserve"> </w:t>
      </w:r>
      <w:r w:rsidR="00D57D9D" w:rsidRPr="00433DEC">
        <w:rPr>
          <w:rFonts w:ascii="Times New Roman" w:hAnsi="Times New Roman" w:cs="Times New Roman"/>
          <w:b/>
        </w:rPr>
        <w:t xml:space="preserve">[IF: </w:t>
      </w:r>
      <w:r w:rsidR="009C09FB">
        <w:rPr>
          <w:rFonts w:ascii="Times New Roman" w:hAnsi="Times New Roman" w:cs="Times New Roman"/>
          <w:b/>
        </w:rPr>
        <w:t>8.99</w:t>
      </w:r>
      <w:r w:rsidR="00ED4CD2">
        <w:rPr>
          <w:rFonts w:ascii="Times New Roman" w:hAnsi="Times New Roman" w:cs="Times New Roman"/>
          <w:b/>
        </w:rPr>
        <w:t>]</w:t>
      </w:r>
    </w:p>
    <w:p w:rsidR="00F46FF0" w:rsidRPr="003C4E25" w:rsidRDefault="00F46FF0" w:rsidP="00C05A76">
      <w:pPr>
        <w:pStyle w:val="a6"/>
        <w:numPr>
          <w:ilvl w:val="0"/>
          <w:numId w:val="15"/>
        </w:numPr>
        <w:wordWrap/>
        <w:spacing w:line="288" w:lineRule="auto"/>
        <w:ind w:leftChars="0"/>
        <w:rPr>
          <w:rFonts w:ascii="Times New Roman" w:hAnsi="Times New Roman" w:cs="Times New Roman"/>
        </w:rPr>
      </w:pPr>
      <w:proofErr w:type="spellStart"/>
      <w:r w:rsidRPr="003C4E25">
        <w:rPr>
          <w:rFonts w:ascii="Times New Roman" w:hAnsi="Times New Roman" w:cs="Times New Roman"/>
        </w:rPr>
        <w:t>Aeran</w:t>
      </w:r>
      <w:proofErr w:type="spellEnd"/>
      <w:r w:rsidRPr="003C4E25">
        <w:rPr>
          <w:rFonts w:ascii="Times New Roman" w:hAnsi="Times New Roman" w:cs="Times New Roman"/>
        </w:rPr>
        <w:t xml:space="preserve"> Lim</w:t>
      </w:r>
      <w:r w:rsidR="00844EE7">
        <w:rPr>
          <w:rFonts w:ascii="Times New Roman" w:hAnsi="Times New Roman" w:cs="Times New Roman"/>
          <w:vertAlign w:val="superscript"/>
        </w:rPr>
        <w:t>*</w:t>
      </w:r>
      <w:r w:rsidRPr="003C4E25">
        <w:rPr>
          <w:rFonts w:ascii="Times New Roman" w:hAnsi="Times New Roman" w:cs="Times New Roman"/>
        </w:rPr>
        <w:t xml:space="preserve">, </w:t>
      </w:r>
      <w:r w:rsidRPr="003C4E25">
        <w:rPr>
          <w:rFonts w:ascii="Times New Roman" w:hAnsi="Times New Roman" w:cs="Times New Roman"/>
          <w:b/>
        </w:rPr>
        <w:t>Sangsoo Lim</w:t>
      </w:r>
      <w:r w:rsidR="00844EE7">
        <w:rPr>
          <w:rFonts w:ascii="Times New Roman" w:hAnsi="Times New Roman" w:cs="Times New Roman"/>
          <w:vertAlign w:val="superscript"/>
        </w:rPr>
        <w:t>*</w:t>
      </w:r>
      <w:r w:rsidRPr="003C4E25">
        <w:rPr>
          <w:rFonts w:ascii="Times New Roman" w:hAnsi="Times New Roman" w:cs="Times New Roman"/>
        </w:rPr>
        <w:t xml:space="preserve"> and Sun Kim</w:t>
      </w:r>
      <w:r w:rsidRPr="003C4E25">
        <w:rPr>
          <w:rFonts w:ascii="Times New Roman" w:hAnsi="Times New Roman" w:cs="Times New Roman"/>
        </w:rPr>
        <w:br/>
        <w:t xml:space="preserve">“Enhancer prediction with histone modification marks using a hybrid neural network model”, </w:t>
      </w:r>
      <w:r w:rsidRPr="003C4E25">
        <w:rPr>
          <w:rFonts w:ascii="Times New Roman" w:hAnsi="Times New Roman" w:cs="Times New Roman"/>
          <w:i/>
        </w:rPr>
        <w:t>Methods</w:t>
      </w:r>
      <w:r w:rsidRPr="003C4E25">
        <w:rPr>
          <w:rFonts w:ascii="Times New Roman" w:hAnsi="Times New Roman" w:cs="Times New Roman"/>
        </w:rPr>
        <w:t xml:space="preserve"> 166, </w:t>
      </w:r>
      <w:r w:rsidRPr="003C4E25">
        <w:rPr>
          <w:rFonts w:ascii="Times New Roman" w:hAnsi="Times New Roman" w:cs="Times New Roman"/>
          <w:u w:val="single"/>
        </w:rPr>
        <w:t>2019</w:t>
      </w:r>
      <w:r w:rsidR="00D57D9D" w:rsidRPr="003C4E25">
        <w:rPr>
          <w:rFonts w:ascii="Times New Roman" w:hAnsi="Times New Roman" w:cs="Times New Roman"/>
          <w:i/>
        </w:rPr>
        <w:t xml:space="preserve"> </w:t>
      </w:r>
      <w:r w:rsidR="00D57D9D" w:rsidRPr="00433DEC">
        <w:rPr>
          <w:rFonts w:ascii="Times New Roman" w:hAnsi="Times New Roman" w:cs="Times New Roman"/>
          <w:b/>
        </w:rPr>
        <w:t>[IF: 3.78]</w:t>
      </w:r>
    </w:p>
    <w:p w:rsidR="001D5FFB" w:rsidRPr="00433DEC" w:rsidRDefault="001D5FFB" w:rsidP="00C05A76">
      <w:pPr>
        <w:pStyle w:val="a6"/>
        <w:numPr>
          <w:ilvl w:val="0"/>
          <w:numId w:val="15"/>
        </w:numPr>
        <w:wordWrap/>
        <w:spacing w:line="288" w:lineRule="auto"/>
        <w:ind w:leftChars="0"/>
        <w:rPr>
          <w:rFonts w:ascii="Times New Roman" w:hAnsi="Times New Roman" w:cs="Times New Roman"/>
        </w:rPr>
      </w:pPr>
      <w:proofErr w:type="spellStart"/>
      <w:r w:rsidRPr="003C4E25">
        <w:rPr>
          <w:rFonts w:ascii="Times New Roman" w:hAnsi="Times New Roman" w:cs="Times New Roman"/>
        </w:rPr>
        <w:t>Minsu</w:t>
      </w:r>
      <w:proofErr w:type="spellEnd"/>
      <w:r w:rsidRPr="003C4E25">
        <w:rPr>
          <w:rFonts w:ascii="Times New Roman" w:hAnsi="Times New Roman" w:cs="Times New Roman"/>
        </w:rPr>
        <w:t xml:space="preserve"> Kim, </w:t>
      </w:r>
      <w:proofErr w:type="spellStart"/>
      <w:r w:rsidRPr="003C4E25">
        <w:rPr>
          <w:rFonts w:ascii="Times New Roman" w:hAnsi="Times New Roman" w:cs="Times New Roman"/>
        </w:rPr>
        <w:t>Sangseon</w:t>
      </w:r>
      <w:proofErr w:type="spellEnd"/>
      <w:r w:rsidRPr="003C4E25">
        <w:rPr>
          <w:rFonts w:ascii="Times New Roman" w:hAnsi="Times New Roman" w:cs="Times New Roman"/>
        </w:rPr>
        <w:t xml:space="preserve"> Lee, </w:t>
      </w:r>
      <w:r w:rsidRPr="003C4E25">
        <w:rPr>
          <w:rFonts w:ascii="Times New Roman" w:hAnsi="Times New Roman" w:cs="Times New Roman"/>
          <w:b/>
        </w:rPr>
        <w:t>Sangsoo Lim</w:t>
      </w:r>
      <w:r w:rsidRPr="003C4E25">
        <w:rPr>
          <w:rFonts w:ascii="Times New Roman" w:hAnsi="Times New Roman" w:cs="Times New Roman"/>
        </w:rPr>
        <w:t xml:space="preserve"> and Sun Kim</w:t>
      </w:r>
      <w:r w:rsidR="00B37FAB" w:rsidRPr="003C4E25">
        <w:rPr>
          <w:rFonts w:ascii="Times New Roman" w:hAnsi="Times New Roman" w:cs="Times New Roman"/>
        </w:rPr>
        <w:br/>
      </w:r>
      <w:r w:rsidRPr="003C4E25">
        <w:rPr>
          <w:rFonts w:ascii="Times New Roman" w:hAnsi="Times New Roman" w:cs="Times New Roman"/>
        </w:rPr>
        <w:t>“</w:t>
      </w:r>
      <w:proofErr w:type="spellStart"/>
      <w:r w:rsidRPr="003C4E25">
        <w:rPr>
          <w:rFonts w:ascii="Times New Roman" w:hAnsi="Times New Roman" w:cs="Times New Roman"/>
        </w:rPr>
        <w:t>SpliceHetero</w:t>
      </w:r>
      <w:proofErr w:type="spellEnd"/>
      <w:r w:rsidRPr="003C4E25">
        <w:rPr>
          <w:rFonts w:ascii="Times New Roman" w:hAnsi="Times New Roman" w:cs="Times New Roman"/>
        </w:rPr>
        <w:t xml:space="preserve">: An information theoretic </w:t>
      </w:r>
      <w:r w:rsidR="00F832D7" w:rsidRPr="003C4E25">
        <w:rPr>
          <w:rFonts w:ascii="Times New Roman" w:hAnsi="Times New Roman" w:cs="Times New Roman"/>
        </w:rPr>
        <w:t xml:space="preserve">approach for measuring </w:t>
      </w:r>
      <w:proofErr w:type="spellStart"/>
      <w:r w:rsidR="00F832D7" w:rsidRPr="003C4E25">
        <w:rPr>
          <w:rFonts w:ascii="Times New Roman" w:hAnsi="Times New Roman" w:cs="Times New Roman"/>
        </w:rPr>
        <w:t>spliceomic</w:t>
      </w:r>
      <w:proofErr w:type="spellEnd"/>
      <w:r w:rsidR="00F832D7" w:rsidRPr="003C4E25">
        <w:rPr>
          <w:rFonts w:ascii="Times New Roman" w:hAnsi="Times New Roman" w:cs="Times New Roman"/>
        </w:rPr>
        <w:t xml:space="preserve"> intratumor heterogeneity from bulk tumor RNA-seq</w:t>
      </w:r>
      <w:r w:rsidRPr="003C4E25">
        <w:rPr>
          <w:rFonts w:ascii="Times New Roman" w:hAnsi="Times New Roman" w:cs="Times New Roman"/>
        </w:rPr>
        <w:t>”</w:t>
      </w:r>
      <w:r w:rsidR="00F832D7" w:rsidRPr="003C4E25">
        <w:rPr>
          <w:rFonts w:ascii="Times New Roman" w:hAnsi="Times New Roman" w:cs="Times New Roman"/>
        </w:rPr>
        <w:t xml:space="preserve">, </w:t>
      </w:r>
      <w:proofErr w:type="spellStart"/>
      <w:r w:rsidR="00F832D7" w:rsidRPr="003C4E25">
        <w:rPr>
          <w:rFonts w:ascii="Times New Roman" w:hAnsi="Times New Roman" w:cs="Times New Roman"/>
          <w:i/>
        </w:rPr>
        <w:t>Plo</w:t>
      </w:r>
      <w:r w:rsidR="00106DDB">
        <w:rPr>
          <w:rFonts w:ascii="Times New Roman" w:hAnsi="Times New Roman" w:cs="Times New Roman"/>
          <w:i/>
        </w:rPr>
        <w:t>S</w:t>
      </w:r>
      <w:proofErr w:type="spellEnd"/>
      <w:r w:rsidR="00F832D7" w:rsidRPr="003C4E25">
        <w:rPr>
          <w:rFonts w:ascii="Times New Roman" w:hAnsi="Times New Roman" w:cs="Times New Roman"/>
          <w:i/>
        </w:rPr>
        <w:t xml:space="preserve"> one</w:t>
      </w:r>
      <w:r w:rsidR="00F832D7" w:rsidRPr="003C4E25">
        <w:rPr>
          <w:rFonts w:ascii="Times New Roman" w:hAnsi="Times New Roman" w:cs="Times New Roman"/>
        </w:rPr>
        <w:t xml:space="preserve"> 14(10), </w:t>
      </w:r>
      <w:r w:rsidR="00F832D7" w:rsidRPr="003C4E25">
        <w:rPr>
          <w:rFonts w:ascii="Times New Roman" w:hAnsi="Times New Roman" w:cs="Times New Roman"/>
          <w:u w:val="single"/>
        </w:rPr>
        <w:t>2019</w:t>
      </w:r>
      <w:r w:rsidR="00D57D9D" w:rsidRPr="00433DEC">
        <w:rPr>
          <w:rFonts w:ascii="Times New Roman" w:hAnsi="Times New Roman" w:cs="Times New Roman"/>
        </w:rPr>
        <w:t xml:space="preserve"> </w:t>
      </w:r>
      <w:r w:rsidR="00D57D9D" w:rsidRPr="00433DEC">
        <w:rPr>
          <w:rFonts w:ascii="Times New Roman" w:hAnsi="Times New Roman" w:cs="Times New Roman"/>
          <w:b/>
        </w:rPr>
        <w:t>[IF: 2.7</w:t>
      </w:r>
      <w:r w:rsidR="009C09FB">
        <w:rPr>
          <w:rFonts w:ascii="Times New Roman" w:hAnsi="Times New Roman" w:cs="Times New Roman"/>
          <w:b/>
        </w:rPr>
        <w:t>4]</w:t>
      </w:r>
    </w:p>
    <w:p w:rsidR="001D5FFB" w:rsidRPr="003C4E25" w:rsidRDefault="006C23BE" w:rsidP="00C05A76">
      <w:pPr>
        <w:pStyle w:val="a6"/>
        <w:numPr>
          <w:ilvl w:val="0"/>
          <w:numId w:val="15"/>
        </w:numPr>
        <w:wordWrap/>
        <w:spacing w:line="288" w:lineRule="auto"/>
        <w:ind w:leftChars="0"/>
        <w:rPr>
          <w:rFonts w:ascii="Times New Roman" w:hAnsi="Times New Roman" w:cs="Times New Roman"/>
        </w:rPr>
      </w:pPr>
      <w:r w:rsidRPr="003C4E25">
        <w:rPr>
          <w:rFonts w:ascii="Times New Roman" w:hAnsi="Times New Roman" w:cs="Times New Roman"/>
        </w:rPr>
        <w:t xml:space="preserve">Ji Hwan Moon, </w:t>
      </w: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Kyuri</w:t>
      </w:r>
      <w:proofErr w:type="spellEnd"/>
      <w:r w:rsidRPr="003C4E25">
        <w:rPr>
          <w:rFonts w:ascii="Times New Roman" w:hAnsi="Times New Roman" w:cs="Times New Roman"/>
        </w:rPr>
        <w:t xml:space="preserve"> Jo, </w:t>
      </w:r>
      <w:proofErr w:type="spellStart"/>
      <w:r w:rsidRPr="003C4E25">
        <w:rPr>
          <w:rFonts w:ascii="Times New Roman" w:hAnsi="Times New Roman" w:cs="Times New Roman"/>
        </w:rPr>
        <w:t>Sangseon</w:t>
      </w:r>
      <w:proofErr w:type="spellEnd"/>
      <w:r w:rsidRPr="003C4E25">
        <w:rPr>
          <w:rFonts w:ascii="Times New Roman" w:hAnsi="Times New Roman" w:cs="Times New Roman"/>
        </w:rPr>
        <w:t xml:space="preserve"> Lee, </w:t>
      </w:r>
      <w:proofErr w:type="spellStart"/>
      <w:r w:rsidRPr="003C4E25">
        <w:rPr>
          <w:rFonts w:ascii="Times New Roman" w:hAnsi="Times New Roman" w:cs="Times New Roman"/>
        </w:rPr>
        <w:t>Seokjun</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Seo</w:t>
      </w:r>
      <w:proofErr w:type="spellEnd"/>
      <w:r w:rsidRPr="003C4E25">
        <w:rPr>
          <w:rFonts w:ascii="Times New Roman" w:hAnsi="Times New Roman" w:cs="Times New Roman"/>
        </w:rPr>
        <w:t xml:space="preserve"> and Sun Kim</w:t>
      </w:r>
      <w:r w:rsidRPr="003C4E25">
        <w:rPr>
          <w:rFonts w:ascii="Times New Roman" w:hAnsi="Times New Roman" w:cs="Times New Roman"/>
        </w:rPr>
        <w:br/>
        <w:t>“</w:t>
      </w:r>
      <w:proofErr w:type="spellStart"/>
      <w:r w:rsidRPr="003C4E25">
        <w:rPr>
          <w:rFonts w:ascii="Times New Roman" w:hAnsi="Times New Roman" w:cs="Times New Roman"/>
        </w:rPr>
        <w:t>PINTnet</w:t>
      </w:r>
      <w:proofErr w:type="spellEnd"/>
      <w:r w:rsidRPr="003C4E25">
        <w:rPr>
          <w:rFonts w:ascii="Times New Roman" w:hAnsi="Times New Roman" w:cs="Times New Roman"/>
        </w:rPr>
        <w:t>: construction of condition-specific pathway interaction network by computing shortest paths on weighted PPI”</w:t>
      </w:r>
      <w:r w:rsidR="00F031A8" w:rsidRPr="003C4E25">
        <w:rPr>
          <w:rFonts w:ascii="Times New Roman" w:hAnsi="Times New Roman" w:cs="Times New Roman"/>
        </w:rPr>
        <w:t xml:space="preserve">, </w:t>
      </w:r>
      <w:r w:rsidR="00F031A8" w:rsidRPr="003C4E25">
        <w:rPr>
          <w:rFonts w:ascii="Times New Roman" w:hAnsi="Times New Roman" w:cs="Times New Roman"/>
          <w:i/>
        </w:rPr>
        <w:t>BMC systems biology</w:t>
      </w:r>
      <w:r w:rsidR="00F031A8" w:rsidRPr="003C4E25">
        <w:rPr>
          <w:rFonts w:ascii="Times New Roman" w:hAnsi="Times New Roman" w:cs="Times New Roman"/>
        </w:rPr>
        <w:t xml:space="preserve"> 11(2), </w:t>
      </w:r>
      <w:r w:rsidR="00F031A8" w:rsidRPr="003C4E25">
        <w:rPr>
          <w:rFonts w:ascii="Times New Roman" w:hAnsi="Times New Roman" w:cs="Times New Roman"/>
          <w:u w:val="single"/>
        </w:rPr>
        <w:t>2017</w:t>
      </w:r>
      <w:r w:rsidR="00D57D9D" w:rsidRPr="003C4E25">
        <w:rPr>
          <w:rFonts w:ascii="Times New Roman" w:hAnsi="Times New Roman" w:cs="Times New Roman"/>
          <w:i/>
        </w:rPr>
        <w:t xml:space="preserve"> </w:t>
      </w:r>
      <w:r w:rsidR="00D57D9D" w:rsidRPr="00433DEC">
        <w:rPr>
          <w:rFonts w:ascii="Times New Roman" w:hAnsi="Times New Roman" w:cs="Times New Roman"/>
          <w:b/>
        </w:rPr>
        <w:t>[IF: 2.0</w:t>
      </w:r>
      <w:r w:rsidR="009C09FB">
        <w:rPr>
          <w:rFonts w:ascii="Times New Roman" w:hAnsi="Times New Roman" w:cs="Times New Roman"/>
          <w:b/>
        </w:rPr>
        <w:t>5]</w:t>
      </w:r>
    </w:p>
    <w:p w:rsidR="006C23BE" w:rsidRPr="003C4E25" w:rsidRDefault="00F031A8" w:rsidP="00C05A76">
      <w:pPr>
        <w:pStyle w:val="a6"/>
        <w:numPr>
          <w:ilvl w:val="0"/>
          <w:numId w:val="15"/>
        </w:numPr>
        <w:wordWrap/>
        <w:spacing w:line="288" w:lineRule="auto"/>
        <w:ind w:leftChars="0"/>
        <w:rPr>
          <w:rFonts w:ascii="Times New Roman" w:hAnsi="Times New Roman" w:cs="Times New Roman"/>
        </w:rPr>
      </w:pPr>
      <w:proofErr w:type="spellStart"/>
      <w:r w:rsidRPr="003C4E25">
        <w:rPr>
          <w:rFonts w:ascii="Times New Roman" w:hAnsi="Times New Roman" w:cs="Times New Roman"/>
        </w:rPr>
        <w:t>Sungmin</w:t>
      </w:r>
      <w:proofErr w:type="spellEnd"/>
      <w:r w:rsidRPr="003C4E25">
        <w:rPr>
          <w:rFonts w:ascii="Times New Roman" w:hAnsi="Times New Roman" w:cs="Times New Roman"/>
        </w:rPr>
        <w:t xml:space="preserve"> Rhee, </w:t>
      </w:r>
      <w:r w:rsidRPr="003C4E25">
        <w:rPr>
          <w:rFonts w:ascii="Times New Roman" w:hAnsi="Times New Roman" w:cs="Times New Roman"/>
          <w:b/>
        </w:rPr>
        <w:t>Sangsoo Lim</w:t>
      </w:r>
      <w:r w:rsidRPr="003C4E25">
        <w:rPr>
          <w:rFonts w:ascii="Times New Roman" w:hAnsi="Times New Roman" w:cs="Times New Roman"/>
        </w:rPr>
        <w:t xml:space="preserve"> and Sun Kim</w:t>
      </w:r>
      <w:r w:rsidRPr="003C4E25">
        <w:rPr>
          <w:rFonts w:ascii="Times New Roman" w:hAnsi="Times New Roman" w:cs="Times New Roman"/>
        </w:rPr>
        <w:br/>
        <w:t>“</w:t>
      </w:r>
      <w:r w:rsidR="00C17668" w:rsidRPr="003C4E25">
        <w:rPr>
          <w:rFonts w:ascii="Times New Roman" w:hAnsi="Times New Roman" w:cs="Times New Roman"/>
        </w:rPr>
        <w:t>Iterative segmented least square method for functional microRNA-mRNA module discovery in breast cancer</w:t>
      </w:r>
      <w:r w:rsidRPr="003C4E25">
        <w:rPr>
          <w:rFonts w:ascii="Times New Roman" w:hAnsi="Times New Roman" w:cs="Times New Roman"/>
        </w:rPr>
        <w:t>”</w:t>
      </w:r>
      <w:r w:rsidR="00C17668" w:rsidRPr="003C4E25">
        <w:rPr>
          <w:rFonts w:ascii="Times New Roman" w:hAnsi="Times New Roman" w:cs="Times New Roman"/>
        </w:rPr>
        <w:t xml:space="preserve">, </w:t>
      </w:r>
      <w:r w:rsidR="00863CDA" w:rsidRPr="00863CDA">
        <w:rPr>
          <w:rFonts w:ascii="Times New Roman" w:hAnsi="Times New Roman" w:cs="Times New Roman"/>
          <w:i/>
        </w:rPr>
        <w:t>International Journal of Data Mining and Bioinformatics</w:t>
      </w:r>
      <w:r w:rsidR="000E34F7">
        <w:rPr>
          <w:rFonts w:ascii="Times New Roman" w:hAnsi="Times New Roman" w:cs="Times New Roman"/>
          <w:i/>
        </w:rPr>
        <w:t>,</w:t>
      </w:r>
      <w:r w:rsidR="00863CDA" w:rsidRPr="00863CDA">
        <w:rPr>
          <w:rFonts w:ascii="Times New Roman" w:hAnsi="Times New Roman" w:cs="Times New Roman"/>
          <w:i/>
        </w:rPr>
        <w:t xml:space="preserve"> </w:t>
      </w:r>
      <w:r w:rsidR="00863CDA" w:rsidRPr="00863CDA">
        <w:rPr>
          <w:rFonts w:ascii="Times New Roman" w:hAnsi="Times New Roman" w:cs="Times New Roman"/>
          <w:u w:val="single"/>
        </w:rPr>
        <w:t>201</w:t>
      </w:r>
      <w:r w:rsidR="000E34F7">
        <w:rPr>
          <w:rFonts w:ascii="Times New Roman" w:hAnsi="Times New Roman" w:cs="Times New Roman"/>
          <w:u w:val="single"/>
        </w:rPr>
        <w:t>7</w:t>
      </w:r>
      <w:r w:rsidR="000E34F7">
        <w:rPr>
          <w:rFonts w:ascii="Times New Roman" w:hAnsi="Times New Roman" w:cs="Times New Roman"/>
        </w:rPr>
        <w:t xml:space="preserve"> </w:t>
      </w:r>
      <w:r w:rsidR="000E34F7" w:rsidRPr="000E34F7">
        <w:rPr>
          <w:rFonts w:ascii="Times New Roman" w:hAnsi="Times New Roman" w:cs="Times New Roman"/>
          <w:b/>
        </w:rPr>
        <w:t>[IF: 0.</w:t>
      </w:r>
      <w:r w:rsidR="009C09FB">
        <w:rPr>
          <w:rFonts w:ascii="Times New Roman" w:hAnsi="Times New Roman" w:cs="Times New Roman"/>
          <w:b/>
        </w:rPr>
        <w:t>77]</w:t>
      </w:r>
    </w:p>
    <w:p w:rsidR="00C17668" w:rsidRPr="003C4E25" w:rsidRDefault="00D62CD1" w:rsidP="00C05A76">
      <w:pPr>
        <w:pStyle w:val="a6"/>
        <w:numPr>
          <w:ilvl w:val="0"/>
          <w:numId w:val="15"/>
        </w:numPr>
        <w:wordWrap/>
        <w:spacing w:line="288" w:lineRule="auto"/>
        <w:ind w:leftChars="0"/>
        <w:rPr>
          <w:rFonts w:ascii="Times New Roman" w:hAnsi="Times New Roman" w:cs="Times New Roman"/>
        </w:rPr>
      </w:pPr>
      <w:r w:rsidRPr="003C4E25">
        <w:rPr>
          <w:rFonts w:ascii="Times New Roman" w:hAnsi="Times New Roman" w:cs="Times New Roman"/>
        </w:rPr>
        <w:t xml:space="preserve">Benjamin </w:t>
      </w:r>
      <w:proofErr w:type="spellStart"/>
      <w:r w:rsidRPr="003C4E25">
        <w:rPr>
          <w:rFonts w:ascii="Times New Roman" w:hAnsi="Times New Roman" w:cs="Times New Roman"/>
        </w:rPr>
        <w:t>Hur</w:t>
      </w:r>
      <w:proofErr w:type="spellEnd"/>
      <w:r w:rsidRPr="003C4E25">
        <w:rPr>
          <w:rFonts w:ascii="Times New Roman" w:hAnsi="Times New Roman" w:cs="Times New Roman"/>
        </w:rPr>
        <w:t xml:space="preserve">, </w:t>
      </w: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Heejoon</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Chae</w:t>
      </w:r>
      <w:proofErr w:type="spellEnd"/>
      <w:r w:rsidRPr="003C4E25">
        <w:rPr>
          <w:rFonts w:ascii="Times New Roman" w:hAnsi="Times New Roman" w:cs="Times New Roman"/>
        </w:rPr>
        <w:t xml:space="preserve">, </w:t>
      </w:r>
      <w:proofErr w:type="spellStart"/>
      <w:r w:rsidR="007B1804" w:rsidRPr="003C4E25">
        <w:rPr>
          <w:rFonts w:ascii="Times New Roman" w:hAnsi="Times New Roman" w:cs="Times New Roman"/>
        </w:rPr>
        <w:t>Seokjun</w:t>
      </w:r>
      <w:proofErr w:type="spellEnd"/>
      <w:r w:rsidR="007B1804" w:rsidRPr="003C4E25">
        <w:rPr>
          <w:rFonts w:ascii="Times New Roman" w:hAnsi="Times New Roman" w:cs="Times New Roman"/>
        </w:rPr>
        <w:t xml:space="preserve"> </w:t>
      </w:r>
      <w:proofErr w:type="spellStart"/>
      <w:r w:rsidR="007B1804" w:rsidRPr="003C4E25">
        <w:rPr>
          <w:rFonts w:ascii="Times New Roman" w:hAnsi="Times New Roman" w:cs="Times New Roman"/>
        </w:rPr>
        <w:t>Seo</w:t>
      </w:r>
      <w:proofErr w:type="spellEnd"/>
      <w:r w:rsidR="007B1804" w:rsidRPr="003C4E25">
        <w:rPr>
          <w:rFonts w:ascii="Times New Roman" w:hAnsi="Times New Roman" w:cs="Times New Roman"/>
        </w:rPr>
        <w:t xml:space="preserve">, </w:t>
      </w:r>
      <w:proofErr w:type="spellStart"/>
      <w:r w:rsidR="007B1804" w:rsidRPr="003C4E25">
        <w:rPr>
          <w:rFonts w:ascii="Times New Roman" w:hAnsi="Times New Roman" w:cs="Times New Roman"/>
        </w:rPr>
        <w:t>Sangseon</w:t>
      </w:r>
      <w:proofErr w:type="spellEnd"/>
      <w:r w:rsidR="007B1804" w:rsidRPr="003C4E25">
        <w:rPr>
          <w:rFonts w:ascii="Times New Roman" w:hAnsi="Times New Roman" w:cs="Times New Roman"/>
        </w:rPr>
        <w:t xml:space="preserve"> Lee, </w:t>
      </w:r>
      <w:proofErr w:type="spellStart"/>
      <w:r w:rsidR="007B1804" w:rsidRPr="003C4E25">
        <w:rPr>
          <w:rFonts w:ascii="Times New Roman" w:hAnsi="Times New Roman" w:cs="Times New Roman"/>
        </w:rPr>
        <w:t>Jaewoo</w:t>
      </w:r>
      <w:proofErr w:type="spellEnd"/>
      <w:r w:rsidR="007B1804" w:rsidRPr="003C4E25">
        <w:rPr>
          <w:rFonts w:ascii="Times New Roman" w:hAnsi="Times New Roman" w:cs="Times New Roman"/>
        </w:rPr>
        <w:t xml:space="preserve"> Kang and Sun Kim</w:t>
      </w:r>
      <w:r w:rsidR="007B1804" w:rsidRPr="003C4E25">
        <w:rPr>
          <w:rFonts w:ascii="Times New Roman" w:hAnsi="Times New Roman" w:cs="Times New Roman"/>
        </w:rPr>
        <w:br/>
        <w:t xml:space="preserve">“CLIP-GENE: a web service of the condition specific context-laid integrative analysis for gene prioritization in mouse TF knockout experiments”, </w:t>
      </w:r>
      <w:r w:rsidR="007B1804" w:rsidRPr="003C4E25">
        <w:rPr>
          <w:rFonts w:ascii="Times New Roman" w:hAnsi="Times New Roman" w:cs="Times New Roman"/>
          <w:i/>
        </w:rPr>
        <w:t>Biology direct</w:t>
      </w:r>
      <w:r w:rsidR="007B1804" w:rsidRPr="003C4E25">
        <w:rPr>
          <w:rFonts w:ascii="Times New Roman" w:hAnsi="Times New Roman" w:cs="Times New Roman"/>
        </w:rPr>
        <w:t xml:space="preserve"> 11(1), </w:t>
      </w:r>
      <w:r w:rsidR="007B1804" w:rsidRPr="003C4E25">
        <w:rPr>
          <w:rFonts w:ascii="Times New Roman" w:hAnsi="Times New Roman" w:cs="Times New Roman"/>
          <w:u w:val="single"/>
        </w:rPr>
        <w:t>2016</w:t>
      </w:r>
      <w:r w:rsidR="00D57D9D" w:rsidRPr="003C4E25">
        <w:rPr>
          <w:rFonts w:ascii="Times New Roman" w:hAnsi="Times New Roman" w:cs="Times New Roman"/>
          <w:i/>
        </w:rPr>
        <w:t xml:space="preserve"> </w:t>
      </w:r>
      <w:r w:rsidR="00D57D9D" w:rsidRPr="00433DEC">
        <w:rPr>
          <w:rFonts w:ascii="Times New Roman" w:hAnsi="Times New Roman" w:cs="Times New Roman"/>
          <w:b/>
        </w:rPr>
        <w:t xml:space="preserve">[IF: </w:t>
      </w:r>
      <w:r w:rsidR="009C09FB">
        <w:rPr>
          <w:rFonts w:ascii="Times New Roman" w:hAnsi="Times New Roman" w:cs="Times New Roman"/>
          <w:b/>
        </w:rPr>
        <w:t>2.19</w:t>
      </w:r>
      <w:r w:rsidR="00D57D9D" w:rsidRPr="00433DEC">
        <w:rPr>
          <w:rFonts w:ascii="Times New Roman" w:hAnsi="Times New Roman" w:cs="Times New Roman"/>
          <w:b/>
        </w:rPr>
        <w:t>]</w:t>
      </w:r>
    </w:p>
    <w:p w:rsidR="007B1804" w:rsidRPr="003C4E25" w:rsidRDefault="00686A4D" w:rsidP="00C05A76">
      <w:pPr>
        <w:pStyle w:val="a6"/>
        <w:numPr>
          <w:ilvl w:val="0"/>
          <w:numId w:val="15"/>
        </w:numPr>
        <w:wordWrap/>
        <w:spacing w:line="288" w:lineRule="auto"/>
        <w:ind w:leftChars="0"/>
        <w:rPr>
          <w:rFonts w:ascii="Times New Roman" w:hAnsi="Times New Roman" w:cs="Times New Roman"/>
        </w:rPr>
      </w:pPr>
      <w:proofErr w:type="spellStart"/>
      <w:r w:rsidRPr="003C4E25">
        <w:rPr>
          <w:rFonts w:ascii="Times New Roman" w:hAnsi="Times New Roman" w:cs="Times New Roman"/>
        </w:rPr>
        <w:t>Youngjune</w:t>
      </w:r>
      <w:proofErr w:type="spellEnd"/>
      <w:r w:rsidRPr="003C4E25">
        <w:rPr>
          <w:rFonts w:ascii="Times New Roman" w:hAnsi="Times New Roman" w:cs="Times New Roman"/>
        </w:rPr>
        <w:t xml:space="preserve"> Park, </w:t>
      </w:r>
      <w:r w:rsidRPr="003C4E25">
        <w:rPr>
          <w:rFonts w:ascii="Times New Roman" w:hAnsi="Times New Roman" w:cs="Times New Roman"/>
          <w:b/>
        </w:rPr>
        <w:t>Sangsoo Lim</w:t>
      </w:r>
      <w:r w:rsidRPr="003C4E25">
        <w:rPr>
          <w:rFonts w:ascii="Times New Roman" w:hAnsi="Times New Roman" w:cs="Times New Roman"/>
        </w:rPr>
        <w:t>, Jun-Wu Nam and Sun Kim</w:t>
      </w:r>
      <w:r w:rsidRPr="003C4E25">
        <w:rPr>
          <w:rFonts w:ascii="Times New Roman" w:hAnsi="Times New Roman" w:cs="Times New Roman"/>
        </w:rPr>
        <w:br/>
        <w:t xml:space="preserve">“Measuring intratumor heterogeneity by network entropy using RNA-seq data”, </w:t>
      </w:r>
      <w:r w:rsidRPr="003C4E25">
        <w:rPr>
          <w:rFonts w:ascii="Times New Roman" w:hAnsi="Times New Roman" w:cs="Times New Roman"/>
          <w:i/>
        </w:rPr>
        <w:t>Scientific reports</w:t>
      </w:r>
      <w:r w:rsidRPr="003C4E25">
        <w:rPr>
          <w:rFonts w:ascii="Times New Roman" w:hAnsi="Times New Roman" w:cs="Times New Roman"/>
        </w:rPr>
        <w:t xml:space="preserve"> 6, </w:t>
      </w:r>
      <w:r w:rsidRPr="003C4E25">
        <w:rPr>
          <w:rFonts w:ascii="Times New Roman" w:hAnsi="Times New Roman" w:cs="Times New Roman"/>
          <w:u w:val="single"/>
        </w:rPr>
        <w:t>2016</w:t>
      </w:r>
      <w:r w:rsidR="00D57D9D" w:rsidRPr="003C4E25">
        <w:rPr>
          <w:rFonts w:ascii="Times New Roman" w:hAnsi="Times New Roman" w:cs="Times New Roman"/>
          <w:i/>
        </w:rPr>
        <w:t xml:space="preserve"> </w:t>
      </w:r>
      <w:r w:rsidR="00D57D9D" w:rsidRPr="00433DEC">
        <w:rPr>
          <w:rFonts w:ascii="Times New Roman" w:hAnsi="Times New Roman" w:cs="Times New Roman"/>
          <w:b/>
        </w:rPr>
        <w:t xml:space="preserve">[IF: </w:t>
      </w:r>
      <w:r w:rsidR="009C09FB">
        <w:rPr>
          <w:rFonts w:ascii="Times New Roman" w:hAnsi="Times New Roman" w:cs="Times New Roman"/>
          <w:b/>
        </w:rPr>
        <w:t>4.00</w:t>
      </w:r>
      <w:r w:rsidR="00D57D9D" w:rsidRPr="00433DEC">
        <w:rPr>
          <w:rFonts w:ascii="Times New Roman" w:hAnsi="Times New Roman" w:cs="Times New Roman"/>
          <w:b/>
        </w:rPr>
        <w:t>]</w:t>
      </w:r>
    </w:p>
    <w:p w:rsidR="00FE5D42" w:rsidRPr="003C4E25" w:rsidRDefault="00FE5D42" w:rsidP="00C05A76">
      <w:pPr>
        <w:pStyle w:val="a6"/>
        <w:numPr>
          <w:ilvl w:val="0"/>
          <w:numId w:val="15"/>
        </w:numPr>
        <w:wordWrap/>
        <w:spacing w:line="288" w:lineRule="auto"/>
        <w:ind w:leftChars="0"/>
        <w:rPr>
          <w:rFonts w:ascii="Times New Roman" w:hAnsi="Times New Roman" w:cs="Times New Roman"/>
        </w:rPr>
      </w:pP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Youngjune</w:t>
      </w:r>
      <w:proofErr w:type="spellEnd"/>
      <w:r w:rsidRPr="003C4E25">
        <w:rPr>
          <w:rFonts w:ascii="Times New Roman" w:hAnsi="Times New Roman" w:cs="Times New Roman"/>
        </w:rPr>
        <w:t xml:space="preserve"> Park, Benjamin </w:t>
      </w:r>
      <w:proofErr w:type="spellStart"/>
      <w:r w:rsidRPr="003C4E25">
        <w:rPr>
          <w:rFonts w:ascii="Times New Roman" w:hAnsi="Times New Roman" w:cs="Times New Roman"/>
        </w:rPr>
        <w:t>Hur</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Minsu</w:t>
      </w:r>
      <w:proofErr w:type="spellEnd"/>
      <w:r w:rsidRPr="003C4E25">
        <w:rPr>
          <w:rFonts w:ascii="Times New Roman" w:hAnsi="Times New Roman" w:cs="Times New Roman"/>
        </w:rPr>
        <w:t xml:space="preserve"> Kim, </w:t>
      </w:r>
      <w:proofErr w:type="spellStart"/>
      <w:r w:rsidRPr="003C4E25">
        <w:rPr>
          <w:rFonts w:ascii="Times New Roman" w:hAnsi="Times New Roman" w:cs="Times New Roman"/>
        </w:rPr>
        <w:t>Wonshik</w:t>
      </w:r>
      <w:proofErr w:type="spellEnd"/>
      <w:r w:rsidRPr="003C4E25">
        <w:rPr>
          <w:rFonts w:ascii="Times New Roman" w:hAnsi="Times New Roman" w:cs="Times New Roman"/>
        </w:rPr>
        <w:t xml:space="preserve"> Han and Sun Kim</w:t>
      </w:r>
      <w:r w:rsidRPr="003C4E25">
        <w:rPr>
          <w:rFonts w:ascii="Times New Roman" w:hAnsi="Times New Roman" w:cs="Times New Roman"/>
        </w:rPr>
        <w:br/>
        <w:t xml:space="preserve">“Protein interaction network (PIN)-based breast cancer subsystem identification and activation measurement for prognostic modeling”, </w:t>
      </w:r>
      <w:r w:rsidRPr="003C4E25">
        <w:rPr>
          <w:rFonts w:ascii="Times New Roman" w:hAnsi="Times New Roman" w:cs="Times New Roman"/>
          <w:i/>
        </w:rPr>
        <w:t>Methods</w:t>
      </w:r>
      <w:r w:rsidRPr="003C4E25">
        <w:rPr>
          <w:rFonts w:ascii="Times New Roman" w:hAnsi="Times New Roman" w:cs="Times New Roman"/>
        </w:rPr>
        <w:t xml:space="preserve"> 110, </w:t>
      </w:r>
      <w:r w:rsidRPr="003C4E25">
        <w:rPr>
          <w:rFonts w:ascii="Times New Roman" w:hAnsi="Times New Roman" w:cs="Times New Roman"/>
          <w:u w:val="single"/>
        </w:rPr>
        <w:t>2016</w:t>
      </w:r>
      <w:r w:rsidR="00D57D9D" w:rsidRPr="003C4E25">
        <w:rPr>
          <w:rFonts w:ascii="Times New Roman" w:hAnsi="Times New Roman" w:cs="Times New Roman"/>
          <w:i/>
        </w:rPr>
        <w:t xml:space="preserve"> </w:t>
      </w:r>
      <w:r w:rsidR="00D57D9D" w:rsidRPr="009C09FB">
        <w:rPr>
          <w:rFonts w:ascii="Times New Roman" w:hAnsi="Times New Roman" w:cs="Times New Roman"/>
          <w:b/>
        </w:rPr>
        <w:t xml:space="preserve">[SCI; IF: </w:t>
      </w:r>
      <w:r w:rsidR="009C09FB">
        <w:rPr>
          <w:rFonts w:ascii="Times New Roman" w:hAnsi="Times New Roman" w:cs="Times New Roman"/>
          <w:b/>
        </w:rPr>
        <w:t>3.78</w:t>
      </w:r>
      <w:r w:rsidR="00D57D9D" w:rsidRPr="009C09FB">
        <w:rPr>
          <w:rFonts w:ascii="Times New Roman" w:hAnsi="Times New Roman" w:cs="Times New Roman"/>
          <w:b/>
        </w:rPr>
        <w:t>]</w:t>
      </w:r>
    </w:p>
    <w:p w:rsidR="00686A4D" w:rsidRPr="009C09FB" w:rsidRDefault="00DC41B3" w:rsidP="00C05A76">
      <w:pPr>
        <w:pStyle w:val="a6"/>
        <w:numPr>
          <w:ilvl w:val="0"/>
          <w:numId w:val="15"/>
        </w:numPr>
        <w:wordWrap/>
        <w:spacing w:line="288" w:lineRule="auto"/>
        <w:ind w:leftChars="0"/>
        <w:rPr>
          <w:rFonts w:ascii="Times New Roman" w:hAnsi="Times New Roman" w:cs="Times New Roman"/>
        </w:rPr>
      </w:pPr>
      <w:proofErr w:type="spellStart"/>
      <w:r w:rsidRPr="003C4E25">
        <w:rPr>
          <w:rFonts w:ascii="Times New Roman" w:hAnsi="Times New Roman" w:cs="Times New Roman"/>
        </w:rPr>
        <w:t>Jinwoo</w:t>
      </w:r>
      <w:proofErr w:type="spellEnd"/>
      <w:r w:rsidRPr="003C4E25">
        <w:rPr>
          <w:rFonts w:ascii="Times New Roman" w:hAnsi="Times New Roman" w:cs="Times New Roman"/>
        </w:rPr>
        <w:t xml:space="preserve"> Park, Benjamin </w:t>
      </w:r>
      <w:proofErr w:type="spellStart"/>
      <w:r w:rsidRPr="003C4E25">
        <w:rPr>
          <w:rFonts w:ascii="Times New Roman" w:hAnsi="Times New Roman" w:cs="Times New Roman"/>
        </w:rPr>
        <w:t>Hur</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Sungmin</w:t>
      </w:r>
      <w:proofErr w:type="spellEnd"/>
      <w:r w:rsidRPr="003C4E25">
        <w:rPr>
          <w:rFonts w:ascii="Times New Roman" w:hAnsi="Times New Roman" w:cs="Times New Roman"/>
        </w:rPr>
        <w:t xml:space="preserve"> Rhee, </w:t>
      </w: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Minsu</w:t>
      </w:r>
      <w:proofErr w:type="spellEnd"/>
      <w:r w:rsidRPr="003C4E25">
        <w:rPr>
          <w:rFonts w:ascii="Times New Roman" w:hAnsi="Times New Roman" w:cs="Times New Roman"/>
        </w:rPr>
        <w:t xml:space="preserve"> Kim, </w:t>
      </w:r>
      <w:proofErr w:type="spellStart"/>
      <w:r w:rsidRPr="003C4E25">
        <w:rPr>
          <w:rFonts w:ascii="Times New Roman" w:hAnsi="Times New Roman" w:cs="Times New Roman"/>
        </w:rPr>
        <w:t>Kwangsoo</w:t>
      </w:r>
      <w:proofErr w:type="spellEnd"/>
      <w:r w:rsidRPr="003C4E25">
        <w:rPr>
          <w:rFonts w:ascii="Times New Roman" w:hAnsi="Times New Roman" w:cs="Times New Roman"/>
        </w:rPr>
        <w:t xml:space="preserve"> Kim, </w:t>
      </w:r>
      <w:proofErr w:type="spellStart"/>
      <w:r w:rsidRPr="003C4E25">
        <w:rPr>
          <w:rFonts w:ascii="Times New Roman" w:hAnsi="Times New Roman" w:cs="Times New Roman"/>
        </w:rPr>
        <w:t>Wonshik</w:t>
      </w:r>
      <w:proofErr w:type="spellEnd"/>
      <w:r w:rsidRPr="003C4E25">
        <w:rPr>
          <w:rFonts w:ascii="Times New Roman" w:hAnsi="Times New Roman" w:cs="Times New Roman"/>
        </w:rPr>
        <w:t xml:space="preserve"> Han </w:t>
      </w:r>
      <w:r w:rsidRPr="003C4E25">
        <w:rPr>
          <w:rFonts w:ascii="Times New Roman" w:hAnsi="Times New Roman" w:cs="Times New Roman"/>
        </w:rPr>
        <w:lastRenderedPageBreak/>
        <w:t>and Sun Kim</w:t>
      </w:r>
      <w:r w:rsidRPr="003C4E25">
        <w:rPr>
          <w:rFonts w:ascii="Times New Roman" w:hAnsi="Times New Roman" w:cs="Times New Roman"/>
        </w:rPr>
        <w:br/>
        <w:t xml:space="preserve">“Information theoretic sub-network mining characterizes breast cancer subtypes in terms of cancer core mechanisms”, </w:t>
      </w:r>
      <w:r w:rsidRPr="003C4E25">
        <w:rPr>
          <w:rFonts w:ascii="Times New Roman" w:hAnsi="Times New Roman" w:cs="Times New Roman"/>
          <w:i/>
        </w:rPr>
        <w:t>Journal of bioinformatics and computational biology</w:t>
      </w:r>
      <w:r w:rsidRPr="003C4E25">
        <w:rPr>
          <w:rFonts w:ascii="Times New Roman" w:hAnsi="Times New Roman" w:cs="Times New Roman"/>
        </w:rPr>
        <w:t xml:space="preserve"> 14(5), </w:t>
      </w:r>
      <w:r w:rsidRPr="003C4E25">
        <w:rPr>
          <w:rFonts w:ascii="Times New Roman" w:hAnsi="Times New Roman" w:cs="Times New Roman"/>
          <w:u w:val="single"/>
        </w:rPr>
        <w:t>2016</w:t>
      </w:r>
      <w:r w:rsidR="00D57D9D" w:rsidRPr="003C4E25">
        <w:rPr>
          <w:rFonts w:ascii="Times New Roman" w:hAnsi="Times New Roman" w:cs="Times New Roman"/>
        </w:rPr>
        <w:t xml:space="preserve"> </w:t>
      </w:r>
      <w:r w:rsidR="00D57D9D" w:rsidRPr="009C09FB">
        <w:rPr>
          <w:rFonts w:ascii="Times New Roman" w:hAnsi="Times New Roman" w:cs="Times New Roman"/>
          <w:b/>
        </w:rPr>
        <w:t>[SCIE; IF: 0.</w:t>
      </w:r>
      <w:r w:rsidR="009C09FB">
        <w:rPr>
          <w:rFonts w:ascii="Times New Roman" w:hAnsi="Times New Roman" w:cs="Times New Roman"/>
          <w:b/>
        </w:rPr>
        <w:t>90</w:t>
      </w:r>
      <w:r w:rsidR="00D57D9D" w:rsidRPr="009C09FB">
        <w:rPr>
          <w:rFonts w:ascii="Times New Roman" w:hAnsi="Times New Roman" w:cs="Times New Roman"/>
          <w:b/>
        </w:rPr>
        <w:t>]</w:t>
      </w:r>
    </w:p>
    <w:p w:rsidR="001F5E84" w:rsidRPr="003C4E25" w:rsidRDefault="001F5E84" w:rsidP="00C05A76">
      <w:pPr>
        <w:wordWrap/>
        <w:spacing w:line="288" w:lineRule="auto"/>
        <w:rPr>
          <w:rFonts w:ascii="Times New Roman" w:hAnsi="Times New Roman" w:cs="Times New Roman"/>
        </w:rPr>
      </w:pPr>
    </w:p>
    <w:p w:rsidR="001F5E84" w:rsidRPr="003C4E25" w:rsidRDefault="001F5E84" w:rsidP="00C05A76">
      <w:pPr>
        <w:wordWrap/>
        <w:spacing w:line="288" w:lineRule="auto"/>
        <w:ind w:firstLine="284"/>
        <w:rPr>
          <w:rFonts w:ascii="Times New Roman" w:hAnsi="Times New Roman" w:cs="Times New Roman"/>
          <w:b/>
        </w:rPr>
      </w:pPr>
      <w:r w:rsidRPr="003C4E25">
        <w:rPr>
          <w:rFonts w:ascii="Times New Roman" w:hAnsi="Times New Roman" w:cs="Times New Roman"/>
          <w:b/>
        </w:rPr>
        <w:t>[At Yonsei University]</w:t>
      </w:r>
    </w:p>
    <w:p w:rsidR="00425366" w:rsidRPr="003C4E25" w:rsidRDefault="001F5E84" w:rsidP="00C05A76">
      <w:pPr>
        <w:pStyle w:val="a6"/>
        <w:numPr>
          <w:ilvl w:val="0"/>
          <w:numId w:val="15"/>
        </w:numPr>
        <w:wordWrap/>
        <w:spacing w:line="288" w:lineRule="auto"/>
        <w:ind w:leftChars="0"/>
        <w:rPr>
          <w:rFonts w:ascii="Times New Roman" w:hAnsi="Times New Roman" w:cs="Times New Roman"/>
        </w:rPr>
      </w:pPr>
      <w:r w:rsidRPr="003C4E25">
        <w:rPr>
          <w:rFonts w:ascii="Times New Roman" w:hAnsi="Times New Roman" w:cs="Times New Roman"/>
          <w:b/>
        </w:rPr>
        <w:t>Sangsoo Lim</w:t>
      </w:r>
      <w:r w:rsidR="00425366" w:rsidRPr="003C4E25">
        <w:rPr>
          <w:rFonts w:ascii="Times New Roman" w:hAnsi="Times New Roman" w:cs="Times New Roman"/>
        </w:rPr>
        <w:t xml:space="preserve">, </w:t>
      </w:r>
      <w:proofErr w:type="spellStart"/>
      <w:r w:rsidR="00425366" w:rsidRPr="003C4E25">
        <w:rPr>
          <w:rFonts w:ascii="Times New Roman" w:hAnsi="Times New Roman" w:cs="Times New Roman"/>
        </w:rPr>
        <w:t>Dae</w:t>
      </w:r>
      <w:proofErr w:type="spellEnd"/>
      <w:r w:rsidR="00425366" w:rsidRPr="003C4E25">
        <w:rPr>
          <w:rFonts w:ascii="Times New Roman" w:hAnsi="Times New Roman" w:cs="Times New Roman"/>
        </w:rPr>
        <w:t xml:space="preserve"> Young Bang, Koon Ho </w:t>
      </w:r>
      <w:proofErr w:type="spellStart"/>
      <w:r w:rsidR="00425366" w:rsidRPr="003C4E25">
        <w:rPr>
          <w:rFonts w:ascii="Times New Roman" w:hAnsi="Times New Roman" w:cs="Times New Roman"/>
        </w:rPr>
        <w:t>Rha</w:t>
      </w:r>
      <w:proofErr w:type="spellEnd"/>
      <w:r w:rsidR="00425366" w:rsidRPr="003C4E25">
        <w:rPr>
          <w:rFonts w:ascii="Times New Roman" w:hAnsi="Times New Roman" w:cs="Times New Roman"/>
        </w:rPr>
        <w:t xml:space="preserve"> and </w:t>
      </w:r>
      <w:proofErr w:type="spellStart"/>
      <w:r w:rsidR="00425366" w:rsidRPr="003C4E25">
        <w:rPr>
          <w:rFonts w:ascii="Times New Roman" w:hAnsi="Times New Roman" w:cs="Times New Roman"/>
        </w:rPr>
        <w:t>Myeong</w:t>
      </w:r>
      <w:proofErr w:type="spellEnd"/>
      <w:r w:rsidR="00425366" w:rsidRPr="003C4E25">
        <w:rPr>
          <w:rFonts w:ascii="Times New Roman" w:hAnsi="Times New Roman" w:cs="Times New Roman"/>
        </w:rPr>
        <w:t xml:space="preserve"> </w:t>
      </w:r>
      <w:proofErr w:type="spellStart"/>
      <w:r w:rsidR="00425366" w:rsidRPr="003C4E25">
        <w:rPr>
          <w:rFonts w:ascii="Times New Roman" w:hAnsi="Times New Roman" w:cs="Times New Roman"/>
        </w:rPr>
        <w:t>Hee</w:t>
      </w:r>
      <w:proofErr w:type="spellEnd"/>
      <w:r w:rsidR="00425366" w:rsidRPr="003C4E25">
        <w:rPr>
          <w:rFonts w:ascii="Times New Roman" w:hAnsi="Times New Roman" w:cs="Times New Roman"/>
        </w:rPr>
        <w:t xml:space="preserve"> Moon</w:t>
      </w:r>
      <w:r w:rsidR="00425366" w:rsidRPr="003C4E25">
        <w:rPr>
          <w:rFonts w:ascii="Times New Roman" w:hAnsi="Times New Roman" w:cs="Times New Roman"/>
        </w:rPr>
        <w:br/>
        <w:t xml:space="preserve">“Rapid screening of phospholipid biomarker candidates from prostate cancer urine samples by multiple reaction monitoring of UPLC-ESI-MS/MS and statistical approaches”, </w:t>
      </w:r>
      <w:r w:rsidR="00425366" w:rsidRPr="003C4E25">
        <w:rPr>
          <w:rFonts w:ascii="Times New Roman" w:hAnsi="Times New Roman" w:cs="Times New Roman"/>
          <w:i/>
        </w:rPr>
        <w:t>Bulletin of the Korean Chemical Society</w:t>
      </w:r>
      <w:r w:rsidR="00425366" w:rsidRPr="003C4E25">
        <w:rPr>
          <w:rFonts w:ascii="Times New Roman" w:hAnsi="Times New Roman" w:cs="Times New Roman"/>
        </w:rPr>
        <w:t xml:space="preserve"> 35(4), </w:t>
      </w:r>
      <w:r w:rsidR="00425366" w:rsidRPr="003C4E25">
        <w:rPr>
          <w:rFonts w:ascii="Times New Roman" w:hAnsi="Times New Roman" w:cs="Times New Roman"/>
          <w:u w:val="single"/>
        </w:rPr>
        <w:t>2014</w:t>
      </w:r>
      <w:r w:rsidR="00D57D9D" w:rsidRPr="003C4E25">
        <w:rPr>
          <w:rFonts w:ascii="Times New Roman" w:hAnsi="Times New Roman" w:cs="Times New Roman"/>
          <w:i/>
        </w:rPr>
        <w:t xml:space="preserve"> </w:t>
      </w:r>
      <w:r w:rsidR="00D57D9D" w:rsidRPr="009C09FB">
        <w:rPr>
          <w:rFonts w:ascii="Times New Roman" w:hAnsi="Times New Roman" w:cs="Times New Roman"/>
          <w:b/>
        </w:rPr>
        <w:t>[IF: 0.6</w:t>
      </w:r>
      <w:r w:rsidR="008B1FFD">
        <w:rPr>
          <w:rFonts w:ascii="Times New Roman" w:hAnsi="Times New Roman" w:cs="Times New Roman"/>
          <w:b/>
        </w:rPr>
        <w:t>1</w:t>
      </w:r>
      <w:r w:rsidR="00D57D9D" w:rsidRPr="009C09FB">
        <w:rPr>
          <w:rFonts w:ascii="Times New Roman" w:hAnsi="Times New Roman" w:cs="Times New Roman"/>
          <w:b/>
        </w:rPr>
        <w:t>]</w:t>
      </w:r>
    </w:p>
    <w:p w:rsidR="00425366" w:rsidRPr="003C4E25" w:rsidRDefault="00425366" w:rsidP="00C05A76">
      <w:pPr>
        <w:pStyle w:val="a6"/>
        <w:numPr>
          <w:ilvl w:val="0"/>
          <w:numId w:val="15"/>
        </w:numPr>
        <w:wordWrap/>
        <w:spacing w:line="288" w:lineRule="auto"/>
        <w:ind w:leftChars="0"/>
        <w:rPr>
          <w:rFonts w:ascii="Times New Roman" w:hAnsi="Times New Roman" w:cs="Times New Roman"/>
        </w:rPr>
      </w:pPr>
      <w:r w:rsidRPr="003C4E25">
        <w:rPr>
          <w:rFonts w:ascii="Times New Roman" w:hAnsi="Times New Roman" w:cs="Times New Roman"/>
        </w:rPr>
        <w:t xml:space="preserve">Ju Yong Lee, </w:t>
      </w: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Sungha</w:t>
      </w:r>
      <w:proofErr w:type="spellEnd"/>
      <w:r w:rsidRPr="003C4E25">
        <w:rPr>
          <w:rFonts w:ascii="Times New Roman" w:hAnsi="Times New Roman" w:cs="Times New Roman"/>
        </w:rPr>
        <w:t xml:space="preserve"> Park and </w:t>
      </w:r>
      <w:proofErr w:type="spellStart"/>
      <w:r w:rsidRPr="003C4E25">
        <w:rPr>
          <w:rFonts w:ascii="Times New Roman" w:hAnsi="Times New Roman" w:cs="Times New Roman"/>
        </w:rPr>
        <w:t>Myeong</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Hee</w:t>
      </w:r>
      <w:proofErr w:type="spellEnd"/>
      <w:r w:rsidRPr="003C4E25">
        <w:rPr>
          <w:rFonts w:ascii="Times New Roman" w:hAnsi="Times New Roman" w:cs="Times New Roman"/>
        </w:rPr>
        <w:t xml:space="preserve"> Moon</w:t>
      </w:r>
      <w:r w:rsidRPr="003C4E25">
        <w:rPr>
          <w:rFonts w:ascii="Times New Roman" w:hAnsi="Times New Roman" w:cs="Times New Roman"/>
        </w:rPr>
        <w:br/>
        <w:t xml:space="preserve">“Characterization of oxidized phospholipids in oxidatively modified </w:t>
      </w:r>
      <w:proofErr w:type="gramStart"/>
      <w:r w:rsidRPr="003C4E25">
        <w:rPr>
          <w:rFonts w:ascii="Times New Roman" w:hAnsi="Times New Roman" w:cs="Times New Roman"/>
        </w:rPr>
        <w:t>low density</w:t>
      </w:r>
      <w:proofErr w:type="gramEnd"/>
      <w:r w:rsidRPr="003C4E25">
        <w:rPr>
          <w:rFonts w:ascii="Times New Roman" w:hAnsi="Times New Roman" w:cs="Times New Roman"/>
        </w:rPr>
        <w:t xml:space="preserve"> lipoproteins by nanoflow liquid chromatography-tandem mass spectrometry”, </w:t>
      </w:r>
      <w:r w:rsidRPr="003C4E25">
        <w:rPr>
          <w:rFonts w:ascii="Times New Roman" w:hAnsi="Times New Roman" w:cs="Times New Roman"/>
          <w:i/>
        </w:rPr>
        <w:t>Journal of Chromatography A</w:t>
      </w:r>
      <w:r w:rsidRPr="003C4E25">
        <w:rPr>
          <w:rFonts w:ascii="Times New Roman" w:hAnsi="Times New Roman" w:cs="Times New Roman"/>
        </w:rPr>
        <w:t xml:space="preserve"> 1288, </w:t>
      </w:r>
      <w:r w:rsidRPr="003C4E25">
        <w:rPr>
          <w:rFonts w:ascii="Times New Roman" w:hAnsi="Times New Roman" w:cs="Times New Roman"/>
          <w:u w:val="single"/>
        </w:rPr>
        <w:t>2013</w:t>
      </w:r>
      <w:r w:rsidR="00D57D9D" w:rsidRPr="003C4E25">
        <w:rPr>
          <w:rFonts w:ascii="Times New Roman" w:hAnsi="Times New Roman" w:cs="Times New Roman"/>
          <w:i/>
        </w:rPr>
        <w:t xml:space="preserve"> </w:t>
      </w:r>
      <w:r w:rsidR="00D57D9D" w:rsidRPr="009C09FB">
        <w:rPr>
          <w:rFonts w:ascii="Times New Roman" w:hAnsi="Times New Roman" w:cs="Times New Roman"/>
          <w:b/>
        </w:rPr>
        <w:t xml:space="preserve">[IF: </w:t>
      </w:r>
      <w:r w:rsidR="008B1FFD">
        <w:rPr>
          <w:rFonts w:ascii="Times New Roman" w:hAnsi="Times New Roman" w:cs="Times New Roman"/>
          <w:b/>
        </w:rPr>
        <w:t>4.17</w:t>
      </w:r>
      <w:r w:rsidR="00D57D9D" w:rsidRPr="009C09FB">
        <w:rPr>
          <w:rFonts w:ascii="Times New Roman" w:hAnsi="Times New Roman" w:cs="Times New Roman"/>
          <w:b/>
        </w:rPr>
        <w:t>]</w:t>
      </w:r>
    </w:p>
    <w:p w:rsidR="00425366" w:rsidRPr="009C09FB" w:rsidRDefault="00E03FF7" w:rsidP="00C05A76">
      <w:pPr>
        <w:pStyle w:val="a6"/>
        <w:numPr>
          <w:ilvl w:val="0"/>
          <w:numId w:val="15"/>
        </w:numPr>
        <w:wordWrap/>
        <w:spacing w:line="288" w:lineRule="auto"/>
        <w:ind w:leftChars="142"/>
        <w:rPr>
          <w:rFonts w:ascii="Times New Roman" w:hAnsi="Times New Roman" w:cs="Times New Roman"/>
        </w:rPr>
      </w:pPr>
      <w:r w:rsidRPr="003C4E25">
        <w:rPr>
          <w:rFonts w:ascii="Times New Roman" w:hAnsi="Times New Roman" w:cs="Times New Roman"/>
        </w:rPr>
        <w:t xml:space="preserve">Ki Hun Kim, Ju Yong Lee, </w:t>
      </w:r>
      <w:r w:rsidRPr="003C4E25">
        <w:rPr>
          <w:rFonts w:ascii="Times New Roman" w:hAnsi="Times New Roman" w:cs="Times New Roman"/>
          <w:b/>
        </w:rPr>
        <w:t>Sangsoo Lim</w:t>
      </w:r>
      <w:r w:rsidRPr="003C4E25">
        <w:rPr>
          <w:rFonts w:ascii="Times New Roman" w:hAnsi="Times New Roman" w:cs="Times New Roman"/>
        </w:rPr>
        <w:t xml:space="preserve"> and </w:t>
      </w:r>
      <w:proofErr w:type="spellStart"/>
      <w:r w:rsidRPr="003C4E25">
        <w:rPr>
          <w:rFonts w:ascii="Times New Roman" w:hAnsi="Times New Roman" w:cs="Times New Roman"/>
        </w:rPr>
        <w:t>Myeong</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Hee</w:t>
      </w:r>
      <w:proofErr w:type="spellEnd"/>
      <w:r w:rsidRPr="003C4E25">
        <w:rPr>
          <w:rFonts w:ascii="Times New Roman" w:hAnsi="Times New Roman" w:cs="Times New Roman"/>
        </w:rPr>
        <w:t xml:space="preserve"> Moon</w:t>
      </w:r>
      <w:r w:rsidRPr="003C4E25">
        <w:rPr>
          <w:rFonts w:ascii="Times New Roman" w:hAnsi="Times New Roman" w:cs="Times New Roman"/>
        </w:rPr>
        <w:br/>
        <w:t xml:space="preserve">“Top-down lipidomic analysis of human lipoproteins by chip-type asymmetrical flow field-flow fractionation-electrospray ionization-tandem mass spectrometry”, </w:t>
      </w:r>
      <w:r w:rsidRPr="003C4E25">
        <w:rPr>
          <w:rFonts w:ascii="Times New Roman" w:hAnsi="Times New Roman" w:cs="Times New Roman"/>
          <w:i/>
        </w:rPr>
        <w:t>Journal of Chromatography A</w:t>
      </w:r>
      <w:r w:rsidR="0031599F" w:rsidRPr="003C4E25">
        <w:rPr>
          <w:rFonts w:ascii="Times New Roman" w:hAnsi="Times New Roman" w:cs="Times New Roman"/>
        </w:rPr>
        <w:t xml:space="preserve"> </w:t>
      </w:r>
      <w:r w:rsidRPr="003C4E25">
        <w:rPr>
          <w:rFonts w:ascii="Times New Roman" w:hAnsi="Times New Roman" w:cs="Times New Roman"/>
        </w:rPr>
        <w:t xml:space="preserve">1280, </w:t>
      </w:r>
      <w:r w:rsidRPr="003C4E25">
        <w:rPr>
          <w:rFonts w:ascii="Times New Roman" w:hAnsi="Times New Roman" w:cs="Times New Roman"/>
          <w:u w:val="single"/>
        </w:rPr>
        <w:t>2013</w:t>
      </w:r>
      <w:r w:rsidR="00D57D9D" w:rsidRPr="009C09FB">
        <w:rPr>
          <w:rFonts w:ascii="Times New Roman" w:hAnsi="Times New Roman" w:cs="Times New Roman"/>
        </w:rPr>
        <w:t xml:space="preserve"> </w:t>
      </w:r>
      <w:r w:rsidR="00D57D9D" w:rsidRPr="009C09FB">
        <w:rPr>
          <w:rFonts w:ascii="Times New Roman" w:hAnsi="Times New Roman" w:cs="Times New Roman"/>
          <w:b/>
        </w:rPr>
        <w:t xml:space="preserve">[IF: </w:t>
      </w:r>
      <w:r w:rsidR="008B1FFD">
        <w:rPr>
          <w:rFonts w:ascii="Times New Roman" w:hAnsi="Times New Roman" w:cs="Times New Roman"/>
          <w:b/>
        </w:rPr>
        <w:t>4.17</w:t>
      </w:r>
      <w:r w:rsidR="00D57D9D" w:rsidRPr="009C09FB">
        <w:rPr>
          <w:rFonts w:ascii="Times New Roman" w:hAnsi="Times New Roman" w:cs="Times New Roman"/>
          <w:b/>
        </w:rPr>
        <w:t>]</w:t>
      </w:r>
    </w:p>
    <w:p w:rsidR="00E03FF7" w:rsidRPr="003C4E25" w:rsidRDefault="009828FF" w:rsidP="00C05A76">
      <w:pPr>
        <w:pStyle w:val="a6"/>
        <w:numPr>
          <w:ilvl w:val="0"/>
          <w:numId w:val="15"/>
        </w:numPr>
        <w:wordWrap/>
        <w:spacing w:line="288" w:lineRule="auto"/>
        <w:ind w:leftChars="142"/>
        <w:rPr>
          <w:rFonts w:ascii="Times New Roman" w:hAnsi="Times New Roman" w:cs="Times New Roman"/>
        </w:rPr>
      </w:pPr>
      <w:proofErr w:type="spellStart"/>
      <w:r w:rsidRPr="003C4E25">
        <w:rPr>
          <w:rFonts w:ascii="Times New Roman" w:hAnsi="Times New Roman" w:cs="Times New Roman"/>
        </w:rPr>
        <w:t>Seul</w:t>
      </w:r>
      <w:proofErr w:type="spellEnd"/>
      <w:r w:rsidRPr="003C4E25">
        <w:rPr>
          <w:rFonts w:ascii="Times New Roman" w:hAnsi="Times New Roman" w:cs="Times New Roman"/>
        </w:rPr>
        <w:t xml:space="preserve"> Kee </w:t>
      </w:r>
      <w:proofErr w:type="spellStart"/>
      <w:r w:rsidRPr="003C4E25">
        <w:rPr>
          <w:rFonts w:ascii="Times New Roman" w:hAnsi="Times New Roman" w:cs="Times New Roman"/>
        </w:rPr>
        <w:t>Byeon</w:t>
      </w:r>
      <w:proofErr w:type="spellEnd"/>
      <w:r w:rsidRPr="003C4E25">
        <w:rPr>
          <w:rFonts w:ascii="Times New Roman" w:hAnsi="Times New Roman" w:cs="Times New Roman"/>
        </w:rPr>
        <w:t xml:space="preserve">, Ju Yong Lee, </w:t>
      </w: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Donghoon</w:t>
      </w:r>
      <w:proofErr w:type="spellEnd"/>
      <w:r w:rsidRPr="003C4E25">
        <w:rPr>
          <w:rFonts w:ascii="Times New Roman" w:hAnsi="Times New Roman" w:cs="Times New Roman"/>
        </w:rPr>
        <w:t xml:space="preserve"> Choi and </w:t>
      </w:r>
      <w:proofErr w:type="spellStart"/>
      <w:r w:rsidRPr="003C4E25">
        <w:rPr>
          <w:rFonts w:ascii="Times New Roman" w:hAnsi="Times New Roman" w:cs="Times New Roman"/>
        </w:rPr>
        <w:t>Myeong</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Hee</w:t>
      </w:r>
      <w:proofErr w:type="spellEnd"/>
      <w:r w:rsidRPr="003C4E25">
        <w:rPr>
          <w:rFonts w:ascii="Times New Roman" w:hAnsi="Times New Roman" w:cs="Times New Roman"/>
        </w:rPr>
        <w:t xml:space="preserve"> Moon</w:t>
      </w:r>
      <w:r w:rsidRPr="003C4E25">
        <w:rPr>
          <w:rFonts w:ascii="Times New Roman" w:hAnsi="Times New Roman" w:cs="Times New Roman"/>
        </w:rPr>
        <w:br/>
        <w:t xml:space="preserve">“Discovery of candidate phospholipid biomarkers in human lipoproteins with coronary artery disease by flow field-flow fractionation and nanoflow liquid chromatography-tandem mass spectrometry”, </w:t>
      </w:r>
      <w:r w:rsidRPr="003C4E25">
        <w:rPr>
          <w:rFonts w:ascii="Times New Roman" w:hAnsi="Times New Roman" w:cs="Times New Roman"/>
          <w:i/>
        </w:rPr>
        <w:t>Journal of Chromatography A</w:t>
      </w:r>
      <w:r w:rsidR="0031599F" w:rsidRPr="003C4E25">
        <w:rPr>
          <w:rFonts w:ascii="Times New Roman" w:hAnsi="Times New Roman" w:cs="Times New Roman"/>
        </w:rPr>
        <w:t xml:space="preserve"> </w:t>
      </w:r>
      <w:r w:rsidRPr="003C4E25">
        <w:rPr>
          <w:rFonts w:ascii="Times New Roman" w:hAnsi="Times New Roman" w:cs="Times New Roman"/>
        </w:rPr>
        <w:t xml:space="preserve">1270, </w:t>
      </w:r>
      <w:r w:rsidRPr="003C4E25">
        <w:rPr>
          <w:rFonts w:ascii="Times New Roman" w:hAnsi="Times New Roman" w:cs="Times New Roman"/>
          <w:u w:val="single"/>
        </w:rPr>
        <w:t>2012</w:t>
      </w:r>
      <w:r w:rsidR="00D57D9D" w:rsidRPr="003C4E25">
        <w:rPr>
          <w:rFonts w:ascii="Times New Roman" w:hAnsi="Times New Roman" w:cs="Times New Roman"/>
          <w:i/>
        </w:rPr>
        <w:t xml:space="preserve"> </w:t>
      </w:r>
      <w:r w:rsidR="00D57D9D" w:rsidRPr="008B1FFD">
        <w:rPr>
          <w:rFonts w:ascii="Times New Roman" w:hAnsi="Times New Roman" w:cs="Times New Roman"/>
          <w:b/>
        </w:rPr>
        <w:t xml:space="preserve">[IF: </w:t>
      </w:r>
      <w:r w:rsidR="008B1FFD">
        <w:rPr>
          <w:rFonts w:ascii="Times New Roman" w:hAnsi="Times New Roman" w:cs="Times New Roman"/>
          <w:b/>
        </w:rPr>
        <w:t>4.17</w:t>
      </w:r>
      <w:r w:rsidR="00D57D9D" w:rsidRPr="008B1FFD">
        <w:rPr>
          <w:rFonts w:ascii="Times New Roman" w:hAnsi="Times New Roman" w:cs="Times New Roman"/>
          <w:b/>
        </w:rPr>
        <w:t>]</w:t>
      </w:r>
    </w:p>
    <w:p w:rsidR="009828FF" w:rsidRPr="003C4E25" w:rsidRDefault="00A65274" w:rsidP="00C05A76">
      <w:pPr>
        <w:pStyle w:val="a6"/>
        <w:numPr>
          <w:ilvl w:val="0"/>
          <w:numId w:val="15"/>
        </w:numPr>
        <w:wordWrap/>
        <w:spacing w:line="288" w:lineRule="auto"/>
        <w:ind w:leftChars="142"/>
        <w:rPr>
          <w:rFonts w:ascii="Times New Roman" w:hAnsi="Times New Roman" w:cs="Times New Roman"/>
        </w:rPr>
      </w:pP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Seul</w:t>
      </w:r>
      <w:proofErr w:type="spellEnd"/>
      <w:r w:rsidRPr="003C4E25">
        <w:rPr>
          <w:rFonts w:ascii="Times New Roman" w:hAnsi="Times New Roman" w:cs="Times New Roman"/>
        </w:rPr>
        <w:t xml:space="preserve"> Kee </w:t>
      </w:r>
      <w:proofErr w:type="spellStart"/>
      <w:r w:rsidRPr="003C4E25">
        <w:rPr>
          <w:rFonts w:ascii="Times New Roman" w:hAnsi="Times New Roman" w:cs="Times New Roman"/>
        </w:rPr>
        <w:t>Byeon</w:t>
      </w:r>
      <w:proofErr w:type="spellEnd"/>
      <w:r w:rsidRPr="003C4E25">
        <w:rPr>
          <w:rFonts w:ascii="Times New Roman" w:hAnsi="Times New Roman" w:cs="Times New Roman"/>
        </w:rPr>
        <w:t xml:space="preserve">, Ju Yong Lee and </w:t>
      </w:r>
      <w:proofErr w:type="spellStart"/>
      <w:r w:rsidRPr="003C4E25">
        <w:rPr>
          <w:rFonts w:ascii="Times New Roman" w:hAnsi="Times New Roman" w:cs="Times New Roman"/>
        </w:rPr>
        <w:t>Myeong</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Hee</w:t>
      </w:r>
      <w:proofErr w:type="spellEnd"/>
      <w:r w:rsidRPr="003C4E25">
        <w:rPr>
          <w:rFonts w:ascii="Times New Roman" w:hAnsi="Times New Roman" w:cs="Times New Roman"/>
        </w:rPr>
        <w:t xml:space="preserve"> Moon</w:t>
      </w:r>
      <w:r w:rsidRPr="003C4E25">
        <w:rPr>
          <w:rFonts w:ascii="Times New Roman" w:hAnsi="Times New Roman" w:cs="Times New Roman"/>
        </w:rPr>
        <w:br/>
        <w:t>“</w:t>
      </w:r>
      <w:r w:rsidR="00F00873" w:rsidRPr="003C4E25">
        <w:rPr>
          <w:rFonts w:ascii="Times New Roman" w:hAnsi="Times New Roman" w:cs="Times New Roman"/>
        </w:rPr>
        <w:t>Computational approach to structural identification of phospholipids using raw mass spectra from nanoflow liquid chromatography-electrospray ionization-tandem mass spectrometry</w:t>
      </w:r>
      <w:r w:rsidRPr="003C4E25">
        <w:rPr>
          <w:rFonts w:ascii="Times New Roman" w:hAnsi="Times New Roman" w:cs="Times New Roman"/>
        </w:rPr>
        <w:t xml:space="preserve">”, </w:t>
      </w:r>
      <w:r w:rsidRPr="003C4E25">
        <w:rPr>
          <w:rFonts w:ascii="Times New Roman" w:hAnsi="Times New Roman" w:cs="Times New Roman"/>
          <w:i/>
        </w:rPr>
        <w:t>Journal of mass spectrometry</w:t>
      </w:r>
      <w:r w:rsidR="0031599F" w:rsidRPr="003C4E25">
        <w:rPr>
          <w:rFonts w:ascii="Times New Roman" w:hAnsi="Times New Roman" w:cs="Times New Roman"/>
        </w:rPr>
        <w:t xml:space="preserve"> </w:t>
      </w:r>
      <w:r w:rsidRPr="003C4E25">
        <w:rPr>
          <w:rFonts w:ascii="Times New Roman" w:hAnsi="Times New Roman" w:cs="Times New Roman"/>
        </w:rPr>
        <w:t xml:space="preserve">47(8), </w:t>
      </w:r>
      <w:r w:rsidRPr="003C4E25">
        <w:rPr>
          <w:rFonts w:ascii="Times New Roman" w:hAnsi="Times New Roman" w:cs="Times New Roman"/>
          <w:u w:val="single"/>
        </w:rPr>
        <w:t>2012</w:t>
      </w:r>
      <w:r w:rsidR="00D57D9D" w:rsidRPr="008B1FFD">
        <w:rPr>
          <w:rFonts w:ascii="Times New Roman" w:hAnsi="Times New Roman" w:cs="Times New Roman"/>
        </w:rPr>
        <w:t xml:space="preserve"> </w:t>
      </w:r>
      <w:r w:rsidR="00D57D9D" w:rsidRPr="008B1FFD">
        <w:rPr>
          <w:rFonts w:ascii="Times New Roman" w:hAnsi="Times New Roman" w:cs="Times New Roman"/>
          <w:b/>
        </w:rPr>
        <w:t xml:space="preserve">[IF: </w:t>
      </w:r>
      <w:r w:rsidR="008B1FFD">
        <w:rPr>
          <w:rFonts w:ascii="Times New Roman" w:hAnsi="Times New Roman" w:cs="Times New Roman"/>
          <w:b/>
        </w:rPr>
        <w:t>2.38</w:t>
      </w:r>
      <w:r w:rsidR="00D57D9D" w:rsidRPr="008B1FFD">
        <w:rPr>
          <w:rFonts w:ascii="Times New Roman" w:hAnsi="Times New Roman" w:cs="Times New Roman"/>
          <w:b/>
        </w:rPr>
        <w:t>]</w:t>
      </w:r>
    </w:p>
    <w:p w:rsidR="00A65274" w:rsidRPr="003C4E25" w:rsidRDefault="006938F6" w:rsidP="00C05A76">
      <w:pPr>
        <w:pStyle w:val="a6"/>
        <w:numPr>
          <w:ilvl w:val="0"/>
          <w:numId w:val="15"/>
        </w:numPr>
        <w:wordWrap/>
        <w:spacing w:line="288" w:lineRule="auto"/>
        <w:ind w:leftChars="142"/>
        <w:rPr>
          <w:rFonts w:ascii="Times New Roman" w:hAnsi="Times New Roman" w:cs="Times New Roman"/>
        </w:rPr>
      </w:pPr>
      <w:proofErr w:type="spellStart"/>
      <w:r w:rsidRPr="003C4E25">
        <w:rPr>
          <w:rFonts w:ascii="Times New Roman" w:hAnsi="Times New Roman" w:cs="Times New Roman"/>
        </w:rPr>
        <w:t>Dae</w:t>
      </w:r>
      <w:proofErr w:type="spellEnd"/>
      <w:r w:rsidRPr="003C4E25">
        <w:rPr>
          <w:rFonts w:ascii="Times New Roman" w:hAnsi="Times New Roman" w:cs="Times New Roman"/>
        </w:rPr>
        <w:t xml:space="preserve"> Yong Bang, </w:t>
      </w:r>
      <w:r w:rsidRPr="003C4E25">
        <w:rPr>
          <w:rFonts w:ascii="Times New Roman" w:hAnsi="Times New Roman" w:cs="Times New Roman"/>
          <w:b/>
        </w:rPr>
        <w:t>Sangsoo Lim</w:t>
      </w:r>
      <w:r w:rsidRPr="003C4E25">
        <w:rPr>
          <w:rFonts w:ascii="Times New Roman" w:hAnsi="Times New Roman" w:cs="Times New Roman"/>
        </w:rPr>
        <w:t xml:space="preserve"> and </w:t>
      </w:r>
      <w:proofErr w:type="spellStart"/>
      <w:r w:rsidRPr="003C4E25">
        <w:rPr>
          <w:rFonts w:ascii="Times New Roman" w:hAnsi="Times New Roman" w:cs="Times New Roman"/>
        </w:rPr>
        <w:t>Myeong</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Hee</w:t>
      </w:r>
      <w:proofErr w:type="spellEnd"/>
      <w:r w:rsidRPr="003C4E25">
        <w:rPr>
          <w:rFonts w:ascii="Times New Roman" w:hAnsi="Times New Roman" w:cs="Times New Roman"/>
        </w:rPr>
        <w:t xml:space="preserve"> Moon</w:t>
      </w:r>
      <w:r w:rsidRPr="003C4E25">
        <w:rPr>
          <w:rFonts w:ascii="Times New Roman" w:hAnsi="Times New Roman" w:cs="Times New Roman"/>
        </w:rPr>
        <w:br/>
        <w:t xml:space="preserve">“Effect of ionization modifiers on the simultaneous analysis of all classes of phospholipids by nanoflow liquid chromatography/tandem mass spectrometry in negative ion mode”, </w:t>
      </w:r>
      <w:r w:rsidRPr="003C4E25">
        <w:rPr>
          <w:rFonts w:ascii="Times New Roman" w:hAnsi="Times New Roman" w:cs="Times New Roman"/>
          <w:i/>
        </w:rPr>
        <w:t>Journal of Chromatography A</w:t>
      </w:r>
      <w:r w:rsidRPr="003C4E25">
        <w:rPr>
          <w:rFonts w:ascii="Times New Roman" w:hAnsi="Times New Roman" w:cs="Times New Roman"/>
        </w:rPr>
        <w:t xml:space="preserve"> 1240, </w:t>
      </w:r>
      <w:r w:rsidRPr="003C4E25">
        <w:rPr>
          <w:rFonts w:ascii="Times New Roman" w:hAnsi="Times New Roman" w:cs="Times New Roman"/>
          <w:u w:val="single"/>
        </w:rPr>
        <w:t>2012</w:t>
      </w:r>
      <w:r w:rsidR="00D57D9D" w:rsidRPr="008B1FFD">
        <w:rPr>
          <w:rFonts w:ascii="Times New Roman" w:hAnsi="Times New Roman" w:cs="Times New Roman"/>
        </w:rPr>
        <w:t xml:space="preserve"> </w:t>
      </w:r>
      <w:r w:rsidR="00D57D9D" w:rsidRPr="008B1FFD">
        <w:rPr>
          <w:rFonts w:ascii="Times New Roman" w:hAnsi="Times New Roman" w:cs="Times New Roman"/>
          <w:b/>
        </w:rPr>
        <w:t xml:space="preserve">[IF: </w:t>
      </w:r>
      <w:r w:rsidR="008B1FFD">
        <w:rPr>
          <w:rFonts w:ascii="Times New Roman" w:hAnsi="Times New Roman" w:cs="Times New Roman"/>
          <w:b/>
        </w:rPr>
        <w:t>4.17</w:t>
      </w:r>
      <w:r w:rsidR="00D57D9D" w:rsidRPr="008B1FFD">
        <w:rPr>
          <w:rFonts w:ascii="Times New Roman" w:hAnsi="Times New Roman" w:cs="Times New Roman"/>
          <w:b/>
        </w:rPr>
        <w:t>]</w:t>
      </w:r>
    </w:p>
    <w:p w:rsidR="006938F6" w:rsidRPr="003C4E25" w:rsidRDefault="003174FE" w:rsidP="00C05A76">
      <w:pPr>
        <w:pStyle w:val="a6"/>
        <w:numPr>
          <w:ilvl w:val="0"/>
          <w:numId w:val="15"/>
        </w:numPr>
        <w:wordWrap/>
        <w:spacing w:line="288" w:lineRule="auto"/>
        <w:ind w:leftChars="142"/>
        <w:rPr>
          <w:rFonts w:ascii="Times New Roman" w:hAnsi="Times New Roman" w:cs="Times New Roman"/>
        </w:rPr>
      </w:pPr>
      <w:r w:rsidRPr="003C4E25">
        <w:rPr>
          <w:rFonts w:ascii="Times New Roman" w:hAnsi="Times New Roman" w:cs="Times New Roman"/>
        </w:rPr>
        <w:t xml:space="preserve">Rae Ung </w:t>
      </w:r>
      <w:proofErr w:type="spellStart"/>
      <w:r w:rsidRPr="003C4E25">
        <w:rPr>
          <w:rFonts w:ascii="Times New Roman" w:hAnsi="Times New Roman" w:cs="Times New Roman"/>
        </w:rPr>
        <w:t>Jeong</w:t>
      </w:r>
      <w:proofErr w:type="spellEnd"/>
      <w:r w:rsidRPr="003C4E25">
        <w:rPr>
          <w:rFonts w:ascii="Times New Roman" w:hAnsi="Times New Roman" w:cs="Times New Roman"/>
        </w:rPr>
        <w:t xml:space="preserve">, </w:t>
      </w:r>
      <w:r w:rsidRPr="003C4E25">
        <w:rPr>
          <w:rFonts w:ascii="Times New Roman" w:hAnsi="Times New Roman" w:cs="Times New Roman"/>
          <w:b/>
        </w:rPr>
        <w:t>Sangsoo Lim</w:t>
      </w:r>
      <w:r w:rsidRPr="003C4E25">
        <w:rPr>
          <w:rFonts w:ascii="Times New Roman" w:hAnsi="Times New Roman" w:cs="Times New Roman"/>
        </w:rPr>
        <w:t xml:space="preserve">, </w:t>
      </w:r>
      <w:proofErr w:type="spellStart"/>
      <w:r w:rsidRPr="003C4E25">
        <w:rPr>
          <w:rFonts w:ascii="Times New Roman" w:hAnsi="Times New Roman" w:cs="Times New Roman"/>
        </w:rPr>
        <w:t>Myoung</w:t>
      </w:r>
      <w:proofErr w:type="spellEnd"/>
      <w:r w:rsidRPr="003C4E25">
        <w:rPr>
          <w:rFonts w:ascii="Times New Roman" w:hAnsi="Times New Roman" w:cs="Times New Roman"/>
        </w:rPr>
        <w:t xml:space="preserve"> Ok Kim and </w:t>
      </w:r>
      <w:proofErr w:type="spellStart"/>
      <w:r w:rsidRPr="003C4E25">
        <w:rPr>
          <w:rFonts w:ascii="Times New Roman" w:hAnsi="Times New Roman" w:cs="Times New Roman"/>
        </w:rPr>
        <w:t>Myeong</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Hee</w:t>
      </w:r>
      <w:proofErr w:type="spellEnd"/>
      <w:r w:rsidRPr="003C4E25">
        <w:rPr>
          <w:rFonts w:ascii="Times New Roman" w:hAnsi="Times New Roman" w:cs="Times New Roman"/>
        </w:rPr>
        <w:t xml:space="preserve"> Moon</w:t>
      </w:r>
      <w:r w:rsidRPr="003C4E25">
        <w:rPr>
          <w:rFonts w:ascii="Times New Roman" w:hAnsi="Times New Roman" w:cs="Times New Roman"/>
        </w:rPr>
        <w:br/>
        <w:t>“Effect of D-</w:t>
      </w:r>
      <w:proofErr w:type="spellStart"/>
      <w:r w:rsidRPr="003C4E25">
        <w:rPr>
          <w:rFonts w:ascii="Times New Roman" w:hAnsi="Times New Roman" w:cs="Times New Roman"/>
        </w:rPr>
        <w:t>allose</w:t>
      </w:r>
      <w:proofErr w:type="spellEnd"/>
      <w:r w:rsidRPr="003C4E25">
        <w:rPr>
          <w:rFonts w:ascii="Times New Roman" w:hAnsi="Times New Roman" w:cs="Times New Roman"/>
        </w:rPr>
        <w:t xml:space="preserve"> on prostate cancer cell lines: phospholipid profiling by nanoflow liquid chromatography-tandem mass spectrometry”, </w:t>
      </w:r>
      <w:r w:rsidRPr="003C4E25">
        <w:rPr>
          <w:rFonts w:ascii="Times New Roman" w:hAnsi="Times New Roman" w:cs="Times New Roman"/>
          <w:i/>
        </w:rPr>
        <w:t>Analytical and bioanalytical chemistry</w:t>
      </w:r>
      <w:r w:rsidR="0031599F" w:rsidRPr="003C4E25">
        <w:rPr>
          <w:rFonts w:ascii="Times New Roman" w:hAnsi="Times New Roman" w:cs="Times New Roman"/>
        </w:rPr>
        <w:t xml:space="preserve"> </w:t>
      </w:r>
      <w:r w:rsidRPr="003C4E25">
        <w:rPr>
          <w:rFonts w:ascii="Times New Roman" w:hAnsi="Times New Roman" w:cs="Times New Roman"/>
        </w:rPr>
        <w:t xml:space="preserve">401(2), </w:t>
      </w:r>
      <w:r w:rsidRPr="003C4E25">
        <w:rPr>
          <w:rFonts w:ascii="Times New Roman" w:hAnsi="Times New Roman" w:cs="Times New Roman"/>
          <w:u w:val="single"/>
        </w:rPr>
        <w:t>2011</w:t>
      </w:r>
      <w:r w:rsidR="00D57D9D" w:rsidRPr="003C4E25">
        <w:rPr>
          <w:rFonts w:ascii="Times New Roman" w:hAnsi="Times New Roman" w:cs="Times New Roman"/>
          <w:i/>
        </w:rPr>
        <w:t xml:space="preserve"> </w:t>
      </w:r>
      <w:r w:rsidR="00D57D9D" w:rsidRPr="008B1FFD">
        <w:rPr>
          <w:rFonts w:ascii="Times New Roman" w:hAnsi="Times New Roman" w:cs="Times New Roman"/>
          <w:b/>
        </w:rPr>
        <w:t xml:space="preserve">[IF: </w:t>
      </w:r>
      <w:r w:rsidR="008B1FFD">
        <w:rPr>
          <w:rFonts w:ascii="Times New Roman" w:hAnsi="Times New Roman" w:cs="Times New Roman"/>
          <w:b/>
        </w:rPr>
        <w:t>3.29</w:t>
      </w:r>
      <w:r w:rsidR="00D57D9D" w:rsidRPr="008B1FFD">
        <w:rPr>
          <w:rFonts w:ascii="Times New Roman" w:hAnsi="Times New Roman" w:cs="Times New Roman"/>
          <w:b/>
        </w:rPr>
        <w:t>]</w:t>
      </w:r>
    </w:p>
    <w:p w:rsidR="001F5E84" w:rsidRPr="003C4E25" w:rsidRDefault="005B6735" w:rsidP="00C05A76">
      <w:pPr>
        <w:pStyle w:val="a6"/>
        <w:numPr>
          <w:ilvl w:val="0"/>
          <w:numId w:val="15"/>
        </w:numPr>
        <w:wordWrap/>
        <w:spacing w:line="288" w:lineRule="auto"/>
        <w:ind w:leftChars="142"/>
        <w:rPr>
          <w:rFonts w:ascii="Times New Roman" w:hAnsi="Times New Roman" w:cs="Times New Roman"/>
        </w:rPr>
      </w:pPr>
      <w:r w:rsidRPr="003C4E25">
        <w:rPr>
          <w:rFonts w:ascii="Times New Roman" w:hAnsi="Times New Roman" w:cs="Times New Roman"/>
        </w:rPr>
        <w:t xml:space="preserve">Ju Yong Lee, </w:t>
      </w:r>
      <w:r w:rsidRPr="003C4E25">
        <w:rPr>
          <w:rFonts w:ascii="Times New Roman" w:hAnsi="Times New Roman" w:cs="Times New Roman"/>
          <w:b/>
        </w:rPr>
        <w:t>Sangsoo Lim</w:t>
      </w:r>
      <w:r w:rsidRPr="003C4E25">
        <w:rPr>
          <w:rFonts w:ascii="Times New Roman" w:hAnsi="Times New Roman" w:cs="Times New Roman"/>
        </w:rPr>
        <w:t xml:space="preserve"> and </w:t>
      </w:r>
      <w:proofErr w:type="spellStart"/>
      <w:r w:rsidRPr="003C4E25">
        <w:rPr>
          <w:rFonts w:ascii="Times New Roman" w:hAnsi="Times New Roman" w:cs="Times New Roman"/>
        </w:rPr>
        <w:t>Myeong</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Hee</w:t>
      </w:r>
      <w:proofErr w:type="spellEnd"/>
      <w:r w:rsidRPr="003C4E25">
        <w:rPr>
          <w:rFonts w:ascii="Times New Roman" w:hAnsi="Times New Roman" w:cs="Times New Roman"/>
        </w:rPr>
        <w:t xml:space="preserve"> Moon</w:t>
      </w:r>
      <w:r w:rsidRPr="003C4E25">
        <w:rPr>
          <w:rFonts w:ascii="Times New Roman" w:hAnsi="Times New Roman" w:cs="Times New Roman"/>
        </w:rPr>
        <w:br/>
        <w:t xml:space="preserve">“Effects of column lengths and particle diameter on phospholipid analysis by nanoflow liquid chromatography-electrospray ionization-mass spectrometry”, </w:t>
      </w:r>
      <w:r w:rsidRPr="003C4E25">
        <w:rPr>
          <w:rFonts w:ascii="Times New Roman" w:hAnsi="Times New Roman" w:cs="Times New Roman"/>
          <w:i/>
        </w:rPr>
        <w:t>Mass Spectrometry Letters</w:t>
      </w:r>
      <w:r w:rsidR="0031599F" w:rsidRPr="003C4E25">
        <w:rPr>
          <w:rFonts w:ascii="Times New Roman" w:hAnsi="Times New Roman" w:cs="Times New Roman"/>
        </w:rPr>
        <w:t xml:space="preserve"> </w:t>
      </w:r>
      <w:r w:rsidRPr="003C4E25">
        <w:rPr>
          <w:rFonts w:ascii="Times New Roman" w:hAnsi="Times New Roman" w:cs="Times New Roman"/>
        </w:rPr>
        <w:t xml:space="preserve">2(3), </w:t>
      </w:r>
      <w:r w:rsidRPr="003C4E25">
        <w:rPr>
          <w:rFonts w:ascii="Times New Roman" w:hAnsi="Times New Roman" w:cs="Times New Roman"/>
          <w:u w:val="single"/>
        </w:rPr>
        <w:t>2011</w:t>
      </w:r>
      <w:r w:rsidR="00D57D9D" w:rsidRPr="00D57D9D">
        <w:rPr>
          <w:rFonts w:ascii="Times New Roman" w:hAnsi="Times New Roman" w:cs="Times New Roman"/>
        </w:rPr>
        <w:t xml:space="preserve"> </w:t>
      </w:r>
      <w:r w:rsidR="00D57D9D" w:rsidRPr="008B1FFD">
        <w:rPr>
          <w:rFonts w:ascii="Times New Roman" w:hAnsi="Times New Roman" w:cs="Times New Roman"/>
          <w:b/>
        </w:rPr>
        <w:t xml:space="preserve">[IF: </w:t>
      </w:r>
      <w:r w:rsidR="008B1FFD">
        <w:rPr>
          <w:rFonts w:ascii="Times New Roman" w:hAnsi="Times New Roman" w:cs="Times New Roman"/>
          <w:b/>
        </w:rPr>
        <w:t>0.94</w:t>
      </w:r>
      <w:r w:rsidR="00D57D9D" w:rsidRPr="008B1FFD">
        <w:rPr>
          <w:rFonts w:ascii="Times New Roman" w:hAnsi="Times New Roman" w:cs="Times New Roman"/>
          <w:b/>
        </w:rPr>
        <w:t>]</w:t>
      </w:r>
    </w:p>
    <w:p w:rsidR="005B6735" w:rsidRPr="003C4E25" w:rsidRDefault="00CF2D14" w:rsidP="00C05A76">
      <w:pPr>
        <w:pStyle w:val="a6"/>
        <w:numPr>
          <w:ilvl w:val="0"/>
          <w:numId w:val="15"/>
        </w:numPr>
        <w:wordWrap/>
        <w:spacing w:line="288" w:lineRule="auto"/>
        <w:ind w:leftChars="142"/>
        <w:rPr>
          <w:rFonts w:ascii="Times New Roman" w:hAnsi="Times New Roman" w:cs="Times New Roman"/>
        </w:rPr>
      </w:pPr>
      <w:proofErr w:type="spellStart"/>
      <w:r w:rsidRPr="003C4E25">
        <w:rPr>
          <w:rFonts w:ascii="Times New Roman" w:hAnsi="Times New Roman" w:cs="Times New Roman"/>
        </w:rPr>
        <w:t>Hye</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Kyeong</w:t>
      </w:r>
      <w:proofErr w:type="spellEnd"/>
      <w:r w:rsidRPr="003C4E25">
        <w:rPr>
          <w:rFonts w:ascii="Times New Roman" w:hAnsi="Times New Roman" w:cs="Times New Roman"/>
        </w:rPr>
        <w:t xml:space="preserve"> Min, </w:t>
      </w:r>
      <w:r w:rsidRPr="003C4E25">
        <w:rPr>
          <w:rFonts w:ascii="Times New Roman" w:hAnsi="Times New Roman" w:cs="Times New Roman"/>
          <w:b/>
        </w:rPr>
        <w:t>Sangsoo Lim</w:t>
      </w:r>
      <w:r w:rsidRPr="003C4E25">
        <w:rPr>
          <w:rFonts w:ascii="Times New Roman" w:hAnsi="Times New Roman" w:cs="Times New Roman"/>
        </w:rPr>
        <w:t xml:space="preserve">, Bong </w:t>
      </w:r>
      <w:proofErr w:type="spellStart"/>
      <w:r w:rsidRPr="003C4E25">
        <w:rPr>
          <w:rFonts w:ascii="Times New Roman" w:hAnsi="Times New Roman" w:cs="Times New Roman"/>
        </w:rPr>
        <w:t>Chul</w:t>
      </w:r>
      <w:proofErr w:type="spellEnd"/>
      <w:r w:rsidRPr="003C4E25">
        <w:rPr>
          <w:rFonts w:ascii="Times New Roman" w:hAnsi="Times New Roman" w:cs="Times New Roman"/>
        </w:rPr>
        <w:t xml:space="preserve"> Chung and </w:t>
      </w:r>
      <w:proofErr w:type="spellStart"/>
      <w:r w:rsidRPr="003C4E25">
        <w:rPr>
          <w:rFonts w:ascii="Times New Roman" w:hAnsi="Times New Roman" w:cs="Times New Roman"/>
        </w:rPr>
        <w:t>Myeong</w:t>
      </w:r>
      <w:proofErr w:type="spellEnd"/>
      <w:r w:rsidRPr="003C4E25">
        <w:rPr>
          <w:rFonts w:ascii="Times New Roman" w:hAnsi="Times New Roman" w:cs="Times New Roman"/>
        </w:rPr>
        <w:t xml:space="preserve"> </w:t>
      </w:r>
      <w:proofErr w:type="spellStart"/>
      <w:r w:rsidRPr="003C4E25">
        <w:rPr>
          <w:rFonts w:ascii="Times New Roman" w:hAnsi="Times New Roman" w:cs="Times New Roman"/>
        </w:rPr>
        <w:t>Hee</w:t>
      </w:r>
      <w:proofErr w:type="spellEnd"/>
      <w:r w:rsidRPr="003C4E25">
        <w:rPr>
          <w:rFonts w:ascii="Times New Roman" w:hAnsi="Times New Roman" w:cs="Times New Roman"/>
        </w:rPr>
        <w:t xml:space="preserve"> Moon</w:t>
      </w:r>
      <w:r w:rsidRPr="003C4E25">
        <w:rPr>
          <w:rFonts w:ascii="Times New Roman" w:hAnsi="Times New Roman" w:cs="Times New Roman"/>
        </w:rPr>
        <w:br/>
        <w:t xml:space="preserve">“Shotgun </w:t>
      </w:r>
      <w:proofErr w:type="spellStart"/>
      <w:r w:rsidRPr="003C4E25">
        <w:rPr>
          <w:rFonts w:ascii="Times New Roman" w:hAnsi="Times New Roman" w:cs="Times New Roman"/>
        </w:rPr>
        <w:t>lipidomics</w:t>
      </w:r>
      <w:proofErr w:type="spellEnd"/>
      <w:r w:rsidRPr="003C4E25">
        <w:rPr>
          <w:rFonts w:ascii="Times New Roman" w:hAnsi="Times New Roman" w:cs="Times New Roman"/>
        </w:rPr>
        <w:t xml:space="preserve"> for candidate biomarkers of urinary phospholipids in prostate cancer”, </w:t>
      </w:r>
      <w:r w:rsidRPr="003C4E25">
        <w:rPr>
          <w:rFonts w:ascii="Times New Roman" w:hAnsi="Times New Roman" w:cs="Times New Roman"/>
          <w:i/>
        </w:rPr>
        <w:t>Analytical and bioanalytical chemistry</w:t>
      </w:r>
      <w:r w:rsidR="0031599F" w:rsidRPr="003C4E25">
        <w:rPr>
          <w:rFonts w:ascii="Times New Roman" w:hAnsi="Times New Roman" w:cs="Times New Roman"/>
        </w:rPr>
        <w:t xml:space="preserve"> </w:t>
      </w:r>
      <w:r w:rsidRPr="003C4E25">
        <w:rPr>
          <w:rFonts w:ascii="Times New Roman" w:hAnsi="Times New Roman" w:cs="Times New Roman"/>
        </w:rPr>
        <w:t xml:space="preserve">399(2), </w:t>
      </w:r>
      <w:r w:rsidRPr="003C4E25">
        <w:rPr>
          <w:rFonts w:ascii="Times New Roman" w:hAnsi="Times New Roman" w:cs="Times New Roman"/>
          <w:u w:val="single"/>
        </w:rPr>
        <w:t>2011</w:t>
      </w:r>
      <w:r w:rsidR="00D57D9D" w:rsidRPr="003C4E25">
        <w:rPr>
          <w:rFonts w:ascii="Times New Roman" w:hAnsi="Times New Roman" w:cs="Times New Roman"/>
          <w:i/>
        </w:rPr>
        <w:t xml:space="preserve"> </w:t>
      </w:r>
      <w:r w:rsidR="00D57D9D" w:rsidRPr="008B1FFD">
        <w:rPr>
          <w:rFonts w:ascii="Times New Roman" w:hAnsi="Times New Roman" w:cs="Times New Roman"/>
          <w:b/>
        </w:rPr>
        <w:t xml:space="preserve">[IF: </w:t>
      </w:r>
      <w:r w:rsidR="008B1FFD">
        <w:rPr>
          <w:rFonts w:ascii="Times New Roman" w:hAnsi="Times New Roman" w:cs="Times New Roman"/>
          <w:b/>
        </w:rPr>
        <w:t>3.29</w:t>
      </w:r>
      <w:r w:rsidR="00D57D9D" w:rsidRPr="008B1FFD">
        <w:rPr>
          <w:rFonts w:ascii="Times New Roman" w:hAnsi="Times New Roman" w:cs="Times New Roman"/>
          <w:b/>
        </w:rPr>
        <w:t>]</w:t>
      </w:r>
    </w:p>
    <w:p w:rsidR="00844EE7" w:rsidRDefault="00844EE7" w:rsidP="00C05A76">
      <w:pPr>
        <w:wordWrap/>
        <w:spacing w:line="288" w:lineRule="auto"/>
        <w:rPr>
          <w:rFonts w:ascii="Times New Roman" w:hAnsi="Times New Roman" w:cs="Times New Roman"/>
          <w:sz w:val="16"/>
        </w:rPr>
      </w:pPr>
    </w:p>
    <w:p w:rsidR="006B71CC" w:rsidRPr="00844EE7" w:rsidRDefault="00844EE7" w:rsidP="00C05A76">
      <w:pPr>
        <w:wordWrap/>
        <w:spacing w:line="288" w:lineRule="auto"/>
        <w:rPr>
          <w:rFonts w:ascii="Times New Roman" w:hAnsi="Times New Roman" w:cs="Times New Roman"/>
          <w:sz w:val="16"/>
        </w:rPr>
      </w:pPr>
      <w:r w:rsidRPr="00844EE7">
        <w:rPr>
          <w:rFonts w:ascii="Times New Roman" w:hAnsi="Times New Roman" w:cs="Times New Roman" w:hint="eastAsia"/>
          <w:sz w:val="16"/>
        </w:rPr>
        <w:t>*</w:t>
      </w:r>
      <w:r>
        <w:rPr>
          <w:rFonts w:ascii="Times New Roman" w:hAnsi="Times New Roman" w:cs="Times New Roman"/>
          <w:sz w:val="16"/>
        </w:rPr>
        <w:t xml:space="preserve"> </w:t>
      </w:r>
      <w:r>
        <w:rPr>
          <w:rFonts w:ascii="Times New Roman" w:hAnsi="Times New Roman" w:cs="Times New Roman" w:hint="eastAsia"/>
          <w:sz w:val="16"/>
        </w:rPr>
        <w:t>E</w:t>
      </w:r>
      <w:r>
        <w:rPr>
          <w:rFonts w:ascii="Times New Roman" w:hAnsi="Times New Roman" w:cs="Times New Roman"/>
          <w:sz w:val="16"/>
        </w:rPr>
        <w:t>qual Contribution</w:t>
      </w:r>
    </w:p>
    <w:sectPr w:rsidR="006B71CC" w:rsidRPr="00844E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CB3" w:rsidRDefault="002C7CB3" w:rsidP="001D5FFB">
      <w:pPr>
        <w:spacing w:after="0" w:line="240" w:lineRule="auto"/>
      </w:pPr>
      <w:r>
        <w:separator/>
      </w:r>
    </w:p>
  </w:endnote>
  <w:endnote w:type="continuationSeparator" w:id="0">
    <w:p w:rsidR="002C7CB3" w:rsidRDefault="002C7CB3" w:rsidP="001D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CB3" w:rsidRDefault="002C7CB3" w:rsidP="001D5FFB">
      <w:pPr>
        <w:spacing w:after="0" w:line="240" w:lineRule="auto"/>
      </w:pPr>
      <w:r>
        <w:separator/>
      </w:r>
    </w:p>
  </w:footnote>
  <w:footnote w:type="continuationSeparator" w:id="0">
    <w:p w:rsidR="002C7CB3" w:rsidRDefault="002C7CB3" w:rsidP="001D5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C3A"/>
    <w:multiLevelType w:val="hybridMultilevel"/>
    <w:tmpl w:val="96EEA2C8"/>
    <w:lvl w:ilvl="0" w:tplc="DBBC6254">
      <w:start w:val="2012"/>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 w15:restartNumberingAfterBreak="0">
    <w:nsid w:val="08A3177B"/>
    <w:multiLevelType w:val="hybridMultilevel"/>
    <w:tmpl w:val="23CEF20A"/>
    <w:lvl w:ilvl="0" w:tplc="ECA28210">
      <w:start w:val="2015"/>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 w15:restartNumberingAfterBreak="0">
    <w:nsid w:val="0EA457F3"/>
    <w:multiLevelType w:val="hybridMultilevel"/>
    <w:tmpl w:val="8AF2D8E8"/>
    <w:lvl w:ilvl="0" w:tplc="1FA67594">
      <w:start w:val="4"/>
      <w:numFmt w:val="bullet"/>
      <w:lvlText w:val="-"/>
      <w:lvlJc w:val="left"/>
      <w:pPr>
        <w:ind w:left="567" w:hanging="283"/>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377CCF"/>
    <w:multiLevelType w:val="hybridMultilevel"/>
    <w:tmpl w:val="A88206D6"/>
    <w:lvl w:ilvl="0" w:tplc="4E3E09B4">
      <w:start w:val="1"/>
      <w:numFmt w:val="decimal"/>
      <w:lvlText w:val="%1."/>
      <w:lvlJc w:val="left"/>
      <w:pPr>
        <w:ind w:left="684"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2EE75F3"/>
    <w:multiLevelType w:val="hybridMultilevel"/>
    <w:tmpl w:val="A88206D6"/>
    <w:lvl w:ilvl="0" w:tplc="4E3E09B4">
      <w:start w:val="1"/>
      <w:numFmt w:val="decimal"/>
      <w:lvlText w:val="%1."/>
      <w:lvlJc w:val="left"/>
      <w:pPr>
        <w:ind w:left="684"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C150B29"/>
    <w:multiLevelType w:val="hybridMultilevel"/>
    <w:tmpl w:val="F2CAE80E"/>
    <w:lvl w:ilvl="0" w:tplc="CD5CE00E">
      <w:start w:val="2014"/>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1EA13FC0"/>
    <w:multiLevelType w:val="hybridMultilevel"/>
    <w:tmpl w:val="B598397A"/>
    <w:lvl w:ilvl="0" w:tplc="0409000F">
      <w:start w:val="1"/>
      <w:numFmt w:val="decimal"/>
      <w:lvlText w:val="%1."/>
      <w:lvlJc w:val="left"/>
      <w:pPr>
        <w:ind w:left="684" w:hanging="400"/>
      </w:p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7" w15:restartNumberingAfterBreak="0">
    <w:nsid w:val="234E2B14"/>
    <w:multiLevelType w:val="hybridMultilevel"/>
    <w:tmpl w:val="A2DC51A6"/>
    <w:lvl w:ilvl="0" w:tplc="88860796">
      <w:start w:val="1"/>
      <w:numFmt w:val="bullet"/>
      <w:lvlText w:val=""/>
      <w:lvlJc w:val="left"/>
      <w:pPr>
        <w:ind w:left="567" w:hanging="283"/>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6345C97"/>
    <w:multiLevelType w:val="hybridMultilevel"/>
    <w:tmpl w:val="BE4E296C"/>
    <w:lvl w:ilvl="0" w:tplc="B44EC5CA">
      <w:start w:val="1"/>
      <w:numFmt w:val="bullet"/>
      <w:lvlText w:val=""/>
      <w:lvlJc w:val="left"/>
      <w:pPr>
        <w:ind w:left="567" w:hanging="283"/>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B9D6CF6"/>
    <w:multiLevelType w:val="hybridMultilevel"/>
    <w:tmpl w:val="AD7E3C5A"/>
    <w:lvl w:ilvl="0" w:tplc="1FA67594">
      <w:start w:val="4"/>
      <w:numFmt w:val="bullet"/>
      <w:lvlText w:val="-"/>
      <w:lvlJc w:val="left"/>
      <w:pPr>
        <w:ind w:left="567" w:hanging="283"/>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CE80CD6"/>
    <w:multiLevelType w:val="hybridMultilevel"/>
    <w:tmpl w:val="2F30C036"/>
    <w:lvl w:ilvl="0" w:tplc="0409000F">
      <w:start w:val="1"/>
      <w:numFmt w:val="decimal"/>
      <w:lvlText w:val="%1."/>
      <w:lvlJc w:val="left"/>
      <w:pPr>
        <w:ind w:left="1084"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2F3D05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34F27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3E63AA1"/>
    <w:multiLevelType w:val="hybridMultilevel"/>
    <w:tmpl w:val="C5E0DBB4"/>
    <w:lvl w:ilvl="0" w:tplc="0409000F">
      <w:start w:val="1"/>
      <w:numFmt w:val="decimal"/>
      <w:lvlText w:val="%1."/>
      <w:lvlJc w:val="left"/>
      <w:pPr>
        <w:ind w:left="884" w:hanging="400"/>
      </w:p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4" w15:restartNumberingAfterBreak="0">
    <w:nsid w:val="35C629A9"/>
    <w:multiLevelType w:val="hybridMultilevel"/>
    <w:tmpl w:val="380A5A12"/>
    <w:lvl w:ilvl="0" w:tplc="D6029C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D937D7D"/>
    <w:multiLevelType w:val="hybridMultilevel"/>
    <w:tmpl w:val="E93ADB14"/>
    <w:lvl w:ilvl="0" w:tplc="A4EC61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0A12384"/>
    <w:multiLevelType w:val="hybridMultilevel"/>
    <w:tmpl w:val="701695D6"/>
    <w:lvl w:ilvl="0" w:tplc="F398BAB6">
      <w:start w:val="1"/>
      <w:numFmt w:val="bullet"/>
      <w:lvlText w:val=""/>
      <w:lvlJc w:val="left"/>
      <w:pPr>
        <w:ind w:left="1407" w:hanging="283"/>
      </w:pPr>
      <w:rPr>
        <w:rFonts w:ascii="Wingdings" w:hAnsi="Wingdings" w:hint="default"/>
      </w:rPr>
    </w:lvl>
    <w:lvl w:ilvl="1" w:tplc="04090019" w:tentative="1">
      <w:start w:val="1"/>
      <w:numFmt w:val="upperLetter"/>
      <w:lvlText w:val="%2."/>
      <w:lvlJc w:val="left"/>
      <w:pPr>
        <w:ind w:left="2040" w:hanging="400"/>
      </w:pPr>
    </w:lvl>
    <w:lvl w:ilvl="2" w:tplc="0409001B" w:tentative="1">
      <w:start w:val="1"/>
      <w:numFmt w:val="lowerRoman"/>
      <w:lvlText w:val="%3."/>
      <w:lvlJc w:val="right"/>
      <w:pPr>
        <w:ind w:left="2440" w:hanging="400"/>
      </w:pPr>
    </w:lvl>
    <w:lvl w:ilvl="3" w:tplc="0409000F" w:tentative="1">
      <w:start w:val="1"/>
      <w:numFmt w:val="decimal"/>
      <w:lvlText w:val="%4."/>
      <w:lvlJc w:val="left"/>
      <w:pPr>
        <w:ind w:left="2840" w:hanging="400"/>
      </w:pPr>
    </w:lvl>
    <w:lvl w:ilvl="4" w:tplc="04090019" w:tentative="1">
      <w:start w:val="1"/>
      <w:numFmt w:val="upperLetter"/>
      <w:lvlText w:val="%5."/>
      <w:lvlJc w:val="left"/>
      <w:pPr>
        <w:ind w:left="3240" w:hanging="400"/>
      </w:pPr>
    </w:lvl>
    <w:lvl w:ilvl="5" w:tplc="0409001B" w:tentative="1">
      <w:start w:val="1"/>
      <w:numFmt w:val="lowerRoman"/>
      <w:lvlText w:val="%6."/>
      <w:lvlJc w:val="right"/>
      <w:pPr>
        <w:ind w:left="3640" w:hanging="400"/>
      </w:pPr>
    </w:lvl>
    <w:lvl w:ilvl="6" w:tplc="0409000F">
      <w:start w:val="1"/>
      <w:numFmt w:val="decimal"/>
      <w:lvlText w:val="%7."/>
      <w:lvlJc w:val="left"/>
      <w:pPr>
        <w:ind w:left="4040" w:hanging="400"/>
      </w:pPr>
    </w:lvl>
    <w:lvl w:ilvl="7" w:tplc="04090019" w:tentative="1">
      <w:start w:val="1"/>
      <w:numFmt w:val="upperLetter"/>
      <w:lvlText w:val="%8."/>
      <w:lvlJc w:val="left"/>
      <w:pPr>
        <w:ind w:left="4440" w:hanging="400"/>
      </w:pPr>
    </w:lvl>
    <w:lvl w:ilvl="8" w:tplc="0409001B" w:tentative="1">
      <w:start w:val="1"/>
      <w:numFmt w:val="lowerRoman"/>
      <w:lvlText w:val="%9."/>
      <w:lvlJc w:val="right"/>
      <w:pPr>
        <w:ind w:left="4840" w:hanging="400"/>
      </w:pPr>
    </w:lvl>
  </w:abstractNum>
  <w:abstractNum w:abstractNumId="17" w15:restartNumberingAfterBreak="0">
    <w:nsid w:val="42A50023"/>
    <w:multiLevelType w:val="hybridMultilevel"/>
    <w:tmpl w:val="EF6EE65A"/>
    <w:lvl w:ilvl="0" w:tplc="1FA67594">
      <w:start w:val="4"/>
      <w:numFmt w:val="bullet"/>
      <w:lvlText w:val="-"/>
      <w:lvlJc w:val="left"/>
      <w:pPr>
        <w:ind w:left="567" w:hanging="283"/>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72B7A58"/>
    <w:multiLevelType w:val="hybridMultilevel"/>
    <w:tmpl w:val="8B48C086"/>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9" w15:restartNumberingAfterBreak="0">
    <w:nsid w:val="4B9E440C"/>
    <w:multiLevelType w:val="hybridMultilevel"/>
    <w:tmpl w:val="96C80048"/>
    <w:lvl w:ilvl="0" w:tplc="32A6609C">
      <w:start w:val="1"/>
      <w:numFmt w:val="bullet"/>
      <w:lvlText w:val=""/>
      <w:lvlJc w:val="left"/>
      <w:pPr>
        <w:ind w:left="567" w:hanging="283"/>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CD96077"/>
    <w:multiLevelType w:val="hybridMultilevel"/>
    <w:tmpl w:val="275A23FC"/>
    <w:lvl w:ilvl="0" w:tplc="77905F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F8F66AD"/>
    <w:multiLevelType w:val="hybridMultilevel"/>
    <w:tmpl w:val="6E8E9910"/>
    <w:lvl w:ilvl="0" w:tplc="A01E42DE">
      <w:start w:val="1"/>
      <w:numFmt w:val="bullet"/>
      <w:lvlText w:val=""/>
      <w:lvlJc w:val="left"/>
      <w:pPr>
        <w:ind w:left="567" w:hanging="283"/>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FE673BA"/>
    <w:multiLevelType w:val="hybridMultilevel"/>
    <w:tmpl w:val="5C90884A"/>
    <w:lvl w:ilvl="0" w:tplc="C164A56A">
      <w:start w:val="201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56356867"/>
    <w:multiLevelType w:val="hybridMultilevel"/>
    <w:tmpl w:val="B4FE1810"/>
    <w:lvl w:ilvl="0" w:tplc="245C4B9A">
      <w:start w:val="2016"/>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4" w15:restartNumberingAfterBreak="0">
    <w:nsid w:val="60770732"/>
    <w:multiLevelType w:val="hybridMultilevel"/>
    <w:tmpl w:val="275A23FC"/>
    <w:lvl w:ilvl="0" w:tplc="77905F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23A17D2"/>
    <w:multiLevelType w:val="hybridMultilevel"/>
    <w:tmpl w:val="BB9CDEA2"/>
    <w:lvl w:ilvl="0" w:tplc="9376B210">
      <w:start w:val="2017"/>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6" w15:restartNumberingAfterBreak="0">
    <w:nsid w:val="6A5C2AAF"/>
    <w:multiLevelType w:val="hybridMultilevel"/>
    <w:tmpl w:val="363AB8C4"/>
    <w:lvl w:ilvl="0" w:tplc="84EE3B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0497308"/>
    <w:multiLevelType w:val="hybridMultilevel"/>
    <w:tmpl w:val="41502D04"/>
    <w:lvl w:ilvl="0" w:tplc="844A7DD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2462C5B"/>
    <w:multiLevelType w:val="multilevel"/>
    <w:tmpl w:val="9788DDD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F2873DA"/>
    <w:multiLevelType w:val="hybridMultilevel"/>
    <w:tmpl w:val="267A81F4"/>
    <w:lvl w:ilvl="0" w:tplc="1FA67594">
      <w:start w:val="4"/>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27"/>
  </w:num>
  <w:num w:numId="2">
    <w:abstractNumId w:val="14"/>
  </w:num>
  <w:num w:numId="3">
    <w:abstractNumId w:val="24"/>
  </w:num>
  <w:num w:numId="4">
    <w:abstractNumId w:val="20"/>
  </w:num>
  <w:num w:numId="5">
    <w:abstractNumId w:val="21"/>
  </w:num>
  <w:num w:numId="6">
    <w:abstractNumId w:val="7"/>
  </w:num>
  <w:num w:numId="7">
    <w:abstractNumId w:val="8"/>
  </w:num>
  <w:num w:numId="8">
    <w:abstractNumId w:val="19"/>
  </w:num>
  <w:num w:numId="9">
    <w:abstractNumId w:val="16"/>
  </w:num>
  <w:num w:numId="10">
    <w:abstractNumId w:val="6"/>
  </w:num>
  <w:num w:numId="11">
    <w:abstractNumId w:val="11"/>
  </w:num>
  <w:num w:numId="12">
    <w:abstractNumId w:val="28"/>
  </w:num>
  <w:num w:numId="13">
    <w:abstractNumId w:val="12"/>
  </w:num>
  <w:num w:numId="14">
    <w:abstractNumId w:val="13"/>
  </w:num>
  <w:num w:numId="15">
    <w:abstractNumId w:val="4"/>
  </w:num>
  <w:num w:numId="16">
    <w:abstractNumId w:val="10"/>
  </w:num>
  <w:num w:numId="17">
    <w:abstractNumId w:val="3"/>
  </w:num>
  <w:num w:numId="18">
    <w:abstractNumId w:val="26"/>
  </w:num>
  <w:num w:numId="19">
    <w:abstractNumId w:val="15"/>
  </w:num>
  <w:num w:numId="20">
    <w:abstractNumId w:val="18"/>
  </w:num>
  <w:num w:numId="21">
    <w:abstractNumId w:val="22"/>
  </w:num>
  <w:num w:numId="22">
    <w:abstractNumId w:val="29"/>
  </w:num>
  <w:num w:numId="23">
    <w:abstractNumId w:val="0"/>
  </w:num>
  <w:num w:numId="24">
    <w:abstractNumId w:val="5"/>
  </w:num>
  <w:num w:numId="25">
    <w:abstractNumId w:val="1"/>
  </w:num>
  <w:num w:numId="26">
    <w:abstractNumId w:val="23"/>
  </w:num>
  <w:num w:numId="27">
    <w:abstractNumId w:val="25"/>
  </w:num>
  <w:num w:numId="28">
    <w:abstractNumId w:val="9"/>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5E"/>
    <w:rsid w:val="000015AE"/>
    <w:rsid w:val="00007F80"/>
    <w:rsid w:val="0001275E"/>
    <w:rsid w:val="00021C9B"/>
    <w:rsid w:val="0002485D"/>
    <w:rsid w:val="00026F6A"/>
    <w:rsid w:val="000277AB"/>
    <w:rsid w:val="00045B72"/>
    <w:rsid w:val="000473CC"/>
    <w:rsid w:val="00053FD8"/>
    <w:rsid w:val="00061501"/>
    <w:rsid w:val="00066EBA"/>
    <w:rsid w:val="00072E99"/>
    <w:rsid w:val="00081D6E"/>
    <w:rsid w:val="00091A30"/>
    <w:rsid w:val="000A1A7A"/>
    <w:rsid w:val="000A6060"/>
    <w:rsid w:val="000B2EDC"/>
    <w:rsid w:val="000B4023"/>
    <w:rsid w:val="000E2DE7"/>
    <w:rsid w:val="000E34F7"/>
    <w:rsid w:val="000F1289"/>
    <w:rsid w:val="001016E9"/>
    <w:rsid w:val="00106DDB"/>
    <w:rsid w:val="00114DDF"/>
    <w:rsid w:val="001223BE"/>
    <w:rsid w:val="0012356E"/>
    <w:rsid w:val="0012397E"/>
    <w:rsid w:val="001241EE"/>
    <w:rsid w:val="001252B7"/>
    <w:rsid w:val="00134033"/>
    <w:rsid w:val="001419B4"/>
    <w:rsid w:val="0014281A"/>
    <w:rsid w:val="001602E5"/>
    <w:rsid w:val="00166FA0"/>
    <w:rsid w:val="00175091"/>
    <w:rsid w:val="00180F93"/>
    <w:rsid w:val="0018153B"/>
    <w:rsid w:val="001C2F2E"/>
    <w:rsid w:val="001D5FFB"/>
    <w:rsid w:val="001F5E84"/>
    <w:rsid w:val="00200AAB"/>
    <w:rsid w:val="0021303D"/>
    <w:rsid w:val="002141A2"/>
    <w:rsid w:val="0023189A"/>
    <w:rsid w:val="0023228E"/>
    <w:rsid w:val="00244617"/>
    <w:rsid w:val="00247790"/>
    <w:rsid w:val="00255AB8"/>
    <w:rsid w:val="002570F9"/>
    <w:rsid w:val="00266E9C"/>
    <w:rsid w:val="00276CC8"/>
    <w:rsid w:val="002966F2"/>
    <w:rsid w:val="002A249D"/>
    <w:rsid w:val="002A7406"/>
    <w:rsid w:val="002B5C5B"/>
    <w:rsid w:val="002B7A3E"/>
    <w:rsid w:val="002C1791"/>
    <w:rsid w:val="002C2614"/>
    <w:rsid w:val="002C5733"/>
    <w:rsid w:val="002C7CB3"/>
    <w:rsid w:val="002D6BB3"/>
    <w:rsid w:val="00304E10"/>
    <w:rsid w:val="0031599F"/>
    <w:rsid w:val="003174FE"/>
    <w:rsid w:val="00323F6E"/>
    <w:rsid w:val="003251C4"/>
    <w:rsid w:val="00333A75"/>
    <w:rsid w:val="00361C8F"/>
    <w:rsid w:val="003A25A3"/>
    <w:rsid w:val="003B37F6"/>
    <w:rsid w:val="003B46C2"/>
    <w:rsid w:val="003C4E25"/>
    <w:rsid w:val="003D2D9D"/>
    <w:rsid w:val="003D67CC"/>
    <w:rsid w:val="003E402E"/>
    <w:rsid w:val="003F6956"/>
    <w:rsid w:val="00416B74"/>
    <w:rsid w:val="00425366"/>
    <w:rsid w:val="00433DEC"/>
    <w:rsid w:val="00434C4A"/>
    <w:rsid w:val="0046376E"/>
    <w:rsid w:val="00467BB0"/>
    <w:rsid w:val="00477CFF"/>
    <w:rsid w:val="00482118"/>
    <w:rsid w:val="0048344F"/>
    <w:rsid w:val="00485C7B"/>
    <w:rsid w:val="00492311"/>
    <w:rsid w:val="00496AB2"/>
    <w:rsid w:val="004B5296"/>
    <w:rsid w:val="004F0AD7"/>
    <w:rsid w:val="004F5403"/>
    <w:rsid w:val="00501316"/>
    <w:rsid w:val="00506482"/>
    <w:rsid w:val="00510B96"/>
    <w:rsid w:val="00512186"/>
    <w:rsid w:val="00527CDA"/>
    <w:rsid w:val="005333FB"/>
    <w:rsid w:val="005460B9"/>
    <w:rsid w:val="00557546"/>
    <w:rsid w:val="0056430B"/>
    <w:rsid w:val="00573255"/>
    <w:rsid w:val="00582A32"/>
    <w:rsid w:val="00583DA0"/>
    <w:rsid w:val="00587145"/>
    <w:rsid w:val="005A25A7"/>
    <w:rsid w:val="005B269E"/>
    <w:rsid w:val="005B6735"/>
    <w:rsid w:val="005C436D"/>
    <w:rsid w:val="005C6C6E"/>
    <w:rsid w:val="005E34F5"/>
    <w:rsid w:val="005F0D50"/>
    <w:rsid w:val="005F0E40"/>
    <w:rsid w:val="00602B50"/>
    <w:rsid w:val="00604AF4"/>
    <w:rsid w:val="006108C3"/>
    <w:rsid w:val="006459D3"/>
    <w:rsid w:val="0066357F"/>
    <w:rsid w:val="00671075"/>
    <w:rsid w:val="00680C4A"/>
    <w:rsid w:val="0068504D"/>
    <w:rsid w:val="00686487"/>
    <w:rsid w:val="00686A4D"/>
    <w:rsid w:val="00687B0C"/>
    <w:rsid w:val="00692051"/>
    <w:rsid w:val="006938F6"/>
    <w:rsid w:val="006A27C1"/>
    <w:rsid w:val="006A4F32"/>
    <w:rsid w:val="006B170A"/>
    <w:rsid w:val="006B71CC"/>
    <w:rsid w:val="006C23BE"/>
    <w:rsid w:val="006D1DC5"/>
    <w:rsid w:val="006F0FBB"/>
    <w:rsid w:val="006F42ED"/>
    <w:rsid w:val="006F43F3"/>
    <w:rsid w:val="0072273F"/>
    <w:rsid w:val="007322C7"/>
    <w:rsid w:val="00735C0B"/>
    <w:rsid w:val="00741054"/>
    <w:rsid w:val="00756297"/>
    <w:rsid w:val="00781669"/>
    <w:rsid w:val="00781C56"/>
    <w:rsid w:val="007A3FF2"/>
    <w:rsid w:val="007A572C"/>
    <w:rsid w:val="007B1804"/>
    <w:rsid w:val="007C03E2"/>
    <w:rsid w:val="007D5B9E"/>
    <w:rsid w:val="007D5C35"/>
    <w:rsid w:val="00800F1F"/>
    <w:rsid w:val="008037CF"/>
    <w:rsid w:val="008046AA"/>
    <w:rsid w:val="008067B6"/>
    <w:rsid w:val="008261A3"/>
    <w:rsid w:val="00831DEB"/>
    <w:rsid w:val="00832B06"/>
    <w:rsid w:val="008355E8"/>
    <w:rsid w:val="00844EE7"/>
    <w:rsid w:val="00847DF3"/>
    <w:rsid w:val="00863CDA"/>
    <w:rsid w:val="0086491B"/>
    <w:rsid w:val="00876790"/>
    <w:rsid w:val="008A3B5A"/>
    <w:rsid w:val="008B1FFD"/>
    <w:rsid w:val="008E1929"/>
    <w:rsid w:val="008E6323"/>
    <w:rsid w:val="008F07DE"/>
    <w:rsid w:val="008F16A4"/>
    <w:rsid w:val="008F2787"/>
    <w:rsid w:val="009023AE"/>
    <w:rsid w:val="00917D94"/>
    <w:rsid w:val="00926077"/>
    <w:rsid w:val="009274DF"/>
    <w:rsid w:val="0093307F"/>
    <w:rsid w:val="00933D9A"/>
    <w:rsid w:val="00953E69"/>
    <w:rsid w:val="0096278D"/>
    <w:rsid w:val="00971E45"/>
    <w:rsid w:val="0097662B"/>
    <w:rsid w:val="00980283"/>
    <w:rsid w:val="009828FF"/>
    <w:rsid w:val="00986452"/>
    <w:rsid w:val="00990B82"/>
    <w:rsid w:val="009A017F"/>
    <w:rsid w:val="009A34CB"/>
    <w:rsid w:val="009A5170"/>
    <w:rsid w:val="009B7E92"/>
    <w:rsid w:val="009C09FB"/>
    <w:rsid w:val="009C30AD"/>
    <w:rsid w:val="009C57F7"/>
    <w:rsid w:val="009E1C92"/>
    <w:rsid w:val="009E255A"/>
    <w:rsid w:val="009F6740"/>
    <w:rsid w:val="00A27E55"/>
    <w:rsid w:val="00A3033F"/>
    <w:rsid w:val="00A31AA0"/>
    <w:rsid w:val="00A3434E"/>
    <w:rsid w:val="00A523C7"/>
    <w:rsid w:val="00A57241"/>
    <w:rsid w:val="00A639B4"/>
    <w:rsid w:val="00A65274"/>
    <w:rsid w:val="00A72B2C"/>
    <w:rsid w:val="00A81EA9"/>
    <w:rsid w:val="00AA2316"/>
    <w:rsid w:val="00AE2F00"/>
    <w:rsid w:val="00AE6645"/>
    <w:rsid w:val="00AF1C25"/>
    <w:rsid w:val="00B01229"/>
    <w:rsid w:val="00B17C15"/>
    <w:rsid w:val="00B203C2"/>
    <w:rsid w:val="00B21CDE"/>
    <w:rsid w:val="00B23565"/>
    <w:rsid w:val="00B35E9E"/>
    <w:rsid w:val="00B37FAB"/>
    <w:rsid w:val="00B539AA"/>
    <w:rsid w:val="00B65BB2"/>
    <w:rsid w:val="00B7172B"/>
    <w:rsid w:val="00B80D08"/>
    <w:rsid w:val="00B94EE6"/>
    <w:rsid w:val="00BC0FD1"/>
    <w:rsid w:val="00BD5543"/>
    <w:rsid w:val="00BF3C06"/>
    <w:rsid w:val="00C05A76"/>
    <w:rsid w:val="00C17668"/>
    <w:rsid w:val="00C23CD6"/>
    <w:rsid w:val="00C2576C"/>
    <w:rsid w:val="00C30B3C"/>
    <w:rsid w:val="00C31999"/>
    <w:rsid w:val="00C4071E"/>
    <w:rsid w:val="00C45DB7"/>
    <w:rsid w:val="00C47001"/>
    <w:rsid w:val="00C55BA6"/>
    <w:rsid w:val="00C607DE"/>
    <w:rsid w:val="00C66072"/>
    <w:rsid w:val="00C8344A"/>
    <w:rsid w:val="00C907EA"/>
    <w:rsid w:val="00C9735C"/>
    <w:rsid w:val="00CB45DB"/>
    <w:rsid w:val="00CB5ED9"/>
    <w:rsid w:val="00CD3FBB"/>
    <w:rsid w:val="00CE3D62"/>
    <w:rsid w:val="00CF2D14"/>
    <w:rsid w:val="00CF3ED9"/>
    <w:rsid w:val="00D23129"/>
    <w:rsid w:val="00D255A1"/>
    <w:rsid w:val="00D32439"/>
    <w:rsid w:val="00D348FD"/>
    <w:rsid w:val="00D5128E"/>
    <w:rsid w:val="00D52A6F"/>
    <w:rsid w:val="00D54694"/>
    <w:rsid w:val="00D57D9D"/>
    <w:rsid w:val="00D60D46"/>
    <w:rsid w:val="00D62CD1"/>
    <w:rsid w:val="00D6464C"/>
    <w:rsid w:val="00D70FD8"/>
    <w:rsid w:val="00D8269A"/>
    <w:rsid w:val="00D908AF"/>
    <w:rsid w:val="00D916F5"/>
    <w:rsid w:val="00D976AA"/>
    <w:rsid w:val="00DA0D21"/>
    <w:rsid w:val="00DA4013"/>
    <w:rsid w:val="00DC1DB9"/>
    <w:rsid w:val="00DC41B3"/>
    <w:rsid w:val="00DD1E7E"/>
    <w:rsid w:val="00DD304D"/>
    <w:rsid w:val="00DD7496"/>
    <w:rsid w:val="00DE0E1E"/>
    <w:rsid w:val="00DE6C38"/>
    <w:rsid w:val="00DF2E5E"/>
    <w:rsid w:val="00E033C1"/>
    <w:rsid w:val="00E03FF7"/>
    <w:rsid w:val="00E22D9B"/>
    <w:rsid w:val="00E25EC9"/>
    <w:rsid w:val="00E5107A"/>
    <w:rsid w:val="00E52855"/>
    <w:rsid w:val="00E954CD"/>
    <w:rsid w:val="00E96BD2"/>
    <w:rsid w:val="00E97A5C"/>
    <w:rsid w:val="00EA2984"/>
    <w:rsid w:val="00EB64B3"/>
    <w:rsid w:val="00EB7E6E"/>
    <w:rsid w:val="00EC2F93"/>
    <w:rsid w:val="00ED4CD2"/>
    <w:rsid w:val="00EE48B1"/>
    <w:rsid w:val="00EF6C24"/>
    <w:rsid w:val="00EF79E3"/>
    <w:rsid w:val="00F00873"/>
    <w:rsid w:val="00F031A8"/>
    <w:rsid w:val="00F05DFB"/>
    <w:rsid w:val="00F178B0"/>
    <w:rsid w:val="00F27C1F"/>
    <w:rsid w:val="00F46FF0"/>
    <w:rsid w:val="00F62A3C"/>
    <w:rsid w:val="00F706DE"/>
    <w:rsid w:val="00F71845"/>
    <w:rsid w:val="00F75DA9"/>
    <w:rsid w:val="00F832D7"/>
    <w:rsid w:val="00F9375B"/>
    <w:rsid w:val="00F951F1"/>
    <w:rsid w:val="00FB40C5"/>
    <w:rsid w:val="00FC2FCD"/>
    <w:rsid w:val="00FD1D7A"/>
    <w:rsid w:val="00FD42E3"/>
    <w:rsid w:val="00FE3873"/>
    <w:rsid w:val="00FE5434"/>
    <w:rsid w:val="00FE5D42"/>
    <w:rsid w:val="00FF57EE"/>
    <w:rsid w:val="00FF6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1C85B"/>
  <w15:chartTrackingRefBased/>
  <w15:docId w15:val="{129C2BFF-C7D8-4870-B82F-A0DF7C53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6482"/>
    <w:rPr>
      <w:color w:val="0563C1" w:themeColor="hyperlink"/>
      <w:u w:val="single"/>
    </w:rPr>
  </w:style>
  <w:style w:type="character" w:styleId="a4">
    <w:name w:val="Unresolved Mention"/>
    <w:basedOn w:val="a0"/>
    <w:uiPriority w:val="99"/>
    <w:semiHidden/>
    <w:unhideWhenUsed/>
    <w:rsid w:val="00506482"/>
    <w:rPr>
      <w:color w:val="605E5C"/>
      <w:shd w:val="clear" w:color="auto" w:fill="E1DFDD"/>
    </w:rPr>
  </w:style>
  <w:style w:type="table" w:styleId="a5">
    <w:name w:val="Table Grid"/>
    <w:basedOn w:val="a1"/>
    <w:uiPriority w:val="39"/>
    <w:rsid w:val="0095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53E69"/>
    <w:pPr>
      <w:ind w:leftChars="400" w:left="800"/>
    </w:pPr>
  </w:style>
  <w:style w:type="paragraph" w:styleId="a7">
    <w:name w:val="footnote text"/>
    <w:basedOn w:val="a"/>
    <w:link w:val="Char"/>
    <w:uiPriority w:val="99"/>
    <w:semiHidden/>
    <w:unhideWhenUsed/>
    <w:rsid w:val="001D5FFB"/>
    <w:pPr>
      <w:snapToGrid w:val="0"/>
      <w:jc w:val="left"/>
    </w:pPr>
  </w:style>
  <w:style w:type="character" w:customStyle="1" w:styleId="Char">
    <w:name w:val="각주 텍스트 Char"/>
    <w:basedOn w:val="a0"/>
    <w:link w:val="a7"/>
    <w:uiPriority w:val="99"/>
    <w:semiHidden/>
    <w:rsid w:val="001D5FFB"/>
  </w:style>
  <w:style w:type="character" w:styleId="a8">
    <w:name w:val="footnote reference"/>
    <w:basedOn w:val="a0"/>
    <w:uiPriority w:val="99"/>
    <w:semiHidden/>
    <w:unhideWhenUsed/>
    <w:rsid w:val="001D5FFB"/>
    <w:rPr>
      <w:vertAlign w:val="superscript"/>
    </w:rPr>
  </w:style>
  <w:style w:type="paragraph" w:styleId="a9">
    <w:name w:val="endnote text"/>
    <w:basedOn w:val="a"/>
    <w:link w:val="Char0"/>
    <w:uiPriority w:val="99"/>
    <w:semiHidden/>
    <w:unhideWhenUsed/>
    <w:rsid w:val="00FE3873"/>
    <w:pPr>
      <w:snapToGrid w:val="0"/>
      <w:jc w:val="left"/>
    </w:pPr>
  </w:style>
  <w:style w:type="character" w:customStyle="1" w:styleId="Char0">
    <w:name w:val="미주 텍스트 Char"/>
    <w:basedOn w:val="a0"/>
    <w:link w:val="a9"/>
    <w:uiPriority w:val="99"/>
    <w:semiHidden/>
    <w:rsid w:val="00FE3873"/>
  </w:style>
  <w:style w:type="character" w:styleId="aa">
    <w:name w:val="endnote reference"/>
    <w:basedOn w:val="a0"/>
    <w:uiPriority w:val="99"/>
    <w:semiHidden/>
    <w:unhideWhenUsed/>
    <w:rsid w:val="00FE3873"/>
    <w:rPr>
      <w:vertAlign w:val="superscript"/>
    </w:rPr>
  </w:style>
  <w:style w:type="paragraph" w:styleId="ab">
    <w:name w:val="Balloon Text"/>
    <w:basedOn w:val="a"/>
    <w:link w:val="Char1"/>
    <w:uiPriority w:val="99"/>
    <w:semiHidden/>
    <w:unhideWhenUsed/>
    <w:rsid w:val="002C573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2C5733"/>
    <w:rPr>
      <w:rFonts w:asciiTheme="majorHAnsi" w:eastAsiaTheme="majorEastAsia" w:hAnsiTheme="majorHAnsi" w:cstheme="majorBidi"/>
      <w:sz w:val="18"/>
      <w:szCs w:val="18"/>
    </w:rPr>
  </w:style>
  <w:style w:type="paragraph" w:styleId="ac">
    <w:name w:val="header"/>
    <w:basedOn w:val="a"/>
    <w:link w:val="Char2"/>
    <w:uiPriority w:val="99"/>
    <w:unhideWhenUsed/>
    <w:rsid w:val="00692051"/>
    <w:pPr>
      <w:tabs>
        <w:tab w:val="center" w:pos="4513"/>
        <w:tab w:val="right" w:pos="9026"/>
      </w:tabs>
      <w:snapToGrid w:val="0"/>
    </w:pPr>
  </w:style>
  <w:style w:type="character" w:customStyle="1" w:styleId="Char2">
    <w:name w:val="머리글 Char"/>
    <w:basedOn w:val="a0"/>
    <w:link w:val="ac"/>
    <w:uiPriority w:val="99"/>
    <w:rsid w:val="00692051"/>
  </w:style>
  <w:style w:type="paragraph" w:styleId="ad">
    <w:name w:val="footer"/>
    <w:basedOn w:val="a"/>
    <w:link w:val="Char3"/>
    <w:uiPriority w:val="99"/>
    <w:unhideWhenUsed/>
    <w:rsid w:val="00692051"/>
    <w:pPr>
      <w:tabs>
        <w:tab w:val="center" w:pos="4513"/>
        <w:tab w:val="right" w:pos="9026"/>
      </w:tabs>
      <w:snapToGrid w:val="0"/>
    </w:pPr>
  </w:style>
  <w:style w:type="character" w:customStyle="1" w:styleId="Char3">
    <w:name w:val="바닥글 Char"/>
    <w:basedOn w:val="a0"/>
    <w:link w:val="ad"/>
    <w:uiPriority w:val="99"/>
    <w:rsid w:val="00692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17709">
      <w:bodyDiv w:val="1"/>
      <w:marLeft w:val="0"/>
      <w:marRight w:val="0"/>
      <w:marTop w:val="0"/>
      <w:marBottom w:val="0"/>
      <w:divBdr>
        <w:top w:val="none" w:sz="0" w:space="0" w:color="auto"/>
        <w:left w:val="none" w:sz="0" w:space="0" w:color="auto"/>
        <w:bottom w:val="none" w:sz="0" w:space="0" w:color="auto"/>
        <w:right w:val="none" w:sz="0" w:space="0" w:color="auto"/>
      </w:divBdr>
    </w:div>
    <w:div w:id="185056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slim@snu.ac.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2B26C-76AD-434B-9B98-D8993DAB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6425</TotalTime>
  <Pages>6</Pages>
  <Words>1992</Words>
  <Characters>11359</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Sangsoo Lim</dc:creator>
  <cp:keywords/>
  <dc:description/>
  <cp:lastModifiedBy>Sangsoo Lim</cp:lastModifiedBy>
  <cp:revision>188</cp:revision>
  <cp:lastPrinted>2020-04-21T10:09:00Z</cp:lastPrinted>
  <dcterms:created xsi:type="dcterms:W3CDTF">2020-03-13T02:48:00Z</dcterms:created>
  <dcterms:modified xsi:type="dcterms:W3CDTF">2021-03-31T04:03:00Z</dcterms:modified>
</cp:coreProperties>
</file>