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73FC31" w14:textId="77777777" w:rsidR="008B6FF4" w:rsidRDefault="002F1E27">
      <w:pPr>
        <w:pStyle w:val="a3"/>
        <w:spacing w:before="64"/>
        <w:ind w:left="1529" w:right="1434"/>
        <w:jc w:val="center"/>
      </w:pPr>
      <w:r>
        <w:t>Національний</w:t>
      </w:r>
      <w:r>
        <w:rPr>
          <w:spacing w:val="26"/>
        </w:rPr>
        <w:t xml:space="preserve"> </w:t>
      </w:r>
      <w:r>
        <w:t>технічний</w:t>
      </w:r>
      <w:r>
        <w:rPr>
          <w:spacing w:val="26"/>
        </w:rPr>
        <w:t xml:space="preserve"> </w:t>
      </w:r>
      <w:r>
        <w:t>університет</w:t>
      </w:r>
      <w:r>
        <w:rPr>
          <w:spacing w:val="23"/>
        </w:rPr>
        <w:t xml:space="preserve"> </w:t>
      </w:r>
      <w:r>
        <w:t>України</w:t>
      </w:r>
    </w:p>
    <w:p w14:paraId="0E9EB89F" w14:textId="77777777" w:rsidR="008B6FF4" w:rsidRDefault="002F1E27">
      <w:pPr>
        <w:pStyle w:val="a3"/>
        <w:spacing w:before="159" w:line="357" w:lineRule="auto"/>
        <w:ind w:left="1533" w:right="1434"/>
        <w:jc w:val="center"/>
      </w:pPr>
      <w:r>
        <w:t>«Київський</w:t>
      </w:r>
      <w:r>
        <w:rPr>
          <w:spacing w:val="25"/>
        </w:rPr>
        <w:t xml:space="preserve"> </w:t>
      </w:r>
      <w:r>
        <w:t>політехнічний</w:t>
      </w:r>
      <w:r>
        <w:rPr>
          <w:spacing w:val="25"/>
        </w:rPr>
        <w:t xml:space="preserve"> </w:t>
      </w:r>
      <w:r>
        <w:t>інститут</w:t>
      </w:r>
      <w:r>
        <w:rPr>
          <w:spacing w:val="22"/>
        </w:rPr>
        <w:t xml:space="preserve"> </w:t>
      </w:r>
      <w:r>
        <w:t>імені</w:t>
      </w:r>
      <w:r>
        <w:rPr>
          <w:spacing w:val="24"/>
        </w:rPr>
        <w:t xml:space="preserve"> </w:t>
      </w:r>
      <w:r>
        <w:t>Ігоря</w:t>
      </w:r>
      <w:r>
        <w:rPr>
          <w:spacing w:val="34"/>
        </w:rPr>
        <w:t xml:space="preserve"> </w:t>
      </w:r>
      <w:r>
        <w:t>Сікорського»</w:t>
      </w:r>
      <w:r>
        <w:rPr>
          <w:spacing w:val="-67"/>
        </w:rPr>
        <w:t xml:space="preserve"> </w:t>
      </w:r>
      <w:r>
        <w:t>Факультет</w:t>
      </w:r>
      <w:r>
        <w:rPr>
          <w:spacing w:val="5"/>
        </w:rPr>
        <w:t xml:space="preserve"> </w:t>
      </w:r>
      <w:r>
        <w:t>інформатики</w:t>
      </w:r>
      <w:r>
        <w:rPr>
          <w:spacing w:val="8"/>
        </w:rPr>
        <w:t xml:space="preserve"> </w:t>
      </w:r>
      <w:r>
        <w:t>та</w:t>
      </w:r>
      <w:r>
        <w:rPr>
          <w:spacing w:val="20"/>
        </w:rPr>
        <w:t xml:space="preserve"> </w:t>
      </w:r>
      <w:r>
        <w:t>обчислювальної</w:t>
      </w:r>
      <w:r>
        <w:rPr>
          <w:spacing w:val="7"/>
        </w:rPr>
        <w:t xml:space="preserve"> </w:t>
      </w:r>
      <w:r>
        <w:t>техніки</w:t>
      </w:r>
    </w:p>
    <w:p w14:paraId="7A1D76E9" w14:textId="77777777" w:rsidR="008B6FF4" w:rsidRDefault="002F1E27">
      <w:pPr>
        <w:pStyle w:val="a3"/>
        <w:spacing w:before="1"/>
        <w:ind w:left="1527" w:right="1434"/>
        <w:jc w:val="center"/>
      </w:pPr>
      <w:r>
        <w:t>Кафедра</w:t>
      </w:r>
      <w:r>
        <w:rPr>
          <w:spacing w:val="32"/>
        </w:rPr>
        <w:t xml:space="preserve"> </w:t>
      </w:r>
      <w:r>
        <w:t>інформаційних</w:t>
      </w:r>
      <w:r>
        <w:rPr>
          <w:spacing w:val="31"/>
        </w:rPr>
        <w:t xml:space="preserve"> </w:t>
      </w:r>
      <w:r>
        <w:t>систем</w:t>
      </w:r>
      <w:r>
        <w:rPr>
          <w:spacing w:val="22"/>
        </w:rPr>
        <w:t xml:space="preserve"> </w:t>
      </w:r>
      <w:r>
        <w:t>та</w:t>
      </w:r>
      <w:r>
        <w:rPr>
          <w:spacing w:val="33"/>
        </w:rPr>
        <w:t xml:space="preserve"> </w:t>
      </w:r>
      <w:r>
        <w:t>технологій</w:t>
      </w:r>
    </w:p>
    <w:p w14:paraId="5767CFF7" w14:textId="77777777" w:rsidR="008B6FF4" w:rsidRDefault="008B6FF4">
      <w:pPr>
        <w:pStyle w:val="a3"/>
        <w:rPr>
          <w:sz w:val="32"/>
        </w:rPr>
      </w:pPr>
    </w:p>
    <w:p w14:paraId="44A2125E" w14:textId="77777777" w:rsidR="008B6FF4" w:rsidRDefault="008B6FF4">
      <w:pPr>
        <w:pStyle w:val="a3"/>
        <w:rPr>
          <w:sz w:val="32"/>
        </w:rPr>
      </w:pPr>
    </w:p>
    <w:p w14:paraId="18A77F9C" w14:textId="77777777" w:rsidR="008B6FF4" w:rsidRDefault="008B6FF4">
      <w:pPr>
        <w:pStyle w:val="a3"/>
        <w:rPr>
          <w:sz w:val="32"/>
        </w:rPr>
      </w:pPr>
    </w:p>
    <w:p w14:paraId="6CD746E1" w14:textId="77777777" w:rsidR="008B6FF4" w:rsidRDefault="008B6FF4">
      <w:pPr>
        <w:pStyle w:val="a3"/>
        <w:rPr>
          <w:sz w:val="32"/>
        </w:rPr>
      </w:pPr>
    </w:p>
    <w:p w14:paraId="19C72352" w14:textId="77777777" w:rsidR="008B6FF4" w:rsidRDefault="008B6FF4">
      <w:pPr>
        <w:pStyle w:val="a3"/>
        <w:rPr>
          <w:sz w:val="32"/>
        </w:rPr>
      </w:pPr>
    </w:p>
    <w:p w14:paraId="07A2C4C1" w14:textId="77777777" w:rsidR="008B6FF4" w:rsidRDefault="008B6FF4">
      <w:pPr>
        <w:pStyle w:val="a3"/>
        <w:rPr>
          <w:sz w:val="32"/>
        </w:rPr>
      </w:pPr>
    </w:p>
    <w:p w14:paraId="0A62C9ED" w14:textId="77777777" w:rsidR="008B6FF4" w:rsidRDefault="008B6FF4">
      <w:pPr>
        <w:pStyle w:val="a3"/>
        <w:rPr>
          <w:sz w:val="32"/>
        </w:rPr>
      </w:pPr>
    </w:p>
    <w:p w14:paraId="0AE94A37" w14:textId="77777777" w:rsidR="008B6FF4" w:rsidRDefault="008B6FF4">
      <w:pPr>
        <w:pStyle w:val="a3"/>
        <w:rPr>
          <w:sz w:val="32"/>
        </w:rPr>
      </w:pPr>
    </w:p>
    <w:p w14:paraId="32D0CD8A" w14:textId="77777777" w:rsidR="008B6FF4" w:rsidRDefault="008B6FF4">
      <w:pPr>
        <w:pStyle w:val="a3"/>
        <w:rPr>
          <w:sz w:val="32"/>
        </w:rPr>
      </w:pPr>
    </w:p>
    <w:p w14:paraId="0F69EB65" w14:textId="77777777" w:rsidR="008B6FF4" w:rsidRDefault="008B6FF4">
      <w:pPr>
        <w:pStyle w:val="a3"/>
        <w:rPr>
          <w:sz w:val="32"/>
        </w:rPr>
      </w:pPr>
    </w:p>
    <w:p w14:paraId="6D78475F" w14:textId="77777777" w:rsidR="008B6FF4" w:rsidRDefault="008B6FF4">
      <w:pPr>
        <w:pStyle w:val="a3"/>
        <w:spacing w:before="7"/>
        <w:rPr>
          <w:sz w:val="30"/>
        </w:rPr>
      </w:pPr>
    </w:p>
    <w:p w14:paraId="3A5704DE" w14:textId="0F1B4125" w:rsidR="008B6FF4" w:rsidRPr="00574BF4" w:rsidRDefault="002F1E27">
      <w:pPr>
        <w:pStyle w:val="1"/>
        <w:spacing w:before="0"/>
        <w:ind w:left="1532" w:right="1434"/>
        <w:jc w:val="center"/>
        <w:rPr>
          <w:lang w:val="ru-RU"/>
        </w:rPr>
      </w:pPr>
      <w:r>
        <w:t>Лабораторна</w:t>
      </w:r>
      <w:r>
        <w:rPr>
          <w:spacing w:val="37"/>
        </w:rPr>
        <w:t xml:space="preserve"> </w:t>
      </w:r>
      <w:r>
        <w:t>робота</w:t>
      </w:r>
      <w:r>
        <w:rPr>
          <w:spacing w:val="36"/>
        </w:rPr>
        <w:t xml:space="preserve"> </w:t>
      </w:r>
      <w:r>
        <w:t>№</w:t>
      </w:r>
      <w:r>
        <w:rPr>
          <w:spacing w:val="37"/>
        </w:rPr>
        <w:t xml:space="preserve"> </w:t>
      </w:r>
      <w:r w:rsidR="00312231" w:rsidRPr="00574BF4">
        <w:rPr>
          <w:lang w:val="ru-RU"/>
        </w:rPr>
        <w:t>3</w:t>
      </w:r>
    </w:p>
    <w:p w14:paraId="37628E24" w14:textId="77777777" w:rsidR="008B6FF4" w:rsidRDefault="002F1E27">
      <w:pPr>
        <w:pStyle w:val="a3"/>
        <w:spacing w:before="159"/>
        <w:ind w:left="1533" w:right="1420"/>
        <w:jc w:val="center"/>
      </w:pPr>
      <w:r>
        <w:t>з</w:t>
      </w:r>
      <w:r>
        <w:rPr>
          <w:spacing w:val="45"/>
        </w:rPr>
        <w:t xml:space="preserve"> </w:t>
      </w:r>
      <w:r>
        <w:t>дисципліни</w:t>
      </w:r>
      <w:r>
        <w:rPr>
          <w:spacing w:val="31"/>
        </w:rPr>
        <w:t xml:space="preserve"> </w:t>
      </w:r>
      <w:r>
        <w:t>«Теорія</w:t>
      </w:r>
      <w:r>
        <w:rPr>
          <w:spacing w:val="44"/>
        </w:rPr>
        <w:t xml:space="preserve"> </w:t>
      </w:r>
      <w:r>
        <w:t>розробки</w:t>
      </w:r>
      <w:r>
        <w:rPr>
          <w:spacing w:val="31"/>
        </w:rPr>
        <w:t xml:space="preserve"> </w:t>
      </w:r>
      <w:r>
        <w:t>ПЗ»</w:t>
      </w:r>
    </w:p>
    <w:p w14:paraId="47489448" w14:textId="559D672A" w:rsidR="008B6FF4" w:rsidRDefault="002F1E27" w:rsidP="00312231">
      <w:pPr>
        <w:pStyle w:val="a3"/>
        <w:spacing w:before="158" w:line="369" w:lineRule="auto"/>
        <w:ind w:left="1443" w:hanging="571"/>
        <w:jc w:val="center"/>
        <w:rPr>
          <w:sz w:val="20"/>
        </w:rPr>
      </w:pPr>
      <w:r>
        <w:t>Тема:</w:t>
      </w:r>
      <w:r>
        <w:rPr>
          <w:spacing w:val="1"/>
        </w:rPr>
        <w:t xml:space="preserve"> </w:t>
      </w:r>
      <w:r w:rsidR="00312231">
        <w:t>ДІАГРАМА РОЗГОРТАННЯ. ДІАГРАМА КОМПОНЕНТІВ. ДІАГРАМА ВЗАЄМОДІЙ ТА ПОСЛІДОВНОСТЕЙ.</w:t>
      </w:r>
    </w:p>
    <w:p w14:paraId="466D6659" w14:textId="77777777" w:rsidR="008B6FF4" w:rsidRDefault="008B6FF4">
      <w:pPr>
        <w:pStyle w:val="a3"/>
        <w:rPr>
          <w:sz w:val="20"/>
        </w:rPr>
      </w:pPr>
    </w:p>
    <w:p w14:paraId="6DFC3627" w14:textId="77777777" w:rsidR="008B6FF4" w:rsidRDefault="008B6FF4">
      <w:pPr>
        <w:pStyle w:val="a3"/>
        <w:rPr>
          <w:sz w:val="20"/>
        </w:rPr>
      </w:pPr>
    </w:p>
    <w:p w14:paraId="7FB65D7E" w14:textId="77777777" w:rsidR="008B6FF4" w:rsidRDefault="008B6FF4">
      <w:pPr>
        <w:pStyle w:val="a3"/>
        <w:rPr>
          <w:sz w:val="20"/>
        </w:rPr>
      </w:pPr>
    </w:p>
    <w:p w14:paraId="122D9733" w14:textId="77777777" w:rsidR="008B6FF4" w:rsidRDefault="008B6FF4">
      <w:pPr>
        <w:pStyle w:val="a3"/>
        <w:rPr>
          <w:sz w:val="20"/>
        </w:rPr>
      </w:pPr>
    </w:p>
    <w:p w14:paraId="7A0E2CB5" w14:textId="77777777" w:rsidR="008B6FF4" w:rsidRDefault="008B6FF4">
      <w:pPr>
        <w:pStyle w:val="a3"/>
        <w:rPr>
          <w:sz w:val="20"/>
        </w:rPr>
      </w:pPr>
    </w:p>
    <w:p w14:paraId="0CD609E7" w14:textId="77777777" w:rsidR="008B6FF4" w:rsidRDefault="008B6FF4">
      <w:pPr>
        <w:pStyle w:val="a3"/>
        <w:rPr>
          <w:sz w:val="20"/>
        </w:rPr>
      </w:pPr>
    </w:p>
    <w:p w14:paraId="0A4696FF" w14:textId="77777777" w:rsidR="008B6FF4" w:rsidRDefault="008B6FF4">
      <w:pPr>
        <w:pStyle w:val="a3"/>
        <w:rPr>
          <w:sz w:val="20"/>
        </w:rPr>
      </w:pPr>
    </w:p>
    <w:p w14:paraId="511B7154" w14:textId="77777777" w:rsidR="008B6FF4" w:rsidRDefault="008B6FF4">
      <w:pPr>
        <w:pStyle w:val="a3"/>
        <w:rPr>
          <w:sz w:val="20"/>
        </w:rPr>
      </w:pPr>
    </w:p>
    <w:p w14:paraId="24D7824D" w14:textId="77777777" w:rsidR="008B6FF4" w:rsidRDefault="008B6FF4">
      <w:pPr>
        <w:pStyle w:val="a3"/>
        <w:spacing w:before="5"/>
        <w:rPr>
          <w:sz w:val="18"/>
        </w:rPr>
      </w:pPr>
    </w:p>
    <w:tbl>
      <w:tblPr>
        <w:tblStyle w:val="TableNormal"/>
        <w:tblW w:w="10665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5562"/>
        <w:gridCol w:w="5103"/>
      </w:tblGrid>
      <w:tr w:rsidR="008B6FF4" w14:paraId="3DA5109B" w14:textId="77777777" w:rsidTr="00456D6C">
        <w:trPr>
          <w:trHeight w:val="2253"/>
        </w:trPr>
        <w:tc>
          <w:tcPr>
            <w:tcW w:w="5562" w:type="dxa"/>
          </w:tcPr>
          <w:p w14:paraId="7AAE9531" w14:textId="1404361F" w:rsidR="008B6FF4" w:rsidRDefault="002F1E27">
            <w:pPr>
              <w:pStyle w:val="TableParagraph"/>
              <w:spacing w:line="315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Викона</w:t>
            </w:r>
            <w:proofErr w:type="spellEnd"/>
            <w:r w:rsidR="00E469A7">
              <w:rPr>
                <w:sz w:val="28"/>
                <w:lang w:val="ru-RU"/>
              </w:rPr>
              <w:t>в</w:t>
            </w:r>
            <w:r>
              <w:rPr>
                <w:sz w:val="28"/>
              </w:rPr>
              <w:t>:</w:t>
            </w:r>
          </w:p>
          <w:p w14:paraId="37ECD716" w14:textId="77777777" w:rsidR="00456D6C" w:rsidRDefault="002F1E27" w:rsidP="008B7956">
            <w:pPr>
              <w:pStyle w:val="TableParagraph"/>
              <w:spacing w:before="158" w:line="369" w:lineRule="auto"/>
              <w:ind w:right="1794"/>
              <w:rPr>
                <w:sz w:val="28"/>
              </w:rPr>
            </w:pPr>
            <w:r>
              <w:rPr>
                <w:sz w:val="28"/>
              </w:rPr>
              <w:t>студен</w:t>
            </w:r>
            <w:r w:rsidR="00E469A7">
              <w:rPr>
                <w:sz w:val="28"/>
              </w:rPr>
              <w:t>т</w:t>
            </w:r>
            <w:r>
              <w:rPr>
                <w:spacing w:val="44"/>
                <w:sz w:val="28"/>
              </w:rPr>
              <w:t xml:space="preserve"> </w:t>
            </w:r>
            <w:r>
              <w:rPr>
                <w:sz w:val="28"/>
              </w:rPr>
              <w:t>групи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ІА-1</w:t>
            </w:r>
            <w:r w:rsidR="006B7E05">
              <w:rPr>
                <w:sz w:val="28"/>
              </w:rPr>
              <w:t xml:space="preserve">4 </w:t>
            </w:r>
            <w:r w:rsidR="00456D6C">
              <w:rPr>
                <w:sz w:val="28"/>
              </w:rPr>
              <w:t xml:space="preserve">  </w:t>
            </w:r>
          </w:p>
          <w:p w14:paraId="169E751C" w14:textId="14A7CD5F" w:rsidR="008B6FF4" w:rsidRPr="008B7956" w:rsidRDefault="00574BF4" w:rsidP="008B7956">
            <w:pPr>
              <w:pStyle w:val="TableParagraph"/>
              <w:spacing w:before="158" w:line="369" w:lineRule="auto"/>
              <w:ind w:right="1794"/>
              <w:rPr>
                <w:sz w:val="28"/>
                <w:lang w:val="ru-RU"/>
              </w:rPr>
            </w:pPr>
            <w:proofErr w:type="spellStart"/>
            <w:r>
              <w:rPr>
                <w:sz w:val="28"/>
                <w:lang w:val="ru-RU"/>
              </w:rPr>
              <w:t>Слюсар</w:t>
            </w:r>
            <w:proofErr w:type="spellEnd"/>
            <w:r>
              <w:rPr>
                <w:sz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lang w:val="ru-RU"/>
              </w:rPr>
              <w:t>Станіслав</w:t>
            </w:r>
            <w:proofErr w:type="spellEnd"/>
          </w:p>
          <w:p w14:paraId="57FF73D5" w14:textId="77777777" w:rsidR="008B6FF4" w:rsidRDefault="002F1E27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sz w:val="28"/>
              </w:rPr>
              <w:t>Дата</w:t>
            </w:r>
            <w:r>
              <w:rPr>
                <w:spacing w:val="61"/>
                <w:sz w:val="28"/>
              </w:rPr>
              <w:t xml:space="preserve"> </w:t>
            </w:r>
            <w:r>
              <w:rPr>
                <w:sz w:val="28"/>
              </w:rPr>
              <w:t>здачі</w:t>
            </w:r>
            <w:r>
              <w:rPr>
                <w:spacing w:val="42"/>
                <w:sz w:val="28"/>
              </w:rPr>
              <w:t xml:space="preserve"> </w:t>
            </w:r>
            <w:r>
              <w:rPr>
                <w:sz w:val="28"/>
              </w:rPr>
              <w:t>____________</w:t>
            </w:r>
          </w:p>
          <w:p w14:paraId="7E0BA936" w14:textId="77777777" w:rsidR="008B6FF4" w:rsidRDefault="002F1E27">
            <w:pPr>
              <w:pStyle w:val="TableParagraph"/>
              <w:spacing w:before="159" w:line="303" w:lineRule="exact"/>
              <w:rPr>
                <w:sz w:val="28"/>
              </w:rPr>
            </w:pPr>
            <w:r>
              <w:rPr>
                <w:sz w:val="28"/>
              </w:rPr>
              <w:t>Захищено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балом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___________</w:t>
            </w:r>
          </w:p>
        </w:tc>
        <w:tc>
          <w:tcPr>
            <w:tcW w:w="5103" w:type="dxa"/>
          </w:tcPr>
          <w:p w14:paraId="20677FF8" w14:textId="0DB77FCE" w:rsidR="008B6FF4" w:rsidRDefault="002F1E27" w:rsidP="00456D6C">
            <w:pPr>
              <w:pStyle w:val="TableParagraph"/>
              <w:spacing w:line="357" w:lineRule="auto"/>
              <w:ind w:left="894"/>
              <w:rPr>
                <w:sz w:val="28"/>
              </w:rPr>
            </w:pPr>
            <w:r>
              <w:rPr>
                <w:sz w:val="28"/>
              </w:rPr>
              <w:t>Перевірив: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 w:rsidR="00456D6C" w:rsidRPr="00456D6C">
              <w:rPr>
                <w:sz w:val="28"/>
              </w:rPr>
              <w:t>Мягкий</w:t>
            </w:r>
            <w:proofErr w:type="spellEnd"/>
            <w:r w:rsidR="00456D6C" w:rsidRPr="00456D6C">
              <w:rPr>
                <w:sz w:val="28"/>
              </w:rPr>
              <w:t xml:space="preserve"> </w:t>
            </w:r>
            <w:r w:rsidR="00456D6C">
              <w:rPr>
                <w:sz w:val="28"/>
              </w:rPr>
              <w:t>М.Ю.</w:t>
            </w:r>
          </w:p>
        </w:tc>
      </w:tr>
    </w:tbl>
    <w:p w14:paraId="007AD70A" w14:textId="77777777" w:rsidR="008B6FF4" w:rsidRDefault="008B6FF4">
      <w:pPr>
        <w:pStyle w:val="a3"/>
        <w:rPr>
          <w:sz w:val="20"/>
        </w:rPr>
      </w:pPr>
    </w:p>
    <w:p w14:paraId="03984E1D" w14:textId="77777777" w:rsidR="008B6FF4" w:rsidRDefault="008B6FF4">
      <w:pPr>
        <w:pStyle w:val="a3"/>
        <w:rPr>
          <w:sz w:val="20"/>
        </w:rPr>
      </w:pPr>
    </w:p>
    <w:p w14:paraId="04F959D9" w14:textId="77777777" w:rsidR="008B6FF4" w:rsidRDefault="008B6FF4">
      <w:pPr>
        <w:pStyle w:val="a3"/>
        <w:rPr>
          <w:sz w:val="20"/>
        </w:rPr>
      </w:pPr>
    </w:p>
    <w:p w14:paraId="6CF8985A" w14:textId="77777777" w:rsidR="008B6FF4" w:rsidRDefault="008B6FF4">
      <w:pPr>
        <w:pStyle w:val="a3"/>
        <w:rPr>
          <w:sz w:val="20"/>
        </w:rPr>
      </w:pPr>
    </w:p>
    <w:p w14:paraId="17F9B04E" w14:textId="77777777" w:rsidR="008B6FF4" w:rsidRDefault="008B6FF4">
      <w:pPr>
        <w:pStyle w:val="a3"/>
        <w:rPr>
          <w:sz w:val="20"/>
        </w:rPr>
      </w:pPr>
    </w:p>
    <w:p w14:paraId="60ED6F3C" w14:textId="77777777" w:rsidR="008B6FF4" w:rsidRDefault="008B6FF4">
      <w:pPr>
        <w:pStyle w:val="a3"/>
        <w:rPr>
          <w:sz w:val="20"/>
        </w:rPr>
      </w:pPr>
    </w:p>
    <w:p w14:paraId="0FD134E8" w14:textId="77777777" w:rsidR="008B6FF4" w:rsidRDefault="008B6FF4">
      <w:pPr>
        <w:pStyle w:val="a3"/>
        <w:rPr>
          <w:sz w:val="20"/>
        </w:rPr>
      </w:pPr>
    </w:p>
    <w:p w14:paraId="67E74F2B" w14:textId="77777777" w:rsidR="008B6FF4" w:rsidRDefault="008B6FF4">
      <w:pPr>
        <w:pStyle w:val="a3"/>
        <w:rPr>
          <w:sz w:val="20"/>
        </w:rPr>
      </w:pPr>
    </w:p>
    <w:p w14:paraId="2FD508E0" w14:textId="77777777" w:rsidR="008B6FF4" w:rsidRDefault="002F1E27">
      <w:pPr>
        <w:pStyle w:val="a3"/>
        <w:spacing w:before="254"/>
        <w:ind w:left="1533" w:right="1423"/>
        <w:jc w:val="center"/>
      </w:pPr>
      <w:r>
        <w:t>Київ,</w:t>
      </w:r>
      <w:r>
        <w:rPr>
          <w:spacing w:val="24"/>
        </w:rPr>
        <w:t xml:space="preserve"> </w:t>
      </w:r>
      <w:r>
        <w:t>2023</w:t>
      </w:r>
    </w:p>
    <w:p w14:paraId="1AC25491" w14:textId="77777777" w:rsidR="008B6FF4" w:rsidRDefault="008B6FF4">
      <w:pPr>
        <w:jc w:val="center"/>
        <w:sectPr w:rsidR="008B6FF4">
          <w:type w:val="continuous"/>
          <w:pgSz w:w="11910" w:h="16850"/>
          <w:pgMar w:top="780" w:right="660" w:bottom="280" w:left="840" w:header="720" w:footer="720" w:gutter="0"/>
          <w:cols w:space="720"/>
        </w:sectPr>
      </w:pPr>
    </w:p>
    <w:p w14:paraId="03964872" w14:textId="0DE2F011" w:rsidR="00E93352" w:rsidRPr="00312231" w:rsidRDefault="002F1E27" w:rsidP="00312231">
      <w:pPr>
        <w:pStyle w:val="a3"/>
        <w:spacing w:before="158" w:line="369" w:lineRule="auto"/>
        <w:ind w:left="1443" w:hanging="571"/>
        <w:rPr>
          <w:sz w:val="20"/>
        </w:rPr>
      </w:pPr>
      <w:r>
        <w:lastRenderedPageBreak/>
        <w:t>Тема:</w:t>
      </w:r>
      <w:r>
        <w:rPr>
          <w:spacing w:val="1"/>
        </w:rPr>
        <w:t xml:space="preserve"> </w:t>
      </w:r>
      <w:r w:rsidR="00312231">
        <w:t>ДІАГРАМА РОЗГОРТАННЯ. ДІАГРАМА КОМПОНЕНТІВ. ДІАГРАМА ВЗАЄМОДІЙ ТА ПОСЛІДОВНОСТЕЙ.</w:t>
      </w:r>
    </w:p>
    <w:p w14:paraId="39D3F017" w14:textId="3765DFF5" w:rsidR="008B6FF4" w:rsidRDefault="002F1E27" w:rsidP="00E93352">
      <w:pPr>
        <w:pStyle w:val="a3"/>
        <w:spacing w:before="65" w:line="357" w:lineRule="auto"/>
        <w:ind w:left="301" w:right="216"/>
      </w:pPr>
      <w:r>
        <w:t>Хід</w:t>
      </w:r>
      <w:r>
        <w:rPr>
          <w:spacing w:val="34"/>
        </w:rPr>
        <w:t xml:space="preserve"> </w:t>
      </w:r>
      <w:r>
        <w:t>роботи</w:t>
      </w:r>
    </w:p>
    <w:p w14:paraId="4D1FC984" w14:textId="7DEDFD0B" w:rsidR="00E93352" w:rsidRDefault="00505E40" w:rsidP="00E93352">
      <w:pPr>
        <w:pStyle w:val="a3"/>
        <w:spacing w:before="65" w:line="357" w:lineRule="auto"/>
        <w:ind w:left="301" w:right="216"/>
        <w:rPr>
          <w:lang w:val="en-US"/>
        </w:rPr>
      </w:pPr>
      <w:r w:rsidRPr="00505E40">
        <w:rPr>
          <w:lang w:val="en-US"/>
        </w:rPr>
        <w:drawing>
          <wp:inline distT="0" distB="0" distL="0" distR="0" wp14:anchorId="2E1195CB" wp14:editId="73AC5DE4">
            <wp:extent cx="5212532" cy="845893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58B25" w14:textId="369AE92B" w:rsidR="00584A8C" w:rsidRDefault="00584A8C" w:rsidP="00E93352">
      <w:pPr>
        <w:pStyle w:val="a3"/>
        <w:spacing w:before="65" w:line="357" w:lineRule="auto"/>
        <w:ind w:left="301" w:right="216"/>
        <w:rPr>
          <w:lang w:val="en-US"/>
        </w:rPr>
      </w:pPr>
    </w:p>
    <w:p w14:paraId="7117195D" w14:textId="331354E9" w:rsidR="00D544AB" w:rsidRDefault="00505E40" w:rsidP="00E93352">
      <w:pPr>
        <w:pStyle w:val="a3"/>
        <w:spacing w:before="65" w:line="357" w:lineRule="auto"/>
        <w:ind w:left="301" w:right="216"/>
        <w:rPr>
          <w:lang w:val="en-US"/>
        </w:rPr>
      </w:pPr>
      <w:r w:rsidRPr="00505E40">
        <w:rPr>
          <w:lang w:val="en-US"/>
        </w:rPr>
        <w:drawing>
          <wp:inline distT="0" distB="0" distL="0" distR="0" wp14:anchorId="07AD462A" wp14:editId="1D6972BB">
            <wp:extent cx="5143946" cy="20804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32F9F" w14:textId="6C193F40" w:rsidR="00505E40" w:rsidRPr="00505E40" w:rsidRDefault="00505E40" w:rsidP="00E93352">
      <w:pPr>
        <w:pStyle w:val="a3"/>
        <w:spacing w:before="65" w:line="357" w:lineRule="auto"/>
        <w:ind w:left="301" w:right="216"/>
      </w:pPr>
      <w:r w:rsidRPr="00505E40">
        <w:drawing>
          <wp:inline distT="0" distB="0" distL="0" distR="0" wp14:anchorId="1F9C5DE8" wp14:editId="4CCB573C">
            <wp:extent cx="4313294" cy="303302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FC9F0" w14:textId="50BEE6A8" w:rsidR="00E93352" w:rsidRDefault="00E93352" w:rsidP="00E93352">
      <w:pPr>
        <w:pStyle w:val="a3"/>
        <w:spacing w:before="65" w:line="357" w:lineRule="auto"/>
        <w:ind w:left="301" w:right="216"/>
      </w:pPr>
    </w:p>
    <w:p w14:paraId="12AE7754" w14:textId="77777777" w:rsidR="008B6FF4" w:rsidRDefault="002F1E27">
      <w:pPr>
        <w:spacing w:before="159"/>
        <w:ind w:left="301"/>
        <w:rPr>
          <w:b/>
          <w:i/>
          <w:sz w:val="28"/>
        </w:rPr>
      </w:pPr>
      <w:r>
        <w:rPr>
          <w:b/>
          <w:i/>
          <w:sz w:val="28"/>
        </w:rPr>
        <w:t>Завдання.</w:t>
      </w:r>
    </w:p>
    <w:p w14:paraId="5A4D89BA" w14:textId="61EA423A" w:rsidR="00E93352" w:rsidRPr="00E93352" w:rsidRDefault="00E93352">
      <w:pPr>
        <w:spacing w:line="273" w:lineRule="auto"/>
        <w:rPr>
          <w:sz w:val="32"/>
          <w:szCs w:val="28"/>
        </w:rPr>
      </w:pPr>
      <w:r w:rsidRPr="00E93352">
        <w:rPr>
          <w:sz w:val="32"/>
          <w:szCs w:val="28"/>
          <w:lang w:val="ru-RU"/>
        </w:rPr>
        <w:t xml:space="preserve">1. </w:t>
      </w:r>
      <w:r w:rsidRPr="00E93352">
        <w:rPr>
          <w:sz w:val="32"/>
          <w:szCs w:val="28"/>
        </w:rPr>
        <w:t xml:space="preserve">Реалізувати не менше 3-х класів відповідно до обраної теми. </w:t>
      </w:r>
    </w:p>
    <w:p w14:paraId="5BE79BD8" w14:textId="6BA98899" w:rsidR="008B6FF4" w:rsidRPr="00E93352" w:rsidRDefault="00E93352">
      <w:pPr>
        <w:spacing w:line="273" w:lineRule="auto"/>
        <w:rPr>
          <w:sz w:val="32"/>
          <w:szCs w:val="28"/>
        </w:rPr>
      </w:pPr>
      <w:r w:rsidRPr="00E93352">
        <w:rPr>
          <w:sz w:val="32"/>
          <w:szCs w:val="28"/>
        </w:rPr>
        <w:t>2. Реалізувати один з розглянутих шаблонів за обраною темою.</w:t>
      </w:r>
    </w:p>
    <w:p w14:paraId="0B77482E" w14:textId="77777777" w:rsidR="00E93352" w:rsidRDefault="00E93352" w:rsidP="008B7956">
      <w:pPr>
        <w:spacing w:line="273" w:lineRule="auto"/>
        <w:rPr>
          <w:sz w:val="28"/>
          <w:lang w:val="ru-RU"/>
        </w:rPr>
      </w:pPr>
    </w:p>
    <w:p w14:paraId="1132F28E" w14:textId="2FDE7D5A" w:rsidR="008B6FF4" w:rsidRPr="00505E40" w:rsidRDefault="002F1E27" w:rsidP="00505E40">
      <w:pPr>
        <w:pStyle w:val="a3"/>
        <w:spacing w:before="263" w:line="280" w:lineRule="auto"/>
        <w:ind w:left="301"/>
        <w:rPr>
          <w:lang w:val="ru-RU"/>
        </w:rPr>
      </w:pPr>
      <w:r>
        <w:rPr>
          <w:b/>
        </w:rPr>
        <w:t>Висновок:</w:t>
      </w:r>
      <w:r>
        <w:rPr>
          <w:b/>
          <w:spacing w:val="40"/>
        </w:rPr>
        <w:t xml:space="preserve"> </w:t>
      </w:r>
      <w:r>
        <w:t>При</w:t>
      </w:r>
      <w:r>
        <w:rPr>
          <w:spacing w:val="40"/>
        </w:rPr>
        <w:t xml:space="preserve"> </w:t>
      </w:r>
      <w:r>
        <w:t>виконані</w:t>
      </w:r>
      <w:r>
        <w:rPr>
          <w:spacing w:val="36"/>
        </w:rPr>
        <w:t xml:space="preserve"> </w:t>
      </w:r>
      <w:r>
        <w:t>лабораторної</w:t>
      </w:r>
      <w:r>
        <w:rPr>
          <w:spacing w:val="36"/>
        </w:rPr>
        <w:t xml:space="preserve"> </w:t>
      </w:r>
      <w:r w:rsidR="00E93352">
        <w:t xml:space="preserve">роботи реалізував </w:t>
      </w:r>
      <w:r w:rsidR="00312231">
        <w:t>діаграму розгортання. діаграму компонентів. діаграму взаємодій та послідовностей</w:t>
      </w:r>
      <w:r w:rsidR="00E93352" w:rsidRPr="00E93352">
        <w:rPr>
          <w:lang w:val="ru-RU"/>
        </w:rPr>
        <w:t>.</w:t>
      </w:r>
      <w:bookmarkStart w:id="0" w:name="_GoBack"/>
      <w:bookmarkEnd w:id="0"/>
    </w:p>
    <w:sectPr w:rsidR="008B6FF4" w:rsidRPr="00505E40">
      <w:pgSz w:w="11910" w:h="16850"/>
      <w:pgMar w:top="840" w:right="66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005FD"/>
    <w:multiLevelType w:val="hybridMultilevel"/>
    <w:tmpl w:val="5A80651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86608F"/>
    <w:multiLevelType w:val="hybridMultilevel"/>
    <w:tmpl w:val="418C05B2"/>
    <w:lvl w:ilvl="0" w:tplc="C4DCE68E">
      <w:start w:val="1"/>
      <w:numFmt w:val="decimal"/>
      <w:lvlText w:val="%1."/>
      <w:lvlJc w:val="left"/>
      <w:pPr>
        <w:ind w:left="600" w:hanging="300"/>
        <w:jc w:val="left"/>
      </w:pPr>
      <w:rPr>
        <w:rFonts w:ascii="Times New Roman" w:eastAsia="Times New Roman" w:hAnsi="Times New Roman" w:cs="Times New Roman" w:hint="default"/>
        <w:spacing w:val="0"/>
        <w:w w:val="101"/>
        <w:sz w:val="28"/>
        <w:szCs w:val="28"/>
        <w:lang w:val="uk-UA" w:eastAsia="en-US" w:bidi="ar-SA"/>
      </w:rPr>
    </w:lvl>
    <w:lvl w:ilvl="1" w:tplc="80F6CF4E">
      <w:numFmt w:val="bullet"/>
      <w:lvlText w:val="•"/>
      <w:lvlJc w:val="left"/>
      <w:pPr>
        <w:ind w:left="1581" w:hanging="300"/>
      </w:pPr>
      <w:rPr>
        <w:rFonts w:hint="default"/>
        <w:lang w:val="uk-UA" w:eastAsia="en-US" w:bidi="ar-SA"/>
      </w:rPr>
    </w:lvl>
    <w:lvl w:ilvl="2" w:tplc="6DEEA4D4">
      <w:numFmt w:val="bullet"/>
      <w:lvlText w:val="•"/>
      <w:lvlJc w:val="left"/>
      <w:pPr>
        <w:ind w:left="2562" w:hanging="300"/>
      </w:pPr>
      <w:rPr>
        <w:rFonts w:hint="default"/>
        <w:lang w:val="uk-UA" w:eastAsia="en-US" w:bidi="ar-SA"/>
      </w:rPr>
    </w:lvl>
    <w:lvl w:ilvl="3" w:tplc="D2408D88">
      <w:numFmt w:val="bullet"/>
      <w:lvlText w:val="•"/>
      <w:lvlJc w:val="left"/>
      <w:pPr>
        <w:ind w:left="3543" w:hanging="300"/>
      </w:pPr>
      <w:rPr>
        <w:rFonts w:hint="default"/>
        <w:lang w:val="uk-UA" w:eastAsia="en-US" w:bidi="ar-SA"/>
      </w:rPr>
    </w:lvl>
    <w:lvl w:ilvl="4" w:tplc="250459EA">
      <w:numFmt w:val="bullet"/>
      <w:lvlText w:val="•"/>
      <w:lvlJc w:val="left"/>
      <w:pPr>
        <w:ind w:left="4524" w:hanging="300"/>
      </w:pPr>
      <w:rPr>
        <w:rFonts w:hint="default"/>
        <w:lang w:val="uk-UA" w:eastAsia="en-US" w:bidi="ar-SA"/>
      </w:rPr>
    </w:lvl>
    <w:lvl w:ilvl="5" w:tplc="01D6B788">
      <w:numFmt w:val="bullet"/>
      <w:lvlText w:val="•"/>
      <w:lvlJc w:val="left"/>
      <w:pPr>
        <w:ind w:left="5505" w:hanging="300"/>
      </w:pPr>
      <w:rPr>
        <w:rFonts w:hint="default"/>
        <w:lang w:val="uk-UA" w:eastAsia="en-US" w:bidi="ar-SA"/>
      </w:rPr>
    </w:lvl>
    <w:lvl w:ilvl="6" w:tplc="696023D8">
      <w:numFmt w:val="bullet"/>
      <w:lvlText w:val="•"/>
      <w:lvlJc w:val="left"/>
      <w:pPr>
        <w:ind w:left="6486" w:hanging="300"/>
      </w:pPr>
      <w:rPr>
        <w:rFonts w:hint="default"/>
        <w:lang w:val="uk-UA" w:eastAsia="en-US" w:bidi="ar-SA"/>
      </w:rPr>
    </w:lvl>
    <w:lvl w:ilvl="7" w:tplc="908CB55E">
      <w:numFmt w:val="bullet"/>
      <w:lvlText w:val="•"/>
      <w:lvlJc w:val="left"/>
      <w:pPr>
        <w:ind w:left="7467" w:hanging="300"/>
      </w:pPr>
      <w:rPr>
        <w:rFonts w:hint="default"/>
        <w:lang w:val="uk-UA" w:eastAsia="en-US" w:bidi="ar-SA"/>
      </w:rPr>
    </w:lvl>
    <w:lvl w:ilvl="8" w:tplc="899E18C6">
      <w:numFmt w:val="bullet"/>
      <w:lvlText w:val="•"/>
      <w:lvlJc w:val="left"/>
      <w:pPr>
        <w:ind w:left="8448" w:hanging="300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FF4"/>
    <w:rsid w:val="000C7A30"/>
    <w:rsid w:val="0011405A"/>
    <w:rsid w:val="002F1E27"/>
    <w:rsid w:val="003044AC"/>
    <w:rsid w:val="00312231"/>
    <w:rsid w:val="00327CB5"/>
    <w:rsid w:val="00456D6C"/>
    <w:rsid w:val="00505E40"/>
    <w:rsid w:val="0053648D"/>
    <w:rsid w:val="00574BF4"/>
    <w:rsid w:val="00584A8C"/>
    <w:rsid w:val="00641722"/>
    <w:rsid w:val="006A23AF"/>
    <w:rsid w:val="006B7E05"/>
    <w:rsid w:val="008208F7"/>
    <w:rsid w:val="008B6FF4"/>
    <w:rsid w:val="008B7956"/>
    <w:rsid w:val="00D544AB"/>
    <w:rsid w:val="00E469A7"/>
    <w:rsid w:val="00E93352"/>
    <w:rsid w:val="00EA4C62"/>
    <w:rsid w:val="00F4083D"/>
    <w:rsid w:val="00FA117F"/>
    <w:rsid w:val="00FE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FEFB8"/>
  <w15:docId w15:val="{3AFC01F2-1479-4B10-88D6-F378D74F2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spacing w:before="93"/>
      <w:ind w:left="30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spacing w:before="263"/>
      <w:ind w:left="600" w:hanging="300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  <w:style w:type="character" w:customStyle="1" w:styleId="a4">
    <w:name w:val="Основной текст Знак"/>
    <w:basedOn w:val="a0"/>
    <w:link w:val="a3"/>
    <w:uiPriority w:val="1"/>
    <w:rsid w:val="00312231"/>
    <w:rPr>
      <w:rFonts w:ascii="Times New Roman" w:eastAsia="Times New Roman" w:hAnsi="Times New Roman" w:cs="Times New Roman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 Хмелюк</dc:creator>
  <cp:lastModifiedBy>Учетная запись Майкрософт</cp:lastModifiedBy>
  <cp:revision>5</cp:revision>
  <dcterms:created xsi:type="dcterms:W3CDTF">2023-11-02T19:43:00Z</dcterms:created>
  <dcterms:modified xsi:type="dcterms:W3CDTF">2023-12-31T12:25:00Z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2023-09-21T00:00:00Z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2023-09-27T00:00:00Z</vt:filetime>
  </property>
</Properties>
</file>