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36C2" w14:textId="2F75A8DF" w:rsidR="00516416" w:rsidRPr="00516416" w:rsidRDefault="00516416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Style w:val="Strong"/>
          <w:rFonts w:ascii="Libre Franklin" w:hAnsi="Libre Franklin"/>
          <w:b w:val="0"/>
          <w:bCs w:val="0"/>
          <w:color w:val="333333"/>
        </w:rPr>
      </w:pPr>
      <w:r w:rsidRPr="00516416">
        <w:rPr>
          <w:rStyle w:val="Strong"/>
          <w:rFonts w:ascii="Libre Franklin" w:hAnsi="Libre Franklin"/>
          <w:b w:val="0"/>
          <w:bCs w:val="0"/>
          <w:color w:val="333333"/>
        </w:rPr>
        <w:t>Samantha Sloate</w:t>
      </w:r>
    </w:p>
    <w:p w14:paraId="752A53B5" w14:textId="649FCD01" w:rsidR="00516416" w:rsidRPr="00516416" w:rsidRDefault="00516416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Style w:val="Strong"/>
          <w:rFonts w:ascii="Libre Franklin" w:hAnsi="Libre Franklin"/>
          <w:b w:val="0"/>
          <w:bCs w:val="0"/>
          <w:color w:val="333333"/>
        </w:rPr>
      </w:pPr>
      <w:r w:rsidRPr="00516416">
        <w:rPr>
          <w:rStyle w:val="Strong"/>
          <w:rFonts w:ascii="Libre Franklin" w:hAnsi="Libre Franklin"/>
          <w:b w:val="0"/>
          <w:bCs w:val="0"/>
          <w:color w:val="333333"/>
        </w:rPr>
        <w:t>Data Visualization in R</w:t>
      </w:r>
    </w:p>
    <w:p w14:paraId="4DCC3879" w14:textId="77777777" w:rsidR="00516416" w:rsidRPr="00516416" w:rsidRDefault="00516416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Style w:val="Strong"/>
          <w:rFonts w:ascii="Libre Franklin" w:hAnsi="Libre Franklin"/>
          <w:b w:val="0"/>
          <w:bCs w:val="0"/>
          <w:color w:val="333333"/>
        </w:rPr>
      </w:pPr>
      <w:r w:rsidRPr="00516416">
        <w:rPr>
          <w:rStyle w:val="Strong"/>
          <w:rFonts w:ascii="Libre Franklin" w:hAnsi="Libre Franklin"/>
          <w:b w:val="0"/>
          <w:bCs w:val="0"/>
          <w:color w:val="333333"/>
        </w:rPr>
        <w:t>Final Project Proposal</w:t>
      </w:r>
    </w:p>
    <w:p w14:paraId="618887BD" w14:textId="77777777" w:rsidR="00516416" w:rsidRPr="00516416" w:rsidRDefault="00516416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Style w:val="Strong"/>
          <w:rFonts w:ascii="Libre Franklin" w:hAnsi="Libre Franklin"/>
          <w:color w:val="333333"/>
        </w:rPr>
      </w:pPr>
    </w:p>
    <w:p w14:paraId="18328B13" w14:textId="0395D672" w:rsidR="00E520DC" w:rsidRPr="00E520DC" w:rsidRDefault="00E520DC" w:rsidP="00E520DC">
      <w:pPr>
        <w:pStyle w:val="NormalWeb"/>
        <w:pBdr>
          <w:bottom w:val="single" w:sz="4" w:space="1" w:color="auto"/>
        </w:pBdr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  <w:sz w:val="40"/>
          <w:szCs w:val="40"/>
        </w:rPr>
      </w:pPr>
      <w:r>
        <w:rPr>
          <w:rStyle w:val="Strong"/>
          <w:rFonts w:ascii="Libre Franklin" w:hAnsi="Libre Franklin"/>
          <w:color w:val="333333"/>
          <w:sz w:val="40"/>
          <w:szCs w:val="40"/>
        </w:rPr>
        <w:t xml:space="preserve">1. </w:t>
      </w:r>
      <w:r w:rsidR="00516416" w:rsidRPr="00E520DC">
        <w:rPr>
          <w:rStyle w:val="Strong"/>
          <w:rFonts w:ascii="Libre Franklin" w:hAnsi="Libre Franklin"/>
          <w:color w:val="333333"/>
          <w:sz w:val="40"/>
          <w:szCs w:val="40"/>
        </w:rPr>
        <w:t xml:space="preserve"> Introduction</w:t>
      </w:r>
      <w:r w:rsidR="00D6500F">
        <w:rPr>
          <w:rStyle w:val="Strong"/>
          <w:rFonts w:ascii="Libre Franklin" w:hAnsi="Libre Franklin"/>
          <w:color w:val="333333"/>
          <w:sz w:val="40"/>
          <w:szCs w:val="40"/>
        </w:rPr>
        <w:softHyphen/>
      </w:r>
      <w:r w:rsidR="00D6500F">
        <w:rPr>
          <w:rStyle w:val="Strong"/>
          <w:rFonts w:ascii="Libre Franklin" w:hAnsi="Libre Franklin"/>
          <w:color w:val="333333"/>
          <w:sz w:val="40"/>
          <w:szCs w:val="40"/>
        </w:rPr>
        <w:softHyphen/>
      </w:r>
      <w:r w:rsidR="00D6500F">
        <w:rPr>
          <w:rStyle w:val="Strong"/>
          <w:rFonts w:ascii="Libre Franklin" w:hAnsi="Libre Franklin"/>
          <w:color w:val="333333"/>
          <w:sz w:val="40"/>
          <w:szCs w:val="40"/>
        </w:rPr>
        <w:softHyphen/>
      </w:r>
    </w:p>
    <w:p w14:paraId="63B1566F" w14:textId="77777777" w:rsidR="00E520DC" w:rsidRDefault="00E520DC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</w:p>
    <w:p w14:paraId="476A35C1" w14:textId="71304419" w:rsidR="00516416" w:rsidRDefault="00D82A5A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  <w:r>
        <w:rPr>
          <w:rFonts w:ascii="Libre Franklin" w:hAnsi="Libre Franklin"/>
          <w:color w:val="333333"/>
        </w:rPr>
        <w:t>My</w:t>
      </w:r>
      <w:r w:rsidR="00516416" w:rsidRPr="00516416">
        <w:rPr>
          <w:rFonts w:ascii="Libre Franklin" w:hAnsi="Libre Franklin"/>
          <w:color w:val="333333"/>
        </w:rPr>
        <w:t xml:space="preserve"> general </w:t>
      </w:r>
      <w:r w:rsidR="00516416">
        <w:rPr>
          <w:rFonts w:ascii="Libre Franklin" w:hAnsi="Libre Franklin"/>
          <w:color w:val="333333"/>
        </w:rPr>
        <w:t xml:space="preserve">research question is: </w:t>
      </w:r>
    </w:p>
    <w:p w14:paraId="7585FDCA" w14:textId="77777777" w:rsidR="00914A1C" w:rsidRDefault="00914A1C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</w:p>
    <w:p w14:paraId="6B5A310D" w14:textId="306621A0" w:rsidR="00D82A5A" w:rsidRPr="00E520DC" w:rsidRDefault="00D82A5A" w:rsidP="00914A1C">
      <w:pPr>
        <w:pStyle w:val="NormalWeb"/>
        <w:shd w:val="clear" w:color="auto" w:fill="FFFFFF"/>
        <w:spacing w:before="120" w:beforeAutospacing="0" w:after="120" w:afterAutospacing="0" w:line="276" w:lineRule="auto"/>
        <w:jc w:val="center"/>
        <w:rPr>
          <w:rFonts w:ascii="Libre Franklin" w:hAnsi="Libre Franklin"/>
          <w:i/>
          <w:iCs/>
          <w:color w:val="333333"/>
        </w:rPr>
      </w:pPr>
      <w:r w:rsidRPr="00E520DC">
        <w:rPr>
          <w:rFonts w:ascii="Libre Franklin" w:hAnsi="Libre Franklin"/>
          <w:i/>
          <w:iCs/>
          <w:color w:val="333333"/>
        </w:rPr>
        <w:t xml:space="preserve">How are components of </w:t>
      </w:r>
      <w:r w:rsidR="005933DB" w:rsidRPr="00E520DC">
        <w:rPr>
          <w:rFonts w:ascii="Libre Franklin" w:hAnsi="Libre Franklin"/>
          <w:i/>
          <w:iCs/>
          <w:color w:val="333333"/>
        </w:rPr>
        <w:t xml:space="preserve">personal </w:t>
      </w:r>
      <w:r w:rsidRPr="00E520DC">
        <w:rPr>
          <w:rFonts w:ascii="Libre Franklin" w:hAnsi="Libre Franklin"/>
          <w:i/>
          <w:iCs/>
          <w:color w:val="333333"/>
        </w:rPr>
        <w:t>income and demographics within the North Carolina population projected to change over time?</w:t>
      </w:r>
      <w:r w:rsidR="00DC5829" w:rsidRPr="00E520DC">
        <w:rPr>
          <w:rFonts w:ascii="Libre Franklin" w:hAnsi="Libre Franklin"/>
          <w:i/>
          <w:iCs/>
          <w:color w:val="333333"/>
        </w:rPr>
        <w:t xml:space="preserve"> How will these changes affect North Carolina’s income tax revenue in 2040?</w:t>
      </w:r>
    </w:p>
    <w:p w14:paraId="5924B8B0" w14:textId="77777777" w:rsidR="00914A1C" w:rsidRPr="00096CFA" w:rsidRDefault="00914A1C" w:rsidP="00914A1C">
      <w:pPr>
        <w:pStyle w:val="NormalWeb"/>
        <w:shd w:val="clear" w:color="auto" w:fill="FFFFFF"/>
        <w:spacing w:before="120" w:beforeAutospacing="0" w:after="120" w:afterAutospacing="0" w:line="276" w:lineRule="auto"/>
        <w:jc w:val="center"/>
        <w:rPr>
          <w:rFonts w:ascii="Libre Franklin" w:hAnsi="Libre Franklin"/>
          <w:b/>
          <w:bCs/>
          <w:color w:val="333333"/>
        </w:rPr>
      </w:pPr>
    </w:p>
    <w:p w14:paraId="29217C7C" w14:textId="08935910" w:rsidR="00D82A5A" w:rsidRDefault="00D82A5A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  <w:r>
        <w:rPr>
          <w:rFonts w:ascii="Libre Franklin" w:hAnsi="Libre Franklin"/>
          <w:color w:val="333333"/>
        </w:rPr>
        <w:t xml:space="preserve">This question is part of my larger </w:t>
      </w:r>
      <w:proofErr w:type="gramStart"/>
      <w:r>
        <w:rPr>
          <w:rFonts w:ascii="Libre Franklin" w:hAnsi="Libre Franklin"/>
          <w:color w:val="333333"/>
        </w:rPr>
        <w:t>Master’s</w:t>
      </w:r>
      <w:proofErr w:type="gramEnd"/>
      <w:r>
        <w:rPr>
          <w:rFonts w:ascii="Libre Franklin" w:hAnsi="Libre Franklin"/>
          <w:color w:val="333333"/>
        </w:rPr>
        <w:t xml:space="preserve"> thesis for the Public Policy program, where I am working for the Office of State Budget and Management (OSBM) to forecast state </w:t>
      </w:r>
      <w:r w:rsidR="005933DB">
        <w:rPr>
          <w:rFonts w:ascii="Libre Franklin" w:hAnsi="Libre Franklin"/>
          <w:color w:val="333333"/>
        </w:rPr>
        <w:t xml:space="preserve">income </w:t>
      </w:r>
      <w:r>
        <w:rPr>
          <w:rFonts w:ascii="Libre Franklin" w:hAnsi="Libre Franklin"/>
          <w:color w:val="333333"/>
        </w:rPr>
        <w:t xml:space="preserve">tax liabilities twenty years in the future. That analysis involves creating a static microsimulation model using </w:t>
      </w:r>
      <w:r w:rsidR="005933DB">
        <w:rPr>
          <w:rFonts w:ascii="Libre Franklin" w:hAnsi="Libre Franklin"/>
          <w:color w:val="333333"/>
        </w:rPr>
        <w:t xml:space="preserve">income and tax </w:t>
      </w:r>
      <w:r>
        <w:rPr>
          <w:rFonts w:ascii="Libre Franklin" w:hAnsi="Libre Franklin"/>
          <w:color w:val="333333"/>
        </w:rPr>
        <w:t>data from the Current Population Survey (CPS)</w:t>
      </w:r>
      <w:r w:rsidR="005933DB">
        <w:rPr>
          <w:rFonts w:ascii="Libre Franklin" w:hAnsi="Libre Franklin"/>
          <w:color w:val="333333"/>
        </w:rPr>
        <w:t>, population predictions from state demographers and additional data from OSBM.</w:t>
      </w:r>
    </w:p>
    <w:p w14:paraId="13F85655" w14:textId="147A1C67" w:rsidR="00D82A5A" w:rsidRDefault="00D82A5A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  <w:r>
        <w:rPr>
          <w:rFonts w:ascii="Libre Franklin" w:hAnsi="Libre Franklin"/>
          <w:color w:val="333333"/>
        </w:rPr>
        <w:t xml:space="preserve">The model and analysis will be done outside of R, but importing, cleaning, and manipulating the dataset to produce understandable visualizations </w:t>
      </w:r>
      <w:r w:rsidR="00973D16">
        <w:rPr>
          <w:rFonts w:ascii="Libre Franklin" w:hAnsi="Libre Franklin"/>
          <w:color w:val="333333"/>
        </w:rPr>
        <w:t>are</w:t>
      </w:r>
      <w:r>
        <w:rPr>
          <w:rFonts w:ascii="Libre Franklin" w:hAnsi="Libre Franklin"/>
          <w:color w:val="333333"/>
        </w:rPr>
        <w:t xml:space="preserve"> equally essential </w:t>
      </w:r>
      <w:r w:rsidR="00973D16">
        <w:rPr>
          <w:rFonts w:ascii="Libre Franklin" w:hAnsi="Libre Franklin"/>
          <w:color w:val="333333"/>
        </w:rPr>
        <w:t>components</w:t>
      </w:r>
      <w:r>
        <w:rPr>
          <w:rFonts w:ascii="Libre Franklin" w:hAnsi="Libre Franklin"/>
          <w:color w:val="333333"/>
        </w:rPr>
        <w:t xml:space="preserve"> of </w:t>
      </w:r>
      <w:r w:rsidR="00973D16">
        <w:rPr>
          <w:rFonts w:ascii="Libre Franklin" w:hAnsi="Libre Franklin"/>
          <w:color w:val="333333"/>
        </w:rPr>
        <w:t>this</w:t>
      </w:r>
      <w:r>
        <w:rPr>
          <w:rFonts w:ascii="Libre Franklin" w:hAnsi="Libre Franklin"/>
          <w:color w:val="333333"/>
        </w:rPr>
        <w:t xml:space="preserve"> </w:t>
      </w:r>
      <w:r w:rsidR="00973D16">
        <w:rPr>
          <w:rFonts w:ascii="Libre Franklin" w:hAnsi="Libre Franklin"/>
          <w:color w:val="333333"/>
        </w:rPr>
        <w:t>project.</w:t>
      </w:r>
    </w:p>
    <w:p w14:paraId="27857F15" w14:textId="77777777" w:rsidR="000E4995" w:rsidRDefault="000E4995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  <w:r>
        <w:rPr>
          <w:rFonts w:ascii="Libre Franklin" w:hAnsi="Libre Franklin"/>
          <w:color w:val="333333"/>
        </w:rPr>
        <w:t>I aim to produce four main visualizations:</w:t>
      </w:r>
      <w:r w:rsidRPr="000E4995">
        <w:rPr>
          <w:rFonts w:ascii="Libre Franklin" w:hAnsi="Libre Franklin"/>
          <w:color w:val="333333"/>
        </w:rPr>
        <w:t xml:space="preserve"> </w:t>
      </w:r>
    </w:p>
    <w:p w14:paraId="1B1680A5" w14:textId="4951E939" w:rsidR="00914A1C" w:rsidRDefault="000E4995" w:rsidP="00914A1C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 w:line="276" w:lineRule="auto"/>
        <w:ind w:left="720"/>
        <w:rPr>
          <w:rFonts w:ascii="Libre Franklin" w:hAnsi="Libre Franklin"/>
          <w:color w:val="333333"/>
        </w:rPr>
      </w:pPr>
      <w:r>
        <w:rPr>
          <w:rFonts w:ascii="Libre Franklin" w:hAnsi="Libre Franklin"/>
          <w:color w:val="333333"/>
        </w:rPr>
        <w:t xml:space="preserve">trends in </w:t>
      </w:r>
      <w:r w:rsidRPr="000E4995">
        <w:rPr>
          <w:rFonts w:ascii="Libre Franklin" w:hAnsi="Libre Franklin"/>
          <w:color w:val="333333"/>
        </w:rPr>
        <w:t>demographic</w:t>
      </w:r>
      <w:r>
        <w:rPr>
          <w:rFonts w:ascii="Libre Franklin" w:hAnsi="Libre Franklin"/>
          <w:color w:val="333333"/>
        </w:rPr>
        <w:t>s</w:t>
      </w:r>
      <w:r w:rsidRPr="000E4995">
        <w:rPr>
          <w:rFonts w:ascii="Libre Franklin" w:hAnsi="Libre Franklin"/>
          <w:color w:val="333333"/>
        </w:rPr>
        <w:t xml:space="preserve"> </w:t>
      </w:r>
      <w:r>
        <w:rPr>
          <w:rFonts w:ascii="Libre Franklin" w:hAnsi="Libre Franklin"/>
          <w:color w:val="333333"/>
        </w:rPr>
        <w:t>(race, age, and sex)</w:t>
      </w:r>
      <w:r w:rsidRPr="000E4995">
        <w:rPr>
          <w:rFonts w:ascii="Libre Franklin" w:hAnsi="Libre Franklin"/>
          <w:color w:val="333333"/>
        </w:rPr>
        <w:t xml:space="preserve"> over time</w:t>
      </w:r>
      <w:r w:rsidR="00914A1C">
        <w:rPr>
          <w:rFonts w:ascii="Libre Franklin" w:hAnsi="Libre Franklin"/>
          <w:color w:val="333333"/>
        </w:rPr>
        <w:t>;</w:t>
      </w:r>
    </w:p>
    <w:p w14:paraId="5EDB0F4C" w14:textId="77777777" w:rsidR="00914A1C" w:rsidRDefault="000E4995" w:rsidP="00914A1C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 w:line="276" w:lineRule="auto"/>
        <w:ind w:left="720"/>
        <w:rPr>
          <w:rFonts w:ascii="Libre Franklin" w:hAnsi="Libre Franklin"/>
          <w:color w:val="333333"/>
        </w:rPr>
      </w:pPr>
      <w:r w:rsidRPr="00914A1C">
        <w:rPr>
          <w:rFonts w:ascii="Libre Franklin" w:hAnsi="Libre Franklin"/>
          <w:color w:val="333333"/>
        </w:rPr>
        <w:t>trends in components of income over time;</w:t>
      </w:r>
    </w:p>
    <w:p w14:paraId="7E0EB442" w14:textId="77777777" w:rsidR="00914A1C" w:rsidRDefault="00914A1C" w:rsidP="00914A1C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 w:line="276" w:lineRule="auto"/>
        <w:ind w:left="720"/>
        <w:rPr>
          <w:rFonts w:ascii="Libre Franklin" w:hAnsi="Libre Franklin"/>
          <w:color w:val="333333"/>
        </w:rPr>
      </w:pPr>
      <w:r>
        <w:rPr>
          <w:rFonts w:ascii="Libre Franklin" w:hAnsi="Libre Franklin"/>
          <w:color w:val="333333"/>
        </w:rPr>
        <w:t>d</w:t>
      </w:r>
      <w:r w:rsidR="000E4995" w:rsidRPr="00914A1C">
        <w:rPr>
          <w:rFonts w:ascii="Libre Franklin" w:hAnsi="Libre Franklin"/>
          <w:color w:val="333333"/>
        </w:rPr>
        <w:t xml:space="preserve">ifferences in total state adjusted gross income between 2019 and </w:t>
      </w:r>
      <w:proofErr w:type="gramStart"/>
      <w:r w:rsidR="000E4995" w:rsidRPr="00914A1C">
        <w:rPr>
          <w:rFonts w:ascii="Libre Franklin" w:hAnsi="Libre Franklin"/>
          <w:color w:val="333333"/>
        </w:rPr>
        <w:t>2040 ;</w:t>
      </w:r>
      <w:proofErr w:type="gramEnd"/>
      <w:r w:rsidR="000E4995" w:rsidRPr="00914A1C">
        <w:rPr>
          <w:rFonts w:ascii="Libre Franklin" w:hAnsi="Libre Franklin"/>
          <w:color w:val="333333"/>
        </w:rPr>
        <w:t xml:space="preserve"> and</w:t>
      </w:r>
    </w:p>
    <w:p w14:paraId="7F002929" w14:textId="7386B2FB" w:rsidR="000E4995" w:rsidRPr="00914A1C" w:rsidRDefault="000E4995" w:rsidP="00914A1C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 w:line="276" w:lineRule="auto"/>
        <w:ind w:left="720"/>
        <w:rPr>
          <w:rFonts w:ascii="Libre Franklin" w:hAnsi="Libre Franklin"/>
          <w:color w:val="333333"/>
        </w:rPr>
      </w:pPr>
      <w:r w:rsidRPr="00914A1C">
        <w:rPr>
          <w:rFonts w:ascii="Libre Franklin" w:hAnsi="Libre Franklin"/>
          <w:color w:val="333333"/>
        </w:rPr>
        <w:t>differences in tax liability between 2019 and 2040.</w:t>
      </w:r>
      <w:r>
        <w:rPr>
          <w:rStyle w:val="FootnoteReference"/>
          <w:rFonts w:ascii="Libre Franklin" w:hAnsi="Libre Franklin"/>
          <w:color w:val="333333"/>
        </w:rPr>
        <w:footnoteReference w:id="1"/>
      </w:r>
    </w:p>
    <w:p w14:paraId="7409BD79" w14:textId="77777777" w:rsidR="00E520DC" w:rsidRDefault="00E520DC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Style w:val="Strong"/>
          <w:rFonts w:ascii="Libre Franklin" w:hAnsi="Libre Franklin"/>
          <w:color w:val="333333"/>
        </w:rPr>
      </w:pPr>
    </w:p>
    <w:p w14:paraId="60B9F6F4" w14:textId="77777777" w:rsidR="00E520DC" w:rsidRDefault="00E520DC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Style w:val="Strong"/>
          <w:rFonts w:ascii="Libre Franklin" w:hAnsi="Libre Franklin"/>
          <w:color w:val="333333"/>
        </w:rPr>
      </w:pPr>
    </w:p>
    <w:p w14:paraId="1002CD5F" w14:textId="36A3BB21" w:rsidR="00E520DC" w:rsidRPr="00E520DC" w:rsidRDefault="00E520DC" w:rsidP="00E520DC">
      <w:pPr>
        <w:pStyle w:val="NormalWeb"/>
        <w:pBdr>
          <w:bottom w:val="single" w:sz="4" w:space="1" w:color="auto"/>
        </w:pBdr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  <w:sz w:val="40"/>
          <w:szCs w:val="40"/>
        </w:rPr>
      </w:pPr>
      <w:r>
        <w:rPr>
          <w:rStyle w:val="Strong"/>
          <w:rFonts w:ascii="Libre Franklin" w:hAnsi="Libre Franklin"/>
          <w:color w:val="333333"/>
          <w:sz w:val="40"/>
          <w:szCs w:val="40"/>
        </w:rPr>
        <w:lastRenderedPageBreak/>
        <w:t xml:space="preserve">2. </w:t>
      </w:r>
      <w:r w:rsidR="00516416" w:rsidRPr="00E520DC">
        <w:rPr>
          <w:rStyle w:val="Strong"/>
          <w:rFonts w:ascii="Libre Franklin" w:hAnsi="Libre Franklin"/>
          <w:color w:val="333333"/>
          <w:sz w:val="40"/>
          <w:szCs w:val="40"/>
        </w:rPr>
        <w:t xml:space="preserve"> Data</w:t>
      </w:r>
    </w:p>
    <w:p w14:paraId="433DACBA" w14:textId="0D4F1B03" w:rsidR="00096CFA" w:rsidRPr="00096CFA" w:rsidRDefault="00096CFA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i/>
          <w:iCs/>
          <w:color w:val="333333"/>
          <w:u w:val="single"/>
        </w:rPr>
      </w:pPr>
      <w:r>
        <w:rPr>
          <w:rFonts w:ascii="Libre Franklin" w:hAnsi="Libre Franklin"/>
          <w:i/>
          <w:iCs/>
          <w:color w:val="333333"/>
          <w:u w:val="single"/>
        </w:rPr>
        <w:t>Main</w:t>
      </w:r>
      <w:r w:rsidRPr="00096CFA">
        <w:rPr>
          <w:rFonts w:ascii="Libre Franklin" w:hAnsi="Libre Franklin"/>
          <w:i/>
          <w:iCs/>
          <w:color w:val="333333"/>
          <w:u w:val="single"/>
        </w:rPr>
        <w:t xml:space="preserve"> Dataset</w:t>
      </w:r>
    </w:p>
    <w:p w14:paraId="549EEC77" w14:textId="640628F3" w:rsidR="00973D16" w:rsidRDefault="00973D16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  <w:r>
        <w:rPr>
          <w:rFonts w:ascii="Libre Franklin" w:hAnsi="Libre Franklin"/>
          <w:color w:val="333333"/>
        </w:rPr>
        <w:t>The</w:t>
      </w:r>
      <w:r w:rsidR="00096CFA">
        <w:rPr>
          <w:rFonts w:ascii="Libre Franklin" w:hAnsi="Libre Franklin"/>
          <w:color w:val="333333"/>
        </w:rPr>
        <w:t xml:space="preserve"> main </w:t>
      </w:r>
      <w:r>
        <w:rPr>
          <w:rFonts w:ascii="Libre Franklin" w:hAnsi="Libre Franklin"/>
          <w:color w:val="333333"/>
        </w:rPr>
        <w:t xml:space="preserve">dataset that will be used combines data from three sources: state demographers, North Carolina’s OSBM, and the CPS. Each component is explained in more detail below. </w:t>
      </w:r>
      <w:r w:rsidR="00DC5829">
        <w:rPr>
          <w:rFonts w:ascii="Libre Franklin" w:hAnsi="Libre Franklin"/>
          <w:color w:val="333333"/>
        </w:rPr>
        <w:t>See</w:t>
      </w:r>
      <w:r w:rsidR="005933DB">
        <w:rPr>
          <w:rFonts w:ascii="Libre Franklin" w:hAnsi="Libre Franklin"/>
          <w:color w:val="333333"/>
        </w:rPr>
        <w:t xml:space="preserve"> </w:t>
      </w:r>
      <w:r w:rsidR="00D40DA1">
        <w:rPr>
          <w:rFonts w:ascii="Libre Franklin" w:hAnsi="Libre Franklin"/>
          <w:color w:val="333333"/>
        </w:rPr>
        <w:t>attached files</w:t>
      </w:r>
      <w:r w:rsidR="005933DB">
        <w:rPr>
          <w:rFonts w:ascii="Libre Franklin" w:hAnsi="Libre Franklin"/>
          <w:color w:val="333333"/>
        </w:rPr>
        <w:t xml:space="preserve"> for </w:t>
      </w:r>
      <w:r w:rsidR="00DC5829">
        <w:rPr>
          <w:rFonts w:ascii="Libre Franklin" w:hAnsi="Libre Franklin"/>
          <w:color w:val="333333"/>
        </w:rPr>
        <w:t xml:space="preserve">a </w:t>
      </w:r>
      <w:r w:rsidR="00D40DA1">
        <w:rPr>
          <w:rFonts w:ascii="Libre Franklin" w:hAnsi="Libre Franklin"/>
          <w:color w:val="333333"/>
        </w:rPr>
        <w:t>comprehensive codebook and summary statistics</w:t>
      </w:r>
      <w:r w:rsidR="005933DB">
        <w:rPr>
          <w:rFonts w:ascii="Libre Franklin" w:hAnsi="Libre Franklin"/>
          <w:color w:val="333333"/>
        </w:rPr>
        <w:t>.</w:t>
      </w:r>
    </w:p>
    <w:p w14:paraId="3B960C35" w14:textId="11D73B6B" w:rsidR="007C1B97" w:rsidRDefault="007C1B97" w:rsidP="00914A1C">
      <w:pPr>
        <w:pStyle w:val="NormalWeb"/>
        <w:shd w:val="clear" w:color="auto" w:fill="FFFFFF"/>
        <w:spacing w:before="120" w:beforeAutospacing="0" w:after="120" w:afterAutospacing="0" w:line="276" w:lineRule="auto"/>
        <w:ind w:left="720"/>
        <w:rPr>
          <w:rFonts w:ascii="Libre Franklin" w:hAnsi="Libre Franklin"/>
          <w:i/>
          <w:iCs/>
          <w:color w:val="333333"/>
          <w:u w:val="single"/>
        </w:rPr>
      </w:pPr>
      <w:r>
        <w:rPr>
          <w:rFonts w:ascii="Libre Franklin" w:hAnsi="Libre Franklin"/>
          <w:i/>
          <w:iCs/>
          <w:color w:val="333333"/>
          <w:u w:val="single"/>
        </w:rPr>
        <w:t>CPS</w:t>
      </w:r>
      <w:r w:rsidRPr="007C1B97">
        <w:rPr>
          <w:rFonts w:ascii="Libre Franklin" w:hAnsi="Libre Franklin"/>
          <w:i/>
          <w:iCs/>
          <w:color w:val="333333"/>
          <w:u w:val="single"/>
        </w:rPr>
        <w:t xml:space="preserve"> Data</w:t>
      </w:r>
    </w:p>
    <w:p w14:paraId="090F2967" w14:textId="611428DD" w:rsidR="007C1B97" w:rsidRPr="007C1B97" w:rsidRDefault="007C1B97" w:rsidP="00914A1C">
      <w:pPr>
        <w:pStyle w:val="NormalWeb"/>
        <w:shd w:val="clear" w:color="auto" w:fill="FFFFFF"/>
        <w:spacing w:before="120" w:beforeAutospacing="0" w:after="120" w:afterAutospacing="0" w:line="276" w:lineRule="auto"/>
        <w:ind w:left="720"/>
        <w:rPr>
          <w:rFonts w:ascii="Libre Franklin" w:hAnsi="Libre Franklin"/>
          <w:color w:val="333333"/>
        </w:rPr>
      </w:pPr>
      <w:r>
        <w:rPr>
          <w:rFonts w:ascii="Libre Franklin" w:hAnsi="Libre Franklin"/>
          <w:color w:val="333333"/>
        </w:rPr>
        <w:t>The C</w:t>
      </w:r>
      <w:r w:rsidR="00DC5829">
        <w:rPr>
          <w:rFonts w:ascii="Libre Franklin" w:hAnsi="Libre Franklin"/>
          <w:color w:val="333333"/>
        </w:rPr>
        <w:t xml:space="preserve">urrent </w:t>
      </w:r>
      <w:r>
        <w:rPr>
          <w:rFonts w:ascii="Libre Franklin" w:hAnsi="Libre Franklin"/>
          <w:color w:val="333333"/>
        </w:rPr>
        <w:t>P</w:t>
      </w:r>
      <w:r w:rsidR="00DC5829">
        <w:rPr>
          <w:rFonts w:ascii="Libre Franklin" w:hAnsi="Libre Franklin"/>
          <w:color w:val="333333"/>
        </w:rPr>
        <w:t xml:space="preserve">opulation </w:t>
      </w:r>
      <w:r>
        <w:rPr>
          <w:rFonts w:ascii="Libre Franklin" w:hAnsi="Libre Franklin"/>
          <w:color w:val="333333"/>
        </w:rPr>
        <w:t>S</w:t>
      </w:r>
      <w:r w:rsidR="00DC5829">
        <w:rPr>
          <w:rFonts w:ascii="Libre Franklin" w:hAnsi="Libre Franklin"/>
          <w:color w:val="333333"/>
        </w:rPr>
        <w:t>urvey</w:t>
      </w:r>
      <w:r>
        <w:rPr>
          <w:rFonts w:ascii="Libre Franklin" w:hAnsi="Libre Franklin"/>
          <w:color w:val="333333"/>
        </w:rPr>
        <w:t xml:space="preserve">, </w:t>
      </w:r>
      <w:r w:rsidR="00096CFA">
        <w:rPr>
          <w:rFonts w:ascii="Libre Franklin" w:hAnsi="Libre Franklin"/>
          <w:color w:val="333333"/>
        </w:rPr>
        <w:t>administered</w:t>
      </w:r>
      <w:r>
        <w:rPr>
          <w:rFonts w:ascii="Libre Franklin" w:hAnsi="Libre Franklin"/>
          <w:color w:val="333333"/>
        </w:rPr>
        <w:t xml:space="preserve"> by the Bureau of Labor Statistics and the Census, collects relevant income, tax, and household characteristic data.</w:t>
      </w:r>
      <w:r w:rsidR="005933DB">
        <w:rPr>
          <w:rFonts w:ascii="Libre Franklin" w:hAnsi="Libre Franklin"/>
          <w:color w:val="333333"/>
        </w:rPr>
        <w:t xml:space="preserve"> </w:t>
      </w:r>
      <w:r w:rsidR="00DC5829">
        <w:rPr>
          <w:rFonts w:ascii="Libre Franklin" w:hAnsi="Libre Franklin"/>
          <w:color w:val="333333"/>
        </w:rPr>
        <w:t xml:space="preserve">Specifically, I will be using the Annual Social and Economic Supplement portion of the CPS. </w:t>
      </w:r>
      <w:r w:rsidR="005933DB">
        <w:rPr>
          <w:rFonts w:ascii="Libre Franklin" w:hAnsi="Libre Franklin"/>
          <w:color w:val="333333"/>
        </w:rPr>
        <w:t>Th</w:t>
      </w:r>
      <w:r w:rsidR="00DC5829">
        <w:rPr>
          <w:rFonts w:ascii="Libre Franklin" w:hAnsi="Libre Franklin"/>
          <w:color w:val="333333"/>
        </w:rPr>
        <w:t xml:space="preserve">ese data </w:t>
      </w:r>
      <w:r w:rsidR="005933DB">
        <w:rPr>
          <w:rFonts w:ascii="Libre Franklin" w:hAnsi="Libre Franklin"/>
          <w:color w:val="333333"/>
        </w:rPr>
        <w:t>form the basis of the main dataset.</w:t>
      </w:r>
    </w:p>
    <w:p w14:paraId="505E7C4D" w14:textId="2BA03BA6" w:rsidR="00096CFA" w:rsidRDefault="00096CFA" w:rsidP="00914A1C">
      <w:pPr>
        <w:pStyle w:val="NormalWeb"/>
        <w:shd w:val="clear" w:color="auto" w:fill="FFFFFF"/>
        <w:spacing w:before="120" w:beforeAutospacing="0" w:after="120" w:afterAutospacing="0" w:line="276" w:lineRule="auto"/>
        <w:ind w:left="720"/>
        <w:rPr>
          <w:rFonts w:ascii="Libre Franklin" w:hAnsi="Libre Franklin"/>
          <w:i/>
          <w:iCs/>
          <w:color w:val="333333"/>
          <w:u w:val="single"/>
        </w:rPr>
      </w:pPr>
      <w:r>
        <w:rPr>
          <w:rFonts w:ascii="Libre Franklin" w:hAnsi="Libre Franklin"/>
          <w:i/>
          <w:iCs/>
          <w:color w:val="333333"/>
          <w:u w:val="single"/>
        </w:rPr>
        <w:t>OSBM</w:t>
      </w:r>
      <w:r w:rsidRPr="007C1B97">
        <w:rPr>
          <w:rFonts w:ascii="Libre Franklin" w:hAnsi="Libre Franklin"/>
          <w:i/>
          <w:iCs/>
          <w:color w:val="333333"/>
          <w:u w:val="single"/>
        </w:rPr>
        <w:t xml:space="preserve"> Data</w:t>
      </w:r>
    </w:p>
    <w:p w14:paraId="53D36AF1" w14:textId="3D8EC11E" w:rsidR="00096CFA" w:rsidRDefault="00096CFA" w:rsidP="00914A1C">
      <w:pPr>
        <w:pStyle w:val="NormalWeb"/>
        <w:shd w:val="clear" w:color="auto" w:fill="FFFFFF"/>
        <w:spacing w:before="120" w:beforeAutospacing="0" w:after="120" w:afterAutospacing="0" w:line="276" w:lineRule="auto"/>
        <w:ind w:left="720"/>
        <w:rPr>
          <w:rFonts w:ascii="Libre Franklin" w:hAnsi="Libre Franklin"/>
          <w:color w:val="333333"/>
        </w:rPr>
      </w:pPr>
      <w:r>
        <w:rPr>
          <w:rFonts w:ascii="Libre Franklin" w:hAnsi="Libre Franklin"/>
          <w:color w:val="333333"/>
        </w:rPr>
        <w:t xml:space="preserve">Certain necessary components of </w:t>
      </w:r>
      <w:r w:rsidR="005933DB">
        <w:rPr>
          <w:rFonts w:ascii="Libre Franklin" w:hAnsi="Libre Franklin"/>
          <w:color w:val="333333"/>
        </w:rPr>
        <w:t xml:space="preserve">personal </w:t>
      </w:r>
      <w:r>
        <w:rPr>
          <w:rFonts w:ascii="Libre Franklin" w:hAnsi="Libre Franklin"/>
          <w:color w:val="333333"/>
        </w:rPr>
        <w:t>incom</w:t>
      </w:r>
      <w:r w:rsidR="005933DB">
        <w:rPr>
          <w:rFonts w:ascii="Libre Franklin" w:hAnsi="Libre Franklin"/>
          <w:color w:val="333333"/>
        </w:rPr>
        <w:t>e, such as capital gains, are not included in the CPS data. Thus, I impute additional data provided by OSBM into the main dataset.</w:t>
      </w:r>
    </w:p>
    <w:p w14:paraId="1F50F529" w14:textId="77777777" w:rsidR="005933DB" w:rsidRDefault="005933DB" w:rsidP="00914A1C">
      <w:pPr>
        <w:pStyle w:val="NormalWeb"/>
        <w:shd w:val="clear" w:color="auto" w:fill="FFFFFF"/>
        <w:spacing w:before="120" w:beforeAutospacing="0" w:after="120" w:afterAutospacing="0" w:line="276" w:lineRule="auto"/>
        <w:ind w:left="720"/>
        <w:rPr>
          <w:rFonts w:ascii="Libre Franklin" w:hAnsi="Libre Franklin"/>
          <w:i/>
          <w:iCs/>
          <w:color w:val="333333"/>
          <w:u w:val="single"/>
        </w:rPr>
      </w:pPr>
      <w:r>
        <w:rPr>
          <w:rFonts w:ascii="Libre Franklin" w:hAnsi="Libre Franklin"/>
          <w:i/>
          <w:iCs/>
          <w:color w:val="333333"/>
          <w:u w:val="single"/>
        </w:rPr>
        <w:t>State</w:t>
      </w:r>
      <w:r w:rsidRPr="007C1B97">
        <w:rPr>
          <w:rFonts w:ascii="Libre Franklin" w:hAnsi="Libre Franklin"/>
          <w:i/>
          <w:iCs/>
          <w:color w:val="333333"/>
          <w:u w:val="single"/>
        </w:rPr>
        <w:t xml:space="preserve"> Demographic Data</w:t>
      </w:r>
    </w:p>
    <w:p w14:paraId="682C7AE1" w14:textId="7CFA0BFA" w:rsidR="00E520DC" w:rsidRDefault="005933DB" w:rsidP="00D6500F">
      <w:pPr>
        <w:pStyle w:val="NormalWeb"/>
        <w:shd w:val="clear" w:color="auto" w:fill="FFFFFF"/>
        <w:spacing w:before="120" w:beforeAutospacing="0" w:after="120" w:afterAutospacing="0" w:line="276" w:lineRule="auto"/>
        <w:ind w:left="720"/>
        <w:rPr>
          <w:rFonts w:ascii="Libre Franklin" w:hAnsi="Libre Franklin"/>
          <w:color w:val="333333"/>
        </w:rPr>
      </w:pPr>
      <w:r>
        <w:rPr>
          <w:rFonts w:ascii="Libre Franklin" w:hAnsi="Libre Franklin"/>
          <w:color w:val="333333"/>
        </w:rPr>
        <w:t>Demographic data from OSBM includes population predictions for all combinations of age, race, sex, and ethnicity. The dataset that will be used in this R analysis utilizes these demographic data to adjust CPS’ weights, making observations more indicative of the North Carolina population now and in the future.</w:t>
      </w:r>
    </w:p>
    <w:p w14:paraId="1FAA6817" w14:textId="6767EDFB" w:rsidR="00D6500F" w:rsidRDefault="00D6500F" w:rsidP="00D6500F">
      <w:pPr>
        <w:pStyle w:val="NormalWeb"/>
        <w:shd w:val="clear" w:color="auto" w:fill="FFFFFF"/>
        <w:spacing w:before="120" w:beforeAutospacing="0" w:after="120" w:afterAutospacing="0" w:line="276" w:lineRule="auto"/>
        <w:ind w:left="720"/>
        <w:rPr>
          <w:rFonts w:ascii="Libre Franklin" w:hAnsi="Libre Franklin"/>
          <w:color w:val="333333"/>
        </w:rPr>
      </w:pPr>
    </w:p>
    <w:p w14:paraId="192195CB" w14:textId="387C5DE5" w:rsidR="00D6500F" w:rsidRDefault="00D6500F" w:rsidP="00D6500F">
      <w:pPr>
        <w:pStyle w:val="NormalWeb"/>
        <w:shd w:val="clear" w:color="auto" w:fill="FFFFFF"/>
        <w:spacing w:before="120" w:beforeAutospacing="0" w:after="120" w:afterAutospacing="0" w:line="276" w:lineRule="auto"/>
        <w:ind w:left="720"/>
        <w:rPr>
          <w:rFonts w:ascii="Libre Franklin" w:hAnsi="Libre Franklin"/>
          <w:color w:val="333333"/>
        </w:rPr>
      </w:pPr>
    </w:p>
    <w:p w14:paraId="162AE92B" w14:textId="073FDB56" w:rsidR="00D6500F" w:rsidRDefault="00D6500F" w:rsidP="00D6500F">
      <w:pPr>
        <w:pStyle w:val="NormalWeb"/>
        <w:shd w:val="clear" w:color="auto" w:fill="FFFFFF"/>
        <w:spacing w:before="120" w:beforeAutospacing="0" w:after="120" w:afterAutospacing="0" w:line="276" w:lineRule="auto"/>
        <w:ind w:left="720"/>
        <w:rPr>
          <w:rFonts w:ascii="Libre Franklin" w:hAnsi="Libre Franklin"/>
          <w:color w:val="333333"/>
        </w:rPr>
      </w:pPr>
    </w:p>
    <w:p w14:paraId="37CE1502" w14:textId="7808D25A" w:rsidR="00D6500F" w:rsidRDefault="00D6500F" w:rsidP="00D6500F">
      <w:pPr>
        <w:pStyle w:val="NormalWeb"/>
        <w:shd w:val="clear" w:color="auto" w:fill="FFFFFF"/>
        <w:spacing w:before="120" w:beforeAutospacing="0" w:after="120" w:afterAutospacing="0" w:line="276" w:lineRule="auto"/>
        <w:ind w:left="720"/>
        <w:rPr>
          <w:rFonts w:ascii="Libre Franklin" w:hAnsi="Libre Franklin"/>
          <w:color w:val="333333"/>
        </w:rPr>
      </w:pPr>
    </w:p>
    <w:p w14:paraId="057AC4BB" w14:textId="51D9DB20" w:rsidR="00D6500F" w:rsidRDefault="00D6500F" w:rsidP="00D6500F">
      <w:pPr>
        <w:pStyle w:val="NormalWeb"/>
        <w:shd w:val="clear" w:color="auto" w:fill="FFFFFF"/>
        <w:spacing w:before="120" w:beforeAutospacing="0" w:after="120" w:afterAutospacing="0" w:line="276" w:lineRule="auto"/>
        <w:ind w:left="720"/>
        <w:rPr>
          <w:rFonts w:ascii="Libre Franklin" w:hAnsi="Libre Franklin"/>
          <w:color w:val="333333"/>
        </w:rPr>
      </w:pPr>
    </w:p>
    <w:p w14:paraId="2DB84660" w14:textId="11708BFF" w:rsidR="00D6500F" w:rsidRDefault="00D6500F" w:rsidP="00D6500F">
      <w:pPr>
        <w:pStyle w:val="NormalWeb"/>
        <w:shd w:val="clear" w:color="auto" w:fill="FFFFFF"/>
        <w:spacing w:before="120" w:beforeAutospacing="0" w:after="120" w:afterAutospacing="0" w:line="276" w:lineRule="auto"/>
        <w:ind w:left="720"/>
        <w:rPr>
          <w:rFonts w:ascii="Libre Franklin" w:hAnsi="Libre Franklin"/>
          <w:color w:val="333333"/>
        </w:rPr>
      </w:pPr>
    </w:p>
    <w:p w14:paraId="25B7752E" w14:textId="0A171A64" w:rsidR="00D6500F" w:rsidRDefault="00D6500F" w:rsidP="00D6500F">
      <w:pPr>
        <w:pStyle w:val="NormalWeb"/>
        <w:shd w:val="clear" w:color="auto" w:fill="FFFFFF"/>
        <w:spacing w:before="120" w:beforeAutospacing="0" w:after="120" w:afterAutospacing="0" w:line="276" w:lineRule="auto"/>
        <w:ind w:left="720"/>
        <w:rPr>
          <w:rFonts w:ascii="Libre Franklin" w:hAnsi="Libre Franklin"/>
          <w:color w:val="333333"/>
        </w:rPr>
      </w:pPr>
    </w:p>
    <w:p w14:paraId="335C160B" w14:textId="77777777" w:rsidR="00D6500F" w:rsidRPr="00D6500F" w:rsidRDefault="00D6500F" w:rsidP="00D6500F">
      <w:pPr>
        <w:pStyle w:val="NormalWeb"/>
        <w:shd w:val="clear" w:color="auto" w:fill="FFFFFF"/>
        <w:spacing w:before="120" w:beforeAutospacing="0" w:after="120" w:afterAutospacing="0" w:line="276" w:lineRule="auto"/>
        <w:ind w:left="720"/>
        <w:rPr>
          <w:rStyle w:val="Strong"/>
          <w:rFonts w:ascii="Libre Franklin" w:hAnsi="Libre Franklin"/>
          <w:b w:val="0"/>
          <w:bCs w:val="0"/>
          <w:color w:val="333333"/>
        </w:rPr>
      </w:pPr>
    </w:p>
    <w:p w14:paraId="11541419" w14:textId="77777777" w:rsidR="00E520DC" w:rsidRDefault="00E520DC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Style w:val="Strong"/>
          <w:rFonts w:ascii="Libre Franklin" w:hAnsi="Libre Franklin"/>
          <w:color w:val="333333"/>
        </w:rPr>
      </w:pPr>
    </w:p>
    <w:p w14:paraId="6280973B" w14:textId="16A8A781" w:rsidR="00516416" w:rsidRPr="00E520DC" w:rsidRDefault="00E520DC" w:rsidP="00E520DC">
      <w:pPr>
        <w:pStyle w:val="NormalWeb"/>
        <w:pBdr>
          <w:bottom w:val="single" w:sz="4" w:space="1" w:color="auto"/>
        </w:pBdr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  <w:sz w:val="40"/>
          <w:szCs w:val="40"/>
        </w:rPr>
      </w:pPr>
      <w:r>
        <w:rPr>
          <w:rStyle w:val="Strong"/>
          <w:rFonts w:ascii="Libre Franklin" w:hAnsi="Libre Franklin"/>
          <w:color w:val="333333"/>
          <w:sz w:val="40"/>
          <w:szCs w:val="40"/>
        </w:rPr>
        <w:t>3.</w:t>
      </w:r>
      <w:r w:rsidR="00516416" w:rsidRPr="00E520DC">
        <w:rPr>
          <w:rStyle w:val="Strong"/>
          <w:rFonts w:ascii="Libre Franklin" w:hAnsi="Libre Franklin"/>
          <w:color w:val="333333"/>
          <w:sz w:val="40"/>
          <w:szCs w:val="40"/>
        </w:rPr>
        <w:t xml:space="preserve"> Data</w:t>
      </w:r>
      <w:r>
        <w:rPr>
          <w:rStyle w:val="Strong"/>
          <w:rFonts w:ascii="Libre Franklin" w:hAnsi="Libre Franklin"/>
          <w:color w:val="333333"/>
          <w:sz w:val="40"/>
          <w:szCs w:val="40"/>
        </w:rPr>
        <w:t xml:space="preserve"> A</w:t>
      </w:r>
      <w:r w:rsidR="00516416" w:rsidRPr="00E520DC">
        <w:rPr>
          <w:rStyle w:val="Strong"/>
          <w:rFonts w:ascii="Libre Franklin" w:hAnsi="Libre Franklin"/>
          <w:color w:val="333333"/>
          <w:sz w:val="40"/>
          <w:szCs w:val="40"/>
        </w:rPr>
        <w:t xml:space="preserve">nalysis </w:t>
      </w:r>
      <w:r>
        <w:rPr>
          <w:rStyle w:val="Strong"/>
          <w:rFonts w:ascii="Libre Franklin" w:hAnsi="Libre Franklin"/>
          <w:color w:val="333333"/>
          <w:sz w:val="40"/>
          <w:szCs w:val="40"/>
        </w:rPr>
        <w:t>P</w:t>
      </w:r>
      <w:r w:rsidR="00516416" w:rsidRPr="00E520DC">
        <w:rPr>
          <w:rStyle w:val="Strong"/>
          <w:rFonts w:ascii="Libre Franklin" w:hAnsi="Libre Franklin"/>
          <w:color w:val="333333"/>
          <w:sz w:val="40"/>
          <w:szCs w:val="40"/>
        </w:rPr>
        <w:t>lan</w:t>
      </w:r>
    </w:p>
    <w:p w14:paraId="76F74FC3" w14:textId="77777777" w:rsidR="009D6DB0" w:rsidRDefault="00DC5829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  <w:r w:rsidRPr="00DC5829">
        <w:rPr>
          <w:rFonts w:ascii="Libre Franklin" w:hAnsi="Libre Franklin"/>
          <w:b/>
          <w:bCs/>
          <w:color w:val="333333"/>
        </w:rPr>
        <w:lastRenderedPageBreak/>
        <w:t>Key variables</w:t>
      </w:r>
      <w:r>
        <w:rPr>
          <w:rFonts w:ascii="Libre Franklin" w:hAnsi="Libre Franklin"/>
          <w:color w:val="333333"/>
        </w:rPr>
        <w:t xml:space="preserve"> to answer my question include </w:t>
      </w:r>
    </w:p>
    <w:p w14:paraId="41FEC0AF" w14:textId="076BAD20" w:rsidR="009D6DB0" w:rsidRDefault="00DC5829" w:rsidP="00914A1C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  <w:r>
        <w:rPr>
          <w:rFonts w:ascii="Libre Franklin" w:hAnsi="Libre Franklin"/>
          <w:color w:val="333333"/>
        </w:rPr>
        <w:t>taxable sources of income (wage, business, farm, retirement, etc.) over time</w:t>
      </w:r>
      <w:r w:rsidR="009D6DB0">
        <w:rPr>
          <w:rFonts w:ascii="Libre Franklin" w:hAnsi="Libre Franklin"/>
          <w:color w:val="333333"/>
        </w:rPr>
        <w:t>;</w:t>
      </w:r>
    </w:p>
    <w:p w14:paraId="4BAABC26" w14:textId="7C5B9E5C" w:rsidR="009D6DB0" w:rsidRDefault="009D6DB0" w:rsidP="00914A1C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  <w:r>
        <w:rPr>
          <w:rFonts w:ascii="Libre Franklin" w:hAnsi="Libre Franklin"/>
          <w:color w:val="333333"/>
        </w:rPr>
        <w:t>age, sex, race</w:t>
      </w:r>
      <w:r w:rsidR="00D40DA1">
        <w:rPr>
          <w:rFonts w:ascii="Libre Franklin" w:hAnsi="Libre Franklin"/>
          <w:color w:val="333333"/>
        </w:rPr>
        <w:t>, and ethnicity</w:t>
      </w:r>
      <w:r w:rsidR="00DC5829">
        <w:rPr>
          <w:rFonts w:ascii="Libre Franklin" w:hAnsi="Libre Franklin"/>
          <w:color w:val="333333"/>
        </w:rPr>
        <w:t xml:space="preserve"> of </w:t>
      </w:r>
      <w:r>
        <w:rPr>
          <w:rFonts w:ascii="Libre Franklin" w:hAnsi="Libre Franklin"/>
          <w:color w:val="333333"/>
        </w:rPr>
        <w:t xml:space="preserve">people in </w:t>
      </w:r>
      <w:r w:rsidR="00DC5829">
        <w:rPr>
          <w:rFonts w:ascii="Libre Franklin" w:hAnsi="Libre Franklin"/>
          <w:color w:val="333333"/>
        </w:rPr>
        <w:t>North Carolina over time</w:t>
      </w:r>
      <w:r>
        <w:rPr>
          <w:rFonts w:ascii="Libre Franklin" w:hAnsi="Libre Franklin"/>
          <w:color w:val="333333"/>
        </w:rPr>
        <w:t>;</w:t>
      </w:r>
      <w:r w:rsidR="00DC5829">
        <w:rPr>
          <w:rFonts w:ascii="Libre Franklin" w:hAnsi="Libre Franklin"/>
          <w:color w:val="333333"/>
        </w:rPr>
        <w:t xml:space="preserve"> </w:t>
      </w:r>
    </w:p>
    <w:p w14:paraId="51404C5F" w14:textId="2BC1B617" w:rsidR="009D6DB0" w:rsidRDefault="009D6DB0" w:rsidP="00914A1C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  <w:r>
        <w:rPr>
          <w:rFonts w:ascii="Libre Franklin" w:hAnsi="Libre Franklin"/>
          <w:color w:val="333333"/>
        </w:rPr>
        <w:t xml:space="preserve">adjusted gross income; and </w:t>
      </w:r>
    </w:p>
    <w:p w14:paraId="2A156D5D" w14:textId="403D7958" w:rsidR="00DC5829" w:rsidRDefault="009D6DB0" w:rsidP="00914A1C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  <w:r>
        <w:rPr>
          <w:rFonts w:ascii="Libre Franklin" w:hAnsi="Libre Franklin"/>
          <w:color w:val="333333"/>
        </w:rPr>
        <w:t>personal income ta</w:t>
      </w:r>
      <w:r w:rsidR="00DC5829">
        <w:rPr>
          <w:rFonts w:ascii="Libre Franklin" w:hAnsi="Libre Franklin"/>
          <w:color w:val="333333"/>
        </w:rPr>
        <w:t>x liability</w:t>
      </w:r>
      <w:r>
        <w:rPr>
          <w:rFonts w:ascii="Libre Franklin" w:hAnsi="Libre Franklin"/>
          <w:color w:val="333333"/>
        </w:rPr>
        <w:t>.</w:t>
      </w:r>
    </w:p>
    <w:p w14:paraId="55A42B2B" w14:textId="77777777" w:rsidR="007B6A9E" w:rsidRDefault="007B6A9E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b/>
          <w:bCs/>
          <w:color w:val="333333"/>
        </w:rPr>
      </w:pPr>
    </w:p>
    <w:p w14:paraId="445B1A87" w14:textId="4BA33CC8" w:rsidR="00132FA7" w:rsidRDefault="009D6DB0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  <w:r w:rsidRPr="009D6DB0">
        <w:rPr>
          <w:rFonts w:ascii="Libre Franklin" w:hAnsi="Libre Franklin"/>
          <w:b/>
          <w:bCs/>
          <w:color w:val="333333"/>
        </w:rPr>
        <w:t>P</w:t>
      </w:r>
      <w:r w:rsidR="00516416" w:rsidRPr="009D6DB0">
        <w:rPr>
          <w:rFonts w:ascii="Libre Franklin" w:hAnsi="Libre Franklin"/>
          <w:b/>
          <w:bCs/>
          <w:color w:val="333333"/>
        </w:rPr>
        <w:t>reliminary exploratory data analysis</w:t>
      </w:r>
      <w:r w:rsidR="00914A1C">
        <w:rPr>
          <w:rFonts w:ascii="Libre Franklin" w:hAnsi="Libre Franklin"/>
          <w:color w:val="333333"/>
        </w:rPr>
        <w:t xml:space="preserve"> shows that North Carolina will grow by about 2,168,000 people from 2019 to 2040, which represents a 21% increase.</w:t>
      </w:r>
      <w:r w:rsidR="00B14041">
        <w:rPr>
          <w:rFonts w:ascii="Libre Franklin" w:hAnsi="Libre Franklin"/>
          <w:color w:val="333333"/>
        </w:rPr>
        <w:t xml:space="preserve"> Currently, the largest source of </w:t>
      </w:r>
      <w:r w:rsidR="007B6A9E">
        <w:rPr>
          <w:rFonts w:ascii="Libre Franklin" w:hAnsi="Libre Franklin"/>
          <w:color w:val="333333"/>
        </w:rPr>
        <w:t>personal income in North Carolina comes from wage incomes (Figure 1)</w:t>
      </w:r>
      <w:r w:rsidR="00D6500F">
        <w:rPr>
          <w:rFonts w:ascii="Libre Franklin" w:hAnsi="Libre Franklin"/>
          <w:noProof/>
          <w:color w:val="333333"/>
        </w:rPr>
        <w:t>.</w:t>
      </w:r>
    </w:p>
    <w:p w14:paraId="31D909CD" w14:textId="0E37FC17" w:rsidR="00132FA7" w:rsidRDefault="00E520DC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  <w:r>
        <w:rPr>
          <w:rFonts w:ascii="Libre Franklin" w:hAnsi="Libre Franklin"/>
          <w:noProof/>
          <w:color w:val="333333"/>
        </w:rPr>
        <w:drawing>
          <wp:anchor distT="0" distB="0" distL="114300" distR="114300" simplePos="0" relativeHeight="251658240" behindDoc="0" locked="0" layoutInCell="1" allowOverlap="1" wp14:anchorId="55000522" wp14:editId="72E85938">
            <wp:simplePos x="0" y="0"/>
            <wp:positionH relativeFrom="column">
              <wp:posOffset>-505324</wp:posOffset>
            </wp:positionH>
            <wp:positionV relativeFrom="paragraph">
              <wp:posOffset>231329</wp:posOffset>
            </wp:positionV>
            <wp:extent cx="6799635" cy="3995133"/>
            <wp:effectExtent l="0" t="0" r="0" b="5715"/>
            <wp:wrapTopAndBottom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635" cy="3995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92B08" w14:textId="3D0FE762" w:rsidR="00132FA7" w:rsidRDefault="00132FA7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</w:p>
    <w:p w14:paraId="7B33C957" w14:textId="77777777" w:rsidR="00E520DC" w:rsidRDefault="00E520DC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</w:p>
    <w:p w14:paraId="3C364D47" w14:textId="77777777" w:rsidR="00E520DC" w:rsidRDefault="00E520DC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</w:p>
    <w:p w14:paraId="3FDC54D8" w14:textId="77777777" w:rsidR="00E520DC" w:rsidRDefault="00E520DC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</w:p>
    <w:p w14:paraId="0589F898" w14:textId="77777777" w:rsidR="00E520DC" w:rsidRDefault="00E520DC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</w:p>
    <w:p w14:paraId="7B6407DF" w14:textId="38593F5E" w:rsidR="00E520DC" w:rsidRDefault="00E520DC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  <w:r>
        <w:rPr>
          <w:rFonts w:ascii="Libre Franklin" w:hAnsi="Libre Franklin"/>
          <w:noProof/>
          <w:color w:val="333333"/>
        </w:rPr>
        <w:lastRenderedPageBreak/>
        <w:drawing>
          <wp:anchor distT="0" distB="0" distL="114300" distR="114300" simplePos="0" relativeHeight="251661312" behindDoc="0" locked="0" layoutInCell="1" allowOverlap="1" wp14:anchorId="3AB0FE2E" wp14:editId="5EAEB0DE">
            <wp:simplePos x="0" y="0"/>
            <wp:positionH relativeFrom="column">
              <wp:posOffset>-447243</wp:posOffset>
            </wp:positionH>
            <wp:positionV relativeFrom="paragraph">
              <wp:posOffset>594</wp:posOffset>
            </wp:positionV>
            <wp:extent cx="6838545" cy="4052715"/>
            <wp:effectExtent l="0" t="0" r="0" b="0"/>
            <wp:wrapTopAndBottom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545" cy="405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3AB00" w14:textId="374BC779" w:rsidR="00903648" w:rsidRPr="00516416" w:rsidRDefault="00903648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  <w:r>
        <w:rPr>
          <w:rFonts w:ascii="Libre Franklin" w:hAnsi="Libre Franklin"/>
          <w:color w:val="333333"/>
        </w:rPr>
        <w:t xml:space="preserve">The </w:t>
      </w:r>
      <w:r w:rsidRPr="00903648">
        <w:rPr>
          <w:rFonts w:ascii="Libre Franklin" w:hAnsi="Libre Franklin"/>
          <w:b/>
          <w:bCs/>
          <w:color w:val="333333"/>
        </w:rPr>
        <w:t>methods</w:t>
      </w:r>
      <w:r>
        <w:rPr>
          <w:rFonts w:ascii="Libre Franklin" w:hAnsi="Libre Franklin"/>
          <w:color w:val="333333"/>
        </w:rPr>
        <w:t xml:space="preserve"> I will use to answer my question include descriptive graphical analysis</w:t>
      </w:r>
      <w:r w:rsidR="00E520DC">
        <w:rPr>
          <w:rFonts w:ascii="Libre Franklin" w:hAnsi="Libre Franklin"/>
          <w:color w:val="333333"/>
        </w:rPr>
        <w:t xml:space="preserve">, </w:t>
      </w:r>
      <w:proofErr w:type="gramStart"/>
      <w:r>
        <w:rPr>
          <w:rFonts w:ascii="Libre Franklin" w:hAnsi="Libre Franklin"/>
          <w:color w:val="333333"/>
        </w:rPr>
        <w:t>calculation</w:t>
      </w:r>
      <w:proofErr w:type="gramEnd"/>
      <w:r>
        <w:rPr>
          <w:rFonts w:ascii="Libre Franklin" w:hAnsi="Libre Franklin"/>
          <w:color w:val="333333"/>
        </w:rPr>
        <w:t xml:space="preserve"> </w:t>
      </w:r>
      <w:r w:rsidR="00E520DC">
        <w:rPr>
          <w:rFonts w:ascii="Libre Franklin" w:hAnsi="Libre Franklin"/>
          <w:color w:val="333333"/>
        </w:rPr>
        <w:t xml:space="preserve">and visualization </w:t>
      </w:r>
      <w:r>
        <w:rPr>
          <w:rFonts w:ascii="Libre Franklin" w:hAnsi="Libre Franklin"/>
          <w:color w:val="333333"/>
        </w:rPr>
        <w:t xml:space="preserve">of state AGI </w:t>
      </w:r>
      <w:r w:rsidR="00914A1C">
        <w:rPr>
          <w:rFonts w:ascii="Libre Franklin" w:hAnsi="Libre Franklin"/>
          <w:color w:val="333333"/>
        </w:rPr>
        <w:t>(to the best of my availability, given the components of data that I have)</w:t>
      </w:r>
      <w:r w:rsidR="00E520DC">
        <w:rPr>
          <w:rFonts w:ascii="Libre Franklin" w:hAnsi="Libre Franklin"/>
          <w:color w:val="333333"/>
        </w:rPr>
        <w:t xml:space="preserve">, and visualization of tax liability. </w:t>
      </w:r>
    </w:p>
    <w:p w14:paraId="5A95E9C2" w14:textId="77777777" w:rsidR="00B429E6" w:rsidRDefault="00B429E6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  <w:r>
        <w:rPr>
          <w:rFonts w:ascii="Libre Franklin" w:hAnsi="Libre Franklin"/>
          <w:color w:val="333333"/>
        </w:rPr>
        <w:t>Because my client is not looking for causal answers and instead looking for trends, the descriptive analysis above will be enough to support my “answer.” I do not believe any statistical tests need to be run.</w:t>
      </w:r>
    </w:p>
    <w:p w14:paraId="58A6E47B" w14:textId="77777777" w:rsidR="00B429E6" w:rsidRDefault="00B429E6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</w:p>
    <w:p w14:paraId="1C58B5B4" w14:textId="6E9201A1" w:rsidR="00E520DC" w:rsidRDefault="00E520DC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</w:p>
    <w:p w14:paraId="2A07258D" w14:textId="42B8B095" w:rsidR="00E520DC" w:rsidRDefault="00E520DC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</w:p>
    <w:p w14:paraId="5E83026E" w14:textId="70570250" w:rsidR="00E520DC" w:rsidRPr="00516416" w:rsidRDefault="00E520DC" w:rsidP="00914A1C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Libre Franklin" w:hAnsi="Libre Franklin"/>
          <w:color w:val="333333"/>
        </w:rPr>
      </w:pPr>
    </w:p>
    <w:p w14:paraId="5A113083" w14:textId="1FFE78AC" w:rsidR="007746AD" w:rsidRPr="00516416" w:rsidRDefault="007746AD" w:rsidP="00914A1C">
      <w:pPr>
        <w:spacing w:before="120" w:after="120" w:line="276" w:lineRule="auto"/>
        <w:rPr>
          <w:rFonts w:ascii="Libre Franklin" w:hAnsi="Libre Franklin"/>
        </w:rPr>
      </w:pPr>
    </w:p>
    <w:sectPr w:rsidR="007746AD" w:rsidRPr="00516416" w:rsidSect="007B6A9E">
      <w:pgSz w:w="12240" w:h="15840"/>
      <w:pgMar w:top="1440" w:right="1440" w:bottom="65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0373A" w14:textId="77777777" w:rsidR="0038464B" w:rsidRDefault="0038464B" w:rsidP="000E4995">
      <w:r>
        <w:separator/>
      </w:r>
    </w:p>
  </w:endnote>
  <w:endnote w:type="continuationSeparator" w:id="0">
    <w:p w14:paraId="384559EF" w14:textId="77777777" w:rsidR="0038464B" w:rsidRDefault="0038464B" w:rsidP="000E4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re Frankl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1EDB2" w14:textId="77777777" w:rsidR="0038464B" w:rsidRDefault="0038464B" w:rsidP="000E4995">
      <w:r>
        <w:separator/>
      </w:r>
    </w:p>
  </w:footnote>
  <w:footnote w:type="continuationSeparator" w:id="0">
    <w:p w14:paraId="727B9CEA" w14:textId="77777777" w:rsidR="0038464B" w:rsidRDefault="0038464B" w:rsidP="000E4995">
      <w:r>
        <w:continuationSeparator/>
      </w:r>
    </w:p>
  </w:footnote>
  <w:footnote w:id="1">
    <w:p w14:paraId="0A93816C" w14:textId="7875644A" w:rsidR="000E4995" w:rsidRPr="000E4995" w:rsidRDefault="000E4995">
      <w:pPr>
        <w:pStyle w:val="FootnoteText"/>
        <w:rPr>
          <w:rFonts w:ascii="Libre Franklin" w:hAnsi="Libre Franklin"/>
          <w:sz w:val="18"/>
          <w:szCs w:val="18"/>
        </w:rPr>
      </w:pPr>
      <w:r w:rsidRPr="000E4995">
        <w:rPr>
          <w:rStyle w:val="FootnoteReference"/>
          <w:rFonts w:ascii="Libre Franklin" w:hAnsi="Libre Franklin"/>
          <w:sz w:val="18"/>
          <w:szCs w:val="18"/>
        </w:rPr>
        <w:footnoteRef/>
      </w:r>
      <w:r w:rsidRPr="000E4995">
        <w:rPr>
          <w:rFonts w:ascii="Libre Franklin" w:hAnsi="Libre Franklin"/>
          <w:sz w:val="18"/>
          <w:szCs w:val="18"/>
        </w:rPr>
        <w:t xml:space="preserve"> My client, OSBM, has requested that their tax calculator (coded in SAS) be used for the tax liability analysis. Thus, I will feed my dataset into their tax calculator and produce a single number for 2020 tax liability. This number will necessarily not be part of the main dataset and will instead be read in </w:t>
      </w:r>
      <w:r w:rsidR="009C23D7">
        <w:rPr>
          <w:rFonts w:ascii="Libre Franklin" w:hAnsi="Libre Franklin"/>
          <w:sz w:val="18"/>
          <w:szCs w:val="18"/>
        </w:rPr>
        <w:t xml:space="preserve">to RStudio </w:t>
      </w:r>
      <w:r w:rsidRPr="000E4995">
        <w:rPr>
          <w:rFonts w:ascii="Libre Franklin" w:hAnsi="Libre Franklin"/>
          <w:sz w:val="18"/>
          <w:szCs w:val="18"/>
        </w:rPr>
        <w:t>separately.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B94"/>
    <w:multiLevelType w:val="hybridMultilevel"/>
    <w:tmpl w:val="11CAB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87FE0"/>
    <w:multiLevelType w:val="hybridMultilevel"/>
    <w:tmpl w:val="587CF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D7F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D31A78"/>
    <w:multiLevelType w:val="hybridMultilevel"/>
    <w:tmpl w:val="61C8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6317B"/>
    <w:multiLevelType w:val="multilevel"/>
    <w:tmpl w:val="5D7007E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6C0DE4"/>
    <w:multiLevelType w:val="multilevel"/>
    <w:tmpl w:val="1386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B6323"/>
    <w:multiLevelType w:val="hybridMultilevel"/>
    <w:tmpl w:val="28F005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16"/>
    <w:rsid w:val="00096CFA"/>
    <w:rsid w:val="000E4995"/>
    <w:rsid w:val="00132FA7"/>
    <w:rsid w:val="0038464B"/>
    <w:rsid w:val="003E4FDC"/>
    <w:rsid w:val="00441300"/>
    <w:rsid w:val="0047422E"/>
    <w:rsid w:val="004C39F6"/>
    <w:rsid w:val="00516416"/>
    <w:rsid w:val="005933DB"/>
    <w:rsid w:val="00674712"/>
    <w:rsid w:val="007746AD"/>
    <w:rsid w:val="007B6A9E"/>
    <w:rsid w:val="007C1B97"/>
    <w:rsid w:val="00865E58"/>
    <w:rsid w:val="00903648"/>
    <w:rsid w:val="00914A1C"/>
    <w:rsid w:val="00973D16"/>
    <w:rsid w:val="009C23D7"/>
    <w:rsid w:val="009D6DB0"/>
    <w:rsid w:val="00B14041"/>
    <w:rsid w:val="00B429E6"/>
    <w:rsid w:val="00BB097C"/>
    <w:rsid w:val="00D40DA1"/>
    <w:rsid w:val="00D6500F"/>
    <w:rsid w:val="00D82A5A"/>
    <w:rsid w:val="00DC5829"/>
    <w:rsid w:val="00E520DC"/>
    <w:rsid w:val="00EE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1231"/>
  <w15:chartTrackingRefBased/>
  <w15:docId w15:val="{FC0834CF-A535-6F45-8C83-8CE267DF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4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164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6416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9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9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49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295180-3028-CA40-B99A-858444292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Sloate</dc:creator>
  <cp:keywords/>
  <dc:description/>
  <cp:lastModifiedBy>Samantha Sloate</cp:lastModifiedBy>
  <cp:revision>4</cp:revision>
  <dcterms:created xsi:type="dcterms:W3CDTF">2022-02-22T18:50:00Z</dcterms:created>
  <dcterms:modified xsi:type="dcterms:W3CDTF">2022-02-28T21:33:00Z</dcterms:modified>
</cp:coreProperties>
</file>