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15"/>
        </w:rPr>
      </w:pPr>
      <w:r>
        <w:rPr/>
        <w:pict>
          <v:rect style="position:absolute;margin-left:284.503998pt;margin-top:378pt;width:327.496pt;height:135pt;mso-position-horizontal-relative:page;mso-position-vertical-relative:page;z-index:15729152" id="docshape1" filled="true" fillcolor="#7fa44d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114300</wp:posOffset>
            </wp:positionH>
            <wp:positionV relativeFrom="page">
              <wp:posOffset>6621386</wp:posOffset>
            </wp:positionV>
            <wp:extent cx="7658100" cy="17386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173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4"/>
        <w:ind w:left="1456" w:right="6941" w:firstLine="0"/>
        <w:jc w:val="left"/>
        <w:rPr>
          <w:sz w:val="22"/>
        </w:rPr>
      </w:pPr>
      <w:r>
        <w:rPr/>
        <w:pict>
          <v:group style="position:absolute;margin-left:32.399502pt;margin-top:-8.571142pt;width:38.3pt;height:38.3pt;mso-position-horizontal-relative:page;mso-position-vertical-relative:paragraph;z-index:15729664" id="docshapegroup2" coordorigin="648,-171" coordsize="766,766">
            <v:shape style="position:absolute;left:647;top:-172;width:766;height:766" id="docshape3" coordorigin="648,-171" coordsize="766,766" path="m1413,516l1332,516,1332,515,1340,498,1344,485,1346,473,1347,456,1348,439,1348,434,1327,428,1325,427,1325,421,1327,420,1328,420,1329,420,1329,417,1328,413,1302,413,1301,417,1301,420,1302,420,1303,420,1305,421,1305,427,1303,428,1282,434,1282,439,1283,456,1286,477,1291,496,1296,510,1298,515,1298,516,1201,516,1201,550,1072,550,1072,420,990,420,990,550,861,550,861,516,763,516,763,515,771,497,776,485,777,473,779,456,779,439,780,434,759,428,757,427,757,421,759,420,760,420,760,420,760,417,759,413,734,413,733,417,733,420,733,420,734,420,736,421,736,427,734,428,713,434,713,439,714,456,717,478,722,497,727,510,730,515,730,516,648,516,648,594,1413,594,1413,550,1413,516xm1413,-171l648,-171,648,364,687,364,710,341,710,77,737,77,737,-17,877,-17,877,-57,1003,-103,1003,-119,1059,-119,1059,-103,1185,-57,1185,-17,1324,-17,1324,77,1352,77,1352,341,1374,364,1413,364,1413,-171xe" filled="true" fillcolor="#004f5a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48;top:-172;width:766;height:766" type="#_x0000_t202" id="docshape4" filled="false" stroked="false">
              <v:textbox inset="0,0,0,0">
                <w:txbxContent>
                  <w:p>
                    <w:pPr>
                      <w:spacing w:before="228"/>
                      <w:ind w:left="119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004F59"/>
                        <w:w w:val="55"/>
                        <w:sz w:val="26"/>
                      </w:rPr>
                      <w:t>1111111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Monetary Policy Report July 2009 " w:id="1"/>
      <w:bookmarkEnd w:id="1"/>
      <w:r>
        <w:rPr/>
      </w:r>
      <w:r>
        <w:rPr>
          <w:color w:val="004F59"/>
          <w:w w:val="105"/>
          <w:sz w:val="22"/>
        </w:rPr>
        <w:t>BANK</w:t>
      </w:r>
      <w:r>
        <w:rPr>
          <w:color w:val="004F59"/>
          <w:spacing w:val="9"/>
          <w:w w:val="105"/>
          <w:sz w:val="22"/>
        </w:rPr>
        <w:t> </w:t>
      </w:r>
      <w:r>
        <w:rPr>
          <w:color w:val="004F59"/>
          <w:w w:val="105"/>
          <w:sz w:val="22"/>
        </w:rPr>
        <w:t>OF</w:t>
      </w:r>
      <w:r>
        <w:rPr>
          <w:color w:val="004F59"/>
          <w:spacing w:val="-3"/>
          <w:w w:val="105"/>
          <w:sz w:val="22"/>
        </w:rPr>
        <w:t> </w:t>
      </w:r>
      <w:r>
        <w:rPr>
          <w:color w:val="004F59"/>
          <w:w w:val="105"/>
          <w:sz w:val="22"/>
        </w:rPr>
        <w:t>CANADA</w:t>
      </w:r>
      <w:r>
        <w:rPr>
          <w:color w:val="004F59"/>
          <w:spacing w:val="1"/>
          <w:w w:val="105"/>
          <w:sz w:val="22"/>
        </w:rPr>
        <w:t> </w:t>
      </w:r>
      <w:r>
        <w:rPr>
          <w:color w:val="004F59"/>
          <w:w w:val="105"/>
          <w:sz w:val="22"/>
        </w:rPr>
        <w:t>BANQUE</w:t>
      </w:r>
      <w:r>
        <w:rPr>
          <w:color w:val="004F59"/>
          <w:spacing w:val="25"/>
          <w:w w:val="105"/>
          <w:sz w:val="22"/>
        </w:rPr>
        <w:t> </w:t>
      </w:r>
      <w:r>
        <w:rPr>
          <w:color w:val="004F59"/>
          <w:w w:val="105"/>
          <w:sz w:val="22"/>
        </w:rPr>
        <w:t>DU</w:t>
      </w:r>
      <w:r>
        <w:rPr>
          <w:color w:val="004F59"/>
          <w:spacing w:val="-3"/>
          <w:w w:val="105"/>
          <w:sz w:val="22"/>
        </w:rPr>
        <w:t> </w:t>
      </w:r>
      <w:r>
        <w:rPr>
          <w:color w:val="004F59"/>
          <w:w w:val="105"/>
          <w:sz w:val="22"/>
        </w:rPr>
        <w:t>CANADA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6"/>
        </w:rPr>
      </w:pPr>
    </w:p>
    <w:p>
      <w:pPr>
        <w:pStyle w:val="Heading2"/>
        <w:spacing w:line="826" w:lineRule="exact" w:before="0"/>
        <w:ind w:left="3860"/>
      </w:pPr>
      <w:r>
        <w:rPr>
          <w:spacing w:val="-9"/>
          <w:w w:val="95"/>
        </w:rPr>
        <w:t>Monetary</w:t>
      </w:r>
      <w:r>
        <w:rPr>
          <w:spacing w:val="-42"/>
          <w:w w:val="95"/>
        </w:rPr>
        <w:t> </w:t>
      </w:r>
      <w:r>
        <w:rPr>
          <w:spacing w:val="-8"/>
          <w:w w:val="95"/>
        </w:rPr>
        <w:t>Policy</w:t>
      </w:r>
      <w:r>
        <w:rPr>
          <w:spacing w:val="-41"/>
          <w:w w:val="95"/>
        </w:rPr>
        <w:t> </w:t>
      </w:r>
      <w:r>
        <w:rPr>
          <w:spacing w:val="-8"/>
          <w:w w:val="95"/>
        </w:rPr>
        <w:t>Report</w:t>
      </w:r>
    </w:p>
    <w:p>
      <w:pPr>
        <w:pStyle w:val="Heading3"/>
        <w:spacing w:before="95"/>
        <w:ind w:left="3860"/>
      </w:pPr>
      <w:r>
        <w:rPr>
          <w:color w:val="004F5A"/>
          <w:w w:val="95"/>
        </w:rPr>
        <w:t>July</w:t>
      </w:r>
      <w:r>
        <w:rPr>
          <w:color w:val="004F5A"/>
          <w:spacing w:val="-17"/>
          <w:w w:val="95"/>
        </w:rPr>
        <w:t> </w:t>
      </w:r>
      <w:r>
        <w:rPr>
          <w:color w:val="004F5A"/>
          <w:w w:val="95"/>
        </w:rPr>
        <w:t>2009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114300</wp:posOffset>
            </wp:positionH>
            <wp:positionV relativeFrom="paragraph">
              <wp:posOffset>154822</wp:posOffset>
            </wp:positionV>
            <wp:extent cx="3384425" cy="171926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4425" cy="1719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5"/>
        </w:rPr>
      </w:pPr>
    </w:p>
    <w:p>
      <w:pPr>
        <w:spacing w:before="88"/>
        <w:ind w:left="567" w:right="0" w:firstLine="0"/>
        <w:jc w:val="left"/>
        <w:rPr>
          <w:rFonts w:ascii="Times New Roman"/>
          <w:sz w:val="29"/>
        </w:rPr>
      </w:pPr>
      <w:hyperlink r:id="rId7">
        <w:r>
          <w:rPr>
            <w:rFonts w:ascii="Times New Roman"/>
            <w:color w:val="004F59"/>
            <w:sz w:val="29"/>
          </w:rPr>
          <w:t>www.bankofcanada.ca</w:t>
        </w:r>
      </w:hyperlink>
    </w:p>
    <w:p>
      <w:pPr>
        <w:spacing w:after="0"/>
        <w:jc w:val="left"/>
        <w:rPr>
          <w:rFonts w:ascii="Times New Roman"/>
          <w:sz w:val="29"/>
        </w:rPr>
        <w:sectPr>
          <w:type w:val="continuous"/>
          <w:pgSz w:w="12240" w:h="15840"/>
          <w:pgMar w:top="640" w:bottom="280" w:left="80" w:right="1320"/>
        </w:sectPr>
      </w:pPr>
    </w:p>
    <w:p>
      <w:pPr>
        <w:pStyle w:val="BodyText"/>
        <w:rPr>
          <w:rFonts w:ascii="Times New Roman"/>
          <w:sz w:val="18"/>
        </w:rPr>
      </w:pPr>
      <w:r>
        <w:rPr/>
        <w:pict>
          <v:group style="position:absolute;margin-left:70.495399pt;margin-top:54.054016pt;width:468.5pt;height:637pt;mso-position-horizontal-relative:page;mso-position-vertical-relative:page;z-index:-19115008" id="docshapegroup5" coordorigin="1410,1081" coordsize="9370,12740">
            <v:line style="position:absolute" from="1780,12709" to="3220,12709" stroked="true" strokeweight=".25pt" strokecolor="#231f20">
              <v:stroke dashstyle="solid"/>
            </v:line>
            <v:rect style="position:absolute;left:1414;top:1086;width:9360;height:12730" id="docshape6" filled="false" stroked="true" strokeweight=".5pt" strokecolor="#004f5a">
              <v:stroke dashstyle="solid"/>
            </v:rect>
            <w10:wrap type="none"/>
          </v:group>
        </w:pict>
      </w:r>
    </w:p>
    <w:p>
      <w:pPr>
        <w:spacing w:before="96"/>
        <w:ind w:left="1706" w:right="1317" w:firstLine="0"/>
        <w:jc w:val="center"/>
        <w:rPr>
          <w:sz w:val="38"/>
        </w:rPr>
      </w:pPr>
      <w:r>
        <w:rPr>
          <w:color w:val="004F5A"/>
          <w:spacing w:val="3"/>
          <w:w w:val="71"/>
          <w:sz w:val="38"/>
        </w:rPr>
        <w:t>C</w:t>
      </w:r>
      <w:r>
        <w:rPr>
          <w:color w:val="004F5A"/>
          <w:spacing w:val="7"/>
          <w:w w:val="89"/>
          <w:sz w:val="38"/>
        </w:rPr>
        <w:t>a</w:t>
      </w:r>
      <w:r>
        <w:rPr>
          <w:color w:val="004F5A"/>
          <w:spacing w:val="7"/>
          <w:w w:val="96"/>
          <w:sz w:val="38"/>
        </w:rPr>
        <w:t>n</w:t>
      </w:r>
      <w:r>
        <w:rPr>
          <w:color w:val="004F5A"/>
          <w:spacing w:val="7"/>
          <w:w w:val="89"/>
          <w:sz w:val="38"/>
        </w:rPr>
        <w:t>a</w:t>
      </w:r>
      <w:r>
        <w:rPr>
          <w:color w:val="004F5A"/>
          <w:spacing w:val="-4"/>
          <w:w w:val="96"/>
          <w:sz w:val="38"/>
        </w:rPr>
        <w:t>d</w:t>
      </w:r>
      <w:r>
        <w:rPr>
          <w:color w:val="004F5A"/>
          <w:spacing w:val="-24"/>
          <w:w w:val="89"/>
          <w:sz w:val="38"/>
        </w:rPr>
        <w:t>a</w:t>
      </w:r>
      <w:r>
        <w:rPr>
          <w:color w:val="004F5A"/>
          <w:spacing w:val="-4"/>
          <w:w w:val="108"/>
          <w:sz w:val="38"/>
        </w:rPr>
        <w:t>’</w:t>
      </w:r>
      <w:r>
        <w:rPr>
          <w:color w:val="004F5A"/>
          <w:w w:val="96"/>
          <w:sz w:val="38"/>
        </w:rPr>
        <w:t>s</w:t>
      </w:r>
      <w:r>
        <w:rPr>
          <w:color w:val="004F5A"/>
          <w:spacing w:val="-15"/>
          <w:sz w:val="38"/>
        </w:rPr>
        <w:t> </w:t>
      </w:r>
      <w:r>
        <w:rPr>
          <w:color w:val="004F5A"/>
          <w:spacing w:val="3"/>
          <w:w w:val="66"/>
          <w:sz w:val="38"/>
        </w:rPr>
        <w:t>I</w:t>
      </w:r>
      <w:r>
        <w:rPr>
          <w:color w:val="004F5A"/>
          <w:spacing w:val="4"/>
          <w:w w:val="96"/>
          <w:sz w:val="38"/>
        </w:rPr>
        <w:t>n</w:t>
      </w:r>
      <w:r>
        <w:rPr>
          <w:color w:val="004F5A"/>
          <w:spacing w:val="4"/>
          <w:w w:val="153"/>
          <w:sz w:val="38"/>
        </w:rPr>
        <w:t>f</w:t>
      </w:r>
      <w:r>
        <w:rPr>
          <w:color w:val="004F5A"/>
          <w:spacing w:val="16"/>
          <w:w w:val="191"/>
          <w:sz w:val="38"/>
        </w:rPr>
        <w:t>l</w:t>
      </w:r>
      <w:r>
        <w:rPr>
          <w:color w:val="004F5A"/>
          <w:spacing w:val="-19"/>
          <w:w w:val="89"/>
          <w:sz w:val="38"/>
        </w:rPr>
        <w:t>a</w:t>
      </w:r>
      <w:r>
        <w:rPr>
          <w:color w:val="004F5A"/>
          <w:spacing w:val="5"/>
          <w:w w:val="159"/>
          <w:sz w:val="38"/>
        </w:rPr>
        <w:t>t</w:t>
      </w:r>
      <w:r>
        <w:rPr>
          <w:color w:val="004F5A"/>
          <w:w w:val="66"/>
          <w:sz w:val="38"/>
        </w:rPr>
        <w:t>I</w:t>
      </w:r>
      <w:r>
        <w:rPr>
          <w:color w:val="004F5A"/>
          <w:spacing w:val="1"/>
          <w:w w:val="99"/>
          <w:sz w:val="38"/>
        </w:rPr>
        <w:t>o</w:t>
      </w:r>
      <w:r>
        <w:rPr>
          <w:color w:val="004F5A"/>
          <w:spacing w:val="1"/>
          <w:w w:val="96"/>
          <w:sz w:val="38"/>
        </w:rPr>
        <w:t>n</w:t>
      </w:r>
      <w:r>
        <w:rPr>
          <w:color w:val="004F5A"/>
          <w:spacing w:val="1"/>
          <w:w w:val="99"/>
          <w:sz w:val="38"/>
        </w:rPr>
        <w:t>-</w:t>
      </w:r>
      <w:r>
        <w:rPr>
          <w:color w:val="004F5A"/>
          <w:spacing w:val="2"/>
          <w:w w:val="71"/>
          <w:sz w:val="38"/>
        </w:rPr>
        <w:t>C</w:t>
      </w:r>
      <w:r>
        <w:rPr>
          <w:color w:val="004F5A"/>
          <w:spacing w:val="1"/>
          <w:w w:val="99"/>
          <w:sz w:val="38"/>
        </w:rPr>
        <w:t>o</w:t>
      </w:r>
      <w:r>
        <w:rPr>
          <w:color w:val="004F5A"/>
          <w:spacing w:val="6"/>
          <w:w w:val="96"/>
          <w:sz w:val="38"/>
        </w:rPr>
        <w:t>n</w:t>
      </w:r>
      <w:r>
        <w:rPr>
          <w:color w:val="004F5A"/>
          <w:spacing w:val="6"/>
          <w:w w:val="159"/>
          <w:sz w:val="38"/>
        </w:rPr>
        <w:t>t</w:t>
      </w:r>
      <w:r>
        <w:rPr>
          <w:color w:val="004F5A"/>
          <w:spacing w:val="-1"/>
          <w:w w:val="150"/>
          <w:sz w:val="38"/>
        </w:rPr>
        <w:t>r</w:t>
      </w:r>
      <w:r>
        <w:rPr>
          <w:color w:val="004F5A"/>
          <w:spacing w:val="1"/>
          <w:w w:val="99"/>
          <w:sz w:val="38"/>
        </w:rPr>
        <w:t>o</w:t>
      </w:r>
      <w:r>
        <w:rPr>
          <w:color w:val="004F5A"/>
          <w:w w:val="191"/>
          <w:sz w:val="38"/>
        </w:rPr>
        <w:t>l</w:t>
      </w:r>
      <w:r>
        <w:rPr>
          <w:color w:val="004F5A"/>
          <w:spacing w:val="-15"/>
          <w:sz w:val="38"/>
        </w:rPr>
        <w:t> </w:t>
      </w:r>
      <w:r>
        <w:rPr>
          <w:color w:val="004F5A"/>
          <w:spacing w:val="3"/>
          <w:w w:val="96"/>
          <w:sz w:val="38"/>
        </w:rPr>
        <w:t>s</w:t>
      </w:r>
      <w:r>
        <w:rPr>
          <w:color w:val="004F5A"/>
          <w:spacing w:val="6"/>
          <w:w w:val="159"/>
          <w:sz w:val="38"/>
        </w:rPr>
        <w:t>t</w:t>
      </w:r>
      <w:r>
        <w:rPr>
          <w:color w:val="004F5A"/>
          <w:spacing w:val="14"/>
          <w:w w:val="150"/>
          <w:sz w:val="38"/>
        </w:rPr>
        <w:t>r</w:t>
      </w:r>
      <w:r>
        <w:rPr>
          <w:color w:val="004F5A"/>
          <w:spacing w:val="-19"/>
          <w:w w:val="89"/>
          <w:sz w:val="38"/>
        </w:rPr>
        <w:t>a</w:t>
      </w:r>
      <w:r>
        <w:rPr>
          <w:color w:val="004F5A"/>
          <w:spacing w:val="6"/>
          <w:w w:val="159"/>
          <w:sz w:val="38"/>
        </w:rPr>
        <w:t>t</w:t>
      </w:r>
      <w:r>
        <w:rPr>
          <w:color w:val="004F5A"/>
          <w:spacing w:val="-2"/>
          <w:w w:val="79"/>
          <w:sz w:val="38"/>
        </w:rPr>
        <w:t>e</w:t>
      </w:r>
      <w:r>
        <w:rPr>
          <w:color w:val="004F5A"/>
          <w:spacing w:val="-3"/>
          <w:w w:val="96"/>
          <w:sz w:val="38"/>
        </w:rPr>
        <w:t>g</w:t>
      </w:r>
      <w:r>
        <w:rPr>
          <w:color w:val="004F5A"/>
          <w:spacing w:val="6"/>
          <w:w w:val="88"/>
          <w:sz w:val="38"/>
        </w:rPr>
        <w:t>y</w:t>
      </w:r>
      <w:r>
        <w:rPr>
          <w:color w:val="004F5A"/>
          <w:w w:val="85"/>
          <w:sz w:val="38"/>
        </w:rPr>
        <w:t>*</w:t>
      </w:r>
    </w:p>
    <w:p>
      <w:pPr>
        <w:pStyle w:val="BodyText"/>
        <w:spacing w:before="3"/>
        <w:rPr>
          <w:sz w:val="33"/>
        </w:rPr>
      </w:pPr>
    </w:p>
    <w:p>
      <w:pPr>
        <w:spacing w:before="0"/>
        <w:ind w:left="479" w:right="0" w:firstLine="0"/>
        <w:jc w:val="left"/>
        <w:rPr>
          <w:sz w:val="21"/>
        </w:rPr>
      </w:pPr>
      <w:r>
        <w:rPr>
          <w:color w:val="004F5A"/>
          <w:w w:val="105"/>
          <w:sz w:val="21"/>
        </w:rPr>
        <w:t>Inflation</w:t>
      </w:r>
      <w:r>
        <w:rPr>
          <w:color w:val="004F5A"/>
          <w:spacing w:val="4"/>
          <w:w w:val="105"/>
          <w:sz w:val="21"/>
        </w:rPr>
        <w:t> </w:t>
      </w:r>
      <w:r>
        <w:rPr>
          <w:color w:val="004F5A"/>
          <w:w w:val="105"/>
          <w:sz w:val="21"/>
        </w:rPr>
        <w:t>control</w:t>
      </w:r>
      <w:r>
        <w:rPr>
          <w:color w:val="004F5A"/>
          <w:spacing w:val="4"/>
          <w:w w:val="105"/>
          <w:sz w:val="21"/>
        </w:rPr>
        <w:t> </w:t>
      </w:r>
      <w:r>
        <w:rPr>
          <w:color w:val="004F5A"/>
          <w:w w:val="105"/>
          <w:sz w:val="21"/>
        </w:rPr>
        <w:t>and</w:t>
      </w:r>
      <w:r>
        <w:rPr>
          <w:color w:val="004F5A"/>
          <w:spacing w:val="4"/>
          <w:w w:val="105"/>
          <w:sz w:val="21"/>
        </w:rPr>
        <w:t> </w:t>
      </w:r>
      <w:r>
        <w:rPr>
          <w:color w:val="004F5A"/>
          <w:w w:val="105"/>
          <w:sz w:val="21"/>
        </w:rPr>
        <w:t>the</w:t>
      </w:r>
      <w:r>
        <w:rPr>
          <w:color w:val="004F5A"/>
          <w:spacing w:val="4"/>
          <w:w w:val="105"/>
          <w:sz w:val="21"/>
        </w:rPr>
        <w:t> </w:t>
      </w:r>
      <w:r>
        <w:rPr>
          <w:color w:val="004F5A"/>
          <w:w w:val="105"/>
          <w:sz w:val="21"/>
        </w:rPr>
        <w:t>economy</w:t>
      </w:r>
    </w:p>
    <w:p>
      <w:pPr>
        <w:pStyle w:val="ListParagraph"/>
        <w:numPr>
          <w:ilvl w:val="0"/>
          <w:numId w:val="1"/>
        </w:numPr>
        <w:tabs>
          <w:tab w:pos="780" w:val="left" w:leader="none"/>
        </w:tabs>
        <w:spacing w:line="309" w:lineRule="auto" w:before="186" w:after="0"/>
        <w:ind w:left="779" w:right="445" w:hanging="180"/>
        <w:jc w:val="left"/>
        <w:rPr>
          <w:sz w:val="20"/>
        </w:rPr>
      </w:pPr>
      <w:r>
        <w:rPr>
          <w:color w:val="231F20"/>
          <w:sz w:val="20"/>
        </w:rPr>
        <w:t>Inflation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control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not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an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end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itself;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it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means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whereby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monetary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policy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contributes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52"/>
          <w:sz w:val="20"/>
        </w:rPr>
        <w:t> </w:t>
      </w:r>
      <w:r>
        <w:rPr>
          <w:color w:val="231F20"/>
          <w:sz w:val="20"/>
        </w:rPr>
        <w:t>solid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economic performance.</w:t>
      </w:r>
    </w:p>
    <w:p>
      <w:pPr>
        <w:pStyle w:val="ListParagraph"/>
        <w:numPr>
          <w:ilvl w:val="0"/>
          <w:numId w:val="1"/>
        </w:numPr>
        <w:tabs>
          <w:tab w:pos="780" w:val="left" w:leader="none"/>
        </w:tabs>
        <w:spacing w:line="312" w:lineRule="auto" w:before="120" w:after="0"/>
        <w:ind w:left="779" w:right="254" w:hanging="180"/>
        <w:jc w:val="left"/>
        <w:rPr>
          <w:sz w:val="20"/>
        </w:rPr>
      </w:pPr>
      <w:r>
        <w:rPr>
          <w:color w:val="231F20"/>
          <w:w w:val="95"/>
          <w:sz w:val="20"/>
        </w:rPr>
        <w:t>Low,</w:t>
      </w:r>
      <w:r>
        <w:rPr>
          <w:color w:val="231F20"/>
          <w:spacing w:val="9"/>
          <w:w w:val="95"/>
          <w:sz w:val="20"/>
        </w:rPr>
        <w:t> </w:t>
      </w:r>
      <w:r>
        <w:rPr>
          <w:color w:val="231F20"/>
          <w:w w:val="95"/>
          <w:sz w:val="20"/>
        </w:rPr>
        <w:t>stable,</w:t>
      </w:r>
      <w:r>
        <w:rPr>
          <w:color w:val="231F20"/>
          <w:spacing w:val="10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10"/>
          <w:w w:val="95"/>
          <w:sz w:val="20"/>
        </w:rPr>
        <w:t> </w:t>
      </w:r>
      <w:r>
        <w:rPr>
          <w:color w:val="231F20"/>
          <w:w w:val="95"/>
          <w:sz w:val="20"/>
        </w:rPr>
        <w:t>predictable</w:t>
      </w:r>
      <w:r>
        <w:rPr>
          <w:color w:val="231F20"/>
          <w:spacing w:val="9"/>
          <w:w w:val="95"/>
          <w:sz w:val="20"/>
        </w:rPr>
        <w:t> </w:t>
      </w:r>
      <w:r>
        <w:rPr>
          <w:color w:val="231F20"/>
          <w:w w:val="95"/>
          <w:sz w:val="20"/>
        </w:rPr>
        <w:t>inflation</w:t>
      </w:r>
      <w:r>
        <w:rPr>
          <w:color w:val="231F20"/>
          <w:spacing w:val="10"/>
          <w:w w:val="95"/>
          <w:sz w:val="20"/>
        </w:rPr>
        <w:t> </w:t>
      </w:r>
      <w:r>
        <w:rPr>
          <w:color w:val="231F20"/>
          <w:w w:val="95"/>
          <w:sz w:val="20"/>
        </w:rPr>
        <w:t>allows</w:t>
      </w:r>
      <w:r>
        <w:rPr>
          <w:color w:val="231F20"/>
          <w:spacing w:val="10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9"/>
          <w:w w:val="95"/>
          <w:sz w:val="20"/>
        </w:rPr>
        <w:t> </w:t>
      </w:r>
      <w:r>
        <w:rPr>
          <w:color w:val="231F20"/>
          <w:w w:val="95"/>
          <w:sz w:val="20"/>
        </w:rPr>
        <w:t>economy</w:t>
      </w:r>
      <w:r>
        <w:rPr>
          <w:color w:val="231F20"/>
          <w:spacing w:val="10"/>
          <w:w w:val="95"/>
          <w:sz w:val="20"/>
        </w:rPr>
        <w:t> </w:t>
      </w:r>
      <w:r>
        <w:rPr>
          <w:color w:val="231F20"/>
          <w:w w:val="95"/>
          <w:sz w:val="20"/>
        </w:rPr>
        <w:t>to</w:t>
      </w:r>
      <w:r>
        <w:rPr>
          <w:color w:val="231F20"/>
          <w:spacing w:val="10"/>
          <w:w w:val="95"/>
          <w:sz w:val="20"/>
        </w:rPr>
        <w:t> </w:t>
      </w:r>
      <w:r>
        <w:rPr>
          <w:color w:val="231F20"/>
          <w:w w:val="95"/>
          <w:sz w:val="20"/>
        </w:rPr>
        <w:t>function</w:t>
      </w:r>
      <w:r>
        <w:rPr>
          <w:color w:val="231F20"/>
          <w:spacing w:val="9"/>
          <w:w w:val="95"/>
          <w:sz w:val="20"/>
        </w:rPr>
        <w:t> </w:t>
      </w:r>
      <w:r>
        <w:rPr>
          <w:color w:val="231F20"/>
          <w:w w:val="95"/>
          <w:sz w:val="20"/>
        </w:rPr>
        <w:t>more</w:t>
      </w:r>
      <w:r>
        <w:rPr>
          <w:color w:val="231F20"/>
          <w:spacing w:val="10"/>
          <w:w w:val="95"/>
          <w:sz w:val="20"/>
        </w:rPr>
        <w:t> </w:t>
      </w:r>
      <w:r>
        <w:rPr>
          <w:color w:val="231F20"/>
          <w:w w:val="95"/>
          <w:sz w:val="20"/>
        </w:rPr>
        <w:t>effectively.</w:t>
      </w:r>
      <w:r>
        <w:rPr>
          <w:color w:val="231F20"/>
          <w:spacing w:val="10"/>
          <w:w w:val="95"/>
          <w:sz w:val="20"/>
        </w:rPr>
        <w:t> </w:t>
      </w:r>
      <w:r>
        <w:rPr>
          <w:color w:val="231F20"/>
          <w:w w:val="95"/>
          <w:sz w:val="20"/>
        </w:rPr>
        <w:t>This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sz w:val="20"/>
        </w:rPr>
        <w:t>contributes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better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economic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growth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over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time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works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moderate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cyclical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fluctuations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53"/>
          <w:sz w:val="20"/>
        </w:rPr>
        <w:t> </w:t>
      </w:r>
      <w:r>
        <w:rPr>
          <w:color w:val="231F20"/>
          <w:sz w:val="20"/>
        </w:rPr>
        <w:t>output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and employment.</w:t>
      </w:r>
    </w:p>
    <w:p>
      <w:pPr>
        <w:pStyle w:val="BodyText"/>
        <w:spacing w:before="4"/>
        <w:rPr>
          <w:sz w:val="30"/>
        </w:rPr>
      </w:pPr>
    </w:p>
    <w:p>
      <w:pPr>
        <w:spacing w:before="0"/>
        <w:ind w:left="479" w:right="0" w:firstLine="0"/>
        <w:jc w:val="left"/>
        <w:rPr>
          <w:sz w:val="21"/>
        </w:rPr>
      </w:pPr>
      <w:r>
        <w:rPr>
          <w:color w:val="004F5A"/>
          <w:w w:val="105"/>
          <w:sz w:val="21"/>
        </w:rPr>
        <w:t>The</w:t>
      </w:r>
      <w:r>
        <w:rPr>
          <w:color w:val="004F5A"/>
          <w:spacing w:val="2"/>
          <w:w w:val="105"/>
          <w:sz w:val="21"/>
        </w:rPr>
        <w:t> </w:t>
      </w:r>
      <w:r>
        <w:rPr>
          <w:color w:val="004F5A"/>
          <w:w w:val="105"/>
          <w:sz w:val="21"/>
        </w:rPr>
        <w:t>monetary</w:t>
      </w:r>
      <w:r>
        <w:rPr>
          <w:color w:val="004F5A"/>
          <w:spacing w:val="3"/>
          <w:w w:val="105"/>
          <w:sz w:val="21"/>
        </w:rPr>
        <w:t> </w:t>
      </w:r>
      <w:r>
        <w:rPr>
          <w:color w:val="004F5A"/>
          <w:w w:val="105"/>
          <w:sz w:val="21"/>
        </w:rPr>
        <w:t>policy</w:t>
      </w:r>
      <w:r>
        <w:rPr>
          <w:color w:val="004F5A"/>
          <w:spacing w:val="3"/>
          <w:w w:val="105"/>
          <w:sz w:val="21"/>
        </w:rPr>
        <w:t> </w:t>
      </w:r>
      <w:r>
        <w:rPr>
          <w:color w:val="004F5A"/>
          <w:w w:val="105"/>
          <w:sz w:val="21"/>
        </w:rPr>
        <w:t>instrument</w:t>
      </w:r>
    </w:p>
    <w:p>
      <w:pPr>
        <w:pStyle w:val="ListParagraph"/>
        <w:numPr>
          <w:ilvl w:val="0"/>
          <w:numId w:val="1"/>
        </w:numPr>
        <w:tabs>
          <w:tab w:pos="780" w:val="left" w:leader="none"/>
        </w:tabs>
        <w:spacing w:line="309" w:lineRule="auto" w:before="186" w:after="0"/>
        <w:ind w:left="779" w:right="137" w:hanging="180"/>
        <w:jc w:val="left"/>
        <w:rPr>
          <w:sz w:val="20"/>
        </w:rPr>
      </w:pPr>
      <w:r>
        <w:rPr>
          <w:color w:val="231F20"/>
          <w:w w:val="95"/>
          <w:sz w:val="20"/>
        </w:rPr>
        <w:t>Announcements</w:t>
      </w:r>
      <w:r>
        <w:rPr>
          <w:color w:val="231F20"/>
          <w:spacing w:val="18"/>
          <w:w w:val="95"/>
          <w:sz w:val="20"/>
        </w:rPr>
        <w:t> </w:t>
      </w:r>
      <w:r>
        <w:rPr>
          <w:color w:val="231F20"/>
          <w:w w:val="95"/>
          <w:sz w:val="20"/>
        </w:rPr>
        <w:t>regarding</w:t>
      </w:r>
      <w:r>
        <w:rPr>
          <w:color w:val="231F20"/>
          <w:spacing w:val="18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18"/>
          <w:w w:val="95"/>
          <w:sz w:val="20"/>
        </w:rPr>
        <w:t> </w:t>
      </w:r>
      <w:r>
        <w:rPr>
          <w:color w:val="231F20"/>
          <w:w w:val="95"/>
          <w:sz w:val="20"/>
        </w:rPr>
        <w:t>Bank’s</w:t>
      </w:r>
      <w:r>
        <w:rPr>
          <w:color w:val="231F20"/>
          <w:spacing w:val="18"/>
          <w:w w:val="95"/>
          <w:sz w:val="20"/>
        </w:rPr>
        <w:t> </w:t>
      </w:r>
      <w:r>
        <w:rPr>
          <w:color w:val="231F20"/>
          <w:w w:val="95"/>
          <w:sz w:val="20"/>
        </w:rPr>
        <w:t>policy</w:t>
      </w:r>
      <w:r>
        <w:rPr>
          <w:color w:val="231F20"/>
          <w:spacing w:val="18"/>
          <w:w w:val="95"/>
          <w:sz w:val="20"/>
        </w:rPr>
        <w:t> </w:t>
      </w:r>
      <w:r>
        <w:rPr>
          <w:color w:val="231F20"/>
          <w:w w:val="95"/>
          <w:sz w:val="20"/>
        </w:rPr>
        <w:t>instrument—the</w:t>
      </w:r>
      <w:r>
        <w:rPr>
          <w:color w:val="231F20"/>
          <w:spacing w:val="18"/>
          <w:w w:val="95"/>
          <w:sz w:val="20"/>
        </w:rPr>
        <w:t> </w:t>
      </w:r>
      <w:r>
        <w:rPr>
          <w:color w:val="231F20"/>
          <w:w w:val="95"/>
          <w:sz w:val="20"/>
        </w:rPr>
        <w:t>target</w:t>
      </w:r>
      <w:r>
        <w:rPr>
          <w:color w:val="231F20"/>
          <w:spacing w:val="18"/>
          <w:w w:val="95"/>
          <w:sz w:val="20"/>
        </w:rPr>
        <w:t> </w:t>
      </w:r>
      <w:r>
        <w:rPr>
          <w:color w:val="231F20"/>
          <w:w w:val="95"/>
          <w:sz w:val="20"/>
        </w:rPr>
        <w:t>overnight</w:t>
      </w:r>
      <w:r>
        <w:rPr>
          <w:color w:val="231F20"/>
          <w:spacing w:val="18"/>
          <w:w w:val="95"/>
          <w:sz w:val="20"/>
        </w:rPr>
        <w:t> </w:t>
      </w:r>
      <w:r>
        <w:rPr>
          <w:color w:val="231F20"/>
          <w:w w:val="95"/>
          <w:sz w:val="20"/>
        </w:rPr>
        <w:t>interest</w:t>
      </w:r>
      <w:r>
        <w:rPr>
          <w:color w:val="231F20"/>
          <w:spacing w:val="18"/>
          <w:w w:val="95"/>
          <w:sz w:val="20"/>
        </w:rPr>
        <w:t> </w:t>
      </w:r>
      <w:r>
        <w:rPr>
          <w:color w:val="231F20"/>
          <w:w w:val="95"/>
          <w:sz w:val="20"/>
        </w:rPr>
        <w:t>rate—take</w:t>
      </w:r>
      <w:r>
        <w:rPr>
          <w:color w:val="231F20"/>
          <w:spacing w:val="-50"/>
          <w:w w:val="95"/>
          <w:sz w:val="20"/>
        </w:rPr>
        <w:t> </w:t>
      </w:r>
      <w:r>
        <w:rPr>
          <w:color w:val="231F20"/>
          <w:sz w:val="20"/>
        </w:rPr>
        <w:t>place,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under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normal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circumstances,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on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eight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pre-specified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dates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during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year.</w:t>
      </w:r>
    </w:p>
    <w:p>
      <w:pPr>
        <w:pStyle w:val="ListParagraph"/>
        <w:numPr>
          <w:ilvl w:val="0"/>
          <w:numId w:val="1"/>
        </w:numPr>
        <w:tabs>
          <w:tab w:pos="780" w:val="left" w:leader="none"/>
        </w:tabs>
        <w:spacing w:line="312" w:lineRule="auto" w:before="120" w:after="0"/>
        <w:ind w:left="779" w:right="123" w:hanging="180"/>
        <w:jc w:val="left"/>
        <w:rPr>
          <w:sz w:val="20"/>
        </w:rPr>
      </w:pPr>
      <w:r>
        <w:rPr>
          <w:color w:val="231F20"/>
          <w:w w:val="95"/>
          <w:sz w:val="20"/>
        </w:rPr>
        <w:t>In</w:t>
      </w:r>
      <w:r>
        <w:rPr>
          <w:color w:val="231F20"/>
          <w:spacing w:val="10"/>
          <w:w w:val="95"/>
          <w:sz w:val="20"/>
        </w:rPr>
        <w:t> </w:t>
      </w:r>
      <w:r>
        <w:rPr>
          <w:color w:val="231F20"/>
          <w:w w:val="95"/>
          <w:sz w:val="20"/>
        </w:rPr>
        <w:t>setting</w:t>
      </w:r>
      <w:r>
        <w:rPr>
          <w:color w:val="231F20"/>
          <w:spacing w:val="10"/>
          <w:w w:val="95"/>
          <w:sz w:val="20"/>
        </w:rPr>
        <w:t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target</w:t>
      </w:r>
      <w:r>
        <w:rPr>
          <w:color w:val="231F20"/>
          <w:spacing w:val="10"/>
          <w:w w:val="95"/>
          <w:sz w:val="20"/>
        </w:rPr>
        <w:t> </w:t>
      </w:r>
      <w:r>
        <w:rPr>
          <w:color w:val="231F20"/>
          <w:w w:val="95"/>
          <w:sz w:val="20"/>
        </w:rPr>
        <w:t>for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10"/>
          <w:w w:val="95"/>
          <w:sz w:val="20"/>
        </w:rPr>
        <w:t> </w:t>
      </w:r>
      <w:r>
        <w:rPr>
          <w:color w:val="231F20"/>
          <w:w w:val="95"/>
          <w:sz w:val="20"/>
        </w:rPr>
        <w:t>overnight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rate,</w:t>
      </w:r>
      <w:r>
        <w:rPr>
          <w:color w:val="231F20"/>
          <w:spacing w:val="10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Bank</w:t>
      </w:r>
      <w:r>
        <w:rPr>
          <w:color w:val="231F20"/>
          <w:spacing w:val="10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Canada</w:t>
      </w:r>
      <w:r>
        <w:rPr>
          <w:color w:val="231F20"/>
          <w:spacing w:val="10"/>
          <w:w w:val="95"/>
          <w:sz w:val="20"/>
        </w:rPr>
        <w:t> </w:t>
      </w:r>
      <w:r>
        <w:rPr>
          <w:color w:val="231F20"/>
          <w:w w:val="95"/>
          <w:sz w:val="20"/>
        </w:rPr>
        <w:t>influences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short-term</w:t>
      </w:r>
      <w:r>
        <w:rPr>
          <w:color w:val="231F20"/>
          <w:spacing w:val="10"/>
          <w:w w:val="95"/>
          <w:sz w:val="20"/>
        </w:rPr>
        <w:t> </w:t>
      </w:r>
      <w:r>
        <w:rPr>
          <w:color w:val="231F20"/>
          <w:w w:val="95"/>
          <w:sz w:val="20"/>
        </w:rPr>
        <w:t>interest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rates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w w:val="95"/>
          <w:sz w:val="20"/>
        </w:rPr>
        <w:t>to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achieve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rate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monetary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expansion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consistent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with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inflation-control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target.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trans-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w w:val="95"/>
          <w:sz w:val="20"/>
        </w:rPr>
        <w:t>mission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mechanism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is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complex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involves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long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variable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lags—the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impact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on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inflation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from</w:t>
      </w:r>
      <w:r>
        <w:rPr>
          <w:color w:val="231F20"/>
          <w:spacing w:val="-49"/>
          <w:w w:val="95"/>
          <w:sz w:val="20"/>
        </w:rPr>
        <w:t> </w:t>
      </w:r>
      <w:r>
        <w:rPr>
          <w:color w:val="231F20"/>
          <w:sz w:val="20"/>
        </w:rPr>
        <w:t>changes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policy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rates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usually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spread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over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six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eight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quarters.</w:t>
      </w:r>
    </w:p>
    <w:p>
      <w:pPr>
        <w:pStyle w:val="BodyText"/>
        <w:spacing w:before="5"/>
        <w:rPr>
          <w:sz w:val="30"/>
        </w:rPr>
      </w:pPr>
    </w:p>
    <w:p>
      <w:pPr>
        <w:spacing w:before="1"/>
        <w:ind w:left="479" w:right="0" w:firstLine="0"/>
        <w:jc w:val="left"/>
        <w:rPr>
          <w:sz w:val="21"/>
        </w:rPr>
      </w:pPr>
      <w:r>
        <w:rPr>
          <w:color w:val="004F5A"/>
          <w:w w:val="105"/>
          <w:sz w:val="21"/>
        </w:rPr>
        <w:t>The</w:t>
      </w:r>
      <w:r>
        <w:rPr>
          <w:color w:val="004F5A"/>
          <w:spacing w:val="-4"/>
          <w:w w:val="105"/>
          <w:sz w:val="21"/>
        </w:rPr>
        <w:t> </w:t>
      </w:r>
      <w:r>
        <w:rPr>
          <w:color w:val="004F5A"/>
          <w:w w:val="105"/>
          <w:sz w:val="21"/>
        </w:rPr>
        <w:t>targets</w:t>
      </w:r>
    </w:p>
    <w:p>
      <w:pPr>
        <w:pStyle w:val="ListParagraph"/>
        <w:numPr>
          <w:ilvl w:val="0"/>
          <w:numId w:val="1"/>
        </w:numPr>
        <w:tabs>
          <w:tab w:pos="780" w:val="left" w:leader="none"/>
        </w:tabs>
        <w:spacing w:line="312" w:lineRule="auto" w:before="185" w:after="0"/>
        <w:ind w:left="779" w:right="109" w:hanging="180"/>
        <w:jc w:val="left"/>
        <w:rPr>
          <w:sz w:val="20"/>
        </w:rPr>
      </w:pPr>
      <w:r>
        <w:rPr>
          <w:color w:val="231F20"/>
          <w:w w:val="95"/>
          <w:sz w:val="20"/>
        </w:rPr>
        <w:t>In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February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1991,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federal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government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Bank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Canada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jointly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agreed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on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series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sz w:val="20"/>
        </w:rPr>
        <w:t>targets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reducing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total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CPI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inflation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midpoint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range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1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3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per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cent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by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end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1"/>
          <w:sz w:val="20"/>
        </w:rPr>
        <w:t> </w:t>
      </w:r>
      <w:r>
        <w:rPr>
          <w:color w:val="231F20"/>
          <w:w w:val="95"/>
          <w:sz w:val="20"/>
        </w:rPr>
        <w:t>1995.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inflation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target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has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been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extended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number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times.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November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2006,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agree-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w w:val="95"/>
          <w:sz w:val="20"/>
        </w:rPr>
        <w:t>ment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was</w:t>
      </w:r>
      <w:r>
        <w:rPr>
          <w:color w:val="231F20"/>
          <w:spacing w:val="9"/>
          <w:w w:val="95"/>
          <w:sz w:val="20"/>
        </w:rPr>
        <w:t> </w:t>
      </w:r>
      <w:r>
        <w:rPr>
          <w:color w:val="231F20"/>
          <w:w w:val="95"/>
          <w:sz w:val="20"/>
        </w:rPr>
        <w:t>renewed</w:t>
      </w:r>
      <w:r>
        <w:rPr>
          <w:color w:val="231F20"/>
          <w:spacing w:val="9"/>
          <w:w w:val="95"/>
          <w:sz w:val="20"/>
        </w:rPr>
        <w:t> </w:t>
      </w:r>
      <w:r>
        <w:rPr>
          <w:color w:val="231F20"/>
          <w:w w:val="95"/>
          <w:sz w:val="20"/>
        </w:rPr>
        <w:t>for</w:t>
      </w:r>
      <w:r>
        <w:rPr>
          <w:color w:val="231F20"/>
          <w:spacing w:val="9"/>
          <w:w w:val="95"/>
          <w:sz w:val="20"/>
        </w:rPr>
        <w:t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9"/>
          <w:w w:val="95"/>
          <w:sz w:val="20"/>
        </w:rPr>
        <w:t> </w:t>
      </w:r>
      <w:r>
        <w:rPr>
          <w:color w:val="231F20"/>
          <w:w w:val="95"/>
          <w:sz w:val="20"/>
        </w:rPr>
        <w:t>period</w:t>
      </w:r>
      <w:r>
        <w:rPr>
          <w:color w:val="231F20"/>
          <w:spacing w:val="9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9"/>
          <w:w w:val="95"/>
          <w:sz w:val="20"/>
        </w:rPr>
        <w:t> </w:t>
      </w:r>
      <w:r>
        <w:rPr>
          <w:color w:val="231F20"/>
          <w:w w:val="95"/>
          <w:sz w:val="20"/>
        </w:rPr>
        <w:t>five</w:t>
      </w:r>
      <w:r>
        <w:rPr>
          <w:color w:val="231F20"/>
          <w:spacing w:val="9"/>
          <w:w w:val="95"/>
          <w:sz w:val="20"/>
        </w:rPr>
        <w:t> </w:t>
      </w:r>
      <w:r>
        <w:rPr>
          <w:color w:val="231F20"/>
          <w:w w:val="95"/>
          <w:sz w:val="20"/>
        </w:rPr>
        <w:t>years</w:t>
      </w:r>
      <w:r>
        <w:rPr>
          <w:color w:val="231F20"/>
          <w:spacing w:val="9"/>
          <w:w w:val="95"/>
          <w:sz w:val="20"/>
        </w:rPr>
        <w:t> </w:t>
      </w:r>
      <w:r>
        <w:rPr>
          <w:color w:val="231F20"/>
          <w:w w:val="95"/>
          <w:sz w:val="20"/>
        </w:rPr>
        <w:t>to</w:t>
      </w:r>
      <w:r>
        <w:rPr>
          <w:color w:val="231F20"/>
          <w:spacing w:val="9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9"/>
          <w:w w:val="95"/>
          <w:sz w:val="20"/>
        </w:rPr>
        <w:t> </w:t>
      </w:r>
      <w:r>
        <w:rPr>
          <w:color w:val="231F20"/>
          <w:w w:val="95"/>
          <w:sz w:val="20"/>
        </w:rPr>
        <w:t>end</w:t>
      </w:r>
      <w:r>
        <w:rPr>
          <w:color w:val="231F20"/>
          <w:spacing w:val="9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2011.</w:t>
      </w:r>
      <w:r>
        <w:rPr>
          <w:color w:val="231F20"/>
          <w:spacing w:val="9"/>
          <w:w w:val="95"/>
          <w:sz w:val="20"/>
        </w:rPr>
        <w:t> </w:t>
      </w:r>
      <w:r>
        <w:rPr>
          <w:color w:val="231F20"/>
          <w:w w:val="95"/>
          <w:sz w:val="20"/>
        </w:rPr>
        <w:t>Under</w:t>
      </w:r>
      <w:r>
        <w:rPr>
          <w:color w:val="231F20"/>
          <w:spacing w:val="9"/>
          <w:w w:val="95"/>
          <w:sz w:val="20"/>
        </w:rPr>
        <w:t> </w:t>
      </w:r>
      <w:r>
        <w:rPr>
          <w:color w:val="231F20"/>
          <w:w w:val="95"/>
          <w:sz w:val="20"/>
        </w:rPr>
        <w:t>this</w:t>
      </w:r>
      <w:r>
        <w:rPr>
          <w:color w:val="231F20"/>
          <w:spacing w:val="9"/>
          <w:w w:val="95"/>
          <w:sz w:val="20"/>
        </w:rPr>
        <w:t> </w:t>
      </w:r>
      <w:r>
        <w:rPr>
          <w:color w:val="231F20"/>
          <w:w w:val="95"/>
          <w:sz w:val="20"/>
        </w:rPr>
        <w:t>agreement,</w:t>
      </w:r>
      <w:r>
        <w:rPr>
          <w:color w:val="231F20"/>
          <w:spacing w:val="9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9"/>
          <w:w w:val="95"/>
          <w:sz w:val="20"/>
        </w:rPr>
        <w:t> </w:t>
      </w:r>
      <w:r>
        <w:rPr>
          <w:color w:val="231F20"/>
          <w:w w:val="95"/>
          <w:sz w:val="20"/>
        </w:rPr>
        <w:t>Bank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sz w:val="20"/>
        </w:rPr>
        <w:t>will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continue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conduct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monetary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policy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aimed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at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keeping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total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CPI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inflation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at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2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per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cent,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with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52"/>
          <w:sz w:val="20"/>
        </w:rPr>
        <w:t> </w:t>
      </w:r>
      <w:r>
        <w:rPr>
          <w:color w:val="231F20"/>
          <w:sz w:val="20"/>
        </w:rPr>
        <w:t>control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range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1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3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per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cent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around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target.</w:t>
      </w:r>
    </w:p>
    <w:p>
      <w:pPr>
        <w:pStyle w:val="BodyText"/>
        <w:spacing w:before="7"/>
        <w:rPr>
          <w:sz w:val="30"/>
        </w:rPr>
      </w:pPr>
    </w:p>
    <w:p>
      <w:pPr>
        <w:spacing w:before="1"/>
        <w:ind w:left="479" w:right="0" w:firstLine="0"/>
        <w:jc w:val="left"/>
        <w:rPr>
          <w:sz w:val="21"/>
        </w:rPr>
      </w:pPr>
      <w:r>
        <w:rPr>
          <w:color w:val="004F5A"/>
          <w:w w:val="105"/>
          <w:sz w:val="21"/>
        </w:rPr>
        <w:t>Monitoring</w:t>
      </w:r>
      <w:r>
        <w:rPr>
          <w:color w:val="004F5A"/>
          <w:spacing w:val="12"/>
          <w:w w:val="105"/>
          <w:sz w:val="21"/>
        </w:rPr>
        <w:t> </w:t>
      </w:r>
      <w:r>
        <w:rPr>
          <w:color w:val="004F5A"/>
          <w:w w:val="105"/>
          <w:sz w:val="21"/>
        </w:rPr>
        <w:t>inflation</w:t>
      </w:r>
    </w:p>
    <w:p>
      <w:pPr>
        <w:pStyle w:val="ListParagraph"/>
        <w:numPr>
          <w:ilvl w:val="0"/>
          <w:numId w:val="1"/>
        </w:numPr>
        <w:tabs>
          <w:tab w:pos="780" w:val="left" w:leader="none"/>
        </w:tabs>
        <w:spacing w:line="312" w:lineRule="auto" w:before="185" w:after="0"/>
        <w:ind w:left="779" w:right="144" w:hanging="180"/>
        <w:jc w:val="left"/>
        <w:rPr>
          <w:sz w:val="20"/>
        </w:rPr>
      </w:pPr>
      <w:r>
        <w:rPr>
          <w:color w:val="231F20"/>
          <w:sz w:val="20"/>
        </w:rPr>
        <w:t>In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short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run,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good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deal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movement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CPI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caused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by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transitory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fluctuations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1"/>
          <w:sz w:val="20"/>
        </w:rPr>
        <w:t> </w:t>
      </w:r>
      <w:r>
        <w:rPr>
          <w:color w:val="231F20"/>
          <w:w w:val="95"/>
          <w:sz w:val="20"/>
        </w:rPr>
        <w:t>prices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such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volatile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components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as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fruit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gasoline,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as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well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as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by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changes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indirect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taxes.</w:t>
      </w:r>
      <w:r>
        <w:rPr>
          <w:color w:val="231F20"/>
          <w:spacing w:val="-50"/>
          <w:w w:val="95"/>
          <w:sz w:val="20"/>
        </w:rPr>
        <w:t> </w:t>
      </w:r>
      <w:r>
        <w:rPr>
          <w:color w:val="231F20"/>
          <w:w w:val="95"/>
          <w:sz w:val="20"/>
        </w:rPr>
        <w:t>For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this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reason,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Bank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uses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core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measure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CPI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inflation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as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an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indicator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underlying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sz w:val="20"/>
        </w:rPr>
        <w:t>trend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inflation.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This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core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measure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excludes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eight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most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volatile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components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CPI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adjusts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remaining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components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remove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effect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changes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indirect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taxes.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spacing w:line="254" w:lineRule="auto" w:before="105"/>
        <w:ind w:left="479" w:right="733" w:firstLine="0"/>
        <w:jc w:val="left"/>
        <w:rPr>
          <w:sz w:val="18"/>
        </w:rPr>
      </w:pPr>
      <w:r>
        <w:rPr>
          <w:color w:val="231F20"/>
          <w:sz w:val="18"/>
        </w:rPr>
        <w:t>*</w:t>
      </w:r>
      <w:r>
        <w:rPr>
          <w:color w:val="231F20"/>
          <w:spacing w:val="27"/>
          <w:sz w:val="18"/>
        </w:rPr>
        <w:t> </w:t>
      </w:r>
      <w:r>
        <w:rPr>
          <w:color w:val="231F20"/>
          <w:sz w:val="18"/>
        </w:rPr>
        <w:t>See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“Joint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Statement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Government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Canada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Bank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Canada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Renewal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1"/>
          <w:sz w:val="18"/>
        </w:rPr>
        <w:t> </w:t>
      </w:r>
      <w:r>
        <w:rPr>
          <w:color w:val="231F20"/>
          <w:w w:val="95"/>
          <w:sz w:val="18"/>
        </w:rPr>
        <w:t>Inflation-Control</w:t>
      </w:r>
      <w:r>
        <w:rPr>
          <w:color w:val="231F20"/>
          <w:spacing w:val="14"/>
          <w:w w:val="95"/>
          <w:sz w:val="18"/>
        </w:rPr>
        <w:t> </w:t>
      </w:r>
      <w:r>
        <w:rPr>
          <w:color w:val="231F20"/>
          <w:w w:val="95"/>
          <w:sz w:val="18"/>
        </w:rPr>
        <w:t>Target”</w:t>
      </w:r>
      <w:r>
        <w:rPr>
          <w:color w:val="231F20"/>
          <w:spacing w:val="14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14"/>
          <w:w w:val="95"/>
          <w:sz w:val="18"/>
        </w:rPr>
        <w:t> </w:t>
      </w:r>
      <w:r>
        <w:rPr>
          <w:color w:val="231F20"/>
          <w:w w:val="95"/>
          <w:sz w:val="18"/>
        </w:rPr>
        <w:t>background</w:t>
      </w:r>
      <w:r>
        <w:rPr>
          <w:color w:val="231F20"/>
          <w:spacing w:val="15"/>
          <w:w w:val="95"/>
          <w:sz w:val="18"/>
        </w:rPr>
        <w:t> </w:t>
      </w:r>
      <w:r>
        <w:rPr>
          <w:color w:val="231F20"/>
          <w:w w:val="95"/>
          <w:sz w:val="18"/>
        </w:rPr>
        <w:t>information.</w:t>
      </w:r>
      <w:r>
        <w:rPr>
          <w:color w:val="231F20"/>
          <w:spacing w:val="14"/>
          <w:w w:val="95"/>
          <w:sz w:val="18"/>
        </w:rPr>
        <w:t> </w:t>
      </w:r>
      <w:r>
        <w:rPr>
          <w:color w:val="231F20"/>
          <w:w w:val="95"/>
          <w:sz w:val="18"/>
        </w:rPr>
        <w:t>Reprinted</w:t>
      </w:r>
      <w:r>
        <w:rPr>
          <w:color w:val="231F20"/>
          <w:spacing w:val="14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15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1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Bank</w:t>
      </w:r>
      <w:r>
        <w:rPr>
          <w:i/>
          <w:color w:val="231F20"/>
          <w:spacing w:val="1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of</w:t>
      </w:r>
      <w:r>
        <w:rPr>
          <w:i/>
          <w:color w:val="231F20"/>
          <w:spacing w:val="1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Canada</w:t>
      </w:r>
      <w:r>
        <w:rPr>
          <w:i/>
          <w:color w:val="231F20"/>
          <w:spacing w:val="15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Review</w:t>
      </w:r>
      <w:r>
        <w:rPr>
          <w:i/>
          <w:color w:val="231F20"/>
          <w:spacing w:val="14"/>
          <w:w w:val="95"/>
          <w:sz w:val="18"/>
        </w:rPr>
        <w:t> </w:t>
      </w:r>
      <w:r>
        <w:rPr>
          <w:color w:val="231F20"/>
          <w:w w:val="95"/>
          <w:sz w:val="18"/>
        </w:rPr>
        <w:t>(Winter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sz w:val="18"/>
        </w:rPr>
        <w:t>2006–2007):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45–59.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6"/>
        </w:rPr>
      </w:pPr>
    </w:p>
    <w:p>
      <w:pPr>
        <w:tabs>
          <w:tab w:pos="2994" w:val="left" w:leader="none"/>
        </w:tabs>
        <w:spacing w:before="105"/>
        <w:ind w:left="114" w:right="0" w:firstLine="0"/>
        <w:jc w:val="left"/>
        <w:rPr>
          <w:sz w:val="18"/>
        </w:rPr>
      </w:pPr>
      <w:r>
        <w:rPr>
          <w:color w:val="231F20"/>
          <w:sz w:val="18"/>
        </w:rPr>
        <w:t>Bank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Canada</w:t>
        <w:tab/>
      </w:r>
      <w:r>
        <w:rPr>
          <w:color w:val="231F20"/>
          <w:w w:val="95"/>
          <w:sz w:val="18"/>
        </w:rPr>
        <w:t>ISSN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1201-8783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(Print)</w:t>
      </w:r>
    </w:p>
    <w:p>
      <w:pPr>
        <w:tabs>
          <w:tab w:pos="2994" w:val="left" w:leader="none"/>
        </w:tabs>
        <w:spacing w:before="33"/>
        <w:ind w:left="114" w:right="0" w:firstLine="0"/>
        <w:jc w:val="left"/>
        <w:rPr>
          <w:sz w:val="18"/>
        </w:rPr>
      </w:pPr>
      <w:r>
        <w:rPr>
          <w:color w:val="231F20"/>
          <w:sz w:val="18"/>
        </w:rPr>
        <w:t>234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Wellington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Street</w:t>
        <w:tab/>
      </w:r>
      <w:r>
        <w:rPr>
          <w:color w:val="231F20"/>
          <w:w w:val="95"/>
          <w:sz w:val="18"/>
        </w:rPr>
        <w:t>ISSN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1490-1234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(Online)</w:t>
      </w:r>
    </w:p>
    <w:p>
      <w:pPr>
        <w:tabs>
          <w:tab w:pos="2994" w:val="left" w:leader="none"/>
        </w:tabs>
        <w:spacing w:before="33"/>
        <w:ind w:left="114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Ottawa,</w:t>
      </w:r>
      <w:r>
        <w:rPr>
          <w:color w:val="231F20"/>
          <w:spacing w:val="9"/>
          <w:w w:val="95"/>
          <w:sz w:val="18"/>
        </w:rPr>
        <w:t> </w:t>
      </w:r>
      <w:r>
        <w:rPr>
          <w:color w:val="231F20"/>
          <w:w w:val="95"/>
          <w:sz w:val="18"/>
        </w:rPr>
        <w:t>Ontario</w:t>
      </w:r>
      <w:r>
        <w:rPr>
          <w:color w:val="231F20"/>
          <w:spacing w:val="63"/>
          <w:sz w:val="18"/>
        </w:rPr>
        <w:t> </w:t>
      </w:r>
      <w:r>
        <w:rPr>
          <w:color w:val="231F20"/>
          <w:w w:val="95"/>
          <w:sz w:val="18"/>
        </w:rPr>
        <w:t>K1A</w:t>
      </w:r>
      <w:r>
        <w:rPr>
          <w:color w:val="231F20"/>
          <w:spacing w:val="9"/>
          <w:w w:val="95"/>
          <w:sz w:val="18"/>
        </w:rPr>
        <w:t> </w:t>
      </w:r>
      <w:r>
        <w:rPr>
          <w:color w:val="231F20"/>
          <w:w w:val="95"/>
          <w:sz w:val="18"/>
        </w:rPr>
        <w:t>0G9</w:t>
        <w:tab/>
      </w:r>
      <w:r>
        <w:rPr>
          <w:color w:val="231F20"/>
          <w:sz w:val="18"/>
        </w:rPr>
        <w:t>Printed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Canada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recycled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paper</w:t>
      </w:r>
    </w:p>
    <w:p>
      <w:pPr>
        <w:spacing w:after="0"/>
        <w:jc w:val="left"/>
        <w:rPr>
          <w:sz w:val="18"/>
        </w:rPr>
        <w:sectPr>
          <w:pgSz w:w="12210" w:h="15850"/>
          <w:pgMar w:top="1080" w:bottom="280" w:left="1300" w:right="1700"/>
        </w:sectPr>
      </w:pPr>
    </w:p>
    <w:p>
      <w:pPr>
        <w:spacing w:line="240" w:lineRule="auto"/>
        <w:ind w:left="506" w:right="0" w:firstLine="0"/>
        <w:rPr>
          <w:sz w:val="20"/>
        </w:rPr>
      </w:pPr>
      <w:r>
        <w:rPr>
          <w:position w:val="3"/>
          <w:sz w:val="20"/>
        </w:rPr>
        <w:pict>
          <v:group style="width:38.3pt;height:38.3pt;mso-position-horizontal-relative:char;mso-position-vertical-relative:line" id="docshapegroup7" coordorigin="0,0" coordsize="766,766">
            <v:shape style="position:absolute;left:0;top:0;width:766;height:766" id="docshape8" coordorigin="0,0" coordsize="766,766" path="m182,265l139,265,139,533,182,533,182,265xm256,265l213,265,213,533,256,533,256,265xm330,265l287,265,287,533,330,533,330,265xm404,265l361,265,361,533,404,533,404,265xm478,265l435,265,435,533,478,533,478,265xm497,139l383,100,269,139,269,153,497,153,497,139xm553,265l509,265,509,533,553,533,553,265xm627,265l583,265,583,533,627,533,627,265xm765,0l0,0,0,536,39,536,62,513,62,248,89,248,89,154,229,154,229,115,355,69,355,53,411,53,411,69,537,115,537,154,676,154,676,248,704,248,704,513,726,536,765,536,765,0xm765,687l684,687,684,687,692,669,696,657,698,645,699,627,700,610,700,605,679,599,677,599,677,592,679,592,680,592,681,592,681,589,680,584,654,584,653,589,653,592,654,592,655,592,657,592,657,599,655,599,634,605,634,610,635,627,638,649,643,668,648,682,650,687,650,687,553,687,553,721,424,721,424,591,342,591,342,721,213,721,213,687,115,687,115,687,123,668,128,656,129,644,131,627,131,610,132,605,111,599,109,599,109,592,111,592,112,592,112,592,112,589,111,584,86,584,85,589,85,592,85,592,86,592,88,592,88,599,86,599,65,605,65,610,66,627,69,649,74,668,79,682,82,687,82,687,0,687,0,765,765,765,765,721,765,687xe" filled="true" fillcolor="#004f5a" stroked="false">
              <v:path arrowok="t"/>
              <v:fill type="solid"/>
            </v:shape>
          </v:group>
        </w:pict>
      </w:r>
      <w:r>
        <w:rPr>
          <w:position w:val="3"/>
          <w:sz w:val="20"/>
        </w:rPr>
      </w:r>
      <w:r>
        <w:rPr>
          <w:rFonts w:ascii="Times New Roman"/>
          <w:spacing w:val="64"/>
          <w:position w:val="3"/>
          <w:sz w:val="20"/>
        </w:rPr>
        <w:t> </w:t>
      </w:r>
      <w:r>
        <w:rPr>
          <w:spacing w:val="64"/>
          <w:sz w:val="20"/>
        </w:rPr>
        <w:drawing>
          <wp:inline distT="0" distB="0" distL="0" distR="0">
            <wp:extent cx="1545960" cy="300037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5960" cy="30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4"/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9"/>
        </w:rPr>
      </w:pPr>
    </w:p>
    <w:p>
      <w:pPr>
        <w:pStyle w:val="Heading1"/>
        <w:ind w:left="513"/>
      </w:pPr>
      <w:r>
        <w:rPr>
          <w:color w:val="004F5A"/>
          <w:w w:val="85"/>
        </w:rPr>
        <w:t>Monetary</w:t>
      </w:r>
      <w:r>
        <w:rPr>
          <w:color w:val="004F5A"/>
          <w:spacing w:val="8"/>
          <w:w w:val="85"/>
        </w:rPr>
        <w:t> </w:t>
      </w:r>
      <w:r>
        <w:rPr>
          <w:color w:val="004F5A"/>
          <w:w w:val="85"/>
        </w:rPr>
        <w:t>Policy</w:t>
      </w:r>
      <w:r>
        <w:rPr>
          <w:color w:val="004F5A"/>
          <w:spacing w:val="8"/>
          <w:w w:val="85"/>
        </w:rPr>
        <w:t> </w:t>
      </w:r>
      <w:r>
        <w:rPr>
          <w:color w:val="004F5A"/>
          <w:w w:val="85"/>
        </w:rPr>
        <w:t>Report</w:t>
      </w:r>
    </w:p>
    <w:p>
      <w:pPr>
        <w:pStyle w:val="BodyText"/>
        <w:spacing w:before="4"/>
        <w:rPr>
          <w:sz w:val="15"/>
        </w:rPr>
      </w:pPr>
      <w:r>
        <w:rPr/>
        <w:pict>
          <v:shape style="position:absolute;margin-left:56.664001pt;margin-top:10.061318pt;width:519.35pt;height:.1pt;mso-position-horizontal-relative:page;mso-position-vertical-relative:paragraph;z-index:-15725568;mso-wrap-distance-left:0;mso-wrap-distance-right:0" id="docshape9" coordorigin="1133,201" coordsize="10387,0" path="m1133,201l11520,201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before="157"/>
        <w:ind w:left="513" w:right="0" w:firstLine="0"/>
        <w:jc w:val="left"/>
        <w:rPr>
          <w:sz w:val="28"/>
        </w:rPr>
      </w:pPr>
      <w:r>
        <w:rPr>
          <w:color w:val="231F20"/>
          <w:sz w:val="28"/>
        </w:rPr>
        <w:t>July</w:t>
      </w:r>
      <w:r>
        <w:rPr>
          <w:color w:val="231F20"/>
          <w:spacing w:val="-16"/>
          <w:sz w:val="28"/>
        </w:rPr>
        <w:t> </w:t>
      </w:r>
      <w:r>
        <w:rPr>
          <w:color w:val="231F20"/>
          <w:sz w:val="28"/>
        </w:rPr>
        <w:t>2009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6"/>
        </w:rPr>
      </w:pPr>
    </w:p>
    <w:p>
      <w:pPr>
        <w:spacing w:line="278" w:lineRule="auto" w:before="105"/>
        <w:ind w:left="460" w:right="4505" w:firstLine="0"/>
        <w:jc w:val="left"/>
        <w:rPr>
          <w:sz w:val="18"/>
        </w:rPr>
      </w:pPr>
      <w:r>
        <w:rPr>
          <w:color w:val="004F5A"/>
          <w:w w:val="110"/>
          <w:sz w:val="18"/>
        </w:rPr>
        <w:t>T</w:t>
      </w:r>
      <w:r>
        <w:rPr>
          <w:color w:val="004F5A"/>
          <w:w w:val="110"/>
          <w:sz w:val="14"/>
        </w:rPr>
        <w:t>HIS</w:t>
      </w:r>
      <w:r>
        <w:rPr>
          <w:color w:val="004F5A"/>
          <w:spacing w:val="2"/>
          <w:w w:val="110"/>
          <w:sz w:val="14"/>
        </w:rPr>
        <w:t> </w:t>
      </w:r>
      <w:r>
        <w:rPr>
          <w:color w:val="004F5A"/>
          <w:w w:val="110"/>
          <w:sz w:val="14"/>
        </w:rPr>
        <w:t>IS</w:t>
      </w:r>
      <w:r>
        <w:rPr>
          <w:color w:val="004F5A"/>
          <w:spacing w:val="3"/>
          <w:w w:val="110"/>
          <w:sz w:val="14"/>
        </w:rPr>
        <w:t> </w:t>
      </w:r>
      <w:r>
        <w:rPr>
          <w:color w:val="004F5A"/>
          <w:w w:val="110"/>
          <w:sz w:val="14"/>
        </w:rPr>
        <w:t>A</w:t>
      </w:r>
      <w:r>
        <w:rPr>
          <w:color w:val="004F5A"/>
          <w:spacing w:val="3"/>
          <w:w w:val="110"/>
          <w:sz w:val="14"/>
        </w:rPr>
        <w:t> </w:t>
      </w:r>
      <w:r>
        <w:rPr>
          <w:color w:val="004F5A"/>
          <w:w w:val="110"/>
          <w:sz w:val="14"/>
        </w:rPr>
        <w:t>REPORT</w:t>
      </w:r>
      <w:r>
        <w:rPr>
          <w:color w:val="004F5A"/>
          <w:spacing w:val="3"/>
          <w:w w:val="110"/>
          <w:sz w:val="14"/>
        </w:rPr>
        <w:t> </w:t>
      </w:r>
      <w:r>
        <w:rPr>
          <w:color w:val="004F5A"/>
          <w:w w:val="110"/>
          <w:sz w:val="14"/>
        </w:rPr>
        <w:t>OF</w:t>
      </w:r>
      <w:r>
        <w:rPr>
          <w:color w:val="004F5A"/>
          <w:spacing w:val="3"/>
          <w:w w:val="110"/>
          <w:sz w:val="14"/>
        </w:rPr>
        <w:t> </w:t>
      </w:r>
      <w:r>
        <w:rPr>
          <w:color w:val="004F5A"/>
          <w:w w:val="110"/>
          <w:sz w:val="14"/>
        </w:rPr>
        <w:t>THE</w:t>
      </w:r>
      <w:r>
        <w:rPr>
          <w:color w:val="004F5A"/>
          <w:spacing w:val="2"/>
          <w:w w:val="110"/>
          <w:sz w:val="14"/>
        </w:rPr>
        <w:t> </w:t>
      </w:r>
      <w:r>
        <w:rPr>
          <w:color w:val="004F5A"/>
          <w:w w:val="110"/>
          <w:sz w:val="18"/>
        </w:rPr>
        <w:t>G</w:t>
      </w:r>
      <w:r>
        <w:rPr>
          <w:color w:val="004F5A"/>
          <w:w w:val="110"/>
          <w:sz w:val="14"/>
        </w:rPr>
        <w:t>OVERNING</w:t>
      </w:r>
      <w:r>
        <w:rPr>
          <w:color w:val="004F5A"/>
          <w:spacing w:val="11"/>
          <w:w w:val="110"/>
          <w:sz w:val="14"/>
        </w:rPr>
        <w:t> </w:t>
      </w:r>
      <w:r>
        <w:rPr>
          <w:color w:val="004F5A"/>
          <w:w w:val="110"/>
          <w:sz w:val="18"/>
        </w:rPr>
        <w:t>C</w:t>
      </w:r>
      <w:r>
        <w:rPr>
          <w:color w:val="004F5A"/>
          <w:w w:val="110"/>
          <w:sz w:val="14"/>
        </w:rPr>
        <w:t>OUNCIL</w:t>
      </w:r>
      <w:r>
        <w:rPr>
          <w:color w:val="004F5A"/>
          <w:spacing w:val="10"/>
          <w:w w:val="110"/>
          <w:sz w:val="14"/>
        </w:rPr>
        <w:t> </w:t>
      </w:r>
      <w:r>
        <w:rPr>
          <w:color w:val="004F5A"/>
          <w:w w:val="110"/>
          <w:sz w:val="14"/>
        </w:rPr>
        <w:t>OF</w:t>
      </w:r>
      <w:r>
        <w:rPr>
          <w:color w:val="004F5A"/>
          <w:spacing w:val="2"/>
          <w:w w:val="110"/>
          <w:sz w:val="14"/>
        </w:rPr>
        <w:t> </w:t>
      </w:r>
      <w:r>
        <w:rPr>
          <w:color w:val="004F5A"/>
          <w:w w:val="110"/>
          <w:sz w:val="14"/>
        </w:rPr>
        <w:t>THE</w:t>
      </w:r>
      <w:r>
        <w:rPr>
          <w:color w:val="004F5A"/>
          <w:spacing w:val="3"/>
          <w:w w:val="110"/>
          <w:sz w:val="14"/>
        </w:rPr>
        <w:t> </w:t>
      </w:r>
      <w:r>
        <w:rPr>
          <w:color w:val="004F5A"/>
          <w:w w:val="110"/>
          <w:sz w:val="18"/>
        </w:rPr>
        <w:t>B</w:t>
      </w:r>
      <w:r>
        <w:rPr>
          <w:color w:val="004F5A"/>
          <w:w w:val="110"/>
          <w:sz w:val="14"/>
        </w:rPr>
        <w:t>ANK</w:t>
      </w:r>
      <w:r>
        <w:rPr>
          <w:color w:val="004F5A"/>
          <w:spacing w:val="9"/>
          <w:w w:val="110"/>
          <w:sz w:val="14"/>
        </w:rPr>
        <w:t> </w:t>
      </w:r>
      <w:r>
        <w:rPr>
          <w:color w:val="004F5A"/>
          <w:w w:val="110"/>
          <w:sz w:val="14"/>
        </w:rPr>
        <w:t>OF</w:t>
      </w:r>
      <w:r>
        <w:rPr>
          <w:color w:val="004F5A"/>
          <w:spacing w:val="8"/>
          <w:w w:val="110"/>
          <w:sz w:val="14"/>
        </w:rPr>
        <w:t> </w:t>
      </w:r>
      <w:r>
        <w:rPr>
          <w:color w:val="004F5A"/>
          <w:w w:val="110"/>
          <w:sz w:val="18"/>
        </w:rPr>
        <w:t>C</w:t>
      </w:r>
      <w:r>
        <w:rPr>
          <w:color w:val="004F5A"/>
          <w:w w:val="110"/>
          <w:sz w:val="14"/>
        </w:rPr>
        <w:t>ANADA</w:t>
      </w:r>
      <w:r>
        <w:rPr>
          <w:color w:val="004F5A"/>
          <w:w w:val="110"/>
          <w:sz w:val="18"/>
        </w:rPr>
        <w:t>:</w:t>
      </w:r>
      <w:r>
        <w:rPr>
          <w:color w:val="004F5A"/>
          <w:spacing w:val="-52"/>
          <w:w w:val="110"/>
          <w:sz w:val="18"/>
        </w:rPr>
        <w:t> </w:t>
      </w:r>
      <w:r>
        <w:rPr>
          <w:color w:val="004F5A"/>
          <w:w w:val="110"/>
          <w:sz w:val="18"/>
        </w:rPr>
        <w:t>M</w:t>
      </w:r>
      <w:r>
        <w:rPr>
          <w:color w:val="004F5A"/>
          <w:w w:val="110"/>
          <w:sz w:val="14"/>
        </w:rPr>
        <w:t>ARK </w:t>
      </w:r>
      <w:r>
        <w:rPr>
          <w:color w:val="004F5A"/>
          <w:w w:val="110"/>
          <w:sz w:val="18"/>
        </w:rPr>
        <w:t>C</w:t>
      </w:r>
      <w:r>
        <w:rPr>
          <w:color w:val="004F5A"/>
          <w:w w:val="110"/>
          <w:sz w:val="14"/>
        </w:rPr>
        <w:t>ARNEY</w:t>
      </w:r>
      <w:r>
        <w:rPr>
          <w:color w:val="004F5A"/>
          <w:w w:val="110"/>
          <w:sz w:val="18"/>
        </w:rPr>
        <w:t>, P</w:t>
      </w:r>
      <w:r>
        <w:rPr>
          <w:color w:val="004F5A"/>
          <w:w w:val="110"/>
          <w:sz w:val="14"/>
        </w:rPr>
        <w:t>AUL </w:t>
      </w:r>
      <w:r>
        <w:rPr>
          <w:color w:val="004F5A"/>
          <w:w w:val="110"/>
          <w:sz w:val="18"/>
        </w:rPr>
        <w:t>J</w:t>
      </w:r>
      <w:r>
        <w:rPr>
          <w:color w:val="004F5A"/>
          <w:w w:val="110"/>
          <w:sz w:val="14"/>
        </w:rPr>
        <w:t>ENKINS</w:t>
      </w:r>
      <w:r>
        <w:rPr>
          <w:color w:val="004F5A"/>
          <w:w w:val="110"/>
          <w:sz w:val="18"/>
        </w:rPr>
        <w:t>, P</w:t>
      </w:r>
      <w:r>
        <w:rPr>
          <w:color w:val="004F5A"/>
          <w:w w:val="110"/>
          <w:sz w:val="14"/>
        </w:rPr>
        <w:t>IERRE </w:t>
      </w:r>
      <w:r>
        <w:rPr>
          <w:color w:val="004F5A"/>
          <w:w w:val="110"/>
          <w:sz w:val="18"/>
        </w:rPr>
        <w:t>D</w:t>
      </w:r>
      <w:r>
        <w:rPr>
          <w:color w:val="004F5A"/>
          <w:w w:val="110"/>
          <w:sz w:val="14"/>
        </w:rPr>
        <w:t>UGUAY</w:t>
      </w:r>
      <w:r>
        <w:rPr>
          <w:color w:val="004F5A"/>
          <w:w w:val="110"/>
          <w:sz w:val="18"/>
        </w:rPr>
        <w:t>, D</w:t>
      </w:r>
      <w:r>
        <w:rPr>
          <w:color w:val="004F5A"/>
          <w:w w:val="110"/>
          <w:sz w:val="14"/>
        </w:rPr>
        <w:t>AVID </w:t>
      </w:r>
      <w:r>
        <w:rPr>
          <w:color w:val="004F5A"/>
          <w:w w:val="110"/>
          <w:sz w:val="18"/>
        </w:rPr>
        <w:t>L</w:t>
      </w:r>
      <w:r>
        <w:rPr>
          <w:color w:val="004F5A"/>
          <w:w w:val="110"/>
          <w:sz w:val="14"/>
        </w:rPr>
        <w:t>ONGWORTH</w:t>
      </w:r>
      <w:r>
        <w:rPr>
          <w:color w:val="004F5A"/>
          <w:w w:val="110"/>
          <w:sz w:val="18"/>
        </w:rPr>
        <w:t>,</w:t>
      </w:r>
      <w:r>
        <w:rPr>
          <w:color w:val="004F5A"/>
          <w:spacing w:val="1"/>
          <w:w w:val="110"/>
          <w:sz w:val="18"/>
        </w:rPr>
        <w:t> </w:t>
      </w:r>
      <w:r>
        <w:rPr>
          <w:color w:val="004F5A"/>
          <w:w w:val="110"/>
          <w:sz w:val="18"/>
        </w:rPr>
        <w:t>J</w:t>
      </w:r>
      <w:r>
        <w:rPr>
          <w:color w:val="004F5A"/>
          <w:w w:val="110"/>
          <w:sz w:val="14"/>
        </w:rPr>
        <w:t>OHN</w:t>
      </w:r>
      <w:r>
        <w:rPr>
          <w:color w:val="004F5A"/>
          <w:spacing w:val="-3"/>
          <w:w w:val="110"/>
          <w:sz w:val="14"/>
        </w:rPr>
        <w:t> </w:t>
      </w:r>
      <w:r>
        <w:rPr>
          <w:color w:val="004F5A"/>
          <w:w w:val="110"/>
          <w:sz w:val="18"/>
        </w:rPr>
        <w:t>M</w:t>
      </w:r>
      <w:r>
        <w:rPr>
          <w:color w:val="004F5A"/>
          <w:w w:val="110"/>
          <w:sz w:val="14"/>
        </w:rPr>
        <w:t>URRAY,</w:t>
      </w:r>
      <w:r>
        <w:rPr>
          <w:color w:val="004F5A"/>
          <w:spacing w:val="-2"/>
          <w:w w:val="110"/>
          <w:sz w:val="14"/>
        </w:rPr>
        <w:t> </w:t>
      </w:r>
      <w:r>
        <w:rPr>
          <w:color w:val="004F5A"/>
          <w:w w:val="110"/>
          <w:sz w:val="14"/>
        </w:rPr>
        <w:t>AND</w:t>
      </w:r>
      <w:r>
        <w:rPr>
          <w:color w:val="004F5A"/>
          <w:spacing w:val="-2"/>
          <w:w w:val="110"/>
          <w:sz w:val="14"/>
        </w:rPr>
        <w:t> </w:t>
      </w:r>
      <w:r>
        <w:rPr>
          <w:color w:val="004F5A"/>
          <w:w w:val="110"/>
          <w:sz w:val="18"/>
        </w:rPr>
        <w:t>T</w:t>
      </w:r>
      <w:r>
        <w:rPr>
          <w:color w:val="004F5A"/>
          <w:w w:val="110"/>
          <w:sz w:val="14"/>
        </w:rPr>
        <w:t>IMOTHY</w:t>
      </w:r>
      <w:r>
        <w:rPr>
          <w:color w:val="004F5A"/>
          <w:spacing w:val="5"/>
          <w:w w:val="110"/>
          <w:sz w:val="14"/>
        </w:rPr>
        <w:t> </w:t>
      </w:r>
      <w:r>
        <w:rPr>
          <w:color w:val="004F5A"/>
          <w:w w:val="110"/>
          <w:sz w:val="18"/>
        </w:rPr>
        <w:t>L</w:t>
      </w:r>
      <w:r>
        <w:rPr>
          <w:color w:val="004F5A"/>
          <w:w w:val="110"/>
          <w:sz w:val="14"/>
        </w:rPr>
        <w:t>ANE</w:t>
      </w:r>
      <w:r>
        <w:rPr>
          <w:color w:val="004F5A"/>
          <w:w w:val="110"/>
          <w:sz w:val="18"/>
        </w:rPr>
        <w:t>.</w:t>
      </w:r>
    </w:p>
    <w:p>
      <w:pPr>
        <w:pStyle w:val="BodyText"/>
        <w:rPr>
          <w:sz w:val="8"/>
        </w:rPr>
      </w:pPr>
      <w:r>
        <w:rPr/>
        <w:pict>
          <v:shape style="position:absolute;margin-left:54pt;margin-top:5.799609pt;width:522pt;height:.1pt;mso-position-horizontal-relative:page;mso-position-vertical-relative:paragraph;z-index:-15725056;mso-wrap-distance-left:0;mso-wrap-distance-right:0" id="docshape10" coordorigin="1080,116" coordsize="10440,0" path="m1080,116l11520,116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8"/>
        </w:rPr>
        <w:sectPr>
          <w:pgSz w:w="12240" w:h="15840"/>
          <w:pgMar w:top="720" w:bottom="280" w:left="620" w:right="580"/>
        </w:sectPr>
      </w:pPr>
    </w:p>
    <w:p>
      <w:pPr>
        <w:pStyle w:val="BodyText"/>
      </w:pPr>
      <w:r>
        <w:rPr/>
        <w:pict>
          <v:shape style="position:absolute;margin-left:36pt;margin-top:739.116028pt;width:204.9pt;height:20.85pt;mso-position-horizontal-relative:page;mso-position-vertical-relative:page;z-index:-19112448" type="#_x0000_t202" id="docshape11" filled="false" stroked="false">
            <v:textbox inset="0,0,0,0">
              <w:txbxContent>
                <w:p>
                  <w:pPr>
                    <w:tabs>
                      <w:tab w:pos="459" w:val="left" w:leader="none"/>
                    </w:tabs>
                    <w:spacing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004F5A"/>
                      <w:sz w:val="36"/>
                    </w:rPr>
                    <w:t>2</w:t>
                    <w:tab/>
                  </w:r>
                  <w:r>
                    <w:rPr>
                      <w:color w:val="4C4C4E"/>
                      <w:w w:val="95"/>
                      <w:sz w:val="12"/>
                    </w:rPr>
                    <w:t>BANK</w:t>
                  </w:r>
                  <w:r>
                    <w:rPr>
                      <w:color w:val="4C4C4E"/>
                      <w:spacing w:val="20"/>
                      <w:w w:val="95"/>
                      <w:sz w:val="12"/>
                    </w:rPr>
                    <w:t> </w:t>
                  </w:r>
                  <w:r>
                    <w:rPr>
                      <w:color w:val="4C4C4E"/>
                      <w:w w:val="95"/>
                      <w:sz w:val="12"/>
                    </w:rPr>
                    <w:t>OF</w:t>
                  </w:r>
                  <w:r>
                    <w:rPr>
                      <w:color w:val="4C4C4E"/>
                      <w:spacing w:val="20"/>
                      <w:w w:val="95"/>
                      <w:sz w:val="12"/>
                    </w:rPr>
                    <w:t> </w:t>
                  </w:r>
                  <w:r>
                    <w:rPr>
                      <w:color w:val="4C4C4E"/>
                      <w:w w:val="95"/>
                      <w:sz w:val="12"/>
                    </w:rPr>
                    <w:t>CANADA</w:t>
                  </w:r>
                  <w:r>
                    <w:rPr>
                      <w:color w:val="4C4C4E"/>
                      <w:spacing w:val="55"/>
                      <w:sz w:val="12"/>
                    </w:rPr>
                    <w:t>  </w:t>
                  </w:r>
                  <w:r>
                    <w:rPr>
                      <w:color w:val="4C4C4E"/>
                      <w:w w:val="95"/>
                      <w:sz w:val="12"/>
                    </w:rPr>
                    <w:t>MONETARY</w:t>
                  </w:r>
                  <w:r>
                    <w:rPr>
                      <w:color w:val="4C4C4E"/>
                      <w:spacing w:val="16"/>
                      <w:w w:val="95"/>
                      <w:sz w:val="12"/>
                    </w:rPr>
                    <w:t> </w:t>
                  </w:r>
                  <w:r>
                    <w:rPr>
                      <w:color w:val="4C4C4E"/>
                      <w:w w:val="95"/>
                      <w:sz w:val="12"/>
                    </w:rPr>
                    <w:t>POLICY</w:t>
                  </w:r>
                  <w:r>
                    <w:rPr>
                      <w:color w:val="4C4C4E"/>
                      <w:spacing w:val="17"/>
                      <w:w w:val="95"/>
                      <w:sz w:val="12"/>
                    </w:rPr>
                    <w:t> </w:t>
                  </w:r>
                  <w:r>
                    <w:rPr>
                      <w:color w:val="4C4C4E"/>
                      <w:w w:val="95"/>
                      <w:sz w:val="12"/>
                    </w:rPr>
                    <w:t>REPORT</w:t>
                  </w:r>
                  <w:r>
                    <w:rPr>
                      <w:color w:val="4C4C4E"/>
                      <w:spacing w:val="55"/>
                      <w:sz w:val="12"/>
                    </w:rPr>
                    <w:t>  </w:t>
                  </w:r>
                  <w:r>
                    <w:rPr>
                      <w:color w:val="4C4C4E"/>
                      <w:sz w:val="12"/>
                    </w:rPr>
                    <w:t>JULY</w:t>
                  </w:r>
                  <w:r>
                    <w:rPr>
                      <w:color w:val="4C4C4E"/>
                      <w:spacing w:val="-6"/>
                      <w:sz w:val="12"/>
                    </w:rPr>
                    <w:t> </w:t>
                  </w:r>
                  <w:r>
                    <w:rPr>
                      <w:color w:val="4C4C4E"/>
                      <w:sz w:val="12"/>
                    </w:rPr>
                    <w:t>2009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0pt;margin-top:737.25pt;width:607.3pt;height:29.75pt;mso-position-horizontal-relative:page;mso-position-vertical-relative:page;z-index:15733760" id="docshapegroup12" coordorigin="0,14745" coordsize="12146,595">
            <v:line style="position:absolute" from="720,14753" to="11160,14753" stroked="true" strokeweight=".75pt" strokecolor="#004f5a">
              <v:stroke dashstyle="solid"/>
            </v:line>
            <v:rect style="position:absolute;left:0;top:14800;width:12146;height:540" id="docshape13" filled="true" fillcolor="#ffffff" stroked="false">
              <v:fill type="solid"/>
            </v:rect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pict>
          <v:group style="width:522pt;height:.75pt;mso-position-horizontal-relative:char;mso-position-vertical-relative:line" id="docshapegroup14" coordorigin="0,0" coordsize="10440,15">
            <v:line style="position:absolute" from="0,8" to="104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7"/>
        </w:rPr>
      </w:pPr>
    </w:p>
    <w:p>
      <w:pPr>
        <w:spacing w:line="312" w:lineRule="auto" w:before="112"/>
        <w:ind w:left="2144" w:right="3168" w:hanging="1"/>
        <w:jc w:val="left"/>
        <w:rPr>
          <w:sz w:val="24"/>
        </w:rPr>
      </w:pPr>
      <w:r>
        <w:rPr>
          <w:color w:val="231F20"/>
          <w:w w:val="105"/>
          <w:sz w:val="24"/>
        </w:rPr>
        <w:t>The</w:t>
      </w:r>
      <w:r>
        <w:rPr>
          <w:color w:val="231F20"/>
          <w:spacing w:val="16"/>
          <w:w w:val="105"/>
          <w:sz w:val="24"/>
        </w:rPr>
        <w:t> </w:t>
      </w:r>
      <w:r>
        <w:rPr>
          <w:color w:val="231F20"/>
          <w:w w:val="105"/>
          <w:sz w:val="24"/>
        </w:rPr>
        <w:t>Bank</w:t>
      </w:r>
      <w:r>
        <w:rPr>
          <w:color w:val="231F20"/>
          <w:spacing w:val="16"/>
          <w:w w:val="105"/>
          <w:sz w:val="24"/>
        </w:rPr>
        <w:t> </w:t>
      </w:r>
      <w:r>
        <w:rPr>
          <w:color w:val="231F20"/>
          <w:w w:val="105"/>
          <w:sz w:val="24"/>
        </w:rPr>
        <w:t>expects</w:t>
      </w:r>
      <w:r>
        <w:rPr>
          <w:color w:val="231F20"/>
          <w:spacing w:val="16"/>
          <w:w w:val="105"/>
          <w:sz w:val="24"/>
        </w:rPr>
        <w:t> </w:t>
      </w:r>
      <w:r>
        <w:rPr>
          <w:color w:val="231F20"/>
          <w:w w:val="105"/>
          <w:sz w:val="24"/>
        </w:rPr>
        <w:t>that</w:t>
      </w:r>
      <w:r>
        <w:rPr>
          <w:color w:val="231F20"/>
          <w:spacing w:val="16"/>
          <w:w w:val="105"/>
          <w:sz w:val="24"/>
        </w:rPr>
        <w:t> </w:t>
      </w:r>
      <w:r>
        <w:rPr>
          <w:color w:val="231F20"/>
          <w:w w:val="105"/>
          <w:sz w:val="24"/>
        </w:rPr>
        <w:t>growth</w:t>
      </w:r>
      <w:r>
        <w:rPr>
          <w:color w:val="231F20"/>
          <w:spacing w:val="16"/>
          <w:w w:val="105"/>
          <w:sz w:val="24"/>
        </w:rPr>
        <w:t> </w:t>
      </w:r>
      <w:r>
        <w:rPr>
          <w:color w:val="231F20"/>
          <w:w w:val="105"/>
          <w:sz w:val="24"/>
        </w:rPr>
        <w:t>will</w:t>
      </w:r>
      <w:r>
        <w:rPr>
          <w:color w:val="231F20"/>
          <w:spacing w:val="16"/>
          <w:w w:val="105"/>
          <w:sz w:val="24"/>
        </w:rPr>
        <w:t> </w:t>
      </w:r>
      <w:r>
        <w:rPr>
          <w:color w:val="231F20"/>
          <w:w w:val="105"/>
          <w:sz w:val="24"/>
        </w:rPr>
        <w:t>resume</w:t>
      </w:r>
      <w:r>
        <w:rPr>
          <w:color w:val="231F20"/>
          <w:spacing w:val="16"/>
          <w:w w:val="105"/>
          <w:sz w:val="24"/>
        </w:rPr>
        <w:t> </w:t>
      </w:r>
      <w:r>
        <w:rPr>
          <w:color w:val="231F20"/>
          <w:w w:val="105"/>
          <w:sz w:val="24"/>
        </w:rPr>
        <w:t>later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this</w:t>
      </w:r>
      <w:r>
        <w:rPr>
          <w:color w:val="231F20"/>
          <w:spacing w:val="13"/>
          <w:w w:val="105"/>
          <w:sz w:val="24"/>
        </w:rPr>
        <w:t> </w:t>
      </w:r>
      <w:r>
        <w:rPr>
          <w:color w:val="231F20"/>
          <w:w w:val="105"/>
          <w:sz w:val="24"/>
        </w:rPr>
        <w:t>year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but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that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recovery</w:t>
      </w:r>
      <w:r>
        <w:rPr>
          <w:color w:val="231F20"/>
          <w:spacing w:val="13"/>
          <w:w w:val="105"/>
          <w:sz w:val="24"/>
        </w:rPr>
        <w:t> </w:t>
      </w:r>
      <w:r>
        <w:rPr>
          <w:color w:val="231F20"/>
          <w:w w:val="105"/>
          <w:sz w:val="24"/>
        </w:rPr>
        <w:t>internationally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17"/>
          <w:w w:val="105"/>
          <w:sz w:val="24"/>
        </w:rPr>
        <w:t> </w:t>
      </w:r>
      <w:r>
        <w:rPr>
          <w:color w:val="231F20"/>
          <w:w w:val="105"/>
          <w:sz w:val="24"/>
        </w:rPr>
        <w:t>Canada</w:t>
      </w:r>
      <w:r>
        <w:rPr>
          <w:color w:val="231F20"/>
          <w:spacing w:val="17"/>
          <w:w w:val="105"/>
          <w:sz w:val="24"/>
        </w:rPr>
        <w:t> </w:t>
      </w:r>
      <w:r>
        <w:rPr>
          <w:color w:val="231F20"/>
          <w:w w:val="105"/>
          <w:sz w:val="24"/>
        </w:rPr>
        <w:t>will</w:t>
      </w:r>
      <w:r>
        <w:rPr>
          <w:color w:val="231F20"/>
          <w:spacing w:val="18"/>
          <w:w w:val="105"/>
          <w:sz w:val="24"/>
        </w:rPr>
        <w:t> </w:t>
      </w:r>
      <w:r>
        <w:rPr>
          <w:color w:val="231F20"/>
          <w:w w:val="105"/>
          <w:sz w:val="24"/>
        </w:rPr>
        <w:t>be</w:t>
      </w:r>
      <w:r>
        <w:rPr>
          <w:color w:val="231F20"/>
          <w:spacing w:val="17"/>
          <w:w w:val="105"/>
          <w:sz w:val="24"/>
        </w:rPr>
        <w:t> </w:t>
      </w:r>
      <w:r>
        <w:rPr>
          <w:color w:val="231F20"/>
          <w:w w:val="105"/>
          <w:sz w:val="24"/>
        </w:rPr>
        <w:t>more</w:t>
      </w:r>
      <w:r>
        <w:rPr>
          <w:color w:val="231F20"/>
          <w:spacing w:val="17"/>
          <w:w w:val="105"/>
          <w:sz w:val="24"/>
        </w:rPr>
        <w:t> </w:t>
      </w:r>
      <w:r>
        <w:rPr>
          <w:color w:val="231F20"/>
          <w:w w:val="105"/>
          <w:sz w:val="24"/>
        </w:rPr>
        <w:t>muted</w:t>
      </w:r>
      <w:r>
        <w:rPr>
          <w:color w:val="231F20"/>
          <w:spacing w:val="18"/>
          <w:w w:val="105"/>
          <w:sz w:val="24"/>
        </w:rPr>
        <w:t> </w:t>
      </w:r>
      <w:r>
        <w:rPr>
          <w:color w:val="231F20"/>
          <w:w w:val="105"/>
          <w:sz w:val="24"/>
        </w:rPr>
        <w:t>than</w:t>
      </w:r>
      <w:r>
        <w:rPr>
          <w:color w:val="231F20"/>
          <w:spacing w:val="17"/>
          <w:w w:val="105"/>
          <w:sz w:val="24"/>
        </w:rPr>
        <w:t> </w:t>
      </w:r>
      <w:r>
        <w:rPr>
          <w:color w:val="231F20"/>
          <w:w w:val="105"/>
          <w:sz w:val="24"/>
        </w:rPr>
        <w:t>normal.</w:t>
      </w:r>
      <w:r>
        <w:rPr>
          <w:color w:val="231F20"/>
          <w:spacing w:val="18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part,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this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reﬂects</w:t>
      </w:r>
      <w:r>
        <w:rPr>
          <w:color w:val="231F20"/>
          <w:spacing w:val="15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need</w:t>
      </w:r>
      <w:r>
        <w:rPr>
          <w:color w:val="231F20"/>
          <w:spacing w:val="15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correct</w:t>
      </w:r>
      <w:r>
        <w:rPr>
          <w:color w:val="231F20"/>
          <w:spacing w:val="15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series</w:t>
      </w:r>
      <w:r>
        <w:rPr>
          <w:color w:val="231F20"/>
          <w:spacing w:val="15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imbalances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across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5"/>
          <w:w w:val="105"/>
          <w:sz w:val="24"/>
        </w:rPr>
        <w:t> </w:t>
      </w:r>
      <w:r>
        <w:rPr>
          <w:color w:val="231F20"/>
          <w:w w:val="105"/>
          <w:sz w:val="24"/>
        </w:rPr>
        <w:t>within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major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economies.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recovery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will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initially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owe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much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monetary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policy,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which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has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been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very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aggressive,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ﬁscal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policy,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which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is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beginning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have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an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impact.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3"/>
        </w:rPr>
      </w:pPr>
    </w:p>
    <w:p>
      <w:pPr>
        <w:spacing w:before="0"/>
        <w:ind w:left="6617" w:right="0" w:firstLine="0"/>
        <w:jc w:val="left"/>
        <w:rPr>
          <w:sz w:val="18"/>
        </w:rPr>
      </w:pPr>
      <w:r>
        <w:rPr>
          <w:color w:val="231F20"/>
          <w:w w:val="120"/>
          <w:sz w:val="18"/>
        </w:rPr>
        <w:t>Mark</w:t>
      </w:r>
      <w:r>
        <w:rPr>
          <w:color w:val="231F20"/>
          <w:spacing w:val="-10"/>
          <w:w w:val="120"/>
          <w:sz w:val="18"/>
        </w:rPr>
        <w:t> </w:t>
      </w:r>
      <w:r>
        <w:rPr>
          <w:color w:val="231F20"/>
          <w:w w:val="120"/>
          <w:sz w:val="18"/>
        </w:rPr>
        <w:t>Carney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</w:pPr>
    </w:p>
    <w:p>
      <w:pPr>
        <w:spacing w:line="278" w:lineRule="auto" w:before="0"/>
        <w:ind w:left="2159" w:right="6323" w:firstLine="0"/>
        <w:jc w:val="left"/>
        <w:rPr>
          <w:i/>
          <w:sz w:val="18"/>
        </w:rPr>
      </w:pPr>
      <w:r>
        <w:rPr>
          <w:i/>
          <w:color w:val="231F20"/>
          <w:w w:val="120"/>
          <w:sz w:val="18"/>
        </w:rPr>
        <w:t>Governor,</w:t>
      </w:r>
      <w:r>
        <w:rPr>
          <w:i/>
          <w:color w:val="231F20"/>
          <w:spacing w:val="-12"/>
          <w:w w:val="120"/>
          <w:sz w:val="18"/>
        </w:rPr>
        <w:t> </w:t>
      </w:r>
      <w:r>
        <w:rPr>
          <w:i/>
          <w:color w:val="231F20"/>
          <w:w w:val="120"/>
          <w:sz w:val="18"/>
        </w:rPr>
        <w:t>Bank</w:t>
      </w:r>
      <w:r>
        <w:rPr>
          <w:i/>
          <w:color w:val="231F20"/>
          <w:spacing w:val="-10"/>
          <w:w w:val="120"/>
          <w:sz w:val="18"/>
        </w:rPr>
        <w:t> </w:t>
      </w:r>
      <w:r>
        <w:rPr>
          <w:i/>
          <w:color w:val="231F20"/>
          <w:w w:val="120"/>
          <w:sz w:val="18"/>
        </w:rPr>
        <w:t>of</w:t>
      </w:r>
      <w:r>
        <w:rPr>
          <w:i/>
          <w:color w:val="231F20"/>
          <w:spacing w:val="-10"/>
          <w:w w:val="120"/>
          <w:sz w:val="18"/>
        </w:rPr>
        <w:t> </w:t>
      </w:r>
      <w:r>
        <w:rPr>
          <w:i/>
          <w:color w:val="231F20"/>
          <w:w w:val="120"/>
          <w:sz w:val="18"/>
        </w:rPr>
        <w:t>Canada</w:t>
      </w:r>
      <w:r>
        <w:rPr>
          <w:i/>
          <w:color w:val="231F20"/>
          <w:spacing w:val="-57"/>
          <w:w w:val="120"/>
          <w:sz w:val="18"/>
        </w:rPr>
        <w:t> </w:t>
      </w:r>
      <w:r>
        <w:rPr>
          <w:i/>
          <w:color w:val="231F20"/>
          <w:w w:val="120"/>
          <w:sz w:val="18"/>
        </w:rPr>
        <w:t>18</w:t>
      </w:r>
      <w:r>
        <w:rPr>
          <w:i/>
          <w:color w:val="231F20"/>
          <w:spacing w:val="-2"/>
          <w:w w:val="120"/>
          <w:sz w:val="18"/>
        </w:rPr>
        <w:t> </w:t>
      </w:r>
      <w:r>
        <w:rPr>
          <w:i/>
          <w:color w:val="231F20"/>
          <w:w w:val="120"/>
          <w:sz w:val="18"/>
        </w:rPr>
        <w:t>June</w:t>
      </w:r>
      <w:r>
        <w:rPr>
          <w:i/>
          <w:color w:val="231F20"/>
          <w:spacing w:val="-2"/>
          <w:w w:val="120"/>
          <w:sz w:val="18"/>
        </w:rPr>
        <w:t> </w:t>
      </w:r>
      <w:r>
        <w:rPr>
          <w:i/>
          <w:color w:val="231F20"/>
          <w:w w:val="120"/>
          <w:sz w:val="18"/>
        </w:rPr>
        <w:t>2009</w:t>
      </w:r>
    </w:p>
    <w:p>
      <w:pPr>
        <w:spacing w:line="207" w:lineRule="exact" w:before="0"/>
        <w:ind w:left="2164" w:right="0" w:firstLine="0"/>
        <w:jc w:val="left"/>
        <w:rPr>
          <w:i/>
          <w:sz w:val="18"/>
        </w:rPr>
      </w:pPr>
      <w:r>
        <w:rPr>
          <w:i/>
          <w:color w:val="231F20"/>
          <w:w w:val="115"/>
          <w:sz w:val="18"/>
        </w:rPr>
        <w:t>Regina,</w:t>
      </w:r>
      <w:r>
        <w:rPr>
          <w:i/>
          <w:color w:val="231F20"/>
          <w:spacing w:val="35"/>
          <w:w w:val="115"/>
          <w:sz w:val="18"/>
        </w:rPr>
        <w:t> </w:t>
      </w:r>
      <w:r>
        <w:rPr>
          <w:i/>
          <w:color w:val="231F20"/>
          <w:w w:val="115"/>
          <w:sz w:val="18"/>
        </w:rPr>
        <w:t>Saskatchewan</w:t>
      </w:r>
    </w:p>
    <w:p>
      <w:pPr>
        <w:spacing w:after="0" w:line="207" w:lineRule="exact"/>
        <w:jc w:val="left"/>
        <w:rPr>
          <w:sz w:val="18"/>
        </w:rPr>
        <w:sectPr>
          <w:pgSz w:w="12240" w:h="15840"/>
          <w:pgMar w:top="1500" w:bottom="280" w:left="620" w:right="580"/>
        </w:sectPr>
      </w:pPr>
    </w:p>
    <w:p>
      <w:pPr>
        <w:pStyle w:val="BodyText"/>
        <w:rPr>
          <w:i/>
        </w:rPr>
      </w:pPr>
      <w:r>
        <w:rPr/>
        <w:pict>
          <v:shape style="position:absolute;margin-left:371.127991pt;margin-top:739.116028pt;width:204.9pt;height:20.85pt;mso-position-horizontal-relative:page;mso-position-vertical-relative:page;z-index:-19110912" type="#_x0000_t202" id="docshape15" filled="false" stroked="false">
            <v:textbox inset="0,0,0,0">
              <w:txbxContent>
                <w:p>
                  <w:pPr>
                    <w:tabs>
                      <w:tab w:pos="4097" w:val="right" w:leader="none"/>
                    </w:tabs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4C4C4E"/>
                      <w:w w:val="95"/>
                      <w:sz w:val="12"/>
                    </w:rPr>
                    <w:t>BANK</w:t>
                  </w:r>
                  <w:r>
                    <w:rPr>
                      <w:color w:val="4C4C4E"/>
                      <w:spacing w:val="20"/>
                      <w:w w:val="95"/>
                      <w:sz w:val="12"/>
                    </w:rPr>
                    <w:t> </w:t>
                  </w:r>
                  <w:r>
                    <w:rPr>
                      <w:color w:val="4C4C4E"/>
                      <w:w w:val="95"/>
                      <w:sz w:val="12"/>
                    </w:rPr>
                    <w:t>OF</w:t>
                  </w:r>
                  <w:r>
                    <w:rPr>
                      <w:color w:val="4C4C4E"/>
                      <w:spacing w:val="20"/>
                      <w:w w:val="95"/>
                      <w:sz w:val="12"/>
                    </w:rPr>
                    <w:t> </w:t>
                  </w:r>
                  <w:r>
                    <w:rPr>
                      <w:color w:val="4C4C4E"/>
                      <w:w w:val="95"/>
                      <w:sz w:val="12"/>
                    </w:rPr>
                    <w:t>CANADA</w:t>
                  </w:r>
                  <w:r>
                    <w:rPr>
                      <w:color w:val="4C4C4E"/>
                      <w:spacing w:val="55"/>
                      <w:sz w:val="12"/>
                    </w:rPr>
                    <w:t>  </w:t>
                  </w:r>
                  <w:r>
                    <w:rPr>
                      <w:color w:val="4C4C4E"/>
                      <w:w w:val="95"/>
                      <w:sz w:val="12"/>
                    </w:rPr>
                    <w:t>MONETARY</w:t>
                  </w:r>
                  <w:r>
                    <w:rPr>
                      <w:color w:val="4C4C4E"/>
                      <w:spacing w:val="16"/>
                      <w:w w:val="95"/>
                      <w:sz w:val="12"/>
                    </w:rPr>
                    <w:t> </w:t>
                  </w:r>
                  <w:r>
                    <w:rPr>
                      <w:color w:val="4C4C4E"/>
                      <w:w w:val="95"/>
                      <w:sz w:val="12"/>
                    </w:rPr>
                    <w:t>POLICY</w:t>
                  </w:r>
                  <w:r>
                    <w:rPr>
                      <w:color w:val="4C4C4E"/>
                      <w:spacing w:val="17"/>
                      <w:w w:val="95"/>
                      <w:sz w:val="12"/>
                    </w:rPr>
                    <w:t> </w:t>
                  </w:r>
                  <w:r>
                    <w:rPr>
                      <w:color w:val="4C4C4E"/>
                      <w:w w:val="95"/>
                      <w:sz w:val="12"/>
                    </w:rPr>
                    <w:t>REPORT</w:t>
                  </w:r>
                  <w:r>
                    <w:rPr>
                      <w:color w:val="4C4C4E"/>
                      <w:spacing w:val="55"/>
                      <w:sz w:val="12"/>
                    </w:rPr>
                    <w:t>  </w:t>
                  </w:r>
                  <w:r>
                    <w:rPr>
                      <w:color w:val="4C4C4E"/>
                      <w:sz w:val="12"/>
                    </w:rPr>
                    <w:t>JULY</w:t>
                  </w:r>
                  <w:r>
                    <w:rPr>
                      <w:color w:val="4C4C4E"/>
                      <w:spacing w:val="-4"/>
                      <w:sz w:val="12"/>
                    </w:rPr>
                    <w:t> </w:t>
                  </w:r>
                  <w:r>
                    <w:rPr>
                      <w:color w:val="4C4C4E"/>
                      <w:sz w:val="12"/>
                    </w:rPr>
                    <w:t>2009</w:t>
                    <w:tab/>
                  </w:r>
                  <w:r>
                    <w:rPr>
                      <w:color w:val="004F5A"/>
                      <w:sz w:val="36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9pt;margin-top:737.25pt;width:603pt;height:29.75pt;mso-position-horizontal-relative:page;mso-position-vertical-relative:page;z-index:15735296" id="docshapegroup16" coordorigin="180,14745" coordsize="12060,595">
            <v:line style="position:absolute" from="1080,14753" to="11520,14753" stroked="true" strokeweight=".75pt" strokecolor="#004f5a">
              <v:stroke dashstyle="solid"/>
            </v:line>
            <v:rect style="position:absolute;left:180;top:14800;width:12060;height:540" id="docshape17" filled="true" fillcolor="#ffffff" stroked="false">
              <v:fill type="solid"/>
            </v:rect>
            <w10:wrap type="none"/>
          </v:group>
        </w:pict>
      </w:r>
    </w:p>
    <w:p>
      <w:pPr>
        <w:pStyle w:val="BodyText"/>
        <w:rPr>
          <w:i/>
          <w:sz w:val="27"/>
        </w:rPr>
      </w:pPr>
    </w:p>
    <w:p>
      <w:pPr>
        <w:pStyle w:val="Heading1"/>
      </w:pPr>
      <w:bookmarkStart w:name="Contents" w:id="2"/>
      <w:bookmarkEnd w:id="2"/>
      <w:r>
        <w:rPr/>
      </w:r>
      <w:r>
        <w:rPr>
          <w:color w:val="004F5A"/>
        </w:rPr>
        <w:t>Contents</w:t>
      </w:r>
    </w:p>
    <w:p>
      <w:pPr>
        <w:pStyle w:val="BodyText"/>
        <w:spacing w:before="4"/>
        <w:rPr>
          <w:sz w:val="15"/>
        </w:rPr>
      </w:pPr>
      <w:r>
        <w:rPr/>
        <w:pict>
          <v:shape style="position:absolute;margin-left:54pt;margin-top:10.041202pt;width:522pt;height:.1pt;mso-position-horizontal-relative:page;mso-position-vertical-relative:paragraph;z-index:-15723008;mso-wrap-distance-left:0;mso-wrap-distance-right:0" id="docshape18" coordorigin="1080,201" coordsize="10440,0" path="m1080,201l11520,201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pStyle w:val="Heading5"/>
        <w:tabs>
          <w:tab w:pos="1179" w:val="left" w:leader="none"/>
        </w:tabs>
        <w:spacing w:before="557"/>
      </w:pPr>
      <w:r>
        <w:rPr>
          <w:color w:val="004F5A"/>
        </w:rPr>
        <w:t>1</w:t>
        <w:tab/>
      </w:r>
      <w:hyperlink w:history="true" w:anchor="_bookmark0">
        <w:r>
          <w:rPr>
            <w:color w:val="004F5A"/>
          </w:rPr>
          <w:t>Overview</w:t>
        </w:r>
      </w:hyperlink>
    </w:p>
    <w:p>
      <w:pPr>
        <w:tabs>
          <w:tab w:pos="1180" w:val="left" w:leader="none"/>
        </w:tabs>
        <w:spacing w:before="158"/>
        <w:ind w:left="460" w:right="0" w:firstLine="0"/>
        <w:jc w:val="left"/>
        <w:rPr>
          <w:b/>
          <w:sz w:val="28"/>
        </w:rPr>
      </w:pPr>
      <w:r>
        <w:rPr>
          <w:b/>
          <w:color w:val="004F5A"/>
          <w:sz w:val="28"/>
        </w:rPr>
        <w:t>3</w:t>
        <w:tab/>
      </w:r>
      <w:hyperlink w:history="true" w:anchor="_bookmark1">
        <w:r>
          <w:rPr>
            <w:b/>
            <w:color w:val="004F5A"/>
            <w:spacing w:val="-3"/>
            <w:sz w:val="28"/>
          </w:rPr>
          <w:t>The</w:t>
        </w:r>
        <w:r>
          <w:rPr>
            <w:b/>
            <w:color w:val="004F5A"/>
            <w:spacing w:val="-15"/>
            <w:sz w:val="28"/>
          </w:rPr>
          <w:t> </w:t>
        </w:r>
        <w:r>
          <w:rPr>
            <w:b/>
            <w:color w:val="004F5A"/>
            <w:spacing w:val="-3"/>
            <w:sz w:val="28"/>
          </w:rPr>
          <w:t>Global</w:t>
        </w:r>
        <w:r>
          <w:rPr>
            <w:b/>
            <w:color w:val="004F5A"/>
            <w:spacing w:val="-14"/>
            <w:sz w:val="28"/>
          </w:rPr>
          <w:t> </w:t>
        </w:r>
        <w:r>
          <w:rPr>
            <w:b/>
            <w:color w:val="004F5A"/>
            <w:spacing w:val="-2"/>
            <w:sz w:val="28"/>
          </w:rPr>
          <w:t>Economy</w:t>
        </w:r>
      </w:hyperlink>
    </w:p>
    <w:p>
      <w:pPr>
        <w:tabs>
          <w:tab w:pos="1519" w:val="left" w:leader="none"/>
        </w:tabs>
        <w:spacing w:before="76"/>
        <w:ind w:left="460" w:right="0" w:firstLine="0"/>
        <w:jc w:val="left"/>
        <w:rPr>
          <w:sz w:val="24"/>
        </w:rPr>
      </w:pPr>
      <w:r>
        <w:rPr>
          <w:color w:val="231F20"/>
          <w:w w:val="105"/>
          <w:sz w:val="24"/>
        </w:rPr>
        <w:t>3</w:t>
        <w:tab/>
      </w:r>
      <w:r>
        <w:rPr>
          <w:color w:val="231F20"/>
          <w:sz w:val="24"/>
        </w:rPr>
        <w:t>Recent</w:t>
      </w:r>
      <w:r>
        <w:rPr>
          <w:color w:val="231F20"/>
          <w:spacing w:val="28"/>
          <w:sz w:val="24"/>
        </w:rPr>
        <w:t> </w:t>
      </w:r>
      <w:r>
        <w:rPr>
          <w:color w:val="231F20"/>
          <w:sz w:val="24"/>
        </w:rPr>
        <w:t>Developments</w:t>
      </w:r>
    </w:p>
    <w:p>
      <w:pPr>
        <w:tabs>
          <w:tab w:pos="1519" w:val="left" w:leader="none"/>
        </w:tabs>
        <w:spacing w:before="84"/>
        <w:ind w:left="460" w:right="0" w:firstLine="0"/>
        <w:jc w:val="left"/>
        <w:rPr>
          <w:sz w:val="24"/>
        </w:rPr>
      </w:pPr>
      <w:r>
        <w:rPr>
          <w:color w:val="231F20"/>
          <w:w w:val="105"/>
          <w:sz w:val="24"/>
        </w:rPr>
        <w:t>5</w:t>
        <w:tab/>
      </w:r>
      <w:r>
        <w:rPr>
          <w:color w:val="231F20"/>
          <w:spacing w:val="-4"/>
          <w:w w:val="105"/>
          <w:sz w:val="24"/>
        </w:rPr>
        <w:t>Developments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spacing w:val="-3"/>
          <w:w w:val="105"/>
          <w:sz w:val="24"/>
        </w:rPr>
        <w:t>in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spacing w:val="-3"/>
          <w:w w:val="105"/>
          <w:sz w:val="24"/>
        </w:rPr>
        <w:t>Global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spacing w:val="-3"/>
          <w:w w:val="105"/>
          <w:sz w:val="24"/>
        </w:rPr>
        <w:t>Financial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spacing w:val="-3"/>
          <w:w w:val="105"/>
          <w:sz w:val="24"/>
        </w:rPr>
        <w:t>Markets</w:t>
      </w:r>
    </w:p>
    <w:p>
      <w:pPr>
        <w:tabs>
          <w:tab w:pos="1519" w:val="left" w:leader="none"/>
        </w:tabs>
        <w:spacing w:before="84"/>
        <w:ind w:left="460" w:right="0" w:firstLine="0"/>
        <w:jc w:val="left"/>
        <w:rPr>
          <w:sz w:val="24"/>
        </w:rPr>
      </w:pPr>
      <w:r>
        <w:rPr>
          <w:color w:val="231F20"/>
          <w:w w:val="105"/>
          <w:sz w:val="24"/>
        </w:rPr>
        <w:t>7</w:t>
        <w:tab/>
      </w:r>
      <w:r>
        <w:rPr>
          <w:color w:val="231F20"/>
          <w:spacing w:val="-2"/>
          <w:w w:val="105"/>
          <w:sz w:val="24"/>
        </w:rPr>
        <w:t>Outlook</w:t>
      </w:r>
      <w:r>
        <w:rPr>
          <w:color w:val="231F20"/>
          <w:spacing w:val="-16"/>
          <w:w w:val="105"/>
          <w:sz w:val="24"/>
        </w:rPr>
        <w:t> </w:t>
      </w:r>
      <w:r>
        <w:rPr>
          <w:color w:val="231F20"/>
          <w:spacing w:val="-2"/>
          <w:w w:val="105"/>
          <w:sz w:val="24"/>
        </w:rPr>
        <w:t>for</w:t>
      </w:r>
      <w:r>
        <w:rPr>
          <w:color w:val="231F20"/>
          <w:spacing w:val="-15"/>
          <w:w w:val="105"/>
          <w:sz w:val="24"/>
        </w:rPr>
        <w:t> </w:t>
      </w:r>
      <w:r>
        <w:rPr>
          <w:color w:val="231F20"/>
          <w:spacing w:val="-2"/>
          <w:w w:val="105"/>
          <w:sz w:val="24"/>
        </w:rPr>
        <w:t>the</w:t>
      </w:r>
      <w:r>
        <w:rPr>
          <w:color w:val="231F20"/>
          <w:spacing w:val="-15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Global</w:t>
      </w:r>
      <w:r>
        <w:rPr>
          <w:color w:val="231F20"/>
          <w:spacing w:val="-15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Economy</w:t>
      </w:r>
    </w:p>
    <w:p>
      <w:pPr>
        <w:pStyle w:val="Heading5"/>
        <w:tabs>
          <w:tab w:pos="1180" w:val="left" w:leader="none"/>
        </w:tabs>
        <w:spacing w:before="166"/>
      </w:pPr>
      <w:r>
        <w:rPr>
          <w:color w:val="004F5A"/>
        </w:rPr>
        <w:t>9</w:t>
        <w:tab/>
      </w:r>
      <w:hyperlink w:history="true" w:anchor="_bookmark2">
        <w:r>
          <w:rPr>
            <w:color w:val="004F5A"/>
          </w:rPr>
          <w:t>The</w:t>
        </w:r>
        <w:r>
          <w:rPr>
            <w:color w:val="004F5A"/>
            <w:spacing w:val="-19"/>
          </w:rPr>
          <w:t> </w:t>
        </w:r>
        <w:r>
          <w:rPr>
            <w:color w:val="004F5A"/>
          </w:rPr>
          <w:t>Canadian</w:t>
        </w:r>
        <w:r>
          <w:rPr>
            <w:color w:val="004F5A"/>
            <w:spacing w:val="-19"/>
          </w:rPr>
          <w:t> </w:t>
        </w:r>
        <w:r>
          <w:rPr>
            <w:color w:val="004F5A"/>
          </w:rPr>
          <w:t>Economy</w:t>
        </w:r>
      </w:hyperlink>
    </w:p>
    <w:p>
      <w:pPr>
        <w:tabs>
          <w:tab w:pos="1519" w:val="left" w:leader="none"/>
        </w:tabs>
        <w:spacing w:before="76"/>
        <w:ind w:left="460" w:right="0" w:firstLine="0"/>
        <w:jc w:val="left"/>
        <w:rPr>
          <w:sz w:val="24"/>
        </w:rPr>
      </w:pPr>
      <w:r>
        <w:rPr>
          <w:color w:val="231F20"/>
          <w:w w:val="105"/>
          <w:sz w:val="24"/>
        </w:rPr>
        <w:t>9</w:t>
        <w:tab/>
      </w:r>
      <w:r>
        <w:rPr>
          <w:color w:val="231F20"/>
          <w:sz w:val="24"/>
        </w:rPr>
        <w:t>Recent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Developments</w:t>
      </w:r>
    </w:p>
    <w:p>
      <w:pPr>
        <w:pStyle w:val="BodyText"/>
        <w:tabs>
          <w:tab w:pos="1887" w:val="left" w:leader="none"/>
        </w:tabs>
        <w:spacing w:before="61"/>
        <w:ind w:left="460"/>
      </w:pPr>
      <w:r>
        <w:rPr>
          <w:color w:val="231F20"/>
        </w:rPr>
        <w:t>9</w:t>
        <w:tab/>
        <w:t>Aggregate</w:t>
      </w:r>
      <w:r>
        <w:rPr>
          <w:color w:val="231F20"/>
          <w:spacing w:val="-7"/>
        </w:rPr>
        <w:t> </w:t>
      </w:r>
      <w:r>
        <w:rPr>
          <w:color w:val="231F20"/>
        </w:rPr>
        <w:t>Demand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Supply</w:t>
      </w:r>
    </w:p>
    <w:p>
      <w:pPr>
        <w:pStyle w:val="BodyText"/>
        <w:tabs>
          <w:tab w:pos="1887" w:val="left" w:leader="none"/>
        </w:tabs>
        <w:spacing w:before="70"/>
        <w:ind w:left="460"/>
      </w:pPr>
      <w:r>
        <w:rPr>
          <w:color w:val="231F20"/>
        </w:rPr>
        <w:t>11</w:t>
        <w:tab/>
        <w:t>Estimated</w:t>
      </w:r>
      <w:r>
        <w:rPr>
          <w:color w:val="231F20"/>
          <w:spacing w:val="-9"/>
        </w:rPr>
        <w:t> </w:t>
      </w:r>
      <w:r>
        <w:rPr>
          <w:color w:val="231F20"/>
        </w:rPr>
        <w:t>Pressures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Capacity</w:t>
      </w:r>
    </w:p>
    <w:p>
      <w:pPr>
        <w:pStyle w:val="BodyText"/>
        <w:tabs>
          <w:tab w:pos="1887" w:val="left" w:leader="none"/>
        </w:tabs>
        <w:spacing w:before="70"/>
        <w:ind w:left="460"/>
      </w:pPr>
      <w:r>
        <w:rPr>
          <w:color w:val="231F20"/>
        </w:rPr>
        <w:t>13</w:t>
        <w:tab/>
        <w:t>Inﬂation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2</w:t>
      </w:r>
      <w:r>
        <w:rPr>
          <w:color w:val="231F20"/>
          <w:spacing w:val="-10"/>
        </w:rPr>
        <w:t> </w:t>
      </w:r>
      <w:r>
        <w:rPr>
          <w:color w:val="231F20"/>
        </w:rPr>
        <w:t>Per</w:t>
      </w:r>
      <w:r>
        <w:rPr>
          <w:color w:val="231F20"/>
          <w:spacing w:val="-11"/>
        </w:rPr>
        <w:t> </w:t>
      </w:r>
      <w:r>
        <w:rPr>
          <w:color w:val="231F20"/>
        </w:rPr>
        <w:t>Cent</w:t>
      </w:r>
      <w:r>
        <w:rPr>
          <w:color w:val="231F20"/>
          <w:spacing w:val="-10"/>
        </w:rPr>
        <w:t> </w:t>
      </w:r>
      <w:r>
        <w:rPr>
          <w:color w:val="231F20"/>
        </w:rPr>
        <w:t>Target</w:t>
      </w:r>
    </w:p>
    <w:p>
      <w:pPr>
        <w:pStyle w:val="BodyText"/>
        <w:tabs>
          <w:tab w:pos="1887" w:val="left" w:leader="none"/>
        </w:tabs>
        <w:spacing w:before="70"/>
        <w:ind w:left="460"/>
      </w:pPr>
      <w:r>
        <w:rPr>
          <w:color w:val="231F20"/>
        </w:rPr>
        <w:t>13</w:t>
        <w:tab/>
        <w:t>Canadian</w:t>
      </w:r>
      <w:r>
        <w:rPr>
          <w:color w:val="231F20"/>
          <w:spacing w:val="-6"/>
        </w:rPr>
        <w:t> </w:t>
      </w:r>
      <w:r>
        <w:rPr>
          <w:color w:val="231F20"/>
        </w:rPr>
        <w:t>Credit</w:t>
      </w:r>
      <w:r>
        <w:rPr>
          <w:color w:val="231F20"/>
          <w:spacing w:val="-5"/>
        </w:rPr>
        <w:t> </w:t>
      </w:r>
      <w:r>
        <w:rPr>
          <w:color w:val="231F20"/>
        </w:rPr>
        <w:t>Conditions</w:t>
      </w:r>
    </w:p>
    <w:p>
      <w:pPr>
        <w:pStyle w:val="BodyText"/>
        <w:tabs>
          <w:tab w:pos="1887" w:val="left" w:leader="none"/>
        </w:tabs>
        <w:spacing w:before="70"/>
        <w:ind w:left="460"/>
      </w:pPr>
      <w:r>
        <w:rPr>
          <w:color w:val="231F20"/>
        </w:rPr>
        <w:t>18</w:t>
        <w:tab/>
      </w:r>
      <w:r>
        <w:rPr>
          <w:color w:val="231F20"/>
          <w:spacing w:val="-1"/>
        </w:rPr>
        <w:t>Exchange</w:t>
      </w:r>
      <w:r>
        <w:rPr>
          <w:color w:val="231F20"/>
          <w:spacing w:val="-13"/>
        </w:rPr>
        <w:t> </w:t>
      </w:r>
      <w:r>
        <w:rPr>
          <w:color w:val="231F20"/>
        </w:rPr>
        <w:t>Rate</w:t>
      </w:r>
    </w:p>
    <w:p>
      <w:pPr>
        <w:pStyle w:val="BodyText"/>
        <w:tabs>
          <w:tab w:pos="1887" w:val="left" w:leader="none"/>
        </w:tabs>
        <w:spacing w:before="70"/>
        <w:ind w:left="460"/>
      </w:pPr>
      <w:r>
        <w:rPr>
          <w:color w:val="231F20"/>
        </w:rPr>
        <w:t>18</w:t>
        <w:tab/>
        <w:t>Policy</w:t>
      </w:r>
      <w:r>
        <w:rPr>
          <w:color w:val="231F20"/>
          <w:spacing w:val="-12"/>
        </w:rPr>
        <w:t> </w:t>
      </w:r>
      <w:r>
        <w:rPr>
          <w:color w:val="231F20"/>
        </w:rPr>
        <w:t>Response</w:t>
      </w:r>
    </w:p>
    <w:p>
      <w:pPr>
        <w:pStyle w:val="ListParagraph"/>
        <w:numPr>
          <w:ilvl w:val="0"/>
          <w:numId w:val="2"/>
        </w:numPr>
        <w:tabs>
          <w:tab w:pos="1519" w:val="left" w:leader="none"/>
          <w:tab w:pos="1520" w:val="left" w:leader="none"/>
        </w:tabs>
        <w:spacing w:line="240" w:lineRule="auto" w:before="93" w:after="0"/>
        <w:ind w:left="1520" w:right="0" w:hanging="1060"/>
        <w:jc w:val="left"/>
        <w:rPr>
          <w:color w:val="231F20"/>
          <w:sz w:val="24"/>
        </w:rPr>
      </w:pPr>
      <w:r>
        <w:rPr>
          <w:color w:val="231F20"/>
          <w:spacing w:val="-3"/>
          <w:w w:val="105"/>
          <w:sz w:val="24"/>
        </w:rPr>
        <w:t>Outlook</w:t>
      </w:r>
      <w:r>
        <w:rPr>
          <w:color w:val="231F20"/>
          <w:spacing w:val="-15"/>
          <w:w w:val="105"/>
          <w:sz w:val="24"/>
        </w:rPr>
        <w:t> </w:t>
      </w:r>
      <w:r>
        <w:rPr>
          <w:color w:val="231F20"/>
          <w:spacing w:val="-3"/>
          <w:w w:val="105"/>
          <w:sz w:val="24"/>
        </w:rPr>
        <w:t>for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spacing w:val="-2"/>
          <w:w w:val="105"/>
          <w:sz w:val="24"/>
        </w:rPr>
        <w:t>the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spacing w:val="-2"/>
          <w:w w:val="105"/>
          <w:sz w:val="24"/>
        </w:rPr>
        <w:t>Canadian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spacing w:val="-2"/>
          <w:w w:val="105"/>
          <w:sz w:val="24"/>
        </w:rPr>
        <w:t>Economy</w:t>
      </w:r>
    </w:p>
    <w:p>
      <w:pPr>
        <w:pStyle w:val="ListParagraph"/>
        <w:numPr>
          <w:ilvl w:val="0"/>
          <w:numId w:val="2"/>
        </w:numPr>
        <w:tabs>
          <w:tab w:pos="1887" w:val="left" w:leader="none"/>
          <w:tab w:pos="1888" w:val="left" w:leader="none"/>
        </w:tabs>
        <w:spacing w:line="240" w:lineRule="auto" w:before="61" w:after="0"/>
        <w:ind w:left="1887" w:right="0" w:hanging="1428"/>
        <w:jc w:val="left"/>
        <w:rPr>
          <w:color w:val="231F20"/>
          <w:sz w:val="20"/>
        </w:rPr>
      </w:pPr>
      <w:r>
        <w:rPr>
          <w:color w:val="231F20"/>
          <w:sz w:val="20"/>
        </w:rPr>
        <w:t>Aggregate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Demand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Supply</w:t>
      </w:r>
    </w:p>
    <w:p>
      <w:pPr>
        <w:pStyle w:val="BodyText"/>
        <w:tabs>
          <w:tab w:pos="1887" w:val="left" w:leader="none"/>
        </w:tabs>
        <w:spacing w:before="70"/>
        <w:ind w:left="460"/>
      </w:pPr>
      <w:r>
        <w:rPr>
          <w:color w:val="231F20"/>
        </w:rPr>
        <w:t>22</w:t>
        <w:tab/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Projection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Inﬂation</w:t>
      </w:r>
    </w:p>
    <w:p>
      <w:pPr>
        <w:pStyle w:val="Heading5"/>
        <w:tabs>
          <w:tab w:pos="1179" w:val="left" w:leader="none"/>
        </w:tabs>
        <w:spacing w:before="175"/>
      </w:pPr>
      <w:r>
        <w:rPr>
          <w:color w:val="004F5A"/>
        </w:rPr>
        <w:t>25</w:t>
        <w:tab/>
      </w:r>
      <w:hyperlink w:history="true" w:anchor="_bookmark3">
        <w:r>
          <w:rPr>
            <w:color w:val="004F5A"/>
          </w:rPr>
          <w:t>Risks</w:t>
        </w:r>
        <w:r>
          <w:rPr>
            <w:color w:val="004F5A"/>
            <w:spacing w:val="-13"/>
          </w:rPr>
          <w:t> </w:t>
        </w:r>
        <w:r>
          <w:rPr>
            <w:color w:val="004F5A"/>
          </w:rPr>
          <w:t>to</w:t>
        </w:r>
        <w:r>
          <w:rPr>
            <w:color w:val="004F5A"/>
            <w:spacing w:val="-13"/>
          </w:rPr>
          <w:t> </w:t>
        </w:r>
        <w:r>
          <w:rPr>
            <w:color w:val="004F5A"/>
          </w:rPr>
          <w:t>the</w:t>
        </w:r>
        <w:r>
          <w:rPr>
            <w:color w:val="004F5A"/>
            <w:spacing w:val="-13"/>
          </w:rPr>
          <w:t> </w:t>
        </w:r>
        <w:r>
          <w:rPr>
            <w:color w:val="004F5A"/>
          </w:rPr>
          <w:t>Outlook</w:t>
        </w:r>
      </w:hyperlink>
    </w:p>
    <w:p>
      <w:pPr>
        <w:pStyle w:val="BodyText"/>
        <w:rPr>
          <w:b/>
          <w:sz w:val="34"/>
        </w:rPr>
      </w:pPr>
    </w:p>
    <w:p>
      <w:pPr>
        <w:pStyle w:val="BodyText"/>
        <w:spacing w:before="4"/>
        <w:rPr>
          <w:b/>
          <w:sz w:val="42"/>
        </w:rPr>
      </w:pPr>
    </w:p>
    <w:p>
      <w:pPr>
        <w:spacing w:before="1"/>
        <w:ind w:left="460" w:right="0" w:firstLine="0"/>
        <w:jc w:val="left"/>
        <w:rPr>
          <w:b/>
          <w:sz w:val="28"/>
        </w:rPr>
      </w:pPr>
      <w:r>
        <w:rPr>
          <w:b/>
          <w:color w:val="004F5A"/>
          <w:spacing w:val="-4"/>
          <w:sz w:val="28"/>
        </w:rPr>
        <w:t>Technical</w:t>
      </w:r>
      <w:r>
        <w:rPr>
          <w:b/>
          <w:color w:val="004F5A"/>
          <w:spacing w:val="-14"/>
          <w:sz w:val="28"/>
        </w:rPr>
        <w:t> </w:t>
      </w:r>
      <w:r>
        <w:rPr>
          <w:b/>
          <w:color w:val="004F5A"/>
          <w:spacing w:val="-4"/>
          <w:sz w:val="28"/>
        </w:rPr>
        <w:t>Boxes</w:t>
      </w:r>
    </w:p>
    <w:p>
      <w:pPr>
        <w:tabs>
          <w:tab w:pos="1519" w:val="left" w:leader="none"/>
        </w:tabs>
        <w:spacing w:before="165"/>
        <w:ind w:left="460" w:right="0" w:firstLine="0"/>
        <w:jc w:val="left"/>
        <w:rPr>
          <w:sz w:val="24"/>
        </w:rPr>
      </w:pPr>
      <w:r>
        <w:rPr>
          <w:color w:val="231F20"/>
          <w:w w:val="105"/>
          <w:sz w:val="24"/>
        </w:rPr>
        <w:t>17</w:t>
        <w:tab/>
      </w:r>
      <w:r>
        <w:rPr>
          <w:color w:val="231F20"/>
          <w:spacing w:val="-1"/>
          <w:w w:val="105"/>
          <w:sz w:val="24"/>
        </w:rPr>
        <w:t>Monetary</w:t>
      </w:r>
      <w:r>
        <w:rPr>
          <w:color w:val="231F20"/>
          <w:spacing w:val="-17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Policy</w:t>
      </w:r>
      <w:r>
        <w:rPr>
          <w:color w:val="231F20"/>
          <w:spacing w:val="-16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Offsetting</w:t>
      </w:r>
      <w:r>
        <w:rPr>
          <w:color w:val="231F20"/>
          <w:spacing w:val="-16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Headwinds</w:t>
      </w:r>
      <w:r>
        <w:rPr>
          <w:color w:val="231F20"/>
          <w:spacing w:val="-16"/>
          <w:w w:val="105"/>
          <w:sz w:val="24"/>
        </w:rPr>
        <w:t> </w:t>
      </w:r>
      <w:r>
        <w:rPr>
          <w:color w:val="231F20"/>
          <w:w w:val="105"/>
          <w:sz w:val="24"/>
        </w:rPr>
        <w:t>from</w:t>
      </w:r>
      <w:r>
        <w:rPr>
          <w:color w:val="231F20"/>
          <w:spacing w:val="-17"/>
          <w:w w:val="105"/>
          <w:sz w:val="24"/>
        </w:rPr>
        <w:t> </w:t>
      </w:r>
      <w:r>
        <w:rPr>
          <w:color w:val="231F20"/>
          <w:w w:val="105"/>
          <w:sz w:val="24"/>
        </w:rPr>
        <w:t>Credit</w:t>
      </w:r>
      <w:r>
        <w:rPr>
          <w:color w:val="231F20"/>
          <w:spacing w:val="-16"/>
          <w:w w:val="105"/>
          <w:sz w:val="24"/>
        </w:rPr>
        <w:t> </w:t>
      </w:r>
      <w:r>
        <w:rPr>
          <w:color w:val="231F20"/>
          <w:w w:val="105"/>
          <w:sz w:val="24"/>
        </w:rPr>
        <w:t>Conditions</w:t>
      </w:r>
    </w:p>
    <w:p>
      <w:pPr>
        <w:tabs>
          <w:tab w:pos="1519" w:val="left" w:leader="none"/>
        </w:tabs>
        <w:spacing w:before="84"/>
        <w:ind w:left="460" w:right="0" w:firstLine="0"/>
        <w:jc w:val="left"/>
        <w:rPr>
          <w:sz w:val="24"/>
        </w:rPr>
      </w:pPr>
      <w:r>
        <w:rPr>
          <w:color w:val="231F20"/>
          <w:w w:val="105"/>
          <w:sz w:val="24"/>
        </w:rPr>
        <w:t>21</w:t>
        <w:tab/>
      </w:r>
      <w:r>
        <w:rPr>
          <w:color w:val="231F20"/>
          <w:spacing w:val="-3"/>
          <w:w w:val="105"/>
          <w:sz w:val="24"/>
        </w:rPr>
        <w:t>The</w:t>
      </w:r>
      <w:r>
        <w:rPr>
          <w:color w:val="231F20"/>
          <w:spacing w:val="-15"/>
          <w:w w:val="105"/>
          <w:sz w:val="24"/>
        </w:rPr>
        <w:t> </w:t>
      </w:r>
      <w:r>
        <w:rPr>
          <w:color w:val="231F20"/>
          <w:spacing w:val="-3"/>
          <w:w w:val="105"/>
          <w:sz w:val="24"/>
        </w:rPr>
        <w:t>U.S.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spacing w:val="-3"/>
          <w:w w:val="105"/>
          <w:sz w:val="24"/>
        </w:rPr>
        <w:t>Activity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spacing w:val="-2"/>
          <w:w w:val="105"/>
          <w:sz w:val="24"/>
        </w:rPr>
        <w:t>Index</w:t>
      </w:r>
      <w:r>
        <w:rPr>
          <w:color w:val="231F20"/>
          <w:spacing w:val="-15"/>
          <w:w w:val="105"/>
          <w:sz w:val="24"/>
        </w:rPr>
        <w:t> </w:t>
      </w:r>
      <w:r>
        <w:rPr>
          <w:color w:val="231F20"/>
          <w:spacing w:val="-2"/>
          <w:w w:val="105"/>
          <w:sz w:val="24"/>
        </w:rPr>
        <w:t>Used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spacing w:val="-2"/>
          <w:w w:val="105"/>
          <w:sz w:val="24"/>
        </w:rPr>
        <w:t>at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spacing w:val="-2"/>
          <w:w w:val="105"/>
          <w:sz w:val="24"/>
        </w:rPr>
        <w:t>the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spacing w:val="-2"/>
          <w:w w:val="105"/>
          <w:sz w:val="24"/>
        </w:rPr>
        <w:t>Bank</w:t>
      </w:r>
      <w:r>
        <w:rPr>
          <w:color w:val="231F20"/>
          <w:spacing w:val="-15"/>
          <w:w w:val="105"/>
          <w:sz w:val="24"/>
        </w:rPr>
        <w:t> </w:t>
      </w:r>
      <w:r>
        <w:rPr>
          <w:color w:val="231F20"/>
          <w:spacing w:val="-2"/>
          <w:w w:val="105"/>
          <w:sz w:val="24"/>
        </w:rPr>
        <w:t>of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spacing w:val="-2"/>
          <w:w w:val="105"/>
          <w:sz w:val="24"/>
        </w:rPr>
        <w:t>Canada</w:t>
      </w:r>
    </w:p>
    <w:p>
      <w:pPr>
        <w:spacing w:after="0"/>
        <w:jc w:val="left"/>
        <w:rPr>
          <w:sz w:val="24"/>
        </w:rPr>
        <w:sectPr>
          <w:pgSz w:w="12240" w:h="15840"/>
          <w:pgMar w:top="1500" w:bottom="280" w:left="620" w:right="58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620" w:right="580"/>
        </w:sectPr>
      </w:pP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name="Overview" w:id="3"/>
      <w:bookmarkEnd w:id="3"/>
      <w:r>
        <w:rPr/>
      </w:r>
      <w:bookmarkStart w:name="_bookmark0" w:id="4"/>
      <w:bookmarkEnd w:id="4"/>
      <w:r>
        <w:rPr/>
      </w:r>
      <w:r>
        <w:rPr>
          <w:color w:val="004F5A"/>
          <w:w w:val="95"/>
        </w:rPr>
        <w:t>Overview</w:t>
      </w:r>
    </w:p>
    <w:p>
      <w:pPr>
        <w:pStyle w:val="BodyText"/>
        <w:spacing w:before="2"/>
        <w:rPr>
          <w:sz w:val="6"/>
        </w:rPr>
      </w:pPr>
      <w:r>
        <w:rPr/>
        <w:pict>
          <v:shape style="position:absolute;margin-left:54pt;margin-top:4.780469pt;width:522pt;height:.1pt;mso-position-horizontal-relative:page;mso-position-vertical-relative:paragraph;z-index:-15721472;mso-wrap-distance-left:0;mso-wrap-distance-right:0" id="docshape19" coordorigin="1080,96" coordsize="10440,0" path="m1080,96l11520,96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81"/>
        </w:rPr>
      </w:pPr>
    </w:p>
    <w:p>
      <w:pPr>
        <w:pStyle w:val="BodyText"/>
        <w:spacing w:line="249" w:lineRule="auto" w:before="1"/>
        <w:ind w:left="460" w:right="3901"/>
      </w:pPr>
      <w:r>
        <w:rPr>
          <w:color w:val="231F20"/>
        </w:rPr>
        <w:t>The global economy has suffered an intense, synchronous recession and</w:t>
      </w:r>
      <w:r>
        <w:rPr>
          <w:color w:val="231F20"/>
          <w:spacing w:val="1"/>
        </w:rPr>
        <w:t> </w:t>
      </w:r>
      <w:r>
        <w:rPr>
          <w:color w:val="231F20"/>
        </w:rPr>
        <w:t>considerable</w:t>
      </w:r>
      <w:r>
        <w:rPr>
          <w:color w:val="231F20"/>
          <w:spacing w:val="-8"/>
        </w:rPr>
        <w:t> </w:t>
      </w:r>
      <w:r>
        <w:rPr>
          <w:color w:val="231F20"/>
        </w:rPr>
        <w:t>excess</w:t>
      </w:r>
      <w:r>
        <w:rPr>
          <w:color w:val="231F20"/>
          <w:spacing w:val="-7"/>
        </w:rPr>
        <w:t> </w:t>
      </w:r>
      <w:r>
        <w:rPr>
          <w:color w:val="231F20"/>
        </w:rPr>
        <w:t>supply</w:t>
      </w:r>
      <w:r>
        <w:rPr>
          <w:color w:val="231F20"/>
          <w:spacing w:val="-7"/>
        </w:rPr>
        <w:t> </w:t>
      </w:r>
      <w:r>
        <w:rPr>
          <w:color w:val="231F20"/>
        </w:rPr>
        <w:t>has</w:t>
      </w:r>
      <w:r>
        <w:rPr>
          <w:color w:val="231F20"/>
          <w:spacing w:val="-8"/>
        </w:rPr>
        <w:t> </w:t>
      </w:r>
      <w:r>
        <w:rPr>
          <w:color w:val="231F20"/>
        </w:rPr>
        <w:t>opened</w:t>
      </w:r>
      <w:r>
        <w:rPr>
          <w:color w:val="231F20"/>
          <w:spacing w:val="-7"/>
        </w:rPr>
        <w:t> </w:t>
      </w:r>
      <w:r>
        <w:rPr>
          <w:color w:val="231F20"/>
        </w:rPr>
        <w:t>up.</w:t>
      </w:r>
      <w:r>
        <w:rPr>
          <w:color w:val="231F20"/>
          <w:spacing w:val="-7"/>
        </w:rPr>
        <w:t> </w:t>
      </w:r>
      <w:r>
        <w:rPr>
          <w:color w:val="231F20"/>
        </w:rPr>
        <w:t>There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now</w:t>
      </w:r>
      <w:r>
        <w:rPr>
          <w:color w:val="231F20"/>
          <w:spacing w:val="-7"/>
        </w:rPr>
        <w:t> </w:t>
      </w:r>
      <w:r>
        <w:rPr>
          <w:color w:val="231F20"/>
        </w:rPr>
        <w:t>increasing</w:t>
      </w:r>
      <w:r>
        <w:rPr>
          <w:color w:val="231F20"/>
          <w:spacing w:val="-7"/>
        </w:rPr>
        <w:t> </w:t>
      </w:r>
      <w:r>
        <w:rPr>
          <w:color w:val="231F20"/>
        </w:rPr>
        <w:t>signs</w:t>
      </w:r>
      <w:r>
        <w:rPr>
          <w:color w:val="231F20"/>
          <w:spacing w:val="-53"/>
        </w:rPr>
        <w:t> </w:t>
      </w:r>
      <w:r>
        <w:rPr>
          <w:color w:val="231F20"/>
        </w:rPr>
        <w:t>that economic activity has begun to expand in many countries in response</w:t>
      </w:r>
      <w:r>
        <w:rPr>
          <w:color w:val="231F20"/>
          <w:spacing w:val="1"/>
        </w:rPr>
        <w:t> </w:t>
      </w:r>
      <w:r>
        <w:rPr>
          <w:color w:val="231F20"/>
        </w:rPr>
        <w:t>to monetary and ﬁscal policy stimulus and measures to stabilize the global</w:t>
      </w:r>
      <w:r>
        <w:rPr>
          <w:color w:val="231F20"/>
          <w:spacing w:val="1"/>
        </w:rPr>
        <w:t> </w:t>
      </w:r>
      <w:r>
        <w:rPr>
          <w:color w:val="231F20"/>
        </w:rPr>
        <w:t>ﬁnancial system. However, the recovery is nascent. Effective and resolute</w:t>
      </w:r>
      <w:r>
        <w:rPr>
          <w:color w:val="231F20"/>
          <w:spacing w:val="1"/>
        </w:rPr>
        <w:t> </w:t>
      </w:r>
      <w:r>
        <w:rPr>
          <w:color w:val="231F20"/>
        </w:rPr>
        <w:t>policy</w:t>
      </w:r>
      <w:r>
        <w:rPr>
          <w:color w:val="231F20"/>
          <w:spacing w:val="-3"/>
        </w:rPr>
        <w:t> </w:t>
      </w:r>
      <w:r>
        <w:rPr>
          <w:color w:val="231F20"/>
        </w:rPr>
        <w:t>implementation</w:t>
      </w:r>
      <w:r>
        <w:rPr>
          <w:color w:val="231F20"/>
          <w:spacing w:val="-3"/>
        </w:rPr>
        <w:t> </w:t>
      </w:r>
      <w:r>
        <w:rPr>
          <w:color w:val="231F20"/>
        </w:rPr>
        <w:t>remains</w:t>
      </w:r>
      <w:r>
        <w:rPr>
          <w:color w:val="231F20"/>
          <w:spacing w:val="-3"/>
        </w:rPr>
        <w:t> </w:t>
      </w:r>
      <w:r>
        <w:rPr>
          <w:color w:val="231F20"/>
        </w:rPr>
        <w:t>critical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sustained</w:t>
      </w:r>
      <w:r>
        <w:rPr>
          <w:color w:val="231F20"/>
          <w:spacing w:val="-3"/>
        </w:rPr>
        <w:t> </w:t>
      </w:r>
      <w:r>
        <w:rPr>
          <w:color w:val="231F20"/>
        </w:rPr>
        <w:t>global</w:t>
      </w:r>
      <w:r>
        <w:rPr>
          <w:color w:val="231F20"/>
          <w:spacing w:val="-3"/>
        </w:rPr>
        <w:t> </w:t>
      </w:r>
      <w:r>
        <w:rPr>
          <w:color w:val="231F20"/>
        </w:rPr>
        <w:t>growth.</w:t>
      </w:r>
    </w:p>
    <w:p>
      <w:pPr>
        <w:pStyle w:val="BodyText"/>
        <w:spacing w:line="249" w:lineRule="auto" w:before="125"/>
        <w:ind w:left="459" w:right="3739"/>
      </w:pPr>
      <w:r>
        <w:rPr>
          <w:color w:val="231F20"/>
        </w:rPr>
        <w:t>The dynamics of the recovery in Canada remain broadly consistent with the</w:t>
      </w:r>
      <w:r>
        <w:rPr>
          <w:color w:val="231F20"/>
          <w:spacing w:val="1"/>
        </w:rPr>
        <w:t> </w:t>
      </w:r>
      <w:r>
        <w:rPr>
          <w:color w:val="231F20"/>
        </w:rPr>
        <w:t>Bank’s medium-term outlook in its April </w:t>
      </w:r>
      <w:r>
        <w:rPr>
          <w:i/>
          <w:color w:val="231F20"/>
        </w:rPr>
        <w:t>Monetary Policy Report</w:t>
      </w:r>
      <w:r>
        <w:rPr>
          <w:color w:val="231F20"/>
        </w:rPr>
        <w:t>. Stimulative</w:t>
      </w:r>
      <w:r>
        <w:rPr>
          <w:color w:val="231F20"/>
          <w:spacing w:val="1"/>
        </w:rPr>
        <w:t> </w:t>
      </w:r>
      <w:r>
        <w:rPr>
          <w:color w:val="231F20"/>
        </w:rPr>
        <w:t>monetary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ﬁscal</w:t>
      </w:r>
      <w:r>
        <w:rPr>
          <w:color w:val="231F20"/>
          <w:spacing w:val="3"/>
        </w:rPr>
        <w:t> </w:t>
      </w:r>
      <w:r>
        <w:rPr>
          <w:color w:val="231F20"/>
        </w:rPr>
        <w:t>policies,</w:t>
      </w:r>
      <w:r>
        <w:rPr>
          <w:color w:val="231F20"/>
          <w:spacing w:val="3"/>
        </w:rPr>
        <w:t> </w:t>
      </w:r>
      <w:r>
        <w:rPr>
          <w:color w:val="231F20"/>
        </w:rPr>
        <w:t>improved</w:t>
      </w:r>
      <w:r>
        <w:rPr>
          <w:color w:val="231F20"/>
          <w:spacing w:val="3"/>
        </w:rPr>
        <w:t> </w:t>
      </w:r>
      <w:r>
        <w:rPr>
          <w:color w:val="231F20"/>
        </w:rPr>
        <w:t>ﬁnancial</w:t>
      </w:r>
      <w:r>
        <w:rPr>
          <w:color w:val="231F20"/>
          <w:spacing w:val="3"/>
        </w:rPr>
        <w:t> </w:t>
      </w:r>
      <w:r>
        <w:rPr>
          <w:color w:val="231F20"/>
        </w:rPr>
        <w:t>conditions,</w:t>
      </w:r>
      <w:r>
        <w:rPr>
          <w:color w:val="231F20"/>
          <w:spacing w:val="3"/>
        </w:rPr>
        <w:t> </w:t>
      </w:r>
      <w:r>
        <w:rPr>
          <w:color w:val="231F20"/>
        </w:rPr>
        <w:t>ﬁrmer</w:t>
      </w:r>
      <w:r>
        <w:rPr>
          <w:color w:val="231F20"/>
          <w:spacing w:val="3"/>
        </w:rPr>
        <w:t> </w:t>
      </w:r>
      <w:r>
        <w:rPr>
          <w:color w:val="231F20"/>
        </w:rPr>
        <w:t>commodity</w:t>
      </w:r>
      <w:r>
        <w:rPr>
          <w:color w:val="231F20"/>
          <w:spacing w:val="-53"/>
        </w:rPr>
        <w:t> </w:t>
      </w:r>
      <w:r>
        <w:rPr>
          <w:color w:val="231F20"/>
        </w:rPr>
        <w:t>prices, and a rebound in business and consumer conﬁdence are spurring</w:t>
      </w:r>
      <w:r>
        <w:rPr>
          <w:color w:val="231F20"/>
          <w:spacing w:val="1"/>
        </w:rPr>
        <w:t> </w:t>
      </w:r>
      <w:r>
        <w:rPr>
          <w:color w:val="231F20"/>
        </w:rPr>
        <w:t>domestic demand growth. However, the higher Canadian dollar, as well as</w:t>
      </w:r>
      <w:r>
        <w:rPr>
          <w:color w:val="231F20"/>
          <w:spacing w:val="1"/>
        </w:rPr>
        <w:t> </w:t>
      </w:r>
      <w:r>
        <w:rPr>
          <w:color w:val="231F20"/>
        </w:rPr>
        <w:t>ongoing restructuring in key industrial sectors, is signiﬁcantly moderating the</w:t>
      </w:r>
      <w:r>
        <w:rPr>
          <w:color w:val="231F20"/>
          <w:spacing w:val="1"/>
        </w:rPr>
        <w:t> </w:t>
      </w:r>
      <w:r>
        <w:rPr>
          <w:color w:val="231F20"/>
        </w:rPr>
        <w:t>pace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overall</w:t>
      </w:r>
      <w:r>
        <w:rPr>
          <w:color w:val="231F20"/>
          <w:spacing w:val="-4"/>
        </w:rPr>
        <w:t> </w:t>
      </w:r>
      <w:r>
        <w:rPr>
          <w:color w:val="231F20"/>
        </w:rPr>
        <w:t>growth.</w:t>
      </w:r>
    </w:p>
    <w:p>
      <w:pPr>
        <w:pStyle w:val="BodyText"/>
        <w:spacing w:line="249" w:lineRule="auto" w:before="125"/>
        <w:ind w:left="460" w:right="3739"/>
      </w:pPr>
      <w:r>
        <w:rPr>
          <w:color w:val="231F20"/>
        </w:rPr>
        <w:t>Some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early</w:t>
      </w:r>
      <w:r>
        <w:rPr>
          <w:color w:val="231F20"/>
          <w:spacing w:val="-4"/>
        </w:rPr>
        <w:t> </w:t>
      </w:r>
      <w:r>
        <w:rPr>
          <w:color w:val="231F20"/>
        </w:rPr>
        <w:t>strength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domestic</w:t>
      </w:r>
      <w:r>
        <w:rPr>
          <w:color w:val="231F20"/>
          <w:spacing w:val="-4"/>
        </w:rPr>
        <w:t> </w:t>
      </w:r>
      <w:r>
        <w:rPr>
          <w:color w:val="231F20"/>
        </w:rPr>
        <w:t>demand</w:t>
      </w:r>
      <w:r>
        <w:rPr>
          <w:color w:val="231F20"/>
          <w:spacing w:val="-4"/>
        </w:rPr>
        <w:t> </w:t>
      </w:r>
      <w:r>
        <w:rPr>
          <w:color w:val="231F20"/>
        </w:rPr>
        <w:t>represents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bringing</w:t>
      </w:r>
      <w:r>
        <w:rPr>
          <w:color w:val="231F20"/>
          <w:spacing w:val="-4"/>
        </w:rPr>
        <w:t> </w:t>
      </w:r>
      <w:r>
        <w:rPr>
          <w:color w:val="231F20"/>
        </w:rPr>
        <w:t>forward</w:t>
      </w:r>
      <w:r>
        <w:rPr>
          <w:color w:val="231F20"/>
          <w:spacing w:val="-53"/>
        </w:rPr>
        <w:t> </w:t>
      </w:r>
      <w:r>
        <w:rPr>
          <w:color w:val="231F20"/>
        </w:rPr>
        <w:t>of household expenditures, which modestly alters the proﬁle of growth over</w:t>
      </w:r>
      <w:r>
        <w:rPr>
          <w:color w:val="231F20"/>
          <w:spacing w:val="1"/>
        </w:rPr>
        <w:t> </w:t>
      </w:r>
      <w:r>
        <w:rPr>
          <w:color w:val="231F20"/>
        </w:rPr>
        <w:t>the projection period relative to the April </w:t>
      </w:r>
      <w:r>
        <w:rPr>
          <w:i/>
          <w:color w:val="231F20"/>
        </w:rPr>
        <w:t>Report</w:t>
      </w:r>
      <w:r>
        <w:rPr>
          <w:color w:val="231F20"/>
        </w:rPr>
        <w:t>. The Bank projects that the</w:t>
      </w:r>
      <w:r>
        <w:rPr>
          <w:color w:val="231F20"/>
          <w:spacing w:val="1"/>
        </w:rPr>
        <w:t> </w:t>
      </w:r>
      <w:r>
        <w:rPr>
          <w:color w:val="231F20"/>
        </w:rPr>
        <w:t>economy will contract by 2.3 per cent in 2009 and then grow by 3.0 per cent</w:t>
      </w:r>
      <w:r>
        <w:rPr>
          <w:color w:val="231F20"/>
          <w:spacing w:val="1"/>
        </w:rPr>
        <w:t> </w:t>
      </w:r>
      <w:r>
        <w:rPr>
          <w:color w:val="231F20"/>
        </w:rPr>
        <w:t>in 2010 and 3.5 per cent in 2011, reaching production capacity in the middle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2011.</w:t>
      </w:r>
    </w:p>
    <w:p>
      <w:pPr>
        <w:pStyle w:val="BodyText"/>
        <w:spacing w:line="249" w:lineRule="auto" w:before="125"/>
        <w:ind w:left="460" w:right="4080"/>
      </w:pPr>
      <w:r>
        <w:rPr>
          <w:color w:val="231F20"/>
        </w:rPr>
        <w:t>Total CPI inﬂation declined to -0.3 per cent in June and should trough 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third</w:t>
      </w:r>
      <w:r>
        <w:rPr>
          <w:color w:val="231F20"/>
          <w:spacing w:val="-3"/>
        </w:rPr>
        <w:t> </w:t>
      </w:r>
      <w:r>
        <w:rPr>
          <w:color w:val="231F20"/>
        </w:rPr>
        <w:t>quarter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year</w:t>
      </w:r>
      <w:r>
        <w:rPr>
          <w:color w:val="231F20"/>
          <w:spacing w:val="-3"/>
        </w:rPr>
        <w:t> </w:t>
      </w:r>
      <w:r>
        <w:rPr>
          <w:color w:val="231F20"/>
        </w:rPr>
        <w:t>before</w:t>
      </w:r>
      <w:r>
        <w:rPr>
          <w:color w:val="231F20"/>
          <w:spacing w:val="-3"/>
        </w:rPr>
        <w:t> </w:t>
      </w:r>
      <w:r>
        <w:rPr>
          <w:color w:val="231F20"/>
        </w:rPr>
        <w:t>returning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2</w:t>
      </w:r>
      <w:r>
        <w:rPr>
          <w:color w:val="231F20"/>
          <w:spacing w:val="-3"/>
        </w:rPr>
        <w:t> </w:t>
      </w:r>
      <w:r>
        <w:rPr>
          <w:color w:val="231F20"/>
        </w:rPr>
        <w:t>per</w:t>
      </w:r>
      <w:r>
        <w:rPr>
          <w:color w:val="231F20"/>
          <w:spacing w:val="-3"/>
        </w:rPr>
        <w:t> </w:t>
      </w:r>
      <w:r>
        <w:rPr>
          <w:color w:val="231F20"/>
        </w:rPr>
        <w:t>cent</w:t>
      </w:r>
      <w:r>
        <w:rPr>
          <w:color w:val="231F20"/>
          <w:spacing w:val="-3"/>
        </w:rPr>
        <w:t> </w:t>
      </w:r>
      <w:r>
        <w:rPr>
          <w:color w:val="231F20"/>
        </w:rPr>
        <w:t>target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</w:p>
    <w:p>
      <w:pPr>
        <w:pStyle w:val="BodyText"/>
        <w:spacing w:line="249" w:lineRule="auto" w:before="2"/>
        <w:ind w:left="460" w:right="3739"/>
      </w:pPr>
      <w:r>
        <w:rPr>
          <w:color w:val="231F20"/>
        </w:rPr>
        <w:t>second quarter of 2011 as aggregate supply and demand return to balance.</w:t>
      </w:r>
      <w:r>
        <w:rPr>
          <w:color w:val="231F20"/>
          <w:spacing w:val="1"/>
        </w:rPr>
        <w:t> </w:t>
      </w:r>
      <w:r>
        <w:rPr>
          <w:color w:val="231F20"/>
        </w:rPr>
        <w:t>Core</w:t>
      </w:r>
      <w:r>
        <w:rPr>
          <w:color w:val="231F20"/>
          <w:spacing w:val="-6"/>
        </w:rPr>
        <w:t> </w:t>
      </w:r>
      <w:r>
        <w:rPr>
          <w:color w:val="231F20"/>
        </w:rPr>
        <w:t>inﬂation</w:t>
      </w:r>
      <w:r>
        <w:rPr>
          <w:color w:val="231F20"/>
          <w:spacing w:val="-5"/>
        </w:rPr>
        <w:t> </w:t>
      </w:r>
      <w:r>
        <w:rPr>
          <w:color w:val="231F20"/>
        </w:rPr>
        <w:t>held</w:t>
      </w:r>
      <w:r>
        <w:rPr>
          <w:color w:val="231F20"/>
          <w:spacing w:val="-5"/>
        </w:rPr>
        <w:t> </w:t>
      </w:r>
      <w:r>
        <w:rPr>
          <w:color w:val="231F20"/>
        </w:rPr>
        <w:t>up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5"/>
        </w:rPr>
        <w:t> </w:t>
      </w:r>
      <w:r>
        <w:rPr>
          <w:color w:val="231F20"/>
        </w:rPr>
        <w:t>1.9</w:t>
      </w:r>
      <w:r>
        <w:rPr>
          <w:color w:val="231F20"/>
          <w:spacing w:val="-5"/>
        </w:rPr>
        <w:t> </w:t>
      </w:r>
      <w:r>
        <w:rPr>
          <w:color w:val="231F20"/>
        </w:rPr>
        <w:t>per</w:t>
      </w:r>
      <w:r>
        <w:rPr>
          <w:color w:val="231F20"/>
          <w:spacing w:val="-5"/>
        </w:rPr>
        <w:t> </w:t>
      </w:r>
      <w:r>
        <w:rPr>
          <w:color w:val="231F20"/>
        </w:rPr>
        <w:t>cent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second</w:t>
      </w:r>
      <w:r>
        <w:rPr>
          <w:color w:val="231F20"/>
          <w:spacing w:val="-5"/>
        </w:rPr>
        <w:t> </w:t>
      </w:r>
      <w:r>
        <w:rPr>
          <w:color w:val="231F20"/>
        </w:rPr>
        <w:t>quarter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2009.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Bank</w:t>
      </w:r>
      <w:r>
        <w:rPr>
          <w:color w:val="231F20"/>
          <w:spacing w:val="-53"/>
        </w:rPr>
        <w:t> </w:t>
      </w:r>
      <w:r>
        <w:rPr>
          <w:color w:val="231F20"/>
        </w:rPr>
        <w:t>still expects core inﬂation to diminish in the second half of this year before</w:t>
      </w:r>
      <w:r>
        <w:rPr>
          <w:color w:val="231F20"/>
          <w:spacing w:val="1"/>
        </w:rPr>
        <w:t> </w:t>
      </w:r>
      <w:r>
        <w:rPr>
          <w:color w:val="231F20"/>
        </w:rPr>
        <w:t>gradually</w:t>
      </w:r>
      <w:r>
        <w:rPr>
          <w:color w:val="231F20"/>
          <w:spacing w:val="-5"/>
        </w:rPr>
        <w:t> </w:t>
      </w:r>
      <w:r>
        <w:rPr>
          <w:color w:val="231F20"/>
        </w:rPr>
        <w:t>returning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2</w:t>
      </w:r>
      <w:r>
        <w:rPr>
          <w:color w:val="231F20"/>
          <w:spacing w:val="-4"/>
        </w:rPr>
        <w:t> </w:t>
      </w:r>
      <w:r>
        <w:rPr>
          <w:color w:val="231F20"/>
        </w:rPr>
        <w:t>per</w:t>
      </w:r>
      <w:r>
        <w:rPr>
          <w:color w:val="231F20"/>
          <w:spacing w:val="-5"/>
        </w:rPr>
        <w:t> </w:t>
      </w:r>
      <w:r>
        <w:rPr>
          <w:color w:val="231F20"/>
        </w:rPr>
        <w:t>cent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second</w:t>
      </w:r>
      <w:r>
        <w:rPr>
          <w:color w:val="231F20"/>
          <w:spacing w:val="-5"/>
        </w:rPr>
        <w:t> </w:t>
      </w:r>
      <w:r>
        <w:rPr>
          <w:color w:val="231F20"/>
        </w:rPr>
        <w:t>quarter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2011.</w:t>
      </w:r>
    </w:p>
    <w:p>
      <w:pPr>
        <w:pStyle w:val="BodyText"/>
        <w:spacing w:line="249" w:lineRule="auto" w:before="123"/>
        <w:ind w:left="460" w:right="3739"/>
      </w:pPr>
      <w:r>
        <w:rPr>
          <w:color w:val="231F20"/>
        </w:rPr>
        <w:t>Although the vigorous policy actions taken by monetary and ﬁscal authorities</w:t>
      </w:r>
      <w:r>
        <w:rPr>
          <w:color w:val="231F20"/>
          <w:spacing w:val="-53"/>
        </w:rPr>
        <w:t> </w:t>
      </w:r>
      <w:r>
        <w:rPr>
          <w:color w:val="231F20"/>
        </w:rPr>
        <w:t>around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world</w:t>
      </w:r>
      <w:r>
        <w:rPr>
          <w:color w:val="231F20"/>
          <w:spacing w:val="-2"/>
        </w:rPr>
        <w:t> </w:t>
      </w:r>
      <w:r>
        <w:rPr>
          <w:color w:val="231F20"/>
        </w:rPr>
        <w:t>appear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have</w:t>
      </w:r>
      <w:r>
        <w:rPr>
          <w:color w:val="231F20"/>
          <w:spacing w:val="-2"/>
        </w:rPr>
        <w:t> </w:t>
      </w:r>
      <w:r>
        <w:rPr>
          <w:color w:val="231F20"/>
        </w:rPr>
        <w:t>reduced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probability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an</w:t>
      </w:r>
      <w:r>
        <w:rPr>
          <w:color w:val="231F20"/>
          <w:spacing w:val="-2"/>
        </w:rPr>
        <w:t> </w:t>
      </w:r>
      <w:r>
        <w:rPr>
          <w:color w:val="231F20"/>
        </w:rPr>
        <w:t>extreme</w:t>
      </w:r>
      <w:r>
        <w:rPr>
          <w:color w:val="231F20"/>
          <w:spacing w:val="-3"/>
        </w:rPr>
        <w:t> </w:t>
      </w:r>
      <w:r>
        <w:rPr>
          <w:color w:val="231F20"/>
        </w:rPr>
        <w:t>nega-</w:t>
      </w:r>
      <w:r>
        <w:rPr>
          <w:color w:val="231F20"/>
          <w:spacing w:val="-52"/>
        </w:rPr>
        <w:t> </w:t>
      </w:r>
      <w:r>
        <w:rPr>
          <w:color w:val="231F20"/>
        </w:rPr>
        <w:t>tive outcome for the global economy, signiﬁcant upside and downside risks</w:t>
      </w:r>
      <w:r>
        <w:rPr>
          <w:color w:val="231F20"/>
          <w:spacing w:val="1"/>
        </w:rPr>
        <w:t> </w:t>
      </w:r>
      <w:r>
        <w:rPr>
          <w:color w:val="231F20"/>
        </w:rPr>
        <w:t>remain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inﬂation</w:t>
      </w:r>
      <w:r>
        <w:rPr>
          <w:color w:val="231F20"/>
          <w:spacing w:val="-4"/>
        </w:rPr>
        <w:t> </w:t>
      </w:r>
      <w:r>
        <w:rPr>
          <w:color w:val="231F20"/>
        </w:rPr>
        <w:t>projection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Canada.</w:t>
      </w:r>
    </w:p>
    <w:p>
      <w:pPr>
        <w:pStyle w:val="BodyText"/>
        <w:spacing w:line="249" w:lineRule="auto" w:before="123"/>
        <w:ind w:left="460" w:right="3901"/>
      </w:pPr>
      <w:r>
        <w:rPr>
          <w:color w:val="231F20"/>
        </w:rPr>
        <w:t>The main upside risks to inﬂation relate to domestic factors, and the pos-</w:t>
      </w:r>
      <w:r>
        <w:rPr>
          <w:color w:val="231F20"/>
          <w:spacing w:val="1"/>
        </w:rPr>
        <w:t> </w:t>
      </w:r>
      <w:r>
        <w:rPr>
          <w:color w:val="231F20"/>
        </w:rPr>
        <w:t>sibility that economic momentum will be stronger and more sustained than</w:t>
      </w:r>
      <w:r>
        <w:rPr>
          <w:color w:val="231F20"/>
          <w:spacing w:val="-53"/>
        </w:rPr>
        <w:t> </w:t>
      </w:r>
      <w:r>
        <w:rPr>
          <w:color w:val="231F20"/>
        </w:rPr>
        <w:t>currently anticipated. Another upside risk to inﬂation is the possibility that</w:t>
      </w:r>
      <w:r>
        <w:rPr>
          <w:color w:val="231F20"/>
          <w:spacing w:val="1"/>
        </w:rPr>
        <w:t> </w:t>
      </w:r>
      <w:r>
        <w:rPr>
          <w:color w:val="231F20"/>
        </w:rPr>
        <w:t>potential</w:t>
      </w:r>
      <w:r>
        <w:rPr>
          <w:color w:val="231F20"/>
          <w:spacing w:val="-5"/>
        </w:rPr>
        <w:t> </w:t>
      </w:r>
      <w:r>
        <w:rPr>
          <w:color w:val="231F20"/>
        </w:rPr>
        <w:t>output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lower</w:t>
      </w:r>
      <w:r>
        <w:rPr>
          <w:color w:val="231F20"/>
          <w:spacing w:val="-4"/>
        </w:rPr>
        <w:t> </w:t>
      </w:r>
      <w:r>
        <w:rPr>
          <w:color w:val="231F20"/>
        </w:rPr>
        <w:t>than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Bank’s</w:t>
      </w:r>
      <w:r>
        <w:rPr>
          <w:color w:val="231F20"/>
          <w:spacing w:val="-4"/>
        </w:rPr>
        <w:t> </w:t>
      </w:r>
      <w:r>
        <w:rPr>
          <w:color w:val="231F20"/>
        </w:rPr>
        <w:t>revised</w:t>
      </w:r>
      <w:r>
        <w:rPr>
          <w:color w:val="231F20"/>
          <w:spacing w:val="-4"/>
        </w:rPr>
        <w:t> </w:t>
      </w:r>
      <w:r>
        <w:rPr>
          <w:color w:val="231F20"/>
        </w:rPr>
        <w:t>estimate,</w:t>
      </w:r>
      <w:r>
        <w:rPr>
          <w:color w:val="231F20"/>
          <w:spacing w:val="-4"/>
        </w:rPr>
        <w:t> </w:t>
      </w:r>
      <w:r>
        <w:rPr>
          <w:color w:val="231F20"/>
        </w:rPr>
        <w:t>if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exten-</w:t>
      </w:r>
      <w:r>
        <w:rPr>
          <w:color w:val="231F20"/>
          <w:spacing w:val="-52"/>
        </w:rPr>
        <w:t> </w:t>
      </w:r>
      <w:r>
        <w:rPr>
          <w:color w:val="231F20"/>
        </w:rPr>
        <w:t>sive restructuring in certain sectors is more protracted and the investment</w:t>
      </w:r>
      <w:r>
        <w:rPr>
          <w:color w:val="231F20"/>
          <w:spacing w:val="1"/>
        </w:rPr>
        <w:t> </w:t>
      </w:r>
      <w:r>
        <w:rPr>
          <w:color w:val="231F20"/>
        </w:rPr>
        <w:t>response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more</w:t>
      </w:r>
      <w:r>
        <w:rPr>
          <w:color w:val="231F20"/>
          <w:spacing w:val="-5"/>
        </w:rPr>
        <w:t> </w:t>
      </w:r>
      <w:r>
        <w:rPr>
          <w:color w:val="231F20"/>
        </w:rPr>
        <w:t>delayed</w:t>
      </w:r>
      <w:r>
        <w:rPr>
          <w:color w:val="231F20"/>
          <w:spacing w:val="-4"/>
        </w:rPr>
        <w:t> </w:t>
      </w:r>
      <w:r>
        <w:rPr>
          <w:color w:val="231F20"/>
        </w:rPr>
        <w:t>than</w:t>
      </w:r>
      <w:r>
        <w:rPr>
          <w:color w:val="231F20"/>
          <w:spacing w:val="-5"/>
        </w:rPr>
        <w:t> </w:t>
      </w:r>
      <w:r>
        <w:rPr>
          <w:color w:val="231F20"/>
        </w:rPr>
        <w:t>currently</w:t>
      </w:r>
      <w:r>
        <w:rPr>
          <w:color w:val="231F20"/>
          <w:spacing w:val="-5"/>
        </w:rPr>
        <w:t> </w:t>
      </w:r>
      <w:r>
        <w:rPr>
          <w:color w:val="231F20"/>
        </w:rPr>
        <w:t>envisaged.</w:t>
      </w:r>
    </w:p>
    <w:p>
      <w:pPr>
        <w:pStyle w:val="BodyText"/>
        <w:spacing w:line="249" w:lineRule="auto" w:before="125"/>
        <w:ind w:left="460" w:right="3901"/>
      </w:pP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principal</w:t>
      </w:r>
      <w:r>
        <w:rPr>
          <w:color w:val="231F20"/>
          <w:spacing w:val="-7"/>
        </w:rPr>
        <w:t> </w:t>
      </w:r>
      <w:r>
        <w:rPr>
          <w:color w:val="231F20"/>
        </w:rPr>
        <w:t>downside</w:t>
      </w:r>
      <w:r>
        <w:rPr>
          <w:color w:val="231F20"/>
          <w:spacing w:val="-7"/>
        </w:rPr>
        <w:t> </w:t>
      </w:r>
      <w:r>
        <w:rPr>
          <w:color w:val="231F20"/>
        </w:rPr>
        <w:t>risks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inﬂation</w:t>
      </w:r>
      <w:r>
        <w:rPr>
          <w:color w:val="231F20"/>
          <w:spacing w:val="-7"/>
        </w:rPr>
        <w:t> </w:t>
      </w:r>
      <w:r>
        <w:rPr>
          <w:color w:val="231F20"/>
        </w:rPr>
        <w:t>relate</w:t>
      </w:r>
      <w:r>
        <w:rPr>
          <w:color w:val="231F20"/>
          <w:spacing w:val="-7"/>
        </w:rPr>
        <w:t> </w:t>
      </w:r>
      <w:r>
        <w:rPr>
          <w:color w:val="231F20"/>
        </w:rPr>
        <w:t>mainly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external</w:t>
      </w:r>
      <w:r>
        <w:rPr>
          <w:color w:val="231F20"/>
          <w:spacing w:val="-6"/>
        </w:rPr>
        <w:t> </w:t>
      </w:r>
      <w:r>
        <w:rPr>
          <w:color w:val="231F20"/>
        </w:rPr>
        <w:t>sector.</w:t>
      </w:r>
      <w:r>
        <w:rPr>
          <w:color w:val="231F20"/>
          <w:spacing w:val="-53"/>
        </w:rPr>
        <w:t> </w:t>
      </w:r>
      <w:r>
        <w:rPr>
          <w:color w:val="231F20"/>
        </w:rPr>
        <w:t>The restoration of normal ﬁnancial conditions could be more gradual than</w:t>
      </w:r>
      <w:r>
        <w:rPr>
          <w:color w:val="231F20"/>
          <w:spacing w:val="1"/>
        </w:rPr>
        <w:t> </w:t>
      </w:r>
      <w:r>
        <w:rPr>
          <w:color w:val="231F20"/>
        </w:rPr>
        <w:t>expected,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further</w:t>
      </w:r>
      <w:r>
        <w:rPr>
          <w:color w:val="231F20"/>
          <w:spacing w:val="-1"/>
        </w:rPr>
        <w:t> </w:t>
      </w:r>
      <w:r>
        <w:rPr>
          <w:color w:val="231F20"/>
        </w:rPr>
        <w:t>setbacks</w:t>
      </w:r>
      <w:r>
        <w:rPr>
          <w:color w:val="231F20"/>
          <w:spacing w:val="-1"/>
        </w:rPr>
        <w:t> </w:t>
      </w:r>
      <w:r>
        <w:rPr>
          <w:color w:val="231F20"/>
        </w:rPr>
        <w:t>cannot</w:t>
      </w:r>
      <w:r>
        <w:rPr>
          <w:color w:val="231F20"/>
          <w:spacing w:val="-1"/>
        </w:rPr>
        <w:t> </w:t>
      </w:r>
      <w:r>
        <w:rPr>
          <w:color w:val="231F20"/>
        </w:rPr>
        <w:t>be precluded.</w:t>
      </w:r>
      <w:r>
        <w:rPr>
          <w:color w:val="231F20"/>
          <w:spacing w:val="-1"/>
        </w:rPr>
        <w:t> </w:t>
      </w:r>
      <w:r>
        <w:rPr>
          <w:color w:val="231F20"/>
        </w:rPr>
        <w:t>Such</w:t>
      </w:r>
      <w:r>
        <w:rPr>
          <w:color w:val="231F20"/>
          <w:spacing w:val="-1"/>
        </w:rPr>
        <w:t> </w:t>
      </w:r>
      <w:r>
        <w:rPr>
          <w:color w:val="231F20"/>
        </w:rPr>
        <w:t>developments</w:t>
      </w:r>
    </w:p>
    <w:p>
      <w:pPr>
        <w:pStyle w:val="BodyText"/>
        <w:spacing w:before="7"/>
      </w:pPr>
    </w:p>
    <w:p>
      <w:pPr>
        <w:spacing w:after="0"/>
        <w:sectPr>
          <w:pgSz w:w="12240" w:h="15840"/>
          <w:pgMar w:top="1500" w:bottom="280" w:left="620" w:right="580"/>
        </w:sectPr>
      </w:pPr>
    </w:p>
    <w:p>
      <w:pPr>
        <w:spacing w:before="102"/>
        <w:ind w:left="460" w:right="0" w:firstLine="0"/>
        <w:jc w:val="left"/>
        <w:rPr>
          <w:i/>
          <w:sz w:val="14"/>
        </w:rPr>
      </w:pPr>
      <w:r>
        <w:rPr>
          <w:i/>
          <w:color w:val="004F5A"/>
          <w:w w:val="85"/>
          <w:sz w:val="14"/>
        </w:rPr>
        <w:t>This</w:t>
      </w:r>
      <w:r>
        <w:rPr>
          <w:i/>
          <w:color w:val="004F5A"/>
          <w:spacing w:val="3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report</w:t>
      </w:r>
      <w:r>
        <w:rPr>
          <w:i/>
          <w:color w:val="004F5A"/>
          <w:spacing w:val="2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includes</w:t>
      </w:r>
      <w:r>
        <w:rPr>
          <w:i/>
          <w:color w:val="004F5A"/>
          <w:spacing w:val="3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information</w:t>
      </w:r>
      <w:r>
        <w:rPr>
          <w:i/>
          <w:color w:val="004F5A"/>
          <w:spacing w:val="3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received</w:t>
      </w:r>
      <w:r>
        <w:rPr>
          <w:i/>
          <w:color w:val="004F5A"/>
          <w:spacing w:val="3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up</w:t>
      </w:r>
      <w:r>
        <w:rPr>
          <w:i/>
          <w:color w:val="004F5A"/>
          <w:spacing w:val="3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to</w:t>
      </w:r>
      <w:r>
        <w:rPr>
          <w:i/>
          <w:color w:val="004F5A"/>
          <w:spacing w:val="3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the</w:t>
      </w:r>
      <w:r>
        <w:rPr>
          <w:i/>
          <w:color w:val="004F5A"/>
          <w:spacing w:val="3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ﬁxed</w:t>
      </w:r>
      <w:r>
        <w:rPr>
          <w:i/>
          <w:color w:val="004F5A"/>
          <w:spacing w:val="5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announcement</w:t>
      </w:r>
      <w:r>
        <w:rPr>
          <w:i/>
          <w:color w:val="004F5A"/>
          <w:spacing w:val="3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date</w:t>
      </w:r>
      <w:r>
        <w:rPr>
          <w:i/>
          <w:color w:val="004F5A"/>
          <w:spacing w:val="3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on</w:t>
      </w:r>
      <w:r>
        <w:rPr>
          <w:i/>
          <w:color w:val="004F5A"/>
          <w:spacing w:val="3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21</w:t>
      </w:r>
      <w:r>
        <w:rPr>
          <w:i/>
          <w:color w:val="004F5A"/>
          <w:spacing w:val="3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July</w:t>
      </w:r>
      <w:r>
        <w:rPr>
          <w:i/>
          <w:color w:val="004F5A"/>
          <w:spacing w:val="4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2009.</w:t>
      </w:r>
    </w:p>
    <w:p>
      <w:pPr>
        <w:spacing w:line="240" w:lineRule="auto" w:before="0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spacing w:before="2"/>
        <w:rPr>
          <w:i/>
          <w:sz w:val="17"/>
        </w:rPr>
      </w:pPr>
    </w:p>
    <w:p>
      <w:pPr>
        <w:spacing w:line="312" w:lineRule="auto" w:before="0"/>
        <w:ind w:left="460" w:right="550" w:firstLine="3021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36320" from="54pt,-3.74707pt" to="576pt,-3.74707pt" stroked="true" strokeweight=".75pt" strokecolor="#004f5a">
            <v:stroke dashstyle="solid"/>
            <w10:wrap type="none"/>
          </v:line>
        </w:pict>
      </w:r>
      <w:r>
        <w:rPr/>
        <w:pict>
          <v:rect style="position:absolute;margin-left:428.377014pt;margin-top:11.06893pt;width:2.558pt;height:2.559pt;mso-position-horizontal-relative:page;mso-position-vertical-relative:paragraph;z-index:-19108864" id="docshape20" filled="true" fillcolor="#004f5a" stroked="false">
            <v:fill type="solid"/>
            <w10:wrap type="none"/>
          </v:rect>
        </w:pict>
      </w:r>
      <w:r>
        <w:rPr/>
        <w:pict>
          <v:rect style="position:absolute;margin-left:519.367004pt;margin-top:11.06893pt;width:2.5591pt;height:2.559pt;mso-position-horizontal-relative:page;mso-position-vertical-relative:paragraph;z-index:-19108352" id="docshape21" filled="true" fillcolor="#004f5a" stroked="false">
            <v:fill type="solid"/>
            <w10:wrap type="none"/>
          </v:rect>
        </w:pict>
      </w:r>
      <w:r>
        <w:rPr/>
        <w:pict>
          <v:shape style="position:absolute;margin-left:566.991882pt;margin-top:-2.454070pt;width:10.050pt;height:21pt;mso-position-horizontal-relative:page;mso-position-vertical-relative:paragraph;z-index:15737856" type="#_x0000_t202" id="docshape2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color w:val="4C4C4E"/>
          <w:w w:val="95"/>
          <w:sz w:val="12"/>
        </w:rPr>
        <w:t>OVERVIEW</w:t>
      </w:r>
      <w:r>
        <w:rPr>
          <w:color w:val="4C4C4E"/>
          <w:spacing w:val="-29"/>
          <w:w w:val="95"/>
          <w:sz w:val="12"/>
        </w:rPr>
        <w:t> </w:t>
      </w:r>
      <w:r>
        <w:rPr>
          <w:color w:val="4C4C4E"/>
          <w:w w:val="95"/>
          <w:sz w:val="12"/>
        </w:rPr>
        <w:t>                                                                            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sz w:val="12"/>
        </w:rPr>
        <w:t>JULY</w:t>
      </w:r>
      <w:r>
        <w:rPr>
          <w:color w:val="4C4C4E"/>
          <w:spacing w:val="-6"/>
          <w:sz w:val="12"/>
        </w:rPr>
        <w:t> </w:t>
      </w:r>
      <w:r>
        <w:rPr>
          <w:color w:val="4C4C4E"/>
          <w:sz w:val="12"/>
        </w:rPr>
        <w:t>2009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640" w:bottom="280" w:left="620" w:right="580"/>
          <w:cols w:num="2" w:equalWidth="0">
            <w:col w:w="5518" w:space="856"/>
            <w:col w:w="4666"/>
          </w:cols>
        </w:sectPr>
      </w:pPr>
    </w:p>
    <w:p>
      <w:pPr>
        <w:pStyle w:val="BodyText"/>
        <w:spacing w:line="249" w:lineRule="auto" w:before="92"/>
        <w:ind w:left="3699" w:right="563"/>
      </w:pPr>
      <w:r>
        <w:rPr>
          <w:color w:val="231F20"/>
        </w:rPr>
        <w:t>could have serious spillover effects in Canada through trade, ﬁnancial, and</w:t>
      </w:r>
      <w:r>
        <w:rPr>
          <w:color w:val="231F20"/>
          <w:spacing w:val="1"/>
        </w:rPr>
        <w:t> </w:t>
      </w:r>
      <w:r>
        <w:rPr>
          <w:color w:val="231F20"/>
        </w:rPr>
        <w:t>conﬁdence channels. Importantly, a stronger and more volatile Canadian</w:t>
      </w:r>
      <w:r>
        <w:rPr>
          <w:color w:val="231F20"/>
          <w:spacing w:val="1"/>
        </w:rPr>
        <w:t> </w:t>
      </w:r>
      <w:r>
        <w:rPr>
          <w:color w:val="231F20"/>
        </w:rPr>
        <w:t>dollar could</w:t>
      </w:r>
      <w:r>
        <w:rPr>
          <w:color w:val="231F20"/>
          <w:spacing w:val="1"/>
        </w:rPr>
        <w:t> </w:t>
      </w:r>
      <w:r>
        <w:rPr>
          <w:color w:val="231F20"/>
        </w:rPr>
        <w:t>act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signiﬁcant</w:t>
      </w:r>
      <w:r>
        <w:rPr>
          <w:color w:val="231F20"/>
          <w:spacing w:val="1"/>
        </w:rPr>
        <w:t> </w:t>
      </w:r>
      <w:r>
        <w:rPr>
          <w:color w:val="231F20"/>
        </w:rPr>
        <w:t>drag</w:t>
      </w:r>
      <w:r>
        <w:rPr>
          <w:color w:val="231F20"/>
          <w:spacing w:val="1"/>
        </w:rPr>
        <w:t> </w:t>
      </w:r>
      <w:r>
        <w:rPr>
          <w:color w:val="231F20"/>
        </w:rPr>
        <w:t>on growth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put</w:t>
      </w:r>
      <w:r>
        <w:rPr>
          <w:color w:val="231F20"/>
          <w:spacing w:val="1"/>
        </w:rPr>
        <w:t> </w:t>
      </w:r>
      <w:r>
        <w:rPr>
          <w:color w:val="231F20"/>
        </w:rPr>
        <w:t>additional</w:t>
      </w:r>
      <w:r>
        <w:rPr>
          <w:color w:val="231F20"/>
          <w:spacing w:val="1"/>
        </w:rPr>
        <w:t> </w:t>
      </w:r>
      <w:r>
        <w:rPr>
          <w:color w:val="231F20"/>
        </w:rPr>
        <w:t>downward</w:t>
      </w:r>
      <w:r>
        <w:rPr>
          <w:color w:val="231F20"/>
          <w:spacing w:val="-53"/>
        </w:rPr>
        <w:t> </w:t>
      </w:r>
      <w:r>
        <w:rPr>
          <w:color w:val="231F20"/>
        </w:rPr>
        <w:t>pressure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inﬂation.</w:t>
      </w:r>
    </w:p>
    <w:p>
      <w:pPr>
        <w:pStyle w:val="BodyText"/>
        <w:spacing w:line="249" w:lineRule="auto" w:before="123"/>
        <w:ind w:left="3699" w:right="563"/>
      </w:pPr>
      <w:r>
        <w:rPr>
          <w:color w:val="231F20"/>
        </w:rPr>
        <w:t>While the underlying macroeconomic risks to the projection are roughly bal-</w:t>
      </w:r>
      <w:r>
        <w:rPr>
          <w:color w:val="231F20"/>
          <w:spacing w:val="1"/>
        </w:rPr>
        <w:t> </w:t>
      </w:r>
      <w:r>
        <w:rPr>
          <w:color w:val="231F20"/>
        </w:rPr>
        <w:t>anced, the Bank judges that, as a consequence of operating at the effective</w:t>
      </w:r>
      <w:r>
        <w:rPr>
          <w:color w:val="231F20"/>
          <w:spacing w:val="1"/>
        </w:rPr>
        <w:t> </w:t>
      </w:r>
      <w:r>
        <w:rPr>
          <w:color w:val="231F20"/>
        </w:rPr>
        <w:t>lower</w:t>
      </w:r>
      <w:r>
        <w:rPr>
          <w:color w:val="231F20"/>
          <w:spacing w:val="-4"/>
        </w:rPr>
        <w:t> </w:t>
      </w:r>
      <w:r>
        <w:rPr>
          <w:color w:val="231F20"/>
        </w:rPr>
        <w:t>bound,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overall</w:t>
      </w:r>
      <w:r>
        <w:rPr>
          <w:color w:val="231F20"/>
          <w:spacing w:val="-4"/>
        </w:rPr>
        <w:t> </w:t>
      </w:r>
      <w:r>
        <w:rPr>
          <w:color w:val="231F20"/>
        </w:rPr>
        <w:t>risks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its</w:t>
      </w:r>
      <w:r>
        <w:rPr>
          <w:color w:val="231F20"/>
          <w:spacing w:val="-4"/>
        </w:rPr>
        <w:t> </w:t>
      </w:r>
      <w:r>
        <w:rPr>
          <w:color w:val="231F20"/>
        </w:rPr>
        <w:t>inﬂation</w:t>
      </w:r>
      <w:r>
        <w:rPr>
          <w:color w:val="231F20"/>
          <w:spacing w:val="-3"/>
        </w:rPr>
        <w:t> </w:t>
      </w:r>
      <w:r>
        <w:rPr>
          <w:color w:val="231F20"/>
        </w:rPr>
        <w:t>projection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tilted</w:t>
      </w:r>
      <w:r>
        <w:rPr>
          <w:color w:val="231F20"/>
          <w:spacing w:val="-4"/>
        </w:rPr>
        <w:t> </w:t>
      </w:r>
      <w:r>
        <w:rPr>
          <w:color w:val="231F20"/>
        </w:rPr>
        <w:t>slightly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2"/>
        </w:rPr>
        <w:t> </w:t>
      </w:r>
      <w:r>
        <w:rPr>
          <w:color w:val="231F20"/>
        </w:rPr>
        <w:t>downside.</w:t>
      </w:r>
    </w:p>
    <w:p>
      <w:pPr>
        <w:pStyle w:val="BodyText"/>
        <w:spacing w:line="249" w:lineRule="auto" w:before="124"/>
        <w:ind w:left="3699" w:right="563"/>
      </w:pP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4</w:t>
      </w:r>
      <w:r>
        <w:rPr>
          <w:color w:val="231F20"/>
          <w:spacing w:val="-4"/>
        </w:rPr>
        <w:t> </w:t>
      </w:r>
      <w:r>
        <w:rPr>
          <w:color w:val="231F20"/>
        </w:rPr>
        <w:t>June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21</w:t>
      </w:r>
      <w:r>
        <w:rPr>
          <w:color w:val="231F20"/>
          <w:spacing w:val="-4"/>
        </w:rPr>
        <w:t> </w:t>
      </w:r>
      <w:r>
        <w:rPr>
          <w:color w:val="231F20"/>
        </w:rPr>
        <w:t>July,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Bank</w:t>
      </w:r>
      <w:r>
        <w:rPr>
          <w:color w:val="231F20"/>
          <w:spacing w:val="-4"/>
        </w:rPr>
        <w:t> </w:t>
      </w:r>
      <w:r>
        <w:rPr>
          <w:color w:val="231F20"/>
        </w:rPr>
        <w:t>reafﬁrmed</w:t>
      </w:r>
      <w:r>
        <w:rPr>
          <w:color w:val="231F20"/>
          <w:spacing w:val="-4"/>
        </w:rPr>
        <w:t> </w:t>
      </w:r>
      <w:r>
        <w:rPr>
          <w:color w:val="231F20"/>
        </w:rPr>
        <w:t>its</w:t>
      </w:r>
      <w:r>
        <w:rPr>
          <w:color w:val="231F20"/>
          <w:spacing w:val="-4"/>
        </w:rPr>
        <w:t> </w:t>
      </w:r>
      <w:r>
        <w:rPr>
          <w:color w:val="231F20"/>
        </w:rPr>
        <w:t>conditional</w:t>
      </w:r>
      <w:r>
        <w:rPr>
          <w:color w:val="231F20"/>
          <w:spacing w:val="-4"/>
        </w:rPr>
        <w:t> </w:t>
      </w:r>
      <w:r>
        <w:rPr>
          <w:color w:val="231F20"/>
        </w:rPr>
        <w:t>commitment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3"/>
        </w:rPr>
        <w:t> </w:t>
      </w:r>
      <w:r>
        <w:rPr>
          <w:color w:val="231F20"/>
        </w:rPr>
        <w:t>maintain</w:t>
      </w:r>
      <w:r>
        <w:rPr>
          <w:color w:val="231F20"/>
          <w:spacing w:val="-4"/>
        </w:rPr>
        <w:t> </w:t>
      </w:r>
      <w:r>
        <w:rPr>
          <w:color w:val="231F20"/>
        </w:rPr>
        <w:t>its</w:t>
      </w:r>
      <w:r>
        <w:rPr>
          <w:color w:val="231F20"/>
          <w:spacing w:val="-4"/>
        </w:rPr>
        <w:t> </w:t>
      </w:r>
      <w:r>
        <w:rPr>
          <w:color w:val="231F20"/>
        </w:rPr>
        <w:t>target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overnight</w:t>
      </w:r>
      <w:r>
        <w:rPr>
          <w:color w:val="231F20"/>
          <w:spacing w:val="-3"/>
        </w:rPr>
        <w:t> </w:t>
      </w:r>
      <w:r>
        <w:rPr>
          <w:color w:val="231F20"/>
        </w:rPr>
        <w:t>rate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effective</w:t>
      </w:r>
      <w:r>
        <w:rPr>
          <w:color w:val="231F20"/>
          <w:spacing w:val="-4"/>
        </w:rPr>
        <w:t> </w:t>
      </w:r>
      <w:r>
        <w:rPr>
          <w:color w:val="231F20"/>
        </w:rPr>
        <w:t>lower</w:t>
      </w:r>
      <w:r>
        <w:rPr>
          <w:color w:val="231F20"/>
          <w:spacing w:val="-4"/>
        </w:rPr>
        <w:t> </w:t>
      </w:r>
      <w:r>
        <w:rPr>
          <w:color w:val="231F20"/>
        </w:rPr>
        <w:t>bound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</w:p>
    <w:p>
      <w:pPr>
        <w:pStyle w:val="BodyText"/>
        <w:spacing w:line="249" w:lineRule="auto" w:before="1"/>
        <w:ind w:left="3699" w:right="824"/>
      </w:pPr>
      <w:r>
        <w:rPr>
          <w:color w:val="231F20"/>
        </w:rPr>
        <w:t>1/4</w:t>
      </w:r>
      <w:r>
        <w:rPr>
          <w:color w:val="231F20"/>
          <w:spacing w:val="-5"/>
        </w:rPr>
        <w:t> </w:t>
      </w:r>
      <w:r>
        <w:rPr>
          <w:color w:val="231F20"/>
        </w:rPr>
        <w:t>per</w:t>
      </w:r>
      <w:r>
        <w:rPr>
          <w:color w:val="231F20"/>
          <w:spacing w:val="-5"/>
        </w:rPr>
        <w:t> </w:t>
      </w:r>
      <w:r>
        <w:rPr>
          <w:color w:val="231F20"/>
        </w:rPr>
        <w:t>cent</w:t>
      </w:r>
      <w:r>
        <w:rPr>
          <w:color w:val="231F20"/>
          <w:spacing w:val="-5"/>
        </w:rPr>
        <w:t> </w:t>
      </w:r>
      <w:r>
        <w:rPr>
          <w:color w:val="231F20"/>
        </w:rPr>
        <w:t>until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end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second</w:t>
      </w:r>
      <w:r>
        <w:rPr>
          <w:color w:val="231F20"/>
          <w:spacing w:val="-5"/>
        </w:rPr>
        <w:t> </w:t>
      </w:r>
      <w:r>
        <w:rPr>
          <w:color w:val="231F20"/>
        </w:rPr>
        <w:t>quarter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2010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order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achieve</w:t>
      </w:r>
      <w:r>
        <w:rPr>
          <w:color w:val="231F20"/>
          <w:spacing w:val="-52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inﬂation</w:t>
      </w:r>
      <w:r>
        <w:rPr>
          <w:color w:val="231F20"/>
          <w:spacing w:val="-4"/>
        </w:rPr>
        <w:t> </w:t>
      </w:r>
      <w:r>
        <w:rPr>
          <w:color w:val="231F20"/>
        </w:rPr>
        <w:t>target.</w:t>
      </w:r>
    </w:p>
    <w:p>
      <w:pPr>
        <w:pStyle w:val="BodyText"/>
        <w:spacing w:line="249" w:lineRule="auto" w:before="122"/>
        <w:ind w:left="3699" w:right="606"/>
      </w:pPr>
      <w:r>
        <w:rPr>
          <w:color w:val="231F20"/>
        </w:rPr>
        <w:t>The Bank retains considerable ﬂexibility in the conduct of monetary policy at</w:t>
      </w:r>
      <w:r>
        <w:rPr>
          <w:color w:val="231F20"/>
          <w:spacing w:val="-53"/>
        </w:rPr>
        <w:t> </w:t>
      </w:r>
      <w:r>
        <w:rPr>
          <w:color w:val="231F20"/>
        </w:rPr>
        <w:t>low</w:t>
      </w:r>
      <w:r>
        <w:rPr>
          <w:color w:val="231F20"/>
          <w:spacing w:val="-4"/>
        </w:rPr>
        <w:t> </w:t>
      </w:r>
      <w:r>
        <w:rPr>
          <w:color w:val="231F20"/>
        </w:rPr>
        <w:t>interest</w:t>
      </w:r>
      <w:r>
        <w:rPr>
          <w:color w:val="231F20"/>
          <w:spacing w:val="-4"/>
        </w:rPr>
        <w:t> </w:t>
      </w:r>
      <w:r>
        <w:rPr>
          <w:color w:val="231F20"/>
        </w:rPr>
        <w:t>rates,</w:t>
      </w:r>
      <w:r>
        <w:rPr>
          <w:color w:val="231F20"/>
          <w:spacing w:val="-4"/>
        </w:rPr>
        <w:t> </w:t>
      </w:r>
      <w:r>
        <w:rPr>
          <w:color w:val="231F20"/>
        </w:rPr>
        <w:t>consistent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framework</w:t>
      </w:r>
      <w:r>
        <w:rPr>
          <w:color w:val="231F20"/>
          <w:spacing w:val="-4"/>
        </w:rPr>
        <w:t> </w:t>
      </w:r>
      <w:r>
        <w:rPr>
          <w:color w:val="231F20"/>
        </w:rPr>
        <w:t>outlined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April</w:t>
      </w:r>
      <w:r>
        <w:rPr>
          <w:color w:val="231F20"/>
          <w:spacing w:val="-3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5"/>
        </w:rPr>
      </w:pPr>
      <w:r>
        <w:rPr/>
        <w:pict>
          <v:shape style="position:absolute;margin-left:36pt;margin-top:10.142187pt;width:522pt;height:.1pt;mso-position-horizontal-relative:page;mso-position-vertical-relative:paragraph;z-index:-15718912;mso-wrap-distance-left:0;mso-wrap-distance-right:0" id="docshape23" coordorigin="720,203" coordsize="10440,0" path="m720,203l11160,203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67"/>
        <w:ind w:left="560" w:right="0" w:firstLine="0"/>
        <w:jc w:val="left"/>
        <w:rPr>
          <w:sz w:val="12"/>
        </w:rPr>
      </w:pPr>
      <w:r>
        <w:rPr>
          <w:color w:val="4C4C4E"/>
          <w:sz w:val="12"/>
        </w:rPr>
        <w:t>OVERVIEW</w:t>
      </w:r>
    </w:p>
    <w:p>
      <w:pPr>
        <w:spacing w:before="42"/>
        <w:ind w:left="560" w:right="0" w:firstLine="0"/>
        <w:jc w:val="left"/>
        <w:rPr>
          <w:sz w:val="12"/>
        </w:rPr>
      </w:pPr>
      <w:r>
        <w:rPr/>
        <w:pict>
          <v:rect style="position:absolute;margin-left:114.690002pt;margin-top:4.168930pt;width:2.558pt;height:2.559pt;mso-position-horizontal-relative:page;mso-position-vertical-relative:paragraph;z-index:-19106816" id="docshape24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930pt;width:2.559pt;height:2.559pt;mso-position-horizontal-relative:page;mso-position-vertical-relative:paragraph;z-index:-19106304" id="docshape25" filled="true" fillcolor="#004f5a" stroked="false">
            <v:fill type="solid"/>
            <w10:wrap type="none"/>
          </v:rect>
        </w:pict>
      </w:r>
      <w:r>
        <w:rPr/>
        <w:pict>
          <v:shape style="position:absolute;margin-left:36pt;margin-top:-9.156071pt;width:10.050pt;height:20.85pt;mso-position-horizontal-relative:page;mso-position-vertical-relative:paragraph;z-index:15739904" type="#_x0000_t202" id="docshape26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sz w:val="12"/>
        </w:rPr>
        <w:t>JULY</w:t>
      </w:r>
      <w:r>
        <w:rPr>
          <w:color w:val="4C4C4E"/>
          <w:spacing w:val="-5"/>
          <w:sz w:val="12"/>
        </w:rPr>
        <w:t> </w:t>
      </w:r>
      <w:r>
        <w:rPr>
          <w:color w:val="4C4C4E"/>
          <w:sz w:val="12"/>
        </w:rPr>
        <w:t>2009</w:t>
      </w:r>
    </w:p>
    <w:p>
      <w:pPr>
        <w:spacing w:after="0"/>
        <w:jc w:val="left"/>
        <w:rPr>
          <w:sz w:val="12"/>
        </w:rPr>
        <w:sectPr>
          <w:pgSz w:w="12240" w:h="15840"/>
          <w:pgMar w:top="620" w:bottom="280" w:left="620" w:right="580"/>
        </w:sectPr>
      </w:pP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name="The Global Economy" w:id="5"/>
      <w:bookmarkEnd w:id="5"/>
      <w:r>
        <w:rPr/>
      </w:r>
      <w:bookmarkStart w:name="_bookmark1" w:id="6"/>
      <w:bookmarkEnd w:id="6"/>
      <w:r>
        <w:rPr/>
      </w:r>
      <w:r>
        <w:rPr>
          <w:color w:val="004F5A"/>
          <w:spacing w:val="-6"/>
          <w:w w:val="90"/>
        </w:rPr>
        <w:t>The</w:t>
      </w:r>
      <w:r>
        <w:rPr>
          <w:color w:val="004F5A"/>
          <w:spacing w:val="-23"/>
          <w:w w:val="90"/>
        </w:rPr>
        <w:t> </w:t>
      </w:r>
      <w:r>
        <w:rPr>
          <w:color w:val="004F5A"/>
          <w:spacing w:val="-6"/>
          <w:w w:val="90"/>
        </w:rPr>
        <w:t>Global</w:t>
      </w:r>
      <w:r>
        <w:rPr>
          <w:color w:val="004F5A"/>
          <w:spacing w:val="-22"/>
          <w:w w:val="90"/>
        </w:rPr>
        <w:t> </w:t>
      </w:r>
      <w:r>
        <w:rPr>
          <w:color w:val="004F5A"/>
          <w:spacing w:val="-5"/>
          <w:w w:val="90"/>
        </w:rPr>
        <w:t>Economy</w:t>
      </w:r>
    </w:p>
    <w:p>
      <w:pPr>
        <w:pStyle w:val="BodyText"/>
        <w:spacing w:before="2"/>
        <w:rPr>
          <w:sz w:val="6"/>
        </w:rPr>
      </w:pPr>
      <w:r>
        <w:rPr/>
        <w:pict>
          <v:shape style="position:absolute;margin-left:54pt;margin-top:4.780469pt;width:522pt;height:.1pt;mso-position-horizontal-relative:page;mso-position-vertical-relative:paragraph;z-index:-15716864;mso-wrap-distance-left:0;mso-wrap-distance-right:0" id="docshape27" coordorigin="1080,96" coordsize="10440,0" path="m1080,96l11520,96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5"/>
        </w:rPr>
      </w:pPr>
    </w:p>
    <w:p>
      <w:pPr>
        <w:spacing w:after="0"/>
        <w:rPr>
          <w:sz w:val="25"/>
        </w:rPr>
        <w:sectPr>
          <w:pgSz w:w="12240" w:h="15840"/>
          <w:pgMar w:top="1500" w:bottom="280" w:left="620" w:right="580"/>
        </w:sectPr>
      </w:pPr>
    </w:p>
    <w:p>
      <w:pPr>
        <w:pStyle w:val="Heading4"/>
        <w:spacing w:before="116"/>
      </w:pPr>
      <w:r>
        <w:rPr>
          <w:color w:val="004F5A"/>
        </w:rPr>
        <w:t>Recent</w:t>
      </w:r>
      <w:r>
        <w:rPr>
          <w:color w:val="004F5A"/>
          <w:spacing w:val="-17"/>
        </w:rPr>
        <w:t> </w:t>
      </w:r>
      <w:r>
        <w:rPr>
          <w:color w:val="004F5A"/>
        </w:rPr>
        <w:t>Developments</w:t>
      </w:r>
    </w:p>
    <w:p>
      <w:pPr>
        <w:pStyle w:val="BodyText"/>
        <w:spacing w:line="249" w:lineRule="auto" w:before="209"/>
        <w:ind w:left="460" w:right="25"/>
      </w:pPr>
      <w:r>
        <w:rPr>
          <w:color w:val="231F20"/>
        </w:rPr>
        <w:t>The synchronous global recession that began in the last quarter of 2008</w:t>
      </w:r>
      <w:r>
        <w:rPr>
          <w:color w:val="231F20"/>
          <w:spacing w:val="1"/>
        </w:rPr>
        <w:t> </w:t>
      </w:r>
      <w:r>
        <w:rPr>
          <w:color w:val="231F20"/>
        </w:rPr>
        <w:t>deepened in the ﬁrst quarter of 2009, with a greater contraction in global</w:t>
      </w:r>
      <w:r>
        <w:rPr>
          <w:color w:val="231F20"/>
          <w:spacing w:val="1"/>
        </w:rPr>
        <w:t> </w:t>
      </w:r>
      <w:r>
        <w:rPr>
          <w:color w:val="231F20"/>
        </w:rPr>
        <w:t>demand than had been expected at the time of the April </w:t>
      </w:r>
      <w:r>
        <w:rPr>
          <w:i/>
          <w:color w:val="231F20"/>
        </w:rPr>
        <w:t>Monetary Policy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. The recession continued into the second quarter of 2009, but the</w:t>
      </w:r>
      <w:r>
        <w:rPr>
          <w:color w:val="231F20"/>
          <w:spacing w:val="1"/>
        </w:rPr>
        <w:t> </w:t>
      </w:r>
      <w:r>
        <w:rPr>
          <w:color w:val="231F20"/>
        </w:rPr>
        <w:t>pace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decline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output</w:t>
      </w:r>
      <w:r>
        <w:rPr>
          <w:color w:val="231F20"/>
          <w:spacing w:val="7"/>
        </w:rPr>
        <w:t> </w:t>
      </w:r>
      <w:r>
        <w:rPr>
          <w:color w:val="231F20"/>
        </w:rPr>
        <w:t>appears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have</w:t>
      </w:r>
      <w:r>
        <w:rPr>
          <w:color w:val="231F20"/>
          <w:spacing w:val="7"/>
        </w:rPr>
        <w:t> </w:t>
      </w:r>
      <w:r>
        <w:rPr>
          <w:color w:val="231F20"/>
        </w:rPr>
        <w:t>decelerated,</w:t>
      </w:r>
      <w:r>
        <w:rPr>
          <w:color w:val="231F20"/>
          <w:spacing w:val="7"/>
        </w:rPr>
        <w:t> </w:t>
      </w:r>
      <w:r>
        <w:rPr>
          <w:color w:val="231F20"/>
        </w:rPr>
        <w:t>suggesting</w:t>
      </w:r>
      <w:r>
        <w:rPr>
          <w:color w:val="231F20"/>
          <w:spacing w:val="7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global</w:t>
      </w:r>
      <w:r>
        <w:rPr>
          <w:color w:val="231F20"/>
          <w:spacing w:val="12"/>
        </w:rPr>
        <w:t> </w:t>
      </w:r>
      <w:r>
        <w:rPr>
          <w:color w:val="231F20"/>
        </w:rPr>
        <w:t>economic</w:t>
      </w:r>
      <w:r>
        <w:rPr>
          <w:color w:val="231F20"/>
          <w:spacing w:val="12"/>
        </w:rPr>
        <w:t> </w:t>
      </w:r>
      <w:r>
        <w:rPr>
          <w:color w:val="231F20"/>
        </w:rPr>
        <w:t>activity</w:t>
      </w:r>
      <w:r>
        <w:rPr>
          <w:color w:val="231F20"/>
          <w:spacing w:val="13"/>
        </w:rPr>
        <w:t> </w:t>
      </w:r>
      <w:r>
        <w:rPr>
          <w:color w:val="231F20"/>
        </w:rPr>
        <w:t>is</w:t>
      </w:r>
      <w:r>
        <w:rPr>
          <w:color w:val="231F20"/>
          <w:spacing w:val="12"/>
        </w:rPr>
        <w:t> </w:t>
      </w:r>
      <w:r>
        <w:rPr>
          <w:color w:val="231F20"/>
        </w:rPr>
        <w:t>near</w:t>
      </w:r>
      <w:r>
        <w:rPr>
          <w:color w:val="231F20"/>
          <w:spacing w:val="13"/>
        </w:rPr>
        <w:t> </w:t>
      </w:r>
      <w:r>
        <w:rPr>
          <w:color w:val="231F20"/>
        </w:rPr>
        <w:t>its</w:t>
      </w:r>
      <w:r>
        <w:rPr>
          <w:color w:val="231F20"/>
          <w:spacing w:val="12"/>
        </w:rPr>
        <w:t> </w:t>
      </w:r>
      <w:r>
        <w:rPr>
          <w:color w:val="231F20"/>
        </w:rPr>
        <w:t>trough.</w:t>
      </w:r>
      <w:r>
        <w:rPr>
          <w:color w:val="231F20"/>
          <w:spacing w:val="13"/>
        </w:rPr>
        <w:t> </w:t>
      </w:r>
      <w:r>
        <w:rPr>
          <w:color w:val="231F20"/>
        </w:rPr>
        <w:t>Vigorous</w:t>
      </w:r>
      <w:r>
        <w:rPr>
          <w:color w:val="231F20"/>
          <w:spacing w:val="12"/>
        </w:rPr>
        <w:t> </w:t>
      </w:r>
      <w:r>
        <w:rPr>
          <w:color w:val="231F20"/>
        </w:rPr>
        <w:t>policy</w:t>
      </w:r>
      <w:r>
        <w:rPr>
          <w:color w:val="231F20"/>
          <w:spacing w:val="13"/>
        </w:rPr>
        <w:t> </w:t>
      </w:r>
      <w:r>
        <w:rPr>
          <w:color w:val="231F20"/>
        </w:rPr>
        <w:t>actions</w:t>
      </w:r>
      <w:r>
        <w:rPr>
          <w:color w:val="231F20"/>
          <w:spacing w:val="12"/>
        </w:rPr>
        <w:t> </w:t>
      </w:r>
      <w:r>
        <w:rPr>
          <w:color w:val="231F20"/>
        </w:rPr>
        <w:t>across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G-20</w:t>
      </w:r>
      <w:r>
        <w:rPr>
          <w:color w:val="231F20"/>
          <w:spacing w:val="-7"/>
        </w:rPr>
        <w:t> </w:t>
      </w:r>
      <w:r>
        <w:rPr>
          <w:color w:val="231F20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helped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stabilize</w:t>
      </w:r>
      <w:r>
        <w:rPr>
          <w:color w:val="231F20"/>
          <w:spacing w:val="-7"/>
        </w:rPr>
        <w:t> </w:t>
      </w:r>
      <w:r>
        <w:rPr>
          <w:color w:val="231F20"/>
        </w:rPr>
        <w:t>ﬁnancial</w:t>
      </w:r>
      <w:r>
        <w:rPr>
          <w:color w:val="231F20"/>
          <w:spacing w:val="-8"/>
        </w:rPr>
        <w:t> </w:t>
      </w:r>
      <w:r>
        <w:rPr>
          <w:color w:val="231F20"/>
        </w:rPr>
        <w:t>markets,</w:t>
      </w:r>
      <w:r>
        <w:rPr>
          <w:color w:val="231F20"/>
          <w:spacing w:val="-7"/>
        </w:rPr>
        <w:t> </w:t>
      </w:r>
      <w:r>
        <w:rPr>
          <w:color w:val="231F20"/>
        </w:rPr>
        <w:t>reduce</w:t>
      </w:r>
      <w:r>
        <w:rPr>
          <w:color w:val="231F20"/>
          <w:spacing w:val="-8"/>
        </w:rPr>
        <w:t> </w:t>
      </w:r>
      <w:r>
        <w:rPr>
          <w:color w:val="231F20"/>
        </w:rPr>
        <w:t>uncertainty,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53"/>
        </w:rPr>
        <w:t> </w:t>
      </w:r>
      <w:r>
        <w:rPr>
          <w:color w:val="231F20"/>
        </w:rPr>
        <w:t>support aggregate demand. Global equity markets have rebounded after</w:t>
      </w:r>
      <w:r>
        <w:rPr>
          <w:color w:val="231F20"/>
          <w:spacing w:val="1"/>
        </w:rPr>
        <w:t> </w:t>
      </w:r>
      <w:r>
        <w:rPr>
          <w:color w:val="231F20"/>
        </w:rPr>
        <w:t>sharp declines in 2008 and early 2009, credit spreads in key markets have</w:t>
      </w:r>
      <w:r>
        <w:rPr>
          <w:color w:val="231F20"/>
          <w:spacing w:val="-53"/>
        </w:rPr>
        <w:t> </w:t>
      </w:r>
      <w:r>
        <w:rPr>
          <w:color w:val="231F20"/>
        </w:rPr>
        <w:t>narrowed,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banks</w:t>
      </w:r>
      <w:r>
        <w:rPr>
          <w:color w:val="231F20"/>
          <w:spacing w:val="-5"/>
        </w:rPr>
        <w:t> </w:t>
      </w:r>
      <w:r>
        <w:rPr>
          <w:color w:val="231F20"/>
        </w:rPr>
        <w:t>have</w:t>
      </w:r>
      <w:r>
        <w:rPr>
          <w:color w:val="231F20"/>
          <w:spacing w:val="-5"/>
        </w:rPr>
        <w:t> </w:t>
      </w:r>
      <w:r>
        <w:rPr>
          <w:color w:val="231F20"/>
        </w:rPr>
        <w:t>been</w:t>
      </w:r>
      <w:r>
        <w:rPr>
          <w:color w:val="231F20"/>
          <w:spacing w:val="-5"/>
        </w:rPr>
        <w:t> </w:t>
      </w:r>
      <w:r>
        <w:rPr>
          <w:color w:val="231F20"/>
        </w:rPr>
        <w:t>able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raise</w:t>
      </w:r>
      <w:r>
        <w:rPr>
          <w:color w:val="231F20"/>
          <w:spacing w:val="-5"/>
        </w:rPr>
        <w:t> </w:t>
      </w:r>
      <w:r>
        <w:rPr>
          <w:color w:val="231F20"/>
        </w:rPr>
        <w:t>needed</w:t>
      </w:r>
      <w:r>
        <w:rPr>
          <w:color w:val="231F20"/>
          <w:spacing w:val="-5"/>
        </w:rPr>
        <w:t> </w:t>
      </w:r>
      <w:r>
        <w:rPr>
          <w:color w:val="231F20"/>
        </w:rPr>
        <w:t>capital.</w:t>
      </w:r>
    </w:p>
    <w:p>
      <w:pPr>
        <w:pStyle w:val="BodyText"/>
        <w:spacing w:line="249" w:lineRule="auto" w:before="128"/>
        <w:ind w:left="460"/>
      </w:pPr>
      <w:r>
        <w:rPr>
          <w:color w:val="231F20"/>
        </w:rPr>
        <w:t>Fragility in the global economy persists, nevertheless. Financial deleveraging</w:t>
      </w:r>
      <w:r>
        <w:rPr>
          <w:color w:val="231F20"/>
          <w:spacing w:val="-53"/>
        </w:rPr>
        <w:t> </w:t>
      </w:r>
      <w:r>
        <w:rPr>
          <w:color w:val="231F20"/>
        </w:rPr>
        <w:t>by banks, households, and ﬁrms is continuing, mirrored by ongoing adjust-</w:t>
      </w:r>
      <w:r>
        <w:rPr>
          <w:color w:val="231F20"/>
          <w:spacing w:val="1"/>
        </w:rPr>
        <w:t> </w:t>
      </w:r>
      <w:r>
        <w:rPr>
          <w:color w:val="231F20"/>
        </w:rPr>
        <w:t>ments on the real side of the economy. Inventories, employment, and capital</w:t>
      </w:r>
      <w:r>
        <w:rPr>
          <w:color w:val="231F20"/>
          <w:spacing w:val="1"/>
        </w:rPr>
        <w:t> </w:t>
      </w:r>
      <w:r>
        <w:rPr>
          <w:color w:val="231F20"/>
        </w:rPr>
        <w:t>are adjusting to lower global demand and have contributed to a substantial</w:t>
      </w:r>
      <w:r>
        <w:rPr>
          <w:color w:val="231F20"/>
          <w:spacing w:val="1"/>
        </w:rPr>
        <w:t> </w:t>
      </w:r>
      <w:r>
        <w:rPr>
          <w:color w:val="231F20"/>
        </w:rPr>
        <w:t>reduction in real GDP growth in the major economies </w:t>
      </w:r>
      <w:r>
        <w:rPr>
          <w:b/>
          <w:color w:val="231F20"/>
        </w:rPr>
        <w:t>(Chart 1)</w:t>
      </w:r>
      <w:r>
        <w:rPr>
          <w:color w:val="231F20"/>
        </w:rPr>
        <w:t>. While slug-</w:t>
      </w:r>
      <w:r>
        <w:rPr>
          <w:color w:val="231F20"/>
          <w:spacing w:val="1"/>
        </w:rPr>
        <w:t> </w:t>
      </w:r>
      <w:r>
        <w:rPr>
          <w:color w:val="231F20"/>
        </w:rPr>
        <w:t>gish demand and more-negative output gaps have led to declines in global</w:t>
      </w:r>
      <w:r>
        <w:rPr>
          <w:color w:val="231F20"/>
          <w:spacing w:val="1"/>
        </w:rPr>
        <w:t> </w:t>
      </w:r>
      <w:r>
        <w:rPr>
          <w:color w:val="231F20"/>
        </w:rPr>
        <w:t>inﬂation</w:t>
      </w:r>
      <w:r>
        <w:rPr>
          <w:color w:val="231F20"/>
          <w:spacing w:val="-5"/>
        </w:rPr>
        <w:t> </w:t>
      </w:r>
      <w:r>
        <w:rPr>
          <w:color w:val="231F20"/>
        </w:rPr>
        <w:t>rates,</w:t>
      </w:r>
      <w:r>
        <w:rPr>
          <w:color w:val="231F20"/>
          <w:spacing w:val="-6"/>
        </w:rPr>
        <w:t> </w:t>
      </w:r>
      <w:r>
        <w:rPr>
          <w:color w:val="231F20"/>
        </w:rPr>
        <w:t>structural</w:t>
      </w:r>
      <w:r>
        <w:rPr>
          <w:color w:val="231F20"/>
          <w:spacing w:val="-5"/>
        </w:rPr>
        <w:t> </w:t>
      </w:r>
      <w:r>
        <w:rPr>
          <w:color w:val="231F20"/>
        </w:rPr>
        <w:t>adjustments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global</w:t>
      </w:r>
      <w:r>
        <w:rPr>
          <w:color w:val="231F20"/>
          <w:spacing w:val="-5"/>
        </w:rPr>
        <w:t> </w:t>
      </w:r>
      <w:r>
        <w:rPr>
          <w:color w:val="231F20"/>
        </w:rPr>
        <w:t>economy</w:t>
      </w:r>
      <w:r>
        <w:rPr>
          <w:color w:val="231F20"/>
          <w:spacing w:val="-5"/>
        </w:rPr>
        <w:t> </w:t>
      </w:r>
      <w:r>
        <w:rPr>
          <w:color w:val="231F20"/>
        </w:rPr>
        <w:t>have</w:t>
      </w:r>
      <w:r>
        <w:rPr>
          <w:color w:val="231F20"/>
          <w:spacing w:val="-5"/>
        </w:rPr>
        <w:t> </w:t>
      </w:r>
      <w:r>
        <w:rPr>
          <w:color w:val="231F20"/>
        </w:rPr>
        <w:t>reduced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2"/>
        </w:rPr>
        <w:t> </w:t>
      </w:r>
      <w:r>
        <w:rPr>
          <w:color w:val="231F20"/>
        </w:rPr>
        <w:t>growth of potential output and, together with price and wage rigidities, have</w:t>
      </w:r>
      <w:r>
        <w:rPr>
          <w:color w:val="231F20"/>
          <w:spacing w:val="1"/>
        </w:rPr>
        <w:t> </w:t>
      </w:r>
      <w:r>
        <w:rPr>
          <w:color w:val="231F20"/>
        </w:rPr>
        <w:t>dampened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downward</w:t>
      </w:r>
      <w:r>
        <w:rPr>
          <w:color w:val="231F20"/>
          <w:spacing w:val="-4"/>
        </w:rPr>
        <w:t> </w:t>
      </w:r>
      <w:r>
        <w:rPr>
          <w:color w:val="231F20"/>
        </w:rPr>
        <w:t>pressure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inﬂation.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1"/>
        <w:rPr>
          <w:sz w:val="15"/>
        </w:rPr>
      </w:pPr>
      <w:r>
        <w:rPr/>
        <w:pict>
          <v:shape style="position:absolute;margin-left:414pt;margin-top:10.380127pt;width:162pt;height:.1pt;mso-position-horizontal-relative:page;mso-position-vertical-relative:paragraph;z-index:-15716352;mso-wrap-distance-left:0;mso-wrap-distance-right:0" id="docshape28" coordorigin="8280,208" coordsize="3240,0" path="m8280,208l11520,208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25" w:right="178" w:firstLine="0"/>
        <w:jc w:val="left"/>
        <w:rPr>
          <w:i/>
          <w:sz w:val="20"/>
        </w:rPr>
      </w:pPr>
      <w:r>
        <w:rPr>
          <w:i/>
          <w:color w:val="404041"/>
          <w:w w:val="90"/>
          <w:sz w:val="20"/>
        </w:rPr>
        <w:t>The</w:t>
      </w:r>
      <w:r>
        <w:rPr>
          <w:i/>
          <w:color w:val="404041"/>
          <w:spacing w:val="9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global</w:t>
      </w:r>
      <w:r>
        <w:rPr>
          <w:i/>
          <w:color w:val="404041"/>
          <w:spacing w:val="10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recession</w:t>
      </w:r>
      <w:r>
        <w:rPr>
          <w:i/>
          <w:color w:val="404041"/>
          <w:spacing w:val="10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continued</w:t>
      </w:r>
      <w:r>
        <w:rPr>
          <w:i/>
          <w:color w:val="404041"/>
          <w:spacing w:val="10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into</w:t>
      </w:r>
      <w:r>
        <w:rPr>
          <w:i/>
          <w:color w:val="404041"/>
          <w:spacing w:val="10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the</w:t>
      </w:r>
      <w:r>
        <w:rPr>
          <w:i/>
          <w:color w:val="404041"/>
          <w:spacing w:val="-47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second</w:t>
      </w:r>
      <w:r>
        <w:rPr>
          <w:i/>
          <w:color w:val="404041"/>
          <w:spacing w:val="18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quarter</w:t>
      </w:r>
      <w:r>
        <w:rPr>
          <w:i/>
          <w:color w:val="404041"/>
          <w:spacing w:val="18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of</w:t>
      </w:r>
      <w:r>
        <w:rPr>
          <w:i/>
          <w:color w:val="404041"/>
          <w:spacing w:val="18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2009,</w:t>
      </w:r>
      <w:r>
        <w:rPr>
          <w:i/>
          <w:color w:val="404041"/>
          <w:spacing w:val="19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but</w:t>
      </w:r>
      <w:r>
        <w:rPr>
          <w:i/>
          <w:color w:val="404041"/>
          <w:spacing w:val="18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the</w:t>
      </w:r>
      <w:r>
        <w:rPr>
          <w:i/>
          <w:color w:val="404041"/>
          <w:spacing w:val="18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pace</w:t>
      </w:r>
      <w:r>
        <w:rPr>
          <w:i/>
          <w:color w:val="404041"/>
          <w:spacing w:val="1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of</w:t>
      </w:r>
      <w:r>
        <w:rPr>
          <w:i/>
          <w:color w:val="404041"/>
          <w:spacing w:val="9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decline</w:t>
      </w:r>
      <w:r>
        <w:rPr>
          <w:i/>
          <w:color w:val="404041"/>
          <w:spacing w:val="10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in</w:t>
      </w:r>
      <w:r>
        <w:rPr>
          <w:i/>
          <w:color w:val="404041"/>
          <w:spacing w:val="9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output</w:t>
      </w:r>
      <w:r>
        <w:rPr>
          <w:i/>
          <w:color w:val="404041"/>
          <w:spacing w:val="10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decelerated,</w:t>
      </w:r>
      <w:r>
        <w:rPr>
          <w:i/>
          <w:color w:val="404041"/>
          <w:spacing w:val="9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sug-</w:t>
      </w:r>
      <w:r>
        <w:rPr>
          <w:i/>
          <w:color w:val="404041"/>
          <w:spacing w:val="1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gesting</w:t>
      </w:r>
      <w:r>
        <w:rPr>
          <w:i/>
          <w:color w:val="404041"/>
          <w:spacing w:val="9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that</w:t>
      </w:r>
      <w:r>
        <w:rPr>
          <w:i/>
          <w:color w:val="404041"/>
          <w:spacing w:val="10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global</w:t>
      </w:r>
      <w:r>
        <w:rPr>
          <w:i/>
          <w:color w:val="404041"/>
          <w:spacing w:val="10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economic</w:t>
      </w:r>
      <w:r>
        <w:rPr>
          <w:i/>
          <w:color w:val="404041"/>
          <w:spacing w:val="10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activity</w:t>
      </w:r>
      <w:r>
        <w:rPr>
          <w:i/>
          <w:color w:val="404041"/>
          <w:spacing w:val="9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is</w:t>
      </w:r>
      <w:r>
        <w:rPr>
          <w:i/>
          <w:color w:val="404041"/>
          <w:spacing w:val="1"/>
          <w:w w:val="90"/>
          <w:sz w:val="20"/>
        </w:rPr>
        <w:t> </w:t>
      </w:r>
      <w:r>
        <w:rPr>
          <w:i/>
          <w:color w:val="404041"/>
          <w:sz w:val="20"/>
        </w:rPr>
        <w:t>near</w:t>
      </w:r>
      <w:r>
        <w:rPr>
          <w:i/>
          <w:color w:val="404041"/>
          <w:spacing w:val="-9"/>
          <w:sz w:val="20"/>
        </w:rPr>
        <w:t> </w:t>
      </w:r>
      <w:r>
        <w:rPr>
          <w:i/>
          <w:color w:val="404041"/>
          <w:sz w:val="20"/>
        </w:rPr>
        <w:t>its</w:t>
      </w:r>
      <w:r>
        <w:rPr>
          <w:i/>
          <w:color w:val="404041"/>
          <w:spacing w:val="-8"/>
          <w:sz w:val="20"/>
        </w:rPr>
        <w:t> </w:t>
      </w:r>
      <w:r>
        <w:rPr>
          <w:i/>
          <w:color w:val="404041"/>
          <w:sz w:val="20"/>
        </w:rPr>
        <w:t>trough.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top="640" w:bottom="280" w:left="620" w:right="580"/>
          <w:cols w:num="2" w:equalWidth="0">
            <w:col w:w="7295" w:space="40"/>
            <w:col w:w="3705"/>
          </w:cols>
        </w:sectPr>
      </w:pPr>
    </w:p>
    <w:p>
      <w:pPr>
        <w:pStyle w:val="BodyText"/>
        <w:spacing w:before="11"/>
        <w:rPr>
          <w:i/>
          <w:sz w:val="21"/>
        </w:rPr>
      </w:pPr>
    </w:p>
    <w:p>
      <w:pPr>
        <w:pStyle w:val="BodyText"/>
        <w:spacing w:line="20" w:lineRule="exact"/>
        <w:ind w:left="460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29" coordorigin="0,0" coordsize="5760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08" w:lineRule="auto" w:before="140"/>
        <w:ind w:left="460" w:right="5067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0"/>
          <w:sz w:val="18"/>
        </w:rPr>
        <w:t> </w:t>
      </w:r>
      <w:r>
        <w:rPr>
          <w:b/>
          <w:color w:val="004F5A"/>
          <w:sz w:val="18"/>
        </w:rPr>
        <w:t>1:</w:t>
      </w:r>
      <w:r>
        <w:rPr>
          <w:b/>
          <w:color w:val="004F5A"/>
          <w:spacing w:val="8"/>
          <w:sz w:val="18"/>
        </w:rPr>
        <w:t> </w:t>
      </w:r>
      <w:r>
        <w:rPr>
          <w:b/>
          <w:color w:val="231F20"/>
          <w:sz w:val="18"/>
        </w:rPr>
        <w:t>Real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GDP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major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economies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contracted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sharply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the ﬁrst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quarter</w:t>
      </w:r>
    </w:p>
    <w:p>
      <w:pPr>
        <w:spacing w:before="16"/>
        <w:ind w:left="460" w:right="0" w:firstLine="0"/>
        <w:jc w:val="left"/>
        <w:rPr>
          <w:sz w:val="14"/>
        </w:rPr>
      </w:pPr>
      <w:r>
        <w:rPr>
          <w:color w:val="231F20"/>
          <w:sz w:val="14"/>
        </w:rPr>
        <w:t>Quarterly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growth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at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annual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rates</w:t>
      </w:r>
    </w:p>
    <w:p>
      <w:pPr>
        <w:spacing w:line="360" w:lineRule="auto" w:before="85"/>
        <w:ind w:left="5619" w:right="5248" w:hanging="46"/>
        <w:jc w:val="center"/>
        <w:rPr>
          <w:sz w:val="14"/>
        </w:rPr>
      </w:pPr>
      <w:r>
        <w:rPr/>
        <w:pict>
          <v:group style="position:absolute;margin-left:55.208pt;margin-top:20.108917pt;width:250.75pt;height:143.450pt;mso-position-horizontal-relative:page;mso-position-vertical-relative:paragraph;z-index:15744000" id="docshapegroup30" coordorigin="1104,402" coordsize="5015,2869">
            <v:line style="position:absolute" from="1112,1551" to="6112,1551" stroked="true" strokeweight=".75pt" strokecolor="#231f20">
              <v:stroke dashstyle="solid"/>
            </v:line>
            <v:line style="position:absolute" from="1112,3191" to="1112,3263" stroked="true" strokeweight=".75pt" strokecolor="#231f20">
              <v:stroke dashstyle="solid"/>
            </v:line>
            <v:shape style="position:absolute;left:1111;top:409;width:125;height:2854" id="docshape31" coordorigin="1112,410" coordsize="125,2854" path="m1112,3263l1112,410m1112,3263l1237,3263e" filled="false" stroked="true" strokeweight=".75pt" strokecolor="#231f20">
              <v:path arrowok="t"/>
              <v:stroke dashstyle="solid"/>
            </v:shape>
            <v:line style="position:absolute" from="1112,2692" to="1237,2692" stroked="true" strokeweight=".75pt" strokecolor="#231f20">
              <v:stroke dashstyle="solid"/>
            </v:line>
            <v:line style="position:absolute" from="1112,2122" to="1237,2122" stroked="true" strokeweight=".75pt" strokecolor="#231f20">
              <v:stroke dashstyle="solid"/>
            </v:line>
            <v:line style="position:absolute" from="1112,1551" to="1237,1551" stroked="true" strokeweight=".75pt" strokecolor="#231f20">
              <v:stroke dashstyle="solid"/>
            </v:line>
            <v:line style="position:absolute" from="1112,980" to="1237,980" stroked="true" strokeweight=".75pt" strokecolor="#231f20">
              <v:stroke dashstyle="solid"/>
            </v:line>
            <v:line style="position:absolute" from="1112,410" to="1237,410" stroked="true" strokeweight=".75pt" strokecolor="#231f20">
              <v:stroke dashstyle="solid"/>
            </v:line>
            <v:line style="position:absolute" from="6112,3191" to="6112,3263" stroked="true" strokeweight=".75pt" strokecolor="#231f20">
              <v:stroke dashstyle="solid"/>
            </v:line>
            <v:line style="position:absolute" from="6112,3263" to="6112,410" stroked="true" strokeweight=".75pt" strokecolor="#231f20">
              <v:stroke dashstyle="solid"/>
            </v:line>
            <v:line style="position:absolute" from="2288,3191" to="2288,3263" stroked="true" strokeweight=".75pt" strokecolor="#231f20">
              <v:stroke dashstyle="solid"/>
            </v:line>
            <v:line style="position:absolute" from="3465,3191" to="3465,3263" stroked="true" strokeweight=".75pt" strokecolor="#231f20">
              <v:stroke dashstyle="solid"/>
            </v:line>
            <v:line style="position:absolute" from="4641,3191" to="4641,3263" stroked="true" strokeweight=".75pt" strokecolor="#231f20">
              <v:stroke dashstyle="solid"/>
            </v:line>
            <v:line style="position:absolute" from="5818,3191" to="5818,3263" stroked="true" strokeweight=".75pt" strokecolor="#231f20">
              <v:stroke dashstyle="solid"/>
            </v:line>
            <v:line style="position:absolute" from="6112,3263" to="1204,3263" stroked="true" strokeweight=".75pt" strokecolor="#231f20">
              <v:stroke dashstyle="solid"/>
            </v:line>
            <v:line style="position:absolute" from="6112,2692" to="5987,2692" stroked="true" strokeweight=".75pt" strokecolor="#231f20">
              <v:stroke dashstyle="solid"/>
            </v:line>
            <v:line style="position:absolute" from="6112,2122" to="5987,2122" stroked="true" strokeweight=".75pt" strokecolor="#231f20">
              <v:stroke dashstyle="solid"/>
            </v:line>
            <v:line style="position:absolute" from="6112,1551" to="5987,1551" stroked="true" strokeweight=".75pt" strokecolor="#231f20">
              <v:stroke dashstyle="solid"/>
            </v:line>
            <v:line style="position:absolute" from="6112,980" to="5987,980" stroked="true" strokeweight=".75pt" strokecolor="#231f20">
              <v:stroke dashstyle="solid"/>
            </v:line>
            <v:line style="position:absolute" from="6112,410" to="5987,410" stroked="true" strokeweight=".75pt" strokecolor="#231f20">
              <v:stroke dashstyle="solid"/>
            </v:line>
            <v:line style="position:absolute" from="1553,1073" to="1259,1165" stroked="true" strokeweight="1.5pt" strokecolor="#fcaf17">
              <v:stroke dashstyle="solid"/>
            </v:line>
            <v:line style="position:absolute" from="1847,1278" to="1553,1073" stroked="true" strokeweight="1.5pt" strokecolor="#fcaf17">
              <v:stroke dashstyle="solid"/>
            </v:line>
            <v:line style="position:absolute" from="2141,1383" to="1847,1278" stroked="true" strokeweight="1.5pt" strokecolor="#fcaf17">
              <v:stroke dashstyle="solid"/>
            </v:line>
            <v:line style="position:absolute" from="2435,1454" to="2141,1383" stroked="true" strokeweight="1.5pt" strokecolor="#fcaf17">
              <v:stroke dashstyle="solid"/>
            </v:line>
            <v:line style="position:absolute" from="2729,1164" to="2435,1454" stroked="true" strokeweight="1.5pt" strokecolor="#fcaf17">
              <v:stroke dashstyle="solid"/>
            </v:line>
            <v:line style="position:absolute" from="3023,1372" to="2729,1164" stroked="true" strokeweight="1.5pt" strokecolor="#fcaf17">
              <v:stroke dashstyle="solid"/>
            </v:line>
            <v:line style="position:absolute" from="3318,1233" to="3023,1372" stroked="true" strokeweight="1.5pt" strokecolor="#fcaf17">
              <v:stroke dashstyle="solid"/>
            </v:line>
            <v:line style="position:absolute" from="3612,1025" to="3318,1233" stroked="true" strokeweight="1.5pt" strokecolor="#fcaf17">
              <v:stroke dashstyle="solid"/>
            </v:line>
            <v:line style="position:absolute" from="3906,1558" to="3612,1025" stroked="true" strokeweight="1.5pt" strokecolor="#fcaf17">
              <v:stroke dashstyle="solid"/>
            </v:line>
            <v:line style="position:absolute" from="4200,1483" to="3906,1558" stroked="true" strokeweight="1.5pt" strokecolor="#fcaf17">
              <v:stroke dashstyle="solid"/>
            </v:line>
            <v:line style="position:absolute" from="4494,1252" to="4200,1483" stroked="true" strokeweight="1.5pt" strokecolor="#fcaf17">
              <v:stroke dashstyle="solid"/>
            </v:line>
            <v:line style="position:absolute" from="4788,1374" to="4494,1252" stroked="true" strokeweight="1.5pt" strokecolor="#fcaf17">
              <v:stroke dashstyle="solid"/>
            </v:line>
            <v:line style="position:absolute" from="5082,1806" to="4788,1374" stroked="true" strokeweight="1.5pt" strokecolor="#fcaf17">
              <v:stroke dashstyle="solid"/>
            </v:line>
            <v:line style="position:absolute" from="5376,1876" to="5082,1806" stroked="true" strokeweight="1.5pt" strokecolor="#fcaf17">
              <v:stroke dashstyle="solid"/>
            </v:line>
            <v:line style="position:absolute" from="5670,3094" to="5376,1876" stroked="true" strokeweight="1.5pt" strokecolor="#fcaf17">
              <v:stroke dashstyle="solid"/>
            </v:line>
            <v:line style="position:absolute" from="5965,3172" to="5670,3094" stroked="true" strokeweight="1.5pt" strokecolor="#fcaf17">
              <v:stroke dashstyle="solid"/>
            </v:line>
            <v:line style="position:absolute" from="1553,1219" to="1259,1430" stroked="true" strokeweight="1.5pt" strokecolor="#39b54a">
              <v:stroke dashstyle="solid"/>
            </v:line>
            <v:line style="position:absolute" from="1847,1265" to="1553,1219" stroked="true" strokeweight="1.5pt" strokecolor="#39b54a">
              <v:stroke dashstyle="solid"/>
            </v:line>
            <v:line style="position:absolute" from="2141,1323" to="1847,1265" stroked="true" strokeweight="1.5pt" strokecolor="#39b54a">
              <v:stroke dashstyle="solid"/>
            </v:line>
            <v:line style="position:absolute" from="2435,1187" to="2141,1323" stroked="true" strokeweight="1.5pt" strokecolor="#39b54a">
              <v:stroke dashstyle="solid"/>
            </v:line>
            <v:line style="position:absolute" from="2729,1027" to="2435,1187" stroked="true" strokeweight="1.5pt" strokecolor="#39b54a">
              <v:stroke dashstyle="solid"/>
            </v:line>
            <v:line style="position:absolute" from="3023,1293" to="2729,1027" stroked="true" strokeweight="1.5pt" strokecolor="#39b54a">
              <v:stroke dashstyle="solid"/>
            </v:line>
            <v:line style="position:absolute" from="3318,1152" to="3023,1293" stroked="true" strokeweight="1.5pt" strokecolor="#39b54a">
              <v:stroke dashstyle="solid"/>
            </v:line>
            <v:line style="position:absolute" from="3612,1209" to="3318,1152" stroked="true" strokeweight="1.5pt" strokecolor="#39b54a">
              <v:stroke dashstyle="solid"/>
            </v:line>
            <v:line style="position:absolute" from="3906,1362" to="3612,1209" stroked="true" strokeweight="1.5pt" strokecolor="#39b54a">
              <v:stroke dashstyle="solid"/>
            </v:line>
            <v:line style="position:absolute" from="4200,1282" to="3906,1362" stroked="true" strokeweight="1.5pt" strokecolor="#39b54a">
              <v:stroke dashstyle="solid"/>
            </v:line>
            <v:line style="position:absolute" from="4494,1388" to="4200,1282" stroked="true" strokeweight="1.5pt" strokecolor="#39b54a">
              <v:stroke dashstyle="solid"/>
            </v:line>
            <v:line style="position:absolute" from="4788,1205" to="4494,1388" stroked="true" strokeweight="1.5pt" strokecolor="#39b54a">
              <v:stroke dashstyle="solid"/>
            </v:line>
            <v:line style="position:absolute" from="5082,1677" to="4788,1205" stroked="true" strokeweight="1.5pt" strokecolor="#39b54a">
              <v:stroke dashstyle="solid"/>
            </v:line>
            <v:line style="position:absolute" from="5376,1726" to="5082,1677" stroked="true" strokeweight="1.5pt" strokecolor="#39b54a">
              <v:stroke dashstyle="solid"/>
            </v:line>
            <v:line style="position:absolute" from="5670,2350" to="5376,1726" stroked="true" strokeweight="1.5pt" strokecolor="#39b54a">
              <v:stroke dashstyle="solid"/>
            </v:line>
            <v:line style="position:absolute" from="5965,2636" to="5670,2350" stroked="true" strokeweight="1.5pt" strokecolor="#39b54a">
              <v:stroke dashstyle="solid"/>
            </v:line>
            <v:line style="position:absolute" from="1553,1253" to="1259,1212" stroked="true" strokeweight="1.5pt" strokecolor="#0071bc">
              <v:stroke dashstyle="solid"/>
            </v:line>
            <v:line style="position:absolute" from="1847,1112" to="1553,1253" stroked="true" strokeweight="1.5pt" strokecolor="#0071bc">
              <v:stroke dashstyle="solid"/>
            </v:line>
            <v:line style="position:absolute" from="2141,1401" to="1847,1112" stroked="true" strokeweight="1.5pt" strokecolor="#0071bc">
              <v:stroke dashstyle="solid"/>
            </v:line>
            <v:line style="position:absolute" from="2435,1001" to="2141,1401" stroked="true" strokeweight="1.5pt" strokecolor="#0071bc">
              <v:stroke dashstyle="solid"/>
            </v:line>
            <v:line style="position:absolute" from="2729,1245" to="2435,1001" stroked="true" strokeweight="1.5pt" strokecolor="#0071bc">
              <v:stroke dashstyle="solid"/>
            </v:line>
            <v:line style="position:absolute" from="3023,1460" to="2729,1245" stroked="true" strokeweight="1.5pt" strokecolor="#0071bc">
              <v:stroke dashstyle="solid"/>
            </v:line>
            <v:line style="position:absolute" from="3318,1380" to="3023,1460" stroked="true" strokeweight="1.5pt" strokecolor="#0071bc">
              <v:stroke dashstyle="solid"/>
            </v:line>
            <v:line style="position:absolute" from="3612,1545" to="3318,1380" stroked="true" strokeweight="1.5pt" strokecolor="#0071bc">
              <v:stroke dashstyle="solid"/>
            </v:line>
            <v:line style="position:absolute" from="3906,1004" to="3612,1545" stroked="true" strokeweight="1.5pt" strokecolor="#0071bc">
              <v:stroke dashstyle="solid"/>
            </v:line>
            <v:line style="position:absolute" from="4200,1008" to="3906,1004" stroked="true" strokeweight="1.5pt" strokecolor="#0071bc">
              <v:stroke dashstyle="solid"/>
            </v:line>
            <v:line style="position:absolute" from="4494,1570" to="4200,1008" stroked="true" strokeweight="1.5pt" strokecolor="#0071bc">
              <v:stroke dashstyle="solid"/>
            </v:line>
            <v:line style="position:absolute" from="4788,1452" to="4494,1570" stroked="true" strokeweight="1.5pt" strokecolor="#0071bc">
              <v:stroke dashstyle="solid"/>
            </v:line>
            <v:line style="position:absolute" from="5082,1228" to="4788,1452" stroked="true" strokeweight="1.5pt" strokecolor="#0071bc">
              <v:stroke dashstyle="solid"/>
            </v:line>
            <v:line style="position:absolute" from="5376,1609" to="5082,1228" stroked="true" strokeweight="1.5pt" strokecolor="#0071bc">
              <v:stroke dashstyle="solid"/>
            </v:line>
            <v:line style="position:absolute" from="5670,2275" to="5376,1609" stroked="true" strokeweight="1.5pt" strokecolor="#0071bc">
              <v:stroke dashstyle="solid"/>
            </v:line>
            <v:line style="position:absolute" from="5965,2178" to="5670,2275" stroked="true" strokeweight="1.5pt" strokecolor="#0071bc">
              <v:stroke dashstyle="solid"/>
            </v:line>
            <v:line style="position:absolute" from="1553,1215" to="1259,1395" stroked="true" strokeweight="1.5pt" strokecolor="#ed1c24">
              <v:stroke dashstyle="solid"/>
            </v:line>
            <v:line style="position:absolute" from="1847,1077" to="1553,1215" stroked="true" strokeweight="1.5pt" strokecolor="#ed1c24">
              <v:stroke dashstyle="solid"/>
            </v:line>
            <v:line style="position:absolute" from="2141,1092" to="1847,1077" stroked="true" strokeweight="1.5pt" strokecolor="#ed1c24">
              <v:stroke dashstyle="solid"/>
            </v:line>
            <v:line style="position:absolute" from="2435,1097" to="2141,1092" stroked="true" strokeweight="1.5pt" strokecolor="#ed1c24">
              <v:stroke dashstyle="solid"/>
            </v:line>
            <v:line style="position:absolute" from="2729,1408" to="2435,1097" stroked="true" strokeweight="1.5pt" strokecolor="#ed1c24">
              <v:stroke dashstyle="solid"/>
            </v:line>
            <v:line style="position:absolute" from="3023,1494" to="2729,1408" stroked="true" strokeweight="1.5pt" strokecolor="#ed1c24">
              <v:stroke dashstyle="solid"/>
            </v:line>
            <v:line style="position:absolute" from="3318,1328" to="3023,1494" stroked="true" strokeweight="1.5pt" strokecolor="#ed1c24">
              <v:stroke dashstyle="solid"/>
            </v:line>
            <v:line style="position:absolute" from="3612,1139" to="3318,1328" stroked="true" strokeweight="1.5pt" strokecolor="#ed1c24">
              <v:stroke dashstyle="solid"/>
            </v:line>
            <v:line style="position:absolute" from="3906,1067" to="3612,1139" stroked="true" strokeweight="1.5pt" strokecolor="#ed1c24">
              <v:stroke dashstyle="solid"/>
            </v:line>
            <v:line style="position:absolute" from="4200,1311" to="3906,1067" stroked="true" strokeweight="1.5pt" strokecolor="#ed1c24">
              <v:stroke dashstyle="solid"/>
            </v:line>
            <v:line style="position:absolute" from="4494,1423" to="4200,1311" stroked="true" strokeweight="1.5pt" strokecolor="#ed1c24">
              <v:stroke dashstyle="solid"/>
            </v:line>
            <v:line style="position:absolute" from="4788,1637" to="4494,1423" stroked="true" strokeweight="1.5pt" strokecolor="#ed1c24">
              <v:stroke dashstyle="solid"/>
            </v:line>
            <v:line style="position:absolute" from="5082,1513" to="4788,1637" stroked="true" strokeweight="1.5pt" strokecolor="#ed1c24">
              <v:stroke dashstyle="solid"/>
            </v:line>
            <v:line style="position:absolute" from="5376,1504" to="5082,1513" stroked="true" strokeweight="1.5pt" strokecolor="#ed1c24">
              <v:stroke dashstyle="solid"/>
            </v:line>
            <v:line style="position:absolute" from="5670,1978" to="5376,1504" stroked="true" strokeweight="1.5pt" strokecolor="#ed1c24">
              <v:stroke dashstyle="solid"/>
            </v:line>
            <v:line style="position:absolute" from="5965,2166" to="5670,1978" stroked="true" strokeweight="1.5pt" strokecolor="#ed1c24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%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10</w:t>
      </w:r>
    </w:p>
    <w:p>
      <w:pPr>
        <w:pStyle w:val="BodyText"/>
        <w:spacing w:before="4"/>
      </w:pPr>
    </w:p>
    <w:p>
      <w:pPr>
        <w:spacing w:before="95"/>
        <w:ind w:left="461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5</w:t>
      </w:r>
    </w:p>
    <w:p>
      <w:pPr>
        <w:pStyle w:val="BodyText"/>
        <w:spacing w:before="4"/>
        <w:rPr>
          <w:sz w:val="27"/>
        </w:rPr>
      </w:pPr>
    </w:p>
    <w:p>
      <w:pPr>
        <w:spacing w:before="95"/>
        <w:ind w:left="461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pStyle w:val="BodyText"/>
        <w:spacing w:before="4"/>
        <w:rPr>
          <w:sz w:val="27"/>
        </w:rPr>
      </w:pPr>
    </w:p>
    <w:p>
      <w:pPr>
        <w:spacing w:before="96"/>
        <w:ind w:left="3699" w:right="3284" w:firstLine="0"/>
        <w:jc w:val="center"/>
        <w:rPr>
          <w:sz w:val="14"/>
        </w:rPr>
      </w:pPr>
      <w:r>
        <w:rPr>
          <w:color w:val="231F20"/>
          <w:sz w:val="14"/>
        </w:rPr>
        <w:t>-5</w:t>
      </w:r>
    </w:p>
    <w:p>
      <w:pPr>
        <w:pStyle w:val="BodyText"/>
        <w:spacing w:before="3"/>
        <w:rPr>
          <w:sz w:val="27"/>
        </w:rPr>
      </w:pPr>
    </w:p>
    <w:p>
      <w:pPr>
        <w:spacing w:before="96"/>
        <w:ind w:left="3621" w:right="3284" w:firstLine="0"/>
        <w:jc w:val="center"/>
        <w:rPr>
          <w:sz w:val="14"/>
        </w:rPr>
      </w:pPr>
      <w:r>
        <w:rPr>
          <w:color w:val="231F20"/>
          <w:sz w:val="14"/>
        </w:rPr>
        <w:t>-10</w:t>
      </w:r>
    </w:p>
    <w:p>
      <w:pPr>
        <w:pStyle w:val="BodyText"/>
        <w:spacing w:before="3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2240" w:h="15840"/>
          <w:pgMar w:top="640" w:bottom="280" w:left="620" w:right="580"/>
        </w:sectPr>
      </w:pPr>
    </w:p>
    <w:p>
      <w:pPr>
        <w:pStyle w:val="BodyText"/>
        <w:spacing w:before="4"/>
        <w:rPr>
          <w:sz w:val="23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2005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2006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418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2009</w:t>
      </w:r>
    </w:p>
    <w:p>
      <w:pPr>
        <w:spacing w:before="96"/>
        <w:ind w:left="27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-15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40" w:bottom="280" w:left="620" w:right="580"/>
          <w:cols w:num="6" w:equalWidth="0">
            <w:col w:w="1221" w:space="40"/>
            <w:col w:w="1137" w:space="39"/>
            <w:col w:w="1137" w:space="40"/>
            <w:col w:w="1137" w:space="39"/>
            <w:col w:w="730" w:space="40"/>
            <w:col w:w="5480"/>
          </w:cols>
        </w:sectPr>
      </w:pPr>
    </w:p>
    <w:p>
      <w:pPr>
        <w:tabs>
          <w:tab w:pos="1769" w:val="left" w:leader="none"/>
          <w:tab w:pos="3106" w:val="left" w:leader="none"/>
          <w:tab w:pos="4214" w:val="left" w:leader="none"/>
        </w:tabs>
        <w:spacing w:before="54"/>
        <w:ind w:left="783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44512" from="55.799999pt,6.069918pt" to="65.799999pt,6.069918pt" stroked="true" strokeweight="1.5pt" strokecolor="#ed1c2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100672" from="105.134003pt,6.318918pt" to="115.134003pt,6.318918pt" stroked="true" strokeweight="1.5pt" strokecolor="#0071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100160" from="171.968002pt,6.069918pt" to="181.968002pt,6.069918pt" stroked="true" strokeweight="1.5pt" strokecolor="#39b54a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099648" from="227.343002pt,6.402918pt" to="237.343002pt,6.402918pt" stroked="true" strokeweight="1.5pt" strokecolor="#fcaf17">
            <v:stroke dashstyle="solid"/>
            <w10:wrap type="none"/>
          </v:line>
        </w:pict>
      </w:r>
      <w:r>
        <w:rPr>
          <w:color w:val="231F20"/>
          <w:sz w:val="14"/>
        </w:rPr>
        <w:t>Canada</w:t>
        <w:tab/>
        <w:t>United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States</w:t>
        <w:tab/>
        <w:t>Euro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area</w:t>
        <w:tab/>
        <w:t>Japan</w:t>
      </w:r>
    </w:p>
    <w:p>
      <w:pPr>
        <w:spacing w:before="90"/>
        <w:ind w:left="460" w:right="0" w:firstLine="0"/>
        <w:jc w:val="left"/>
        <w:rPr>
          <w:sz w:val="14"/>
        </w:rPr>
      </w:pPr>
      <w:r>
        <w:rPr/>
        <w:pict>
          <v:rect style="position:absolute;margin-left:428.377014pt;margin-top:57.259918pt;width:2.558pt;height:2.559pt;mso-position-horizontal-relative:page;mso-position-vertical-relative:paragraph;z-index:-19102720" id="docshape32" filled="true" fillcolor="#004f5a" stroked="false">
            <v:fill type="solid"/>
            <w10:wrap type="none"/>
          </v:rect>
        </w:pict>
      </w:r>
      <w:r>
        <w:rPr/>
        <w:pict>
          <v:rect style="position:absolute;margin-left:519.367004pt;margin-top:57.259918pt;width:2.5591pt;height:2.559pt;mso-position-horizontal-relative:page;mso-position-vertical-relative:paragraph;z-index:-19102208" id="docshape33" filled="true" fillcolor="#004f5a" stroked="false">
            <v:fill type="solid"/>
            <w10:wrap type="none"/>
          </v:rect>
        </w:pict>
      </w:r>
      <w:r>
        <w:rPr/>
        <w:pict>
          <v:shape style="position:absolute;margin-left:566.991882pt;margin-top:43.736916pt;width:10.050pt;height:21pt;mso-position-horizontal-relative:page;mso-position-vertical-relative:paragraph;z-index:15746560" type="#_x0000_t202" id="docshape34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80"/>
          <w:sz w:val="14"/>
        </w:rPr>
        <w:t>Sources: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Canada,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U.S.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Bureau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Economic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Analysis,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Eurostat,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Japan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Bureau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4pt;margin-top:7.918422pt;width:288pt;height:.1pt;mso-position-horizontal-relative:page;mso-position-vertical-relative:paragraph;z-index:-15715328;mso-wrap-distance-left:0;mso-wrap-distance-right:0" id="docshape35" coordorigin="1080,158" coordsize="5760,0" path="m1080,158l684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5"/>
        </w:rPr>
      </w:pPr>
      <w:r>
        <w:rPr/>
        <w:pict>
          <v:shape style="position:absolute;margin-left:54pt;margin-top:10.128977pt;width:522pt;height:.1pt;mso-position-horizontal-relative:page;mso-position-vertical-relative:paragraph;z-index:-15714816;mso-wrap-distance-left:0;mso-wrap-distance-right:0" id="docshape36" coordorigin="1080,203" coordsize="10440,0" path="m1080,203l11520,203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312" w:lineRule="auto" w:before="67"/>
        <w:ind w:left="6833" w:right="563" w:firstLine="2244"/>
        <w:jc w:val="left"/>
        <w:rPr>
          <w:sz w:val="12"/>
        </w:rPr>
      </w:pPr>
      <w:r>
        <w:rPr>
          <w:color w:val="4C4C4E"/>
          <w:w w:val="95"/>
          <w:sz w:val="12"/>
        </w:rPr>
        <w:t>THE</w:t>
      </w:r>
      <w:r>
        <w:rPr>
          <w:color w:val="4C4C4E"/>
          <w:spacing w:val="19"/>
          <w:w w:val="95"/>
          <w:sz w:val="12"/>
        </w:rPr>
        <w:t> </w:t>
      </w:r>
      <w:r>
        <w:rPr>
          <w:color w:val="4C4C4E"/>
          <w:w w:val="95"/>
          <w:sz w:val="12"/>
        </w:rPr>
        <w:t>GLOBAL</w:t>
      </w:r>
      <w:r>
        <w:rPr>
          <w:color w:val="4C4C4E"/>
          <w:spacing w:val="19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  <w:r>
        <w:rPr>
          <w:color w:val="4C4C4E"/>
          <w:spacing w:val="-29"/>
          <w:w w:val="95"/>
          <w:sz w:val="12"/>
        </w:rPr>
        <w:t> </w: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sz w:val="12"/>
        </w:rPr>
        <w:t>JULY</w:t>
      </w:r>
      <w:r>
        <w:rPr>
          <w:color w:val="4C4C4E"/>
          <w:spacing w:val="-6"/>
          <w:sz w:val="12"/>
        </w:rPr>
        <w:t> </w:t>
      </w:r>
      <w:r>
        <w:rPr>
          <w:color w:val="4C4C4E"/>
          <w:sz w:val="12"/>
        </w:rPr>
        <w:t>2009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640" w:bottom="280" w:left="620" w:right="580"/>
        </w:sectPr>
      </w:pPr>
    </w:p>
    <w:p>
      <w:pPr>
        <w:pStyle w:val="BodyText"/>
        <w:spacing w:before="9"/>
        <w:rPr>
          <w:sz w:val="7"/>
        </w:rPr>
      </w:pPr>
    </w:p>
    <w:p>
      <w:pPr>
        <w:pStyle w:val="BodyText"/>
        <w:spacing w:line="20" w:lineRule="exact"/>
        <w:ind w:left="100" w:right="-58"/>
        <w:rPr>
          <w:sz w:val="2"/>
        </w:rPr>
      </w:pPr>
      <w:r>
        <w:rPr>
          <w:sz w:val="2"/>
        </w:rPr>
        <w:pict>
          <v:group style="width:162pt;height:1pt;mso-position-horizontal-relative:char;mso-position-vertical-relative:line" id="docshapegroup37" coordorigin="0,0" coordsize="3240,20">
            <v:line style="position:absolute" from="0,10" to="3240,10" stroked="true" strokeweight="1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63"/>
        <w:ind w:left="100" w:right="0" w:firstLine="0"/>
        <w:jc w:val="left"/>
        <w:rPr>
          <w:i/>
          <w:sz w:val="20"/>
        </w:rPr>
      </w:pPr>
      <w:r>
        <w:rPr>
          <w:i/>
          <w:color w:val="404041"/>
          <w:w w:val="90"/>
          <w:sz w:val="20"/>
        </w:rPr>
        <w:t>Effective</w:t>
      </w:r>
      <w:r>
        <w:rPr>
          <w:i/>
          <w:color w:val="404041"/>
          <w:spacing w:val="12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and</w:t>
      </w:r>
      <w:r>
        <w:rPr>
          <w:i/>
          <w:color w:val="404041"/>
          <w:spacing w:val="12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resolute</w:t>
      </w:r>
      <w:r>
        <w:rPr>
          <w:i/>
          <w:color w:val="404041"/>
          <w:spacing w:val="1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policy</w:t>
      </w:r>
      <w:r>
        <w:rPr>
          <w:i/>
          <w:color w:val="404041"/>
          <w:spacing w:val="12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implemen-</w:t>
      </w:r>
      <w:r>
        <w:rPr>
          <w:i/>
          <w:color w:val="404041"/>
          <w:spacing w:val="-47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tation</w:t>
      </w:r>
      <w:r>
        <w:rPr>
          <w:i/>
          <w:color w:val="404041"/>
          <w:spacing w:val="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remains</w:t>
      </w:r>
      <w:r>
        <w:rPr>
          <w:i/>
          <w:color w:val="404041"/>
          <w:spacing w:val="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critical</w:t>
      </w:r>
      <w:r>
        <w:rPr>
          <w:i/>
          <w:color w:val="404041"/>
          <w:spacing w:val="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to</w:t>
      </w:r>
      <w:r>
        <w:rPr>
          <w:i/>
          <w:color w:val="404041"/>
          <w:spacing w:val="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a</w:t>
      </w:r>
      <w:r>
        <w:rPr>
          <w:i/>
          <w:color w:val="404041"/>
          <w:spacing w:val="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sustained</w:t>
      </w:r>
      <w:r>
        <w:rPr>
          <w:i/>
          <w:color w:val="404041"/>
          <w:spacing w:val="1"/>
          <w:w w:val="90"/>
          <w:sz w:val="20"/>
        </w:rPr>
        <w:t> </w:t>
      </w:r>
      <w:r>
        <w:rPr>
          <w:i/>
          <w:color w:val="404041"/>
          <w:sz w:val="20"/>
        </w:rPr>
        <w:t>economic</w:t>
      </w:r>
      <w:r>
        <w:rPr>
          <w:i/>
          <w:color w:val="404041"/>
          <w:spacing w:val="-11"/>
          <w:sz w:val="20"/>
        </w:rPr>
        <w:t> </w:t>
      </w:r>
      <w:r>
        <w:rPr>
          <w:i/>
          <w:color w:val="404041"/>
          <w:sz w:val="20"/>
        </w:rPr>
        <w:t>recovery.</w:t>
      </w:r>
    </w:p>
    <w:p>
      <w:pPr>
        <w:pStyle w:val="BodyText"/>
        <w:spacing w:line="249" w:lineRule="auto" w:before="92"/>
        <w:ind w:left="100" w:right="507"/>
      </w:pPr>
      <w:r>
        <w:rPr/>
        <w:br w:type="column"/>
      </w:r>
      <w:r>
        <w:rPr>
          <w:color w:val="231F20"/>
        </w:rPr>
        <w:t>Vigorous ﬁscal and monetary policy measures </w:t>
      </w:r>
      <w:r>
        <w:rPr>
          <w:b/>
          <w:color w:val="231F20"/>
        </w:rPr>
        <w:t>(Chart 2)</w:t>
      </w:r>
      <w:r>
        <w:rPr>
          <w:color w:val="231F20"/>
        </w:rPr>
        <w:t>, coupled with con-</w:t>
      </w:r>
      <w:r>
        <w:rPr>
          <w:color w:val="231F20"/>
          <w:spacing w:val="1"/>
        </w:rPr>
        <w:t> </w:t>
      </w:r>
      <w:r>
        <w:rPr>
          <w:color w:val="231F20"/>
        </w:rPr>
        <w:t>tinuing support to the ﬁnancial sector, have helped to restore consumer and</w:t>
      </w:r>
      <w:r>
        <w:rPr>
          <w:color w:val="231F20"/>
          <w:spacing w:val="1"/>
        </w:rPr>
        <w:t> </w:t>
      </w:r>
      <w:r>
        <w:rPr>
          <w:color w:val="231F20"/>
        </w:rPr>
        <w:t>business conﬁdence and to improve ﬁnancial market conditions in most</w:t>
      </w:r>
      <w:r>
        <w:rPr>
          <w:color w:val="231F20"/>
          <w:spacing w:val="1"/>
        </w:rPr>
        <w:t> </w:t>
      </w:r>
      <w:r>
        <w:rPr>
          <w:color w:val="231F20"/>
        </w:rPr>
        <w:t>economies.</w:t>
      </w:r>
      <w:r>
        <w:rPr>
          <w:color w:val="231F20"/>
          <w:spacing w:val="-5"/>
        </w:rPr>
        <w:t> </w:t>
      </w:r>
      <w:r>
        <w:rPr>
          <w:color w:val="231F20"/>
        </w:rPr>
        <w:t>Effective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resolute</w:t>
      </w:r>
      <w:r>
        <w:rPr>
          <w:color w:val="231F20"/>
          <w:spacing w:val="-5"/>
        </w:rPr>
        <w:t> </w:t>
      </w:r>
      <w:r>
        <w:rPr>
          <w:color w:val="231F20"/>
        </w:rPr>
        <w:t>policy</w:t>
      </w:r>
      <w:r>
        <w:rPr>
          <w:color w:val="231F20"/>
          <w:spacing w:val="-4"/>
        </w:rPr>
        <w:t> </w:t>
      </w:r>
      <w:r>
        <w:rPr>
          <w:color w:val="231F20"/>
        </w:rPr>
        <w:t>implementation</w:t>
      </w:r>
      <w:r>
        <w:rPr>
          <w:color w:val="231F20"/>
          <w:spacing w:val="-5"/>
        </w:rPr>
        <w:t> </w:t>
      </w:r>
      <w:r>
        <w:rPr>
          <w:color w:val="231F20"/>
        </w:rPr>
        <w:t>remains</w:t>
      </w:r>
      <w:r>
        <w:rPr>
          <w:color w:val="231F20"/>
          <w:spacing w:val="-4"/>
        </w:rPr>
        <w:t> </w:t>
      </w:r>
      <w:r>
        <w:rPr>
          <w:color w:val="231F20"/>
        </w:rPr>
        <w:t>critical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53"/>
        </w:rPr>
        <w:t> </w:t>
      </w:r>
      <w:r>
        <w:rPr>
          <w:color w:val="231F20"/>
        </w:rPr>
        <w:t>sustained</w:t>
      </w:r>
      <w:r>
        <w:rPr>
          <w:color w:val="231F20"/>
          <w:spacing w:val="-5"/>
        </w:rPr>
        <w:t> </w:t>
      </w:r>
      <w:r>
        <w:rPr>
          <w:color w:val="231F20"/>
        </w:rPr>
        <w:t>economic</w:t>
      </w:r>
      <w:r>
        <w:rPr>
          <w:color w:val="231F20"/>
          <w:spacing w:val="-4"/>
        </w:rPr>
        <w:t> </w:t>
      </w:r>
      <w:r>
        <w:rPr>
          <w:color w:val="231F20"/>
        </w:rPr>
        <w:t>recovery.</w:t>
      </w:r>
    </w:p>
    <w:p>
      <w:pPr>
        <w:spacing w:after="0" w:line="249" w:lineRule="auto"/>
        <w:sectPr>
          <w:pgSz w:w="12240" w:h="15840"/>
          <w:pgMar w:top="620" w:bottom="280" w:left="620" w:right="580"/>
          <w:cols w:num="2" w:equalWidth="0">
            <w:col w:w="3340" w:space="260"/>
            <w:col w:w="7440"/>
          </w:cols>
        </w:sectPr>
      </w:pPr>
    </w:p>
    <w:p>
      <w:pPr>
        <w:pStyle w:val="BodyText"/>
        <w:rPr>
          <w:sz w:val="22"/>
        </w:rPr>
      </w:pPr>
    </w:p>
    <w:p>
      <w:pPr>
        <w:pStyle w:val="BodyText"/>
        <w:spacing w:line="20" w:lineRule="exact"/>
        <w:ind w:left="3700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38" coordorigin="0,0" coordsize="5760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08" w:lineRule="auto" w:before="140"/>
        <w:ind w:left="3700" w:right="149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9"/>
          <w:sz w:val="18"/>
        </w:rPr>
        <w:t> </w:t>
      </w:r>
      <w:r>
        <w:rPr>
          <w:b/>
          <w:color w:val="004F5A"/>
          <w:sz w:val="18"/>
        </w:rPr>
        <w:t>2:</w:t>
      </w:r>
      <w:r>
        <w:rPr>
          <w:b/>
          <w:color w:val="004F5A"/>
          <w:spacing w:val="6"/>
          <w:sz w:val="18"/>
        </w:rPr>
        <w:t> </w:t>
      </w:r>
      <w:r>
        <w:rPr>
          <w:b/>
          <w:color w:val="231F20"/>
          <w:sz w:val="18"/>
        </w:rPr>
        <w:t>Policy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rates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are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at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or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near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effective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lower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bound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many countries</w:t>
      </w:r>
    </w:p>
    <w:p>
      <w:pPr>
        <w:spacing w:before="16"/>
        <w:ind w:left="3700" w:right="0" w:firstLine="0"/>
        <w:jc w:val="left"/>
        <w:rPr>
          <w:sz w:val="14"/>
        </w:rPr>
      </w:pPr>
      <w:r>
        <w:rPr>
          <w:color w:val="231F20"/>
          <w:sz w:val="14"/>
        </w:rPr>
        <w:t>Daily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line="360" w:lineRule="auto" w:before="122"/>
        <w:ind w:left="8834" w:right="2085" w:hanging="7"/>
        <w:jc w:val="righ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2754185</wp:posOffset>
            </wp:positionH>
            <wp:positionV relativeFrom="paragraph">
              <wp:posOffset>277280</wp:posOffset>
            </wp:positionV>
            <wp:extent cx="3198812" cy="1831974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8812" cy="1831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14"/>
        </w:rPr>
        <w:t>%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6</w:t>
      </w:r>
    </w:p>
    <w:p>
      <w:pPr>
        <w:pStyle w:val="BodyText"/>
        <w:spacing w:before="5"/>
      </w:pPr>
    </w:p>
    <w:p>
      <w:pPr>
        <w:spacing w:before="0"/>
        <w:ind w:left="0" w:right="2125" w:firstLine="0"/>
        <w:jc w:val="right"/>
        <w:rPr>
          <w:sz w:val="14"/>
        </w:rPr>
      </w:pPr>
      <w:r>
        <w:rPr>
          <w:color w:val="231F20"/>
          <w:w w:val="99"/>
          <w:sz w:val="14"/>
        </w:rPr>
        <w:t>5</w:t>
      </w:r>
    </w:p>
    <w:p>
      <w:pPr>
        <w:pStyle w:val="BodyText"/>
        <w:rPr>
          <w:sz w:val="16"/>
        </w:rPr>
      </w:pPr>
    </w:p>
    <w:p>
      <w:pPr>
        <w:spacing w:before="132"/>
        <w:ind w:left="0" w:right="2125" w:firstLine="0"/>
        <w:jc w:val="right"/>
        <w:rPr>
          <w:sz w:val="14"/>
        </w:rPr>
      </w:pPr>
      <w:r>
        <w:rPr>
          <w:color w:val="231F20"/>
          <w:w w:val="99"/>
          <w:sz w:val="14"/>
        </w:rPr>
        <w:t>4</w:t>
      </w:r>
    </w:p>
    <w:p>
      <w:pPr>
        <w:pStyle w:val="BodyText"/>
        <w:rPr>
          <w:sz w:val="16"/>
        </w:rPr>
      </w:pPr>
    </w:p>
    <w:p>
      <w:pPr>
        <w:spacing w:before="132"/>
        <w:ind w:left="0" w:right="2125" w:firstLine="0"/>
        <w:jc w:val="right"/>
        <w:rPr>
          <w:sz w:val="14"/>
        </w:rPr>
      </w:pPr>
      <w:r>
        <w:rPr>
          <w:color w:val="231F20"/>
          <w:w w:val="99"/>
          <w:sz w:val="14"/>
        </w:rPr>
        <w:t>3</w:t>
      </w:r>
    </w:p>
    <w:p>
      <w:pPr>
        <w:pStyle w:val="BodyText"/>
        <w:rPr>
          <w:sz w:val="16"/>
        </w:rPr>
      </w:pPr>
    </w:p>
    <w:p>
      <w:pPr>
        <w:spacing w:before="131"/>
        <w:ind w:left="0" w:right="2125" w:firstLine="0"/>
        <w:jc w:val="right"/>
        <w:rPr>
          <w:sz w:val="14"/>
        </w:rPr>
      </w:pPr>
      <w:r>
        <w:rPr>
          <w:color w:val="231F20"/>
          <w:w w:val="99"/>
          <w:sz w:val="14"/>
        </w:rPr>
        <w:t>2</w:t>
      </w:r>
    </w:p>
    <w:p>
      <w:pPr>
        <w:pStyle w:val="BodyText"/>
        <w:rPr>
          <w:sz w:val="16"/>
        </w:rPr>
      </w:pPr>
    </w:p>
    <w:p>
      <w:pPr>
        <w:spacing w:before="132"/>
        <w:ind w:left="0" w:right="2125" w:firstLine="0"/>
        <w:jc w:val="right"/>
        <w:rPr>
          <w:sz w:val="14"/>
        </w:rPr>
      </w:pPr>
      <w:r>
        <w:rPr>
          <w:color w:val="231F20"/>
          <w:w w:val="99"/>
          <w:sz w:val="14"/>
        </w:rPr>
        <w:t>1</w:t>
      </w:r>
    </w:p>
    <w:p>
      <w:pPr>
        <w:pStyle w:val="BodyText"/>
        <w:spacing w:before="2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top="640" w:bottom="280" w:left="620" w:right="580"/>
        </w:sectPr>
      </w:pPr>
    </w:p>
    <w:p>
      <w:pPr>
        <w:pStyle w:val="BodyText"/>
        <w:spacing w:before="4"/>
        <w:rPr>
          <w:sz w:val="23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2005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2006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before="95"/>
        <w:ind w:left="503" w:right="1518" w:firstLine="0"/>
        <w:jc w:val="center"/>
        <w:rPr>
          <w:sz w:val="14"/>
        </w:rPr>
      </w:pPr>
      <w:r>
        <w:rPr/>
        <w:br w:type="column"/>
      </w:r>
      <w:r>
        <w:rPr>
          <w:color w:val="231F20"/>
          <w:sz w:val="14"/>
        </w:rPr>
        <w:t>0</w:t>
      </w:r>
    </w:p>
    <w:p>
      <w:pPr>
        <w:spacing w:before="12"/>
        <w:ind w:left="148" w:right="2106" w:firstLine="0"/>
        <w:jc w:val="center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top="640" w:bottom="280" w:left="620" w:right="580"/>
          <w:cols w:num="5" w:equalWidth="0">
            <w:col w:w="4481" w:space="40"/>
            <w:col w:w="1077" w:space="39"/>
            <w:col w:w="1004" w:space="40"/>
            <w:col w:w="1004" w:space="39"/>
            <w:col w:w="3316"/>
          </w:cols>
        </w:sectPr>
      </w:pPr>
    </w:p>
    <w:p>
      <w:pPr>
        <w:tabs>
          <w:tab w:pos="5047" w:val="left" w:leader="none"/>
          <w:tab w:pos="6393" w:val="left" w:leader="none"/>
          <w:tab w:pos="7524" w:val="left" w:leader="none"/>
        </w:tabs>
        <w:spacing w:before="33"/>
        <w:ind w:left="4036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2774543</wp:posOffset>
            </wp:positionH>
            <wp:positionV relativeFrom="paragraph">
              <wp:posOffset>60578</wp:posOffset>
            </wp:positionV>
            <wp:extent cx="127000" cy="19050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221952">
            <wp:simplePos x="0" y="0"/>
            <wp:positionH relativeFrom="page">
              <wp:posOffset>3416363</wp:posOffset>
            </wp:positionH>
            <wp:positionV relativeFrom="paragraph">
              <wp:posOffset>60565</wp:posOffset>
            </wp:positionV>
            <wp:extent cx="127000" cy="19050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222464">
            <wp:simplePos x="0" y="0"/>
            <wp:positionH relativeFrom="page">
              <wp:posOffset>4271505</wp:posOffset>
            </wp:positionH>
            <wp:positionV relativeFrom="paragraph">
              <wp:posOffset>56348</wp:posOffset>
            </wp:positionV>
            <wp:extent cx="127000" cy="19050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222976">
            <wp:simplePos x="0" y="0"/>
            <wp:positionH relativeFrom="page">
              <wp:posOffset>4989067</wp:posOffset>
            </wp:positionH>
            <wp:positionV relativeFrom="paragraph">
              <wp:posOffset>56348</wp:posOffset>
            </wp:positionV>
            <wp:extent cx="127000" cy="19050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14"/>
        </w:rPr>
        <w:t>Canada</w:t>
        <w:tab/>
        <w:t>United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States</w:t>
        <w:tab/>
      </w:r>
      <w:r>
        <w:rPr>
          <w:color w:val="231F20"/>
          <w:position w:val="1"/>
          <w:sz w:val="14"/>
        </w:rPr>
        <w:t>Euro</w:t>
      </w:r>
      <w:r>
        <w:rPr>
          <w:color w:val="231F20"/>
          <w:spacing w:val="-2"/>
          <w:position w:val="1"/>
          <w:sz w:val="14"/>
        </w:rPr>
        <w:t> </w:t>
      </w:r>
      <w:r>
        <w:rPr>
          <w:color w:val="231F20"/>
          <w:position w:val="1"/>
          <w:sz w:val="14"/>
        </w:rPr>
        <w:t>area</w:t>
        <w:tab/>
        <w:t>Japan</w:t>
      </w:r>
    </w:p>
    <w:p>
      <w:pPr>
        <w:spacing w:before="104"/>
        <w:ind w:left="370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Canada,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U.S.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Federal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Reserve,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European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Central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Bank,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Japan</w:t>
      </w: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216pt;margin-top:7.925885pt;width:288pt;height:.1pt;mso-position-horizontal-relative:page;mso-position-vertical-relative:paragraph;z-index:-15709184;mso-wrap-distance-left:0;mso-wrap-distance-right:0" id="docshape39" coordorigin="4320,159" coordsize="5760,0" path="m4320,159l10080,159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249" w:lineRule="auto" w:before="108"/>
        <w:ind w:left="3700" w:right="644"/>
      </w:pPr>
      <w:r>
        <w:rPr>
          <w:color w:val="231F20"/>
        </w:rPr>
        <w:t>In the United States,</w:t>
      </w:r>
      <w:r>
        <w:rPr>
          <w:color w:val="231F20"/>
          <w:spacing w:val="1"/>
        </w:rPr>
        <w:t> </w:t>
      </w:r>
      <w:r>
        <w:rPr>
          <w:color w:val="231F20"/>
        </w:rPr>
        <w:t>economic activity continued</w:t>
      </w:r>
      <w:r>
        <w:rPr>
          <w:color w:val="231F20"/>
          <w:spacing w:val="1"/>
        </w:rPr>
        <w:t> </w:t>
      </w:r>
      <w:r>
        <w:rPr>
          <w:color w:val="231F20"/>
        </w:rPr>
        <w:t>to decline in the</w:t>
      </w:r>
      <w:r>
        <w:rPr>
          <w:color w:val="231F20"/>
          <w:spacing w:val="1"/>
        </w:rPr>
        <w:t> </w:t>
      </w:r>
      <w:r>
        <w:rPr>
          <w:color w:val="231F20"/>
        </w:rPr>
        <w:t>ﬁrst half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2009,</w:t>
      </w:r>
      <w:r>
        <w:rPr>
          <w:color w:val="231F20"/>
          <w:spacing w:val="-7"/>
        </w:rPr>
        <w:t> </w:t>
      </w:r>
      <w:r>
        <w:rPr>
          <w:color w:val="231F20"/>
        </w:rPr>
        <w:t>albeit</w:t>
      </w:r>
      <w:r>
        <w:rPr>
          <w:color w:val="231F20"/>
          <w:spacing w:val="-6"/>
        </w:rPr>
        <w:t> </w:t>
      </w:r>
      <w:r>
        <w:rPr>
          <w:color w:val="231F20"/>
        </w:rPr>
        <w:t>at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slowing</w:t>
      </w:r>
      <w:r>
        <w:rPr>
          <w:color w:val="231F20"/>
          <w:spacing w:val="-6"/>
        </w:rPr>
        <w:t> </w:t>
      </w:r>
      <w:r>
        <w:rPr>
          <w:color w:val="231F20"/>
        </w:rPr>
        <w:t>pace.</w:t>
      </w:r>
      <w:r>
        <w:rPr>
          <w:color w:val="231F20"/>
          <w:spacing w:val="-7"/>
        </w:rPr>
        <w:t> </w:t>
      </w:r>
      <w:r>
        <w:rPr>
          <w:color w:val="231F20"/>
        </w:rPr>
        <w:t>Sales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motor</w:t>
      </w:r>
      <w:r>
        <w:rPr>
          <w:color w:val="231F20"/>
          <w:spacing w:val="-7"/>
        </w:rPr>
        <w:t> </w:t>
      </w:r>
      <w:r>
        <w:rPr>
          <w:color w:val="231F20"/>
        </w:rPr>
        <w:t>vehicles</w:t>
      </w:r>
      <w:r>
        <w:rPr>
          <w:color w:val="231F20"/>
          <w:spacing w:val="-7"/>
        </w:rPr>
        <w:t> </w:t>
      </w:r>
      <w:r>
        <w:rPr>
          <w:color w:val="231F20"/>
        </w:rPr>
        <w:t>were</w:t>
      </w:r>
      <w:r>
        <w:rPr>
          <w:color w:val="231F20"/>
          <w:spacing w:val="-6"/>
        </w:rPr>
        <w:t> </w:t>
      </w:r>
      <w:r>
        <w:rPr>
          <w:color w:val="231F20"/>
        </w:rPr>
        <w:t>sharply</w:t>
      </w:r>
      <w:r>
        <w:rPr>
          <w:color w:val="231F20"/>
          <w:spacing w:val="-7"/>
        </w:rPr>
        <w:t> </w:t>
      </w:r>
      <w:r>
        <w:rPr>
          <w:color w:val="231F20"/>
        </w:rPr>
        <w:t>lower</w:t>
      </w:r>
      <w:r>
        <w:rPr>
          <w:color w:val="231F20"/>
          <w:spacing w:val="-53"/>
        </w:rPr>
        <w:t> </w:t>
      </w:r>
      <w:r>
        <w:rPr>
          <w:color w:val="231F20"/>
        </w:rPr>
        <w:t>than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previous</w:t>
      </w:r>
      <w:r>
        <w:rPr>
          <w:color w:val="231F20"/>
          <w:spacing w:val="-5"/>
        </w:rPr>
        <w:t> </w:t>
      </w:r>
      <w:r>
        <w:rPr>
          <w:color w:val="231F20"/>
        </w:rPr>
        <w:t>year,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ongoing</w:t>
      </w:r>
      <w:r>
        <w:rPr>
          <w:color w:val="231F20"/>
          <w:spacing w:val="-5"/>
        </w:rPr>
        <w:t> </w:t>
      </w:r>
      <w:r>
        <w:rPr>
          <w:color w:val="231F20"/>
        </w:rPr>
        <w:t>restructuring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North</w:t>
      </w:r>
      <w:r>
        <w:rPr>
          <w:color w:val="231F20"/>
          <w:spacing w:val="-5"/>
        </w:rPr>
        <w:t> </w:t>
      </w:r>
      <w:r>
        <w:rPr>
          <w:color w:val="231F20"/>
        </w:rPr>
        <w:t>American</w:t>
      </w:r>
    </w:p>
    <w:p>
      <w:pPr>
        <w:pStyle w:val="BodyText"/>
        <w:spacing w:line="249" w:lineRule="auto" w:before="2"/>
        <w:ind w:left="3700" w:right="500"/>
      </w:pPr>
      <w:r>
        <w:rPr>
          <w:color w:val="231F20"/>
        </w:rPr>
        <w:t>auto sector suggests that total production for 2009 will be at its lowest level in</w:t>
      </w:r>
      <w:r>
        <w:rPr>
          <w:color w:val="231F20"/>
          <w:spacing w:val="-54"/>
        </w:rPr>
        <w:t> </w:t>
      </w:r>
      <w:r>
        <w:rPr>
          <w:color w:val="231F20"/>
        </w:rPr>
        <w:t>over 30 years. Construction activity in the United States has remained weak,</w:t>
      </w:r>
      <w:r>
        <w:rPr>
          <w:color w:val="231F20"/>
          <w:spacing w:val="1"/>
        </w:rPr>
        <w:t> </w:t>
      </w:r>
      <w:r>
        <w:rPr>
          <w:color w:val="231F20"/>
        </w:rPr>
        <w:t>and house prices have fallen further. However, home sales have stabilized</w:t>
      </w:r>
      <w:r>
        <w:rPr>
          <w:color w:val="231F20"/>
          <w:spacing w:val="1"/>
        </w:rPr>
        <w:t> </w:t>
      </w:r>
      <w:r>
        <w:rPr>
          <w:color w:val="231F20"/>
        </w:rPr>
        <w:t>and inventories of unsold new houses have declined, indicating that the con-</w:t>
      </w:r>
      <w:r>
        <w:rPr>
          <w:color w:val="231F20"/>
          <w:spacing w:val="1"/>
        </w:rPr>
        <w:t> </w:t>
      </w:r>
      <w:r>
        <w:rPr>
          <w:color w:val="231F20"/>
        </w:rPr>
        <w:t>traction in residential investment may be coming to an end. In addition, trans-</w:t>
      </w:r>
      <w:r>
        <w:rPr>
          <w:color w:val="231F20"/>
          <w:spacing w:val="-53"/>
        </w:rPr>
        <w:t> </w:t>
      </w:r>
      <w:r>
        <w:rPr>
          <w:color w:val="231F20"/>
        </w:rPr>
        <w:t>fers and tax cuts boosted</w:t>
      </w:r>
      <w:r>
        <w:rPr>
          <w:color w:val="231F20"/>
          <w:spacing w:val="1"/>
        </w:rPr>
        <w:t> </w:t>
      </w:r>
      <w:r>
        <w:rPr>
          <w:color w:val="231F20"/>
        </w:rPr>
        <w:t>disposable income in the second</w:t>
      </w:r>
      <w:r>
        <w:rPr>
          <w:color w:val="231F20"/>
          <w:spacing w:val="1"/>
        </w:rPr>
        <w:t> </w:t>
      </w:r>
      <w:r>
        <w:rPr>
          <w:color w:val="231F20"/>
        </w:rPr>
        <w:t>quarter, the rate</w:t>
      </w:r>
      <w:r>
        <w:rPr>
          <w:color w:val="231F20"/>
          <w:spacing w:val="1"/>
        </w:rPr>
        <w:t> </w:t>
      </w:r>
      <w:r>
        <w:rPr>
          <w:color w:val="231F20"/>
        </w:rPr>
        <w:t>of deterioration in the labour market slowed somewhat, and forward-looking</w:t>
      </w:r>
      <w:r>
        <w:rPr>
          <w:color w:val="231F20"/>
          <w:spacing w:val="1"/>
        </w:rPr>
        <w:t> </w:t>
      </w:r>
      <w:r>
        <w:rPr>
          <w:color w:val="231F20"/>
        </w:rPr>
        <w:t>indicators,</w:t>
      </w:r>
      <w:r>
        <w:rPr>
          <w:color w:val="231F20"/>
          <w:spacing w:val="-4"/>
        </w:rPr>
        <w:t> </w:t>
      </w:r>
      <w:r>
        <w:rPr>
          <w:color w:val="231F20"/>
        </w:rPr>
        <w:t>such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new</w:t>
      </w:r>
      <w:r>
        <w:rPr>
          <w:color w:val="231F20"/>
          <w:spacing w:val="-3"/>
        </w:rPr>
        <w:t> </w:t>
      </w:r>
      <w:r>
        <w:rPr>
          <w:color w:val="231F20"/>
        </w:rPr>
        <w:t>orders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consumer</w:t>
      </w:r>
      <w:r>
        <w:rPr>
          <w:color w:val="231F20"/>
          <w:spacing w:val="-3"/>
        </w:rPr>
        <w:t> </w:t>
      </w:r>
      <w:r>
        <w:rPr>
          <w:color w:val="231F20"/>
        </w:rPr>
        <w:t>sentiment,</w:t>
      </w:r>
      <w:r>
        <w:rPr>
          <w:color w:val="231F20"/>
          <w:spacing w:val="-3"/>
        </w:rPr>
        <w:t> </w:t>
      </w:r>
      <w:r>
        <w:rPr>
          <w:color w:val="231F20"/>
        </w:rPr>
        <w:t>suggest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</w:p>
    <w:p>
      <w:pPr>
        <w:pStyle w:val="BodyText"/>
        <w:spacing w:before="7"/>
        <w:ind w:left="3700"/>
      </w:pPr>
      <w:r>
        <w:rPr>
          <w:color w:val="231F20"/>
        </w:rPr>
        <w:t>U.S.</w:t>
      </w:r>
      <w:r>
        <w:rPr>
          <w:color w:val="231F20"/>
          <w:spacing w:val="-5"/>
        </w:rPr>
        <w:t> </w:t>
      </w:r>
      <w:r>
        <w:rPr>
          <w:color w:val="231F20"/>
        </w:rPr>
        <w:t>economy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5"/>
        </w:rPr>
        <w:t> </w:t>
      </w:r>
      <w:r>
        <w:rPr>
          <w:color w:val="231F20"/>
        </w:rPr>
        <w:t>its</w:t>
      </w:r>
      <w:r>
        <w:rPr>
          <w:color w:val="231F20"/>
          <w:spacing w:val="-5"/>
        </w:rPr>
        <w:t> </w:t>
      </w:r>
      <w:r>
        <w:rPr>
          <w:color w:val="231F20"/>
        </w:rPr>
        <w:t>trough.</w:t>
      </w:r>
    </w:p>
    <w:p>
      <w:pPr>
        <w:pStyle w:val="BodyText"/>
        <w:spacing w:line="249" w:lineRule="auto" w:before="130"/>
        <w:ind w:left="3699" w:right="521"/>
      </w:pPr>
      <w:r>
        <w:rPr>
          <w:color w:val="231F20"/>
        </w:rPr>
        <w:t>In Europe, economic activity in the ﬁrst half of 2009 was weaker than</w:t>
      </w:r>
      <w:r>
        <w:rPr>
          <w:color w:val="231F20"/>
          <w:spacing w:val="1"/>
        </w:rPr>
        <w:t> </w:t>
      </w:r>
      <w:r>
        <w:rPr>
          <w:color w:val="231F20"/>
        </w:rPr>
        <w:t>expected, owing to sharp declines in investment and net exports and an</w:t>
      </w:r>
      <w:r>
        <w:rPr>
          <w:color w:val="231F20"/>
          <w:spacing w:val="1"/>
        </w:rPr>
        <w:t> </w:t>
      </w:r>
      <w:r>
        <w:rPr>
          <w:color w:val="231F20"/>
        </w:rPr>
        <w:t>ongoing</w:t>
      </w:r>
      <w:r>
        <w:rPr>
          <w:color w:val="231F20"/>
          <w:spacing w:val="6"/>
        </w:rPr>
        <w:t> </w:t>
      </w:r>
      <w:r>
        <w:rPr>
          <w:color w:val="231F20"/>
        </w:rPr>
        <w:t>inventory</w:t>
      </w:r>
      <w:r>
        <w:rPr>
          <w:color w:val="231F20"/>
          <w:spacing w:val="7"/>
        </w:rPr>
        <w:t> </w:t>
      </w:r>
      <w:r>
        <w:rPr>
          <w:color w:val="231F20"/>
        </w:rPr>
        <w:t>correction.</w:t>
      </w:r>
      <w:r>
        <w:rPr>
          <w:color w:val="231F20"/>
          <w:spacing w:val="7"/>
        </w:rPr>
        <w:t> </w:t>
      </w:r>
      <w:r>
        <w:rPr>
          <w:color w:val="231F20"/>
        </w:rPr>
        <w:t>Firms</w:t>
      </w:r>
      <w:r>
        <w:rPr>
          <w:color w:val="231F20"/>
          <w:spacing w:val="7"/>
        </w:rPr>
        <w:t> </w:t>
      </w:r>
      <w:r>
        <w:rPr>
          <w:color w:val="231F20"/>
        </w:rPr>
        <w:t>cut</w:t>
      </w:r>
      <w:r>
        <w:rPr>
          <w:color w:val="231F20"/>
          <w:spacing w:val="6"/>
        </w:rPr>
        <w:t> </w:t>
      </w:r>
      <w:r>
        <w:rPr>
          <w:color w:val="231F20"/>
        </w:rPr>
        <w:t>back</w:t>
      </w:r>
      <w:r>
        <w:rPr>
          <w:color w:val="231F20"/>
          <w:spacing w:val="7"/>
        </w:rPr>
        <w:t> </w:t>
      </w:r>
      <w:r>
        <w:rPr>
          <w:color w:val="231F20"/>
        </w:rPr>
        <w:t>on</w:t>
      </w:r>
      <w:r>
        <w:rPr>
          <w:color w:val="231F20"/>
          <w:spacing w:val="7"/>
        </w:rPr>
        <w:t> </w:t>
      </w:r>
      <w:r>
        <w:rPr>
          <w:color w:val="231F20"/>
        </w:rPr>
        <w:t>production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6"/>
        </w:rPr>
        <w:t> </w:t>
      </w:r>
      <w:r>
        <w:rPr>
          <w:color w:val="231F20"/>
        </w:rPr>
        <w:t>investment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response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deteriorating</w:t>
      </w:r>
      <w:r>
        <w:rPr>
          <w:color w:val="231F20"/>
          <w:spacing w:val="-8"/>
        </w:rPr>
        <w:t> </w:t>
      </w:r>
      <w:r>
        <w:rPr>
          <w:color w:val="231F20"/>
        </w:rPr>
        <w:t>external</w:t>
      </w:r>
      <w:r>
        <w:rPr>
          <w:color w:val="231F20"/>
          <w:spacing w:val="-8"/>
        </w:rPr>
        <w:t> </w:t>
      </w:r>
      <w:r>
        <w:rPr>
          <w:color w:val="231F20"/>
        </w:rPr>
        <w:t>environment,</w:t>
      </w:r>
      <w:r>
        <w:rPr>
          <w:color w:val="231F20"/>
          <w:spacing w:val="-8"/>
        </w:rPr>
        <w:t> </w:t>
      </w:r>
      <w:r>
        <w:rPr>
          <w:color w:val="231F20"/>
        </w:rPr>
        <w:t>an</w:t>
      </w:r>
      <w:r>
        <w:rPr>
          <w:color w:val="231F20"/>
          <w:spacing w:val="-9"/>
        </w:rPr>
        <w:t> </w:t>
      </w:r>
      <w:r>
        <w:rPr>
          <w:color w:val="231F20"/>
        </w:rPr>
        <w:t>appreciating</w:t>
      </w:r>
      <w:r>
        <w:rPr>
          <w:color w:val="231F20"/>
          <w:spacing w:val="-8"/>
        </w:rPr>
        <w:t> </w:t>
      </w:r>
      <w:r>
        <w:rPr>
          <w:color w:val="231F20"/>
        </w:rPr>
        <w:t>currency,</w:t>
      </w:r>
      <w:r>
        <w:rPr>
          <w:color w:val="231F20"/>
          <w:spacing w:val="-52"/>
        </w:rPr>
        <w:t> </w:t>
      </w:r>
      <w:r>
        <w:rPr>
          <w:color w:val="231F20"/>
        </w:rPr>
        <w:t>and slumping domestic demand. Unemployment has risen, even as rigidities</w:t>
      </w:r>
      <w:r>
        <w:rPr>
          <w:color w:val="231F20"/>
          <w:spacing w:val="1"/>
        </w:rPr>
        <w:t> </w:t>
      </w:r>
      <w:r>
        <w:rPr>
          <w:color w:val="231F20"/>
        </w:rPr>
        <w:t>have slowed adjustment in the labour market. Uncertainty about the state of</w:t>
      </w:r>
      <w:r>
        <w:rPr>
          <w:color w:val="231F20"/>
          <w:spacing w:val="1"/>
        </w:rPr>
        <w:t> </w:t>
      </w:r>
      <w:r>
        <w:rPr>
          <w:color w:val="231F20"/>
        </w:rPr>
        <w:t>the banking sector remains high, with concerns that the recently announced</w:t>
      </w:r>
      <w:r>
        <w:rPr>
          <w:color w:val="231F20"/>
          <w:spacing w:val="1"/>
        </w:rPr>
        <w:t> </w:t>
      </w:r>
      <w:r>
        <w:rPr>
          <w:color w:val="231F20"/>
        </w:rPr>
        <w:t>stress tests for European banks could uncover additional capital shortfalls</w:t>
      </w:r>
      <w:r>
        <w:rPr>
          <w:color w:val="231F20"/>
          <w:spacing w:val="1"/>
        </w:rPr>
        <w:t> </w:t>
      </w:r>
      <w:r>
        <w:rPr>
          <w:color w:val="231F20"/>
        </w:rPr>
        <w:t>associated with the severe economic downturn and exposure to Eastern</w:t>
      </w:r>
      <w:r>
        <w:rPr>
          <w:color w:val="231F20"/>
          <w:spacing w:val="1"/>
        </w:rPr>
        <w:t> </w:t>
      </w:r>
      <w:r>
        <w:rPr>
          <w:color w:val="231F20"/>
        </w:rPr>
        <w:t>Europe. In Japan, following an unexpectedly sharp downturn in the ﬁrst</w:t>
      </w:r>
      <w:r>
        <w:rPr>
          <w:color w:val="231F20"/>
          <w:spacing w:val="1"/>
        </w:rPr>
        <w:t> </w:t>
      </w:r>
      <w:r>
        <w:rPr>
          <w:color w:val="231F20"/>
        </w:rPr>
        <w:t>quarter, economic indicators for the second quarter have been more favour-</w:t>
      </w:r>
      <w:r>
        <w:rPr>
          <w:color w:val="231F20"/>
          <w:spacing w:val="1"/>
        </w:rPr>
        <w:t> </w:t>
      </w:r>
      <w:r>
        <w:rPr>
          <w:color w:val="231F20"/>
        </w:rPr>
        <w:t>able. A rapid inventory correction and announcements of additional ﬁscal</w:t>
      </w:r>
      <w:r>
        <w:rPr>
          <w:color w:val="231F20"/>
          <w:spacing w:val="1"/>
        </w:rPr>
        <w:t> </w:t>
      </w:r>
      <w:r>
        <w:rPr>
          <w:color w:val="231F20"/>
        </w:rPr>
        <w:t>stimulus have supported Japanese consumer and business conﬁdence. In</w:t>
      </w:r>
      <w:r>
        <w:rPr>
          <w:color w:val="231F20"/>
          <w:spacing w:val="1"/>
        </w:rPr>
        <w:t> </w:t>
      </w:r>
      <w:r>
        <w:rPr>
          <w:color w:val="231F20"/>
        </w:rPr>
        <w:t>China, economic activity has been much stronger than in other Asian econo-</w:t>
      </w:r>
      <w:r>
        <w:rPr>
          <w:color w:val="231F20"/>
          <w:spacing w:val="1"/>
        </w:rPr>
        <w:t> </w:t>
      </w:r>
      <w:r>
        <w:rPr>
          <w:color w:val="231F20"/>
        </w:rPr>
        <w:t>mies, with aggressive infrastructure spending and consumer support policies</w:t>
      </w:r>
      <w:r>
        <w:rPr>
          <w:color w:val="231F20"/>
          <w:spacing w:val="-53"/>
        </w:rPr>
        <w:t> </w:t>
      </w:r>
      <w:r>
        <w:rPr>
          <w:color w:val="231F20"/>
        </w:rPr>
        <w:t>boosting</w:t>
      </w:r>
      <w:r>
        <w:rPr>
          <w:color w:val="231F20"/>
          <w:spacing w:val="-3"/>
        </w:rPr>
        <w:t> </w:t>
      </w:r>
      <w:r>
        <w:rPr>
          <w:color w:val="231F20"/>
        </w:rPr>
        <w:t>domestic</w:t>
      </w:r>
      <w:r>
        <w:rPr>
          <w:color w:val="231F20"/>
          <w:spacing w:val="-2"/>
        </w:rPr>
        <w:t> </w:t>
      </w:r>
      <w:r>
        <w:rPr>
          <w:color w:val="231F20"/>
        </w:rPr>
        <w:t>demand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helping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offset</w:t>
      </w:r>
      <w:r>
        <w:rPr>
          <w:color w:val="231F20"/>
          <w:spacing w:val="-2"/>
        </w:rPr>
        <w:t> </w:t>
      </w:r>
      <w:r>
        <w:rPr>
          <w:color w:val="231F20"/>
        </w:rPr>
        <w:t>falling</w:t>
      </w:r>
      <w:r>
        <w:rPr>
          <w:color w:val="231F20"/>
          <w:spacing w:val="-2"/>
        </w:rPr>
        <w:t> </w:t>
      </w:r>
      <w:r>
        <w:rPr>
          <w:color w:val="231F20"/>
        </w:rPr>
        <w:t>exports.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36pt;margin-top:7.662986pt;width:522pt;height:.1pt;mso-position-horizontal-relative:page;mso-position-vertical-relative:paragraph;z-index:-15708672;mso-wrap-distance-left:0;mso-wrap-distance-right:0" id="docshape40" coordorigin="720,153" coordsize="10440,0" path="m720,153l11160,153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67"/>
        <w:ind w:left="560" w:right="0" w:firstLine="0"/>
        <w:jc w:val="left"/>
        <w:rPr>
          <w:sz w:val="12"/>
        </w:rPr>
      </w:pPr>
      <w:r>
        <w:rPr>
          <w:color w:val="4C4C4E"/>
          <w:sz w:val="12"/>
        </w:rPr>
        <w:t>THE</w:t>
      </w:r>
      <w:r>
        <w:rPr>
          <w:color w:val="4C4C4E"/>
          <w:spacing w:val="-8"/>
          <w:sz w:val="12"/>
        </w:rPr>
        <w:t> </w:t>
      </w:r>
      <w:r>
        <w:rPr>
          <w:color w:val="4C4C4E"/>
          <w:sz w:val="12"/>
        </w:rPr>
        <w:t>GLOBAL</w:t>
      </w:r>
      <w:r>
        <w:rPr>
          <w:color w:val="4C4C4E"/>
          <w:spacing w:val="-8"/>
          <w:sz w:val="12"/>
        </w:rPr>
        <w:t> </w:t>
      </w:r>
      <w:r>
        <w:rPr>
          <w:color w:val="4C4C4E"/>
          <w:sz w:val="12"/>
        </w:rPr>
        <w:t>ECONOMY</w:t>
      </w:r>
    </w:p>
    <w:p>
      <w:pPr>
        <w:spacing w:before="42"/>
        <w:ind w:left="560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4219904">
            <wp:simplePos x="0" y="0"/>
            <wp:positionH relativeFrom="page">
              <wp:posOffset>1456563</wp:posOffset>
            </wp:positionH>
            <wp:positionV relativeFrom="paragraph">
              <wp:posOffset>52945</wp:posOffset>
            </wp:positionV>
            <wp:extent cx="32486" cy="32499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6" cy="32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220416">
            <wp:simplePos x="0" y="0"/>
            <wp:positionH relativeFrom="page">
              <wp:posOffset>2612135</wp:posOffset>
            </wp:positionH>
            <wp:positionV relativeFrom="paragraph">
              <wp:posOffset>52945</wp:posOffset>
            </wp:positionV>
            <wp:extent cx="32499" cy="32499"/>
            <wp:effectExtent l="0" t="0" r="0" b="0"/>
            <wp:wrapNone/>
            <wp:docPr id="1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9" cy="32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6pt;margin-top:-9.156071pt;width:10.050pt;height:20.85pt;mso-position-horizontal-relative:page;mso-position-vertical-relative:paragraph;z-index:15752704" type="#_x0000_t202" id="docshape41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sz w:val="12"/>
        </w:rPr>
        <w:t>JULY</w:t>
      </w:r>
      <w:r>
        <w:rPr>
          <w:color w:val="4C4C4E"/>
          <w:spacing w:val="-5"/>
          <w:sz w:val="12"/>
        </w:rPr>
        <w:t> </w:t>
      </w:r>
      <w:r>
        <w:rPr>
          <w:color w:val="4C4C4E"/>
          <w:sz w:val="12"/>
        </w:rPr>
        <w:t>2009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640" w:bottom="280" w:left="620" w:right="580"/>
        </w:sectPr>
      </w:pPr>
    </w:p>
    <w:p>
      <w:pPr>
        <w:pStyle w:val="BodyText"/>
        <w:spacing w:line="249" w:lineRule="auto" w:before="92"/>
        <w:ind w:left="460" w:right="3775"/>
      </w:pPr>
      <w:r>
        <w:rPr>
          <w:color w:val="231F20"/>
        </w:rPr>
        <w:t>Commodity prices have ﬁrmed since the April </w:t>
      </w:r>
      <w:r>
        <w:rPr>
          <w:i/>
          <w:color w:val="231F20"/>
        </w:rPr>
        <w:t>Report </w:t>
      </w:r>
      <w:r>
        <w:rPr>
          <w:b/>
          <w:color w:val="231F20"/>
        </w:rPr>
        <w:t>(Chart 3)</w:t>
      </w:r>
      <w:r>
        <w:rPr>
          <w:color w:val="231F20"/>
        </w:rPr>
        <w:t>. Energy</w:t>
      </w:r>
      <w:r>
        <w:rPr>
          <w:color w:val="231F20"/>
          <w:spacing w:val="1"/>
        </w:rPr>
        <w:t> </w:t>
      </w:r>
      <w:r>
        <w:rPr>
          <w:color w:val="231F20"/>
        </w:rPr>
        <w:t>prices have risen in response to large production cuts from OPEC, lower</w:t>
      </w:r>
      <w:r>
        <w:rPr>
          <w:color w:val="231F20"/>
          <w:spacing w:val="1"/>
        </w:rPr>
        <w:t> </w:t>
      </w:r>
      <w:r>
        <w:rPr>
          <w:color w:val="231F20"/>
        </w:rPr>
        <w:t>inventories, and expectations of higher energy demand, notably from Asia.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futures</w:t>
      </w:r>
      <w:r>
        <w:rPr>
          <w:color w:val="231F20"/>
          <w:spacing w:val="-5"/>
        </w:rPr>
        <w:t> </w:t>
      </w:r>
      <w:r>
        <w:rPr>
          <w:color w:val="231F20"/>
        </w:rPr>
        <w:t>curve</w:t>
      </w:r>
      <w:r>
        <w:rPr>
          <w:color w:val="231F20"/>
          <w:spacing w:val="-4"/>
        </w:rPr>
        <w:t> </w:t>
      </w:r>
      <w:r>
        <w:rPr>
          <w:color w:val="231F20"/>
        </w:rPr>
        <w:t>continues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suggest</w:t>
      </w:r>
      <w:r>
        <w:rPr>
          <w:color w:val="231F20"/>
          <w:spacing w:val="-5"/>
        </w:rPr>
        <w:t> </w:t>
      </w:r>
      <w:r>
        <w:rPr>
          <w:color w:val="231F20"/>
        </w:rPr>
        <w:t>higher</w:t>
      </w:r>
      <w:r>
        <w:rPr>
          <w:color w:val="231F20"/>
          <w:spacing w:val="-5"/>
        </w:rPr>
        <w:t> </w:t>
      </w:r>
      <w:r>
        <w:rPr>
          <w:color w:val="231F20"/>
        </w:rPr>
        <w:t>oil</w:t>
      </w:r>
      <w:r>
        <w:rPr>
          <w:color w:val="231F20"/>
          <w:spacing w:val="-4"/>
        </w:rPr>
        <w:t> </w:t>
      </w:r>
      <w:r>
        <w:rPr>
          <w:color w:val="231F20"/>
        </w:rPr>
        <w:t>prices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period</w:t>
      </w:r>
      <w:r>
        <w:rPr>
          <w:color w:val="231F20"/>
          <w:spacing w:val="-5"/>
        </w:rPr>
        <w:t> </w:t>
      </w:r>
      <w:r>
        <w:rPr>
          <w:color w:val="231F20"/>
        </w:rPr>
        <w:t>ahead.</w:t>
      </w:r>
      <w:r>
        <w:rPr>
          <w:color w:val="231F20"/>
          <w:spacing w:val="-52"/>
        </w:rPr>
        <w:t> </w:t>
      </w:r>
      <w:r>
        <w:rPr>
          <w:color w:val="231F20"/>
        </w:rPr>
        <w:t>While the rise in non-energy commodity prices has been less pronounced,</w:t>
      </w:r>
      <w:r>
        <w:rPr>
          <w:color w:val="231F20"/>
          <w:spacing w:val="1"/>
        </w:rPr>
        <w:t> </w:t>
      </w:r>
      <w:r>
        <w:rPr>
          <w:color w:val="231F20"/>
        </w:rPr>
        <w:t>metals prices have increased substantially, owing mainly to rising demand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China.</w:t>
      </w:r>
    </w:p>
    <w:p>
      <w:pPr>
        <w:pStyle w:val="BodyText"/>
        <w:spacing w:before="6"/>
        <w:rPr>
          <w:sz w:val="21"/>
        </w:rPr>
      </w:pPr>
      <w:r>
        <w:rPr/>
        <w:pict>
          <v:shape style="position:absolute;margin-left:54pt;margin-top:13.574109pt;width:288pt;height:.1pt;mso-position-horizontal-relative:page;mso-position-vertical-relative:paragraph;z-index:-15704064;mso-wrap-distance-left:0;mso-wrap-distance-right:0" id="docshape42" coordorigin="1080,271" coordsize="5760,0" path="m1080,271l6840,271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196" w:lineRule="auto" w:before="151"/>
        <w:ind w:left="460" w:right="4505" w:firstLine="0"/>
        <w:jc w:val="left"/>
        <w:rPr>
          <w:rFonts w:ascii="HelveticaNeue-BoldItalic" w:hAnsi="HelveticaNeue-BoldItalic"/>
          <w:b/>
          <w:i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0"/>
          <w:sz w:val="18"/>
        </w:rPr>
        <w:t> </w:t>
      </w:r>
      <w:r>
        <w:rPr>
          <w:b/>
          <w:color w:val="004F5A"/>
          <w:sz w:val="18"/>
        </w:rPr>
        <w:t>3:</w:t>
      </w:r>
      <w:r>
        <w:rPr>
          <w:b/>
          <w:color w:val="004F5A"/>
          <w:spacing w:val="8"/>
          <w:sz w:val="18"/>
        </w:rPr>
        <w:t> </w:t>
      </w:r>
      <w:r>
        <w:rPr>
          <w:b/>
          <w:color w:val="231F20"/>
          <w:sz w:val="18"/>
        </w:rPr>
        <w:t>Commodity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prices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have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ﬁrmed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since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April</w:t>
      </w:r>
      <w:r>
        <w:rPr>
          <w:b/>
          <w:color w:val="231F20"/>
          <w:spacing w:val="10"/>
          <w:sz w:val="18"/>
        </w:rPr>
        <w:t> </w:t>
      </w:r>
      <w:r>
        <w:rPr>
          <w:rFonts w:ascii="HelveticaNeue-BoldItalic" w:hAnsi="HelveticaNeue-BoldItalic"/>
          <w:b/>
          <w:i/>
          <w:color w:val="231F20"/>
          <w:sz w:val="18"/>
        </w:rPr>
        <w:t>Monetary</w:t>
      </w:r>
      <w:r>
        <w:rPr>
          <w:rFonts w:ascii="HelveticaNeue-BoldItalic" w:hAnsi="HelveticaNeue-BoldItalic"/>
          <w:b/>
          <w:i/>
          <w:color w:val="231F20"/>
          <w:spacing w:val="-48"/>
          <w:sz w:val="18"/>
        </w:rPr>
        <w:t> </w:t>
      </w:r>
      <w:r>
        <w:rPr>
          <w:rFonts w:ascii="HelveticaNeue-BoldItalic" w:hAnsi="HelveticaNeue-BoldItalic"/>
          <w:b/>
          <w:i/>
          <w:color w:val="231F20"/>
          <w:sz w:val="18"/>
        </w:rPr>
        <w:t>Policy Report</w:t>
      </w:r>
    </w:p>
    <w:p>
      <w:pPr>
        <w:spacing w:before="17"/>
        <w:ind w:left="460" w:right="0" w:firstLine="0"/>
        <w:jc w:val="left"/>
        <w:rPr>
          <w:sz w:val="14"/>
        </w:rPr>
      </w:pPr>
      <w:r>
        <w:rPr>
          <w:color w:val="231F20"/>
          <w:sz w:val="14"/>
        </w:rPr>
        <w:t>Bank of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Canada commodity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price index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(1982–90 =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100),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monthly data</w:t>
      </w:r>
    </w:p>
    <w:p>
      <w:pPr>
        <w:spacing w:before="96"/>
        <w:ind w:left="3653" w:right="3284" w:firstLine="0"/>
        <w:jc w:val="center"/>
        <w:rPr>
          <w:sz w:val="14"/>
        </w:rPr>
      </w:pPr>
      <w:r>
        <w:rPr/>
        <w:pict>
          <v:group style="position:absolute;margin-left:55.375pt;margin-top:8.602918pt;width:250.5pt;height:142.75pt;mso-position-horizontal-relative:page;mso-position-vertical-relative:paragraph;z-index:15756288" id="docshapegroup43" coordorigin="1108,172" coordsize="5010,2855">
            <v:shape style="position:absolute;left:1115;top:2948;width:4995;height:71" id="docshape44" coordorigin="1115,2949" coordsize="4995,71" path="m1115,3020l6110,3020m1115,3020l1115,2949e" filled="false" stroked="true" strokeweight=".75pt" strokecolor="#231f20">
              <v:path arrowok="t"/>
              <v:stroke dashstyle="solid"/>
            </v:shape>
            <v:line style="position:absolute" from="2275,3020" to="2275,2949" stroked="true" strokeweight=".75pt" strokecolor="#231f20">
              <v:stroke dashstyle="solid"/>
            </v:line>
            <v:line style="position:absolute" from="3345,3020" to="3345,2949" stroked="true" strokeweight=".75pt" strokecolor="#231f20">
              <v:stroke dashstyle="solid"/>
            </v:line>
            <v:line style="position:absolute" from="4415,3020" to="4415,2949" stroked="true" strokeweight=".75pt" strokecolor="#231f20">
              <v:stroke dashstyle="solid"/>
            </v:line>
            <v:line style="position:absolute" from="5486,3020" to="5486,2949" stroked="true" strokeweight=".75pt" strokecolor="#231f20">
              <v:stroke dashstyle="solid"/>
            </v:line>
            <v:line style="position:absolute" from="6110,3020" to="6110,2949" stroked="true" strokeweight=".75pt" strokecolor="#231f20">
              <v:stroke dashstyle="solid"/>
            </v:line>
            <v:shape style="position:absolute;left:1115;top:179;width:125;height:2840" id="docshape45" coordorigin="1115,180" coordsize="125,2840" path="m1115,3020l1115,180m1115,3020l1240,3020e" filled="false" stroked="true" strokeweight=".75pt" strokecolor="#231f20">
              <v:path arrowok="t"/>
              <v:stroke dashstyle="solid"/>
            </v:shape>
            <v:line style="position:absolute" from="1115,2614" to="1240,2614" stroked="true" strokeweight=".75pt" strokecolor="#231f20">
              <v:stroke dashstyle="solid"/>
            </v:line>
            <v:line style="position:absolute" from="1115,2208" to="1240,2208" stroked="true" strokeweight=".75pt" strokecolor="#231f20">
              <v:stroke dashstyle="solid"/>
            </v:line>
            <v:line style="position:absolute" from="1115,1802" to="1240,1802" stroked="true" strokeweight=".75pt" strokecolor="#231f20">
              <v:stroke dashstyle="solid"/>
            </v:line>
            <v:line style="position:absolute" from="1115,1397" to="1240,1397" stroked="true" strokeweight=".75pt" strokecolor="#231f20">
              <v:stroke dashstyle="solid"/>
            </v:line>
            <v:line style="position:absolute" from="1115,991" to="1240,991" stroked="true" strokeweight=".75pt" strokecolor="#231f20">
              <v:stroke dashstyle="solid"/>
            </v:line>
            <v:line style="position:absolute" from="1115,585" to="1240,585" stroked="true" strokeweight=".75pt" strokecolor="#231f20">
              <v:stroke dashstyle="solid"/>
            </v:line>
            <v:line style="position:absolute" from="1115,180" to="1240,180" stroked="true" strokeweight=".75pt" strokecolor="#231f20">
              <v:stroke dashstyle="solid"/>
            </v:line>
            <v:shape style="position:absolute;left:5985;top:179;width:125;height:2840" id="docshape46" coordorigin="5985,180" coordsize="125,2840" path="m6110,3020l6110,180m6110,3020l5985,3020e" filled="false" stroked="true" strokeweight=".75pt" strokecolor="#231f20">
              <v:path arrowok="t"/>
              <v:stroke dashstyle="solid"/>
            </v:shape>
            <v:line style="position:absolute" from="6110,2614" to="5985,2614" stroked="true" strokeweight=".75pt" strokecolor="#231f20">
              <v:stroke dashstyle="solid"/>
            </v:line>
            <v:line style="position:absolute" from="6110,2208" to="1140,2208" stroked="true" strokeweight=".75pt" strokecolor="#231f20">
              <v:stroke dashstyle="solid"/>
            </v:line>
            <v:line style="position:absolute" from="6110,1802" to="5985,1802" stroked="true" strokeweight=".75pt" strokecolor="#231f20">
              <v:stroke dashstyle="solid"/>
            </v:line>
            <v:line style="position:absolute" from="6110,1397" to="5985,1397" stroked="true" strokeweight=".75pt" strokecolor="#231f20">
              <v:stroke dashstyle="solid"/>
            </v:line>
            <v:line style="position:absolute" from="6110,991" to="5985,991" stroked="true" strokeweight=".75pt" strokecolor="#231f20">
              <v:stroke dashstyle="solid"/>
            </v:line>
            <v:line style="position:absolute" from="6110,585" to="5985,585" stroked="true" strokeweight=".75pt" strokecolor="#231f20">
              <v:stroke dashstyle="solid"/>
            </v:line>
            <v:line style="position:absolute" from="6110,180" to="5985,180" stroked="true" strokeweight=".75pt" strokecolor="#231f20">
              <v:stroke dashstyle="solid"/>
            </v:line>
            <v:line style="position:absolute" from="1338,1954" to="1249,1993" stroked="true" strokeweight="1.5pt" strokecolor="#39b54a">
              <v:stroke dashstyle="solid"/>
            </v:line>
            <v:line style="position:absolute" from="1427,1929" to="1338,1954" stroked="true" strokeweight="1.5pt" strokecolor="#39b54a">
              <v:stroke dashstyle="solid"/>
            </v:line>
            <v:line style="position:absolute" from="1516,1939" to="1427,1929" stroked="true" strokeweight="1.5pt" strokecolor="#39b54a">
              <v:stroke dashstyle="solid"/>
            </v:line>
            <v:line style="position:absolute" from="1606,1972" to="1516,1939" stroked="true" strokeweight="1.5pt" strokecolor="#39b54a">
              <v:stroke dashstyle="solid"/>
            </v:line>
            <v:line style="position:absolute" from="1695,1971" to="1606,1972" stroked="true" strokeweight="1.5pt" strokecolor="#39b54a">
              <v:stroke dashstyle="solid"/>
            </v:line>
            <v:line style="position:absolute" from="1784,1993" to="1695,1971" stroked="true" strokeweight="1.5pt" strokecolor="#39b54a">
              <v:stroke dashstyle="solid"/>
            </v:line>
            <v:line style="position:absolute" from="1873,1993" to="1784,1993" stroked="true" strokeweight="1.5pt" strokecolor="#39b54a">
              <v:stroke dashstyle="solid"/>
            </v:line>
            <v:line style="position:absolute" from="1962,1980" to="1873,1993" stroked="true" strokeweight="1.5pt" strokecolor="#39b54a">
              <v:stroke dashstyle="solid"/>
            </v:line>
            <v:line style="position:absolute" from="2052,1978" to="1962,1980" stroked="true" strokeweight="1.5pt" strokecolor="#39b54a">
              <v:stroke dashstyle="solid"/>
            </v:line>
            <v:line style="position:absolute" from="2141,1960" to="2052,1978" stroked="true" strokeweight="1.5pt" strokecolor="#39b54a">
              <v:stroke dashstyle="solid"/>
            </v:line>
            <v:line style="position:absolute" from="2230,1925" to="2141,1960" stroked="true" strokeweight="1.5pt" strokecolor="#39b54a">
              <v:stroke dashstyle="solid"/>
            </v:line>
            <v:line style="position:absolute" from="2319,1894" to="2230,1925" stroked="true" strokeweight="1.5pt" strokecolor="#39b54a">
              <v:stroke dashstyle="solid"/>
            </v:line>
            <v:line style="position:absolute" from="2408,1880" to="2319,1894" stroked="true" strokeweight="1.5pt" strokecolor="#39b54a">
              <v:stroke dashstyle="solid"/>
            </v:line>
            <v:line style="position:absolute" from="2498,1881" to="2408,1880" stroked="true" strokeweight="1.5pt" strokecolor="#39b54a">
              <v:stroke dashstyle="solid"/>
            </v:line>
            <v:line style="position:absolute" from="2587,1806" to="2498,1881" stroked="true" strokeweight="1.5pt" strokecolor="#39b54a">
              <v:stroke dashstyle="solid"/>
            </v:line>
            <v:line style="position:absolute" from="2676,1729" to="2587,1806" stroked="true" strokeweight="1.5pt" strokecolor="#39b54a">
              <v:stroke dashstyle="solid"/>
            </v:line>
            <v:line style="position:absolute" from="2765,1772" to="2676,1729" stroked="true" strokeweight="1.5pt" strokecolor="#39b54a">
              <v:stroke dashstyle="solid"/>
            </v:line>
            <v:line style="position:absolute" from="2854,1730" to="2765,1772" stroked="true" strokeweight="1.5pt" strokecolor="#39b54a">
              <v:stroke dashstyle="solid"/>
            </v:line>
            <v:line style="position:absolute" from="2944,1734" to="2854,1730" stroked="true" strokeweight="1.5pt" strokecolor="#39b54a">
              <v:stroke dashstyle="solid"/>
            </v:line>
            <v:line style="position:absolute" from="3033,1733" to="2944,1734" stroked="true" strokeweight="1.5pt" strokecolor="#39b54a">
              <v:stroke dashstyle="solid"/>
            </v:line>
            <v:line style="position:absolute" from="3122,1724" to="3033,1733" stroked="true" strokeweight="1.5pt" strokecolor="#39b54a">
              <v:stroke dashstyle="solid"/>
            </v:line>
            <v:line style="position:absolute" from="3211,1710" to="3122,1724" stroked="true" strokeweight="1.5pt" strokecolor="#39b54a">
              <v:stroke dashstyle="solid"/>
            </v:line>
            <v:line style="position:absolute" from="3300,1701" to="3211,1710" stroked="true" strokeweight="1.5pt" strokecolor="#39b54a">
              <v:stroke dashstyle="solid"/>
            </v:line>
            <v:line style="position:absolute" from="3390,1711" to="3300,1701" stroked="true" strokeweight="1.5pt" strokecolor="#39b54a">
              <v:stroke dashstyle="solid"/>
            </v:line>
            <v:line style="position:absolute" from="3479,1677" to="3390,1711" stroked="true" strokeweight="1.5pt" strokecolor="#39b54a">
              <v:stroke dashstyle="solid"/>
            </v:line>
            <v:line style="position:absolute" from="3568,1647" to="3479,1677" stroked="true" strokeweight="1.5pt" strokecolor="#39b54a">
              <v:stroke dashstyle="solid"/>
            </v:line>
            <v:line style="position:absolute" from="3657,1591" to="3568,1647" stroked="true" strokeweight="1.5pt" strokecolor="#39b54a">
              <v:stroke dashstyle="solid"/>
            </v:line>
            <v:line style="position:absolute" from="3746,1577" to="3657,1591" stroked="true" strokeweight="1.5pt" strokecolor="#39b54a">
              <v:stroke dashstyle="solid"/>
            </v:line>
            <v:line style="position:absolute" from="3835,1621" to="3746,1577" stroked="true" strokeweight="1.5pt" strokecolor="#39b54a">
              <v:stroke dashstyle="solid"/>
            </v:line>
            <v:line style="position:absolute" from="3925,1635" to="3835,1621" stroked="true" strokeweight="1.5pt" strokecolor="#39b54a">
              <v:stroke dashstyle="solid"/>
            </v:line>
            <v:line style="position:absolute" from="4014,1689" to="3925,1635" stroked="true" strokeweight="1.5pt" strokecolor="#39b54a">
              <v:stroke dashstyle="solid"/>
            </v:line>
            <v:line style="position:absolute" from="4103,1674" to="4014,1689" stroked="true" strokeweight="1.5pt" strokecolor="#39b54a">
              <v:stroke dashstyle="solid"/>
            </v:line>
            <v:line style="position:absolute" from="4192,1652" to="4103,1674" stroked="true" strokeweight="1.5pt" strokecolor="#39b54a">
              <v:stroke dashstyle="solid"/>
            </v:line>
            <v:line style="position:absolute" from="4281,1677" to="4192,1652" stroked="true" strokeweight="1.5pt" strokecolor="#39b54a">
              <v:stroke dashstyle="solid"/>
            </v:line>
            <v:line style="position:absolute" from="4371,1668" to="4281,1677" stroked="true" strokeweight="1.5pt" strokecolor="#39b54a">
              <v:stroke dashstyle="solid"/>
            </v:line>
            <v:line style="position:absolute" from="4460,1623" to="4371,1668" stroked="true" strokeweight="1.5pt" strokecolor="#39b54a">
              <v:stroke dashstyle="solid"/>
            </v:line>
            <v:line style="position:absolute" from="4549,1482" to="4460,1623" stroked="true" strokeweight="1.5pt" strokecolor="#39b54a">
              <v:stroke dashstyle="solid"/>
            </v:line>
            <v:line style="position:absolute" from="4638,1489" to="4549,1482" stroked="true" strokeweight="1.5pt" strokecolor="#39b54a">
              <v:stroke dashstyle="solid"/>
            </v:line>
            <v:line style="position:absolute" from="4727,1533" to="4638,1489" stroked="true" strokeweight="1.5pt" strokecolor="#39b54a">
              <v:stroke dashstyle="solid"/>
            </v:line>
            <v:line style="position:absolute" from="4817,1463" to="4727,1533" stroked="true" strokeweight="1.5pt" strokecolor="#39b54a">
              <v:stroke dashstyle="solid"/>
            </v:line>
            <v:line style="position:absolute" from="4906,1481" to="4817,1463" stroked="true" strokeweight="1.5pt" strokecolor="#39b54a">
              <v:stroke dashstyle="solid"/>
            </v:line>
            <v:line style="position:absolute" from="4995,1497" to="4906,1481" stroked="true" strokeweight="1.5pt" strokecolor="#39b54a">
              <v:stroke dashstyle="solid"/>
            </v:line>
            <v:line style="position:absolute" from="5084,1555" to="4995,1497" stroked="true" strokeweight="1.5pt" strokecolor="#39b54a">
              <v:stroke dashstyle="solid"/>
            </v:line>
            <v:line style="position:absolute" from="5173,1617" to="5084,1555" stroked="true" strokeweight="1.5pt" strokecolor="#39b54a">
              <v:stroke dashstyle="solid"/>
            </v:line>
            <v:line style="position:absolute" from="5263,1771" to="5173,1617" stroked="true" strokeweight="1.5pt" strokecolor="#39b54a">
              <v:stroke dashstyle="solid"/>
            </v:line>
            <v:line style="position:absolute" from="5352,1844" to="5263,1771" stroked="true" strokeweight="1.5pt" strokecolor="#39b54a">
              <v:stroke dashstyle="solid"/>
            </v:line>
            <v:line style="position:absolute" from="5441,1897" to="5352,1844" stroked="true" strokeweight="1.5pt" strokecolor="#39b54a">
              <v:stroke dashstyle="solid"/>
            </v:line>
            <v:line style="position:absolute" from="5530,1883" to="5441,1897" stroked="true" strokeweight="1.5pt" strokecolor="#39b54a">
              <v:stroke dashstyle="solid"/>
            </v:line>
            <v:line style="position:absolute" from="5619,1895" to="5530,1883" stroked="true" strokeweight="1.5pt" strokecolor="#39b54a">
              <v:stroke dashstyle="solid"/>
            </v:line>
            <v:line style="position:absolute" from="5709,1901" to="5619,1895" stroked="true" strokeweight="1.5pt" strokecolor="#39b54a">
              <v:stroke dashstyle="solid"/>
            </v:line>
            <v:line style="position:absolute" from="5798,1888" to="5709,1901" stroked="true" strokeweight="1.5pt" strokecolor="#39b54a">
              <v:stroke dashstyle="solid"/>
            </v:line>
            <v:line style="position:absolute" from="5887,1872" to="5798,1888" stroked="true" strokeweight="1.5pt" strokecolor="#39b54a">
              <v:stroke dashstyle="solid"/>
            </v:line>
            <v:line style="position:absolute" from="5976,1860" to="5887,1872" stroked="true" strokeweight="1.5pt" strokecolor="#39b54a">
              <v:stroke dashstyle="solid"/>
            </v:line>
            <v:line style="position:absolute" from="1338,1740" to="1249,1772" stroked="true" strokeweight="1.5pt" strokecolor="#0071bc">
              <v:stroke dashstyle="solid"/>
            </v:line>
            <v:line style="position:absolute" from="1427,1648" to="1338,1740" stroked="true" strokeweight="1.5pt" strokecolor="#0071bc">
              <v:stroke dashstyle="solid"/>
            </v:line>
            <v:line style="position:absolute" from="1516,1625" to="1427,1648" stroked="true" strokeweight="1.5pt" strokecolor="#0071bc">
              <v:stroke dashstyle="solid"/>
            </v:line>
            <v:line style="position:absolute" from="1606,1697" to="1516,1625" stroked="true" strokeweight="1.5pt" strokecolor="#0071bc">
              <v:stroke dashstyle="solid"/>
            </v:line>
            <v:line style="position:absolute" from="1695,1623" to="1606,1697" stroked="true" strokeweight="1.5pt" strokecolor="#0071bc">
              <v:stroke dashstyle="solid"/>
            </v:line>
            <v:line style="position:absolute" from="1784,1602" to="1695,1623" stroked="true" strokeweight="1.5pt" strokecolor="#0071bc">
              <v:stroke dashstyle="solid"/>
            </v:line>
            <v:line style="position:absolute" from="1873,1480" to="1784,1602" stroked="true" strokeweight="1.5pt" strokecolor="#0071bc">
              <v:stroke dashstyle="solid"/>
            </v:line>
            <v:line style="position:absolute" from="1962,1331" to="1873,1480" stroked="true" strokeweight="1.5pt" strokecolor="#0071bc">
              <v:stroke dashstyle="solid"/>
            </v:line>
            <v:line style="position:absolute" from="2052,1313" to="1962,1331" stroked="true" strokeweight="1.5pt" strokecolor="#0071bc">
              <v:stroke dashstyle="solid"/>
            </v:line>
            <v:line style="position:absolute" from="2141,1472" to="2052,1313" stroked="true" strokeweight="1.5pt" strokecolor="#0071bc">
              <v:stroke dashstyle="solid"/>
            </v:line>
            <v:line style="position:absolute" from="2230,1336" to="2141,1472" stroked="true" strokeweight="1.5pt" strokecolor="#0071bc">
              <v:stroke dashstyle="solid"/>
            </v:line>
            <v:line style="position:absolute" from="2319,1449" to="2230,1336" stroked="true" strokeweight="1.5pt" strokecolor="#0071bc">
              <v:stroke dashstyle="solid"/>
            </v:line>
            <v:line style="position:absolute" from="2408,1514" to="2319,1449" stroked="true" strokeweight="1.5pt" strokecolor="#0071bc">
              <v:stroke dashstyle="solid"/>
            </v:line>
            <v:line style="position:absolute" from="2498,1531" to="2408,1514" stroked="true" strokeweight="1.5pt" strokecolor="#0071bc">
              <v:stroke dashstyle="solid"/>
            </v:line>
            <v:line style="position:absolute" from="2587,1432" to="2498,1531" stroked="true" strokeweight="1.5pt" strokecolor="#0071bc">
              <v:stroke dashstyle="solid"/>
            </v:line>
            <v:line style="position:absolute" from="2676,1412" to="2587,1432" stroked="true" strokeweight="1.5pt" strokecolor="#0071bc">
              <v:stroke dashstyle="solid"/>
            </v:line>
            <v:line style="position:absolute" from="2765,1441" to="2676,1412" stroked="true" strokeweight="1.5pt" strokecolor="#0071bc">
              <v:stroke dashstyle="solid"/>
            </v:line>
            <v:line style="position:absolute" from="2854,1390" to="2765,1441" stroked="true" strokeweight="1.5pt" strokecolor="#0071bc">
              <v:stroke dashstyle="solid"/>
            </v:line>
            <v:line style="position:absolute" from="2944,1362" to="2854,1390" stroked="true" strokeweight="1.5pt" strokecolor="#0071bc">
              <v:stroke dashstyle="solid"/>
            </v:line>
            <v:line style="position:absolute" from="3033,1515" to="2944,1362" stroked="true" strokeweight="1.5pt" strokecolor="#0071bc">
              <v:stroke dashstyle="solid"/>
            </v:line>
            <v:line style="position:absolute" from="3122,1509" to="3033,1515" stroked="true" strokeweight="1.5pt" strokecolor="#0071bc">
              <v:stroke dashstyle="solid"/>
            </v:line>
            <v:line style="position:absolute" from="3211,1434" to="3122,1509" stroked="true" strokeweight="1.5pt" strokecolor="#0071bc">
              <v:stroke dashstyle="solid"/>
            </v:line>
            <v:line style="position:absolute" from="3300,1437" to="3211,1434" stroked="true" strokeweight="1.5pt" strokecolor="#0071bc">
              <v:stroke dashstyle="solid"/>
            </v:line>
            <v:line style="position:absolute" from="3390,1504" to="3300,1437" stroked="true" strokeweight="1.5pt" strokecolor="#0071bc">
              <v:stroke dashstyle="solid"/>
            </v:line>
            <v:line style="position:absolute" from="3479,1392" to="3390,1504" stroked="true" strokeweight="1.5pt" strokecolor="#0071bc">
              <v:stroke dashstyle="solid"/>
            </v:line>
            <v:line style="position:absolute" from="3568,1397" to="3479,1392" stroked="true" strokeweight="1.5pt" strokecolor="#0071bc">
              <v:stroke dashstyle="solid"/>
            </v:line>
            <v:line style="position:absolute" from="3657,1322" to="3568,1397" stroked="true" strokeweight="1.5pt" strokecolor="#0071bc">
              <v:stroke dashstyle="solid"/>
            </v:line>
            <v:line style="position:absolute" from="3746,1315" to="3657,1322" stroked="true" strokeweight="1.5pt" strokecolor="#0071bc">
              <v:stroke dashstyle="solid"/>
            </v:line>
            <v:line style="position:absolute" from="3835,1326" to="3746,1315" stroked="true" strokeweight="1.5pt" strokecolor="#0071bc">
              <v:stroke dashstyle="solid"/>
            </v:line>
            <v:line style="position:absolute" from="3925,1335" to="3835,1326" stroked="true" strokeweight="1.5pt" strokecolor="#0071bc">
              <v:stroke dashstyle="solid"/>
            </v:line>
            <v:line style="position:absolute" from="4014,1380" to="3925,1335" stroked="true" strokeweight="1.5pt" strokecolor="#0071bc">
              <v:stroke dashstyle="solid"/>
            </v:line>
            <v:line style="position:absolute" from="4103,1327" to="4014,1380" stroked="true" strokeweight="1.5pt" strokecolor="#0071bc">
              <v:stroke dashstyle="solid"/>
            </v:line>
            <v:line style="position:absolute" from="4192,1240" to="4103,1327" stroked="true" strokeweight="1.5pt" strokecolor="#0071bc">
              <v:stroke dashstyle="solid"/>
            </v:line>
            <v:line style="position:absolute" from="4281,1178" to="4192,1240" stroked="true" strokeweight="1.5pt" strokecolor="#0071bc">
              <v:stroke dashstyle="solid"/>
            </v:line>
            <v:line style="position:absolute" from="4371,1194" to="4281,1178" stroked="true" strokeweight="1.5pt" strokecolor="#0071bc">
              <v:stroke dashstyle="solid"/>
            </v:line>
            <v:line style="position:absolute" from="4460,1122" to="4371,1194" stroked="true" strokeweight="1.5pt" strokecolor="#0071bc">
              <v:stroke dashstyle="solid"/>
            </v:line>
            <v:line style="position:absolute" from="4549,992" to="4460,1122" stroked="true" strokeweight="1.5pt" strokecolor="#0071bc">
              <v:stroke dashstyle="solid"/>
            </v:line>
            <v:line style="position:absolute" from="4638,892" to="4549,992" stroked="true" strokeweight="1.5pt" strokecolor="#0071bc">
              <v:stroke dashstyle="solid"/>
            </v:line>
            <v:line style="position:absolute" from="4727,801" to="4638,892" stroked="true" strokeweight="1.5pt" strokecolor="#0071bc">
              <v:stroke dashstyle="solid"/>
            </v:line>
            <v:line style="position:absolute" from="4817,618" to="4727,801" stroked="true" strokeweight="1.5pt" strokecolor="#0071bc">
              <v:stroke dashstyle="solid"/>
            </v:line>
            <v:line style="position:absolute" from="4906,514" to="4817,618" stroked="true" strokeweight="1.5pt" strokecolor="#0071bc">
              <v:stroke dashstyle="solid"/>
            </v:line>
            <v:line style="position:absolute" from="4995,587" to="4906,514" stroked="true" strokeweight="1.5pt" strokecolor="#0071bc">
              <v:stroke dashstyle="solid"/>
            </v:line>
            <v:line style="position:absolute" from="5084,863" to="4995,587" stroked="true" strokeweight="1.5pt" strokecolor="#0071bc">
              <v:stroke dashstyle="solid"/>
            </v:line>
            <v:line style="position:absolute" from="5173,1012" to="5084,863" stroked="true" strokeweight="1.5pt" strokecolor="#0071bc">
              <v:stroke dashstyle="solid"/>
            </v:line>
            <v:line style="position:absolute" from="5263,1343" to="5173,1012" stroked="true" strokeweight="1.5pt" strokecolor="#0071bc">
              <v:stroke dashstyle="solid"/>
            </v:line>
            <v:line style="position:absolute" from="5352,1528" to="5263,1343" stroked="true" strokeweight="1.5pt" strokecolor="#0071bc">
              <v:stroke dashstyle="solid"/>
            </v:line>
            <v:line style="position:absolute" from="5441,1713" to="5352,1528" stroked="true" strokeweight="1.5pt" strokecolor="#0071bc">
              <v:stroke dashstyle="solid"/>
            </v:line>
            <v:line style="position:absolute" from="5530,1720" to="5441,1713" stroked="true" strokeweight="1.5pt" strokecolor="#0071bc">
              <v:stroke dashstyle="solid"/>
            </v:line>
            <v:line style="position:absolute" from="5619,1776" to="5530,1720" stroked="true" strokeweight="1.5pt" strokecolor="#0071bc">
              <v:stroke dashstyle="solid"/>
            </v:line>
            <v:line style="position:absolute" from="5709,1739" to="5619,1776" stroked="true" strokeweight="1.5pt" strokecolor="#0071bc">
              <v:stroke dashstyle="solid"/>
            </v:line>
            <v:line style="position:absolute" from="5798,1764" to="5709,1739" stroked="true" strokeweight="1.5pt" strokecolor="#0071bc">
              <v:stroke dashstyle="solid"/>
            </v:line>
            <v:line style="position:absolute" from="5887,1675" to="5798,1764" stroked="true" strokeweight="1.5pt" strokecolor="#0071bc">
              <v:stroke dashstyle="solid"/>
            </v:line>
            <v:line style="position:absolute" from="5976,1595" to="5887,1675" stroked="true" strokeweight="1.5pt" strokecolor="#0071bc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350</w:t>
      </w:r>
    </w:p>
    <w:p>
      <w:pPr>
        <w:pStyle w:val="BodyText"/>
        <w:rPr>
          <w:sz w:val="13"/>
        </w:rPr>
      </w:pPr>
    </w:p>
    <w:p>
      <w:pPr>
        <w:spacing w:before="96"/>
        <w:ind w:left="3653" w:right="3284" w:firstLine="0"/>
        <w:jc w:val="center"/>
        <w:rPr>
          <w:sz w:val="14"/>
        </w:rPr>
      </w:pPr>
      <w:r>
        <w:rPr>
          <w:color w:val="231F20"/>
          <w:sz w:val="14"/>
        </w:rPr>
        <w:t>300</w:t>
      </w:r>
    </w:p>
    <w:p>
      <w:pPr>
        <w:pStyle w:val="BodyText"/>
        <w:spacing w:before="11"/>
        <w:rPr>
          <w:sz w:val="12"/>
        </w:rPr>
      </w:pPr>
    </w:p>
    <w:p>
      <w:pPr>
        <w:spacing w:before="95"/>
        <w:ind w:left="3653" w:right="3284" w:firstLine="0"/>
        <w:jc w:val="center"/>
        <w:rPr>
          <w:sz w:val="14"/>
        </w:rPr>
      </w:pPr>
      <w:r>
        <w:rPr>
          <w:color w:val="231F20"/>
          <w:sz w:val="14"/>
        </w:rPr>
        <w:t>250</w:t>
      </w:r>
    </w:p>
    <w:p>
      <w:pPr>
        <w:pStyle w:val="BodyText"/>
        <w:rPr>
          <w:sz w:val="13"/>
        </w:rPr>
      </w:pPr>
    </w:p>
    <w:p>
      <w:pPr>
        <w:spacing w:before="96"/>
        <w:ind w:left="3653" w:right="3284" w:firstLine="0"/>
        <w:jc w:val="center"/>
        <w:rPr>
          <w:sz w:val="14"/>
        </w:rPr>
      </w:pPr>
      <w:r>
        <w:rPr>
          <w:color w:val="231F20"/>
          <w:sz w:val="14"/>
        </w:rPr>
        <w:t>200</w:t>
      </w:r>
    </w:p>
    <w:p>
      <w:pPr>
        <w:pStyle w:val="BodyText"/>
        <w:spacing w:before="11"/>
        <w:rPr>
          <w:sz w:val="12"/>
        </w:rPr>
      </w:pPr>
    </w:p>
    <w:p>
      <w:pPr>
        <w:spacing w:before="95"/>
        <w:ind w:left="3653" w:right="3284" w:firstLine="0"/>
        <w:jc w:val="center"/>
        <w:rPr>
          <w:sz w:val="14"/>
        </w:rPr>
      </w:pPr>
      <w:r>
        <w:rPr>
          <w:color w:val="231F20"/>
          <w:sz w:val="14"/>
        </w:rPr>
        <w:t>150</w:t>
      </w:r>
    </w:p>
    <w:p>
      <w:pPr>
        <w:pStyle w:val="BodyText"/>
        <w:rPr>
          <w:sz w:val="13"/>
        </w:rPr>
      </w:pPr>
    </w:p>
    <w:p>
      <w:pPr>
        <w:spacing w:before="96"/>
        <w:ind w:left="3653" w:right="3284" w:firstLine="0"/>
        <w:jc w:val="center"/>
        <w:rPr>
          <w:sz w:val="14"/>
        </w:rPr>
      </w:pPr>
      <w:r>
        <w:rPr>
          <w:color w:val="231F20"/>
          <w:sz w:val="14"/>
        </w:rPr>
        <w:t>100</w:t>
      </w:r>
    </w:p>
    <w:p>
      <w:pPr>
        <w:pStyle w:val="BodyText"/>
        <w:spacing w:before="11"/>
        <w:rPr>
          <w:sz w:val="12"/>
        </w:rPr>
      </w:pPr>
    </w:p>
    <w:p>
      <w:pPr>
        <w:spacing w:before="95"/>
        <w:ind w:left="3700" w:right="3254" w:firstLine="0"/>
        <w:jc w:val="center"/>
        <w:rPr>
          <w:sz w:val="14"/>
        </w:rPr>
      </w:pPr>
      <w:r>
        <w:rPr>
          <w:color w:val="231F20"/>
          <w:sz w:val="14"/>
        </w:rPr>
        <w:t>50</w:t>
      </w:r>
    </w:p>
    <w:p>
      <w:pPr>
        <w:pStyle w:val="BodyText"/>
        <w:rPr>
          <w:sz w:val="13"/>
        </w:rPr>
      </w:pPr>
    </w:p>
    <w:p>
      <w:pPr>
        <w:spacing w:after="0"/>
        <w:rPr>
          <w:sz w:val="13"/>
        </w:rPr>
        <w:sectPr>
          <w:pgSz w:w="12240" w:h="15840"/>
          <w:pgMar w:top="620" w:bottom="280" w:left="620" w:right="580"/>
        </w:sectPr>
      </w:pPr>
    </w:p>
    <w:p>
      <w:pPr>
        <w:pStyle w:val="BodyText"/>
        <w:spacing w:before="3"/>
        <w:rPr>
          <w:sz w:val="23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2005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2006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before="96"/>
        <w:ind w:left="1241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0</w:t>
      </w:r>
    </w:p>
    <w:p>
      <w:pPr>
        <w:spacing w:before="11"/>
        <w:ind w:left="519" w:right="0" w:firstLine="0"/>
        <w:jc w:val="lef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40" w:bottom="280" w:left="620" w:right="580"/>
          <w:cols w:num="5" w:equalWidth="0">
            <w:col w:w="1252" w:space="40"/>
            <w:col w:w="1031" w:space="39"/>
            <w:col w:w="1031" w:space="39"/>
            <w:col w:w="1031" w:space="39"/>
            <w:col w:w="6538"/>
          </w:cols>
        </w:sectPr>
      </w:pPr>
    </w:p>
    <w:p>
      <w:pPr>
        <w:tabs>
          <w:tab w:pos="2699" w:val="left" w:leader="none"/>
        </w:tabs>
        <w:spacing w:before="56"/>
        <w:ind w:left="784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56800" from="55.841999pt,6.17091pt" to="65.841999pt,6.17091pt" stroked="true" strokeweight="1.5pt" strokecolor="#0071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088384" from="151.591995pt,6.17091pt" to="161.591995pt,6.17091pt" stroked="true" strokeweight="1.5pt" strokecolor="#39b54a">
            <v:stroke dashstyle="solid"/>
            <w10:wrap type="none"/>
          </v:line>
        </w:pict>
      </w:r>
      <w:r>
        <w:rPr>
          <w:color w:val="231F20"/>
          <w:sz w:val="14"/>
        </w:rPr>
        <w:t>All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commodities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(US$)</w:t>
        <w:tab/>
        <w:t>Non-energy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commodities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(US$)</w:t>
      </w:r>
    </w:p>
    <w:p>
      <w:pPr>
        <w:spacing w:before="102"/>
        <w:ind w:left="46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Source: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4pt;margin-top:7.900437pt;width:288pt;height:.1pt;mso-position-horizontal-relative:page;mso-position-vertical-relative:paragraph;z-index:-15703552;mso-wrap-distance-left:0;mso-wrap-distance-right:0" id="docshape47" coordorigin="1080,158" coordsize="5760,0" path="m1080,158l684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top="640" w:bottom="280" w:left="620" w:right="580"/>
        </w:sectPr>
      </w:pPr>
    </w:p>
    <w:p>
      <w:pPr>
        <w:pStyle w:val="Heading4"/>
        <w:spacing w:before="258"/>
      </w:pPr>
      <w:r>
        <w:rPr>
          <w:color w:val="004F5A"/>
          <w:spacing w:val="-1"/>
        </w:rPr>
        <w:t>Developments</w:t>
      </w:r>
      <w:r>
        <w:rPr>
          <w:color w:val="004F5A"/>
          <w:spacing w:val="-20"/>
        </w:rPr>
        <w:t> </w:t>
      </w:r>
      <w:r>
        <w:rPr>
          <w:color w:val="004F5A"/>
        </w:rPr>
        <w:t>in</w:t>
      </w:r>
      <w:r>
        <w:rPr>
          <w:color w:val="004F5A"/>
          <w:spacing w:val="-19"/>
        </w:rPr>
        <w:t> </w:t>
      </w:r>
      <w:r>
        <w:rPr>
          <w:color w:val="004F5A"/>
        </w:rPr>
        <w:t>Global</w:t>
      </w:r>
      <w:r>
        <w:rPr>
          <w:color w:val="004F5A"/>
          <w:spacing w:val="-19"/>
        </w:rPr>
        <w:t> </w:t>
      </w:r>
      <w:r>
        <w:rPr>
          <w:color w:val="004F5A"/>
        </w:rPr>
        <w:t>Financial</w:t>
      </w:r>
      <w:r>
        <w:rPr>
          <w:color w:val="004F5A"/>
          <w:spacing w:val="-19"/>
        </w:rPr>
        <w:t> </w:t>
      </w:r>
      <w:r>
        <w:rPr>
          <w:color w:val="004F5A"/>
        </w:rPr>
        <w:t>Markets</w:t>
      </w:r>
    </w:p>
    <w:p>
      <w:pPr>
        <w:pStyle w:val="BodyText"/>
        <w:spacing w:line="249" w:lineRule="auto" w:before="229"/>
        <w:ind w:left="459"/>
      </w:pPr>
      <w:r>
        <w:rPr>
          <w:color w:val="231F20"/>
        </w:rPr>
        <w:t>Reduced uncertainty about the global economic outlook, together with</w:t>
      </w:r>
      <w:r>
        <w:rPr>
          <w:color w:val="231F20"/>
          <w:spacing w:val="1"/>
        </w:rPr>
        <w:t> </w:t>
      </w:r>
      <w:r>
        <w:rPr>
          <w:color w:val="231F20"/>
        </w:rPr>
        <w:t>ongoing support to the ﬁnancial sector, led to marked improvements in the</w:t>
      </w:r>
      <w:r>
        <w:rPr>
          <w:color w:val="231F20"/>
          <w:spacing w:val="1"/>
        </w:rPr>
        <w:t> </w:t>
      </w:r>
      <w:r>
        <w:rPr>
          <w:color w:val="231F20"/>
        </w:rPr>
        <w:t>global</w:t>
      </w:r>
      <w:r>
        <w:rPr>
          <w:color w:val="231F20"/>
          <w:spacing w:val="-3"/>
        </w:rPr>
        <w:t> </w:t>
      </w:r>
      <w:r>
        <w:rPr>
          <w:color w:val="231F20"/>
        </w:rPr>
        <w:t>ﬁnancial</w:t>
      </w:r>
      <w:r>
        <w:rPr>
          <w:color w:val="231F20"/>
          <w:spacing w:val="-3"/>
        </w:rPr>
        <w:t> </w:t>
      </w:r>
      <w:r>
        <w:rPr>
          <w:color w:val="231F20"/>
        </w:rPr>
        <w:t>system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second</w:t>
      </w:r>
      <w:r>
        <w:rPr>
          <w:color w:val="231F20"/>
          <w:spacing w:val="-3"/>
        </w:rPr>
        <w:t> </w:t>
      </w:r>
      <w:r>
        <w:rPr>
          <w:color w:val="231F20"/>
        </w:rPr>
        <w:t>quarter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2009.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probability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53"/>
        </w:rPr>
        <w:t> </w:t>
      </w:r>
      <w:r>
        <w:rPr>
          <w:color w:val="231F20"/>
        </w:rPr>
        <w:t>more extreme negative outcome for the world economy diminished, global</w:t>
      </w:r>
      <w:r>
        <w:rPr>
          <w:color w:val="231F20"/>
          <w:spacing w:val="1"/>
        </w:rPr>
        <w:t> </w:t>
      </w:r>
      <w:r>
        <w:rPr>
          <w:color w:val="231F20"/>
        </w:rPr>
        <w:t>equity</w:t>
      </w:r>
      <w:r>
        <w:rPr>
          <w:color w:val="231F20"/>
          <w:spacing w:val="-2"/>
        </w:rPr>
        <w:t> </w:t>
      </w:r>
      <w:r>
        <w:rPr>
          <w:color w:val="231F20"/>
        </w:rPr>
        <w:t>markets</w:t>
      </w:r>
      <w:r>
        <w:rPr>
          <w:color w:val="231F20"/>
          <w:spacing w:val="-2"/>
        </w:rPr>
        <w:t> </w:t>
      </w:r>
      <w:r>
        <w:rPr>
          <w:color w:val="231F20"/>
        </w:rPr>
        <w:t>rebounded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started</w:t>
      </w:r>
      <w:r>
        <w:rPr>
          <w:color w:val="231F20"/>
          <w:spacing w:val="-1"/>
        </w:rPr>
        <w:t> </w:t>
      </w:r>
      <w:r>
        <w:rPr>
          <w:color w:val="231F20"/>
        </w:rPr>
        <w:t>pricing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more</w:t>
      </w:r>
      <w:r>
        <w:rPr>
          <w:color w:val="231F20"/>
          <w:spacing w:val="-1"/>
        </w:rPr>
        <w:t> </w:t>
      </w:r>
      <w:r>
        <w:rPr>
          <w:color w:val="231F20"/>
        </w:rPr>
        <w:t>positive</w:t>
      </w:r>
      <w:r>
        <w:rPr>
          <w:color w:val="231F20"/>
          <w:spacing w:val="-2"/>
        </w:rPr>
        <w:t> </w:t>
      </w:r>
      <w:r>
        <w:rPr>
          <w:color w:val="231F20"/>
        </w:rPr>
        <w:t>outlook.</w:t>
      </w:r>
    </w:p>
    <w:p>
      <w:pPr>
        <w:pStyle w:val="BodyText"/>
        <w:spacing w:line="249" w:lineRule="auto" w:before="4"/>
        <w:ind w:left="459"/>
      </w:pPr>
      <w:r>
        <w:rPr>
          <w:color w:val="231F20"/>
        </w:rPr>
        <w:t>Conditions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corporate</w:t>
      </w:r>
      <w:r>
        <w:rPr>
          <w:color w:val="231F20"/>
          <w:spacing w:val="-2"/>
        </w:rPr>
        <w:t> </w:t>
      </w:r>
      <w:r>
        <w:rPr>
          <w:color w:val="231F20"/>
        </w:rPr>
        <w:t>bond</w:t>
      </w:r>
      <w:r>
        <w:rPr>
          <w:color w:val="231F20"/>
          <w:spacing w:val="-3"/>
        </w:rPr>
        <w:t> </w:t>
      </w:r>
      <w:r>
        <w:rPr>
          <w:color w:val="231F20"/>
        </w:rPr>
        <w:t>markets</w:t>
      </w:r>
      <w:r>
        <w:rPr>
          <w:color w:val="231F20"/>
          <w:spacing w:val="-2"/>
        </w:rPr>
        <w:t> </w:t>
      </w:r>
      <w:r>
        <w:rPr>
          <w:color w:val="231F20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begun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improve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many</w:t>
      </w:r>
      <w:r>
        <w:rPr>
          <w:color w:val="231F20"/>
          <w:spacing w:val="-2"/>
        </w:rPr>
        <w:t> </w:t>
      </w:r>
      <w:r>
        <w:rPr>
          <w:color w:val="231F20"/>
        </w:rPr>
        <w:t>coun-</w:t>
      </w:r>
      <w:r>
        <w:rPr>
          <w:color w:val="231F20"/>
          <w:spacing w:val="-53"/>
        </w:rPr>
        <w:t> </w:t>
      </w:r>
      <w:r>
        <w:rPr>
          <w:color w:val="231F20"/>
        </w:rPr>
        <w:t>tries, with narrowing risk premiums on corporate bonds and rising corporate</w:t>
      </w:r>
      <w:r>
        <w:rPr>
          <w:color w:val="231F20"/>
          <w:spacing w:val="-53"/>
        </w:rPr>
        <w:t> </w:t>
      </w:r>
      <w:r>
        <w:rPr>
          <w:color w:val="231F20"/>
        </w:rPr>
        <w:t>bond issuance </w:t>
      </w:r>
      <w:r>
        <w:rPr>
          <w:b/>
          <w:color w:val="231F20"/>
        </w:rPr>
        <w:t>(Chart 4)</w:t>
      </w:r>
      <w:r>
        <w:rPr>
          <w:color w:val="231F20"/>
        </w:rPr>
        <w:t>. The completion of the stress tests for major U.S.</w:t>
      </w:r>
      <w:r>
        <w:rPr>
          <w:color w:val="231F20"/>
          <w:spacing w:val="1"/>
        </w:rPr>
        <w:t> </w:t>
      </w:r>
      <w:r>
        <w:rPr>
          <w:color w:val="231F20"/>
        </w:rPr>
        <w:t>banks has helped to restore conﬁdence in ﬁnancial institutions, contributing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lower</w:t>
      </w:r>
      <w:r>
        <w:rPr>
          <w:color w:val="231F20"/>
          <w:spacing w:val="-4"/>
        </w:rPr>
        <w:t> </w:t>
      </w:r>
      <w:r>
        <w:rPr>
          <w:color w:val="231F20"/>
        </w:rPr>
        <w:t>spreads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interbank</w:t>
      </w:r>
      <w:r>
        <w:rPr>
          <w:color w:val="231F20"/>
          <w:spacing w:val="-5"/>
        </w:rPr>
        <w:t> </w:t>
      </w:r>
      <w:r>
        <w:rPr>
          <w:color w:val="231F20"/>
        </w:rPr>
        <w:t>market</w:t>
      </w:r>
      <w:r>
        <w:rPr>
          <w:color w:val="231F20"/>
          <w:spacing w:val="-4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4"/>
        </w:rPr>
        <w:t> </w:t>
      </w:r>
      <w:r>
        <w:rPr>
          <w:b/>
          <w:color w:val="231F20"/>
        </w:rPr>
        <w:t>5)</w:t>
      </w:r>
      <w:r>
        <w:rPr>
          <w:color w:val="231F20"/>
        </w:rPr>
        <w:t>.</w:t>
      </w:r>
    </w:p>
    <w:p>
      <w:pPr>
        <w:pStyle w:val="BodyText"/>
        <w:spacing w:line="249" w:lineRule="auto" w:before="124"/>
        <w:ind w:left="459" w:right="5"/>
      </w:pPr>
      <w:r>
        <w:rPr>
          <w:color w:val="231F20"/>
        </w:rPr>
        <w:t>While these signs of stabilizing ﬁnancial conditions are encouraging, many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improvements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linked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government</w:t>
      </w:r>
      <w:r>
        <w:rPr>
          <w:color w:val="231F20"/>
          <w:spacing w:val="-7"/>
        </w:rPr>
        <w:t> </w:t>
      </w:r>
      <w:r>
        <w:rPr>
          <w:color w:val="231F20"/>
        </w:rPr>
        <w:t>interventions.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markets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53"/>
        </w:rPr>
        <w:t> </w:t>
      </w:r>
      <w:r>
        <w:rPr>
          <w:color w:val="231F20"/>
        </w:rPr>
        <w:t>securitized instruments remain severely impaired, and access to credit has</w:t>
      </w:r>
      <w:r>
        <w:rPr>
          <w:color w:val="231F20"/>
          <w:spacing w:val="1"/>
        </w:rPr>
        <w:t> </w:t>
      </w:r>
      <w:r>
        <w:rPr>
          <w:color w:val="231F20"/>
        </w:rPr>
        <w:t>continued to tighten for households and businesses in many countries, as</w:t>
      </w:r>
      <w:r>
        <w:rPr>
          <w:color w:val="231F20"/>
          <w:spacing w:val="1"/>
        </w:rPr>
        <w:t> </w:t>
      </w:r>
      <w:r>
        <w:rPr>
          <w:color w:val="231F20"/>
        </w:rPr>
        <w:t>indicated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surveys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senior</w:t>
      </w:r>
      <w:r>
        <w:rPr>
          <w:color w:val="231F20"/>
          <w:spacing w:val="-4"/>
        </w:rPr>
        <w:t> </w:t>
      </w:r>
      <w:r>
        <w:rPr>
          <w:color w:val="231F20"/>
        </w:rPr>
        <w:t>loan</w:t>
      </w:r>
      <w:r>
        <w:rPr>
          <w:color w:val="231F20"/>
          <w:spacing w:val="-4"/>
        </w:rPr>
        <w:t> </w:t>
      </w:r>
      <w:r>
        <w:rPr>
          <w:color w:val="231F20"/>
        </w:rPr>
        <w:t>ofﬁcers.</w:t>
      </w:r>
    </w:p>
    <w:p>
      <w:pPr>
        <w:pStyle w:val="BodyText"/>
        <w:spacing w:line="249" w:lineRule="auto" w:before="125"/>
        <w:ind w:left="459"/>
      </w:pPr>
      <w:r>
        <w:rPr>
          <w:color w:val="231F20"/>
        </w:rPr>
        <w:t>Overall, however, recent developments suggest that global ﬁnancial mar-</w:t>
      </w:r>
      <w:r>
        <w:rPr>
          <w:color w:val="231F20"/>
          <w:spacing w:val="1"/>
        </w:rPr>
        <w:t> </w:t>
      </w:r>
      <w:r>
        <w:rPr>
          <w:color w:val="231F20"/>
        </w:rPr>
        <w:t>kets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process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healing,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severe</w:t>
      </w:r>
      <w:r>
        <w:rPr>
          <w:color w:val="231F20"/>
          <w:spacing w:val="-7"/>
        </w:rPr>
        <w:t> </w:t>
      </w:r>
      <w:r>
        <w:rPr>
          <w:color w:val="231F20"/>
        </w:rPr>
        <w:t>distress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characterized</w:t>
      </w:r>
      <w:r>
        <w:rPr>
          <w:color w:val="231F20"/>
          <w:spacing w:val="-52"/>
        </w:rPr>
        <w:t> </w:t>
      </w:r>
      <w:r>
        <w:rPr>
          <w:color w:val="231F20"/>
        </w:rPr>
        <w:t>markets after the collapse of Lehman Brothers last September dissipates.</w:t>
      </w:r>
      <w:r>
        <w:rPr>
          <w:color w:val="231F20"/>
          <w:spacing w:val="1"/>
        </w:rPr>
        <w:t> </w:t>
      </w:r>
      <w:r>
        <w:rPr>
          <w:color w:val="231F20"/>
        </w:rPr>
        <w:t>Progress in restoring the functioning of ﬁnancial markets nevertheless</w:t>
      </w:r>
      <w:r>
        <w:rPr>
          <w:color w:val="231F20"/>
          <w:spacing w:val="1"/>
        </w:rPr>
        <w:t> </w:t>
      </w:r>
      <w:r>
        <w:rPr>
          <w:color w:val="231F20"/>
        </w:rPr>
        <w:t>remains uneven. Additional improvements necessary for a sustained eco-</w:t>
      </w:r>
      <w:r>
        <w:rPr>
          <w:color w:val="231F20"/>
          <w:spacing w:val="1"/>
        </w:rPr>
        <w:t> </w:t>
      </w:r>
      <w:r>
        <w:rPr>
          <w:color w:val="231F20"/>
        </w:rPr>
        <w:t>nomic recovery are expected to be gradual, and are contingent on banks</w:t>
      </w:r>
      <w:r>
        <w:rPr>
          <w:color w:val="231F20"/>
          <w:spacing w:val="1"/>
        </w:rPr>
        <w:t> </w:t>
      </w:r>
      <w:r>
        <w:rPr>
          <w:color w:val="231F20"/>
        </w:rPr>
        <w:t>continuing to repair their balance sheets—particularly in the United States</w:t>
      </w:r>
      <w:r>
        <w:rPr>
          <w:color w:val="231F20"/>
          <w:spacing w:val="-5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Europe.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  <w:r>
        <w:rPr/>
        <w:pict>
          <v:shape style="position:absolute;margin-left:414pt;margin-top:13.006907pt;width:162pt;height:.1pt;mso-position-horizontal-relative:page;mso-position-vertical-relative:paragraph;z-index:-15703040;mso-wrap-distance-left:0;mso-wrap-distance-right:0" id="docshape48" coordorigin="8280,260" coordsize="3240,0" path="m8280,260l11520,260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438" w:right="169" w:firstLine="0"/>
        <w:jc w:val="left"/>
        <w:rPr>
          <w:i/>
          <w:sz w:val="20"/>
        </w:rPr>
      </w:pPr>
      <w:r>
        <w:rPr>
          <w:i/>
          <w:color w:val="404041"/>
          <w:w w:val="90"/>
          <w:sz w:val="20"/>
        </w:rPr>
        <w:t>Reduced</w:t>
      </w:r>
      <w:r>
        <w:rPr>
          <w:i/>
          <w:color w:val="404041"/>
          <w:spacing w:val="10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uncertainty</w:t>
      </w:r>
      <w:r>
        <w:rPr>
          <w:i/>
          <w:color w:val="404041"/>
          <w:spacing w:val="11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about</w:t>
      </w:r>
      <w:r>
        <w:rPr>
          <w:i/>
          <w:color w:val="404041"/>
          <w:spacing w:val="11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the</w:t>
      </w:r>
      <w:r>
        <w:rPr>
          <w:i/>
          <w:color w:val="404041"/>
          <w:spacing w:val="11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eco-</w:t>
      </w:r>
      <w:r>
        <w:rPr>
          <w:i/>
          <w:color w:val="404041"/>
          <w:spacing w:val="1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nomic</w:t>
      </w:r>
      <w:r>
        <w:rPr>
          <w:i/>
          <w:color w:val="404041"/>
          <w:spacing w:val="1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outlook,</w:t>
      </w:r>
      <w:r>
        <w:rPr>
          <w:i/>
          <w:color w:val="404041"/>
          <w:spacing w:val="14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together</w:t>
      </w:r>
      <w:r>
        <w:rPr>
          <w:i/>
          <w:color w:val="404041"/>
          <w:spacing w:val="14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with</w:t>
      </w:r>
      <w:r>
        <w:rPr>
          <w:i/>
          <w:color w:val="404041"/>
          <w:spacing w:val="1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ongoing</w:t>
      </w:r>
      <w:r>
        <w:rPr>
          <w:i/>
          <w:color w:val="404041"/>
          <w:spacing w:val="1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support</w:t>
      </w:r>
      <w:r>
        <w:rPr>
          <w:i/>
          <w:color w:val="404041"/>
          <w:spacing w:val="8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to</w:t>
      </w:r>
      <w:r>
        <w:rPr>
          <w:i/>
          <w:color w:val="404041"/>
          <w:spacing w:val="8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the</w:t>
      </w:r>
      <w:r>
        <w:rPr>
          <w:i/>
          <w:color w:val="404041"/>
          <w:spacing w:val="8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ﬁnancial</w:t>
      </w:r>
      <w:r>
        <w:rPr>
          <w:i/>
          <w:color w:val="404041"/>
          <w:spacing w:val="8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sector,</w:t>
      </w:r>
      <w:r>
        <w:rPr>
          <w:i/>
          <w:color w:val="404041"/>
          <w:spacing w:val="9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has</w:t>
      </w:r>
      <w:r>
        <w:rPr>
          <w:i/>
          <w:color w:val="404041"/>
          <w:spacing w:val="8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led</w:t>
      </w:r>
      <w:r>
        <w:rPr>
          <w:i/>
          <w:color w:val="404041"/>
          <w:spacing w:val="-47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to</w:t>
      </w:r>
      <w:r>
        <w:rPr>
          <w:i/>
          <w:color w:val="404041"/>
          <w:spacing w:val="7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marked</w:t>
      </w:r>
      <w:r>
        <w:rPr>
          <w:i/>
          <w:color w:val="404041"/>
          <w:spacing w:val="8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improvements</w:t>
      </w:r>
      <w:r>
        <w:rPr>
          <w:i/>
          <w:color w:val="404041"/>
          <w:spacing w:val="7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in</w:t>
      </w:r>
      <w:r>
        <w:rPr>
          <w:i/>
          <w:color w:val="404041"/>
          <w:spacing w:val="8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the</w:t>
      </w:r>
      <w:r>
        <w:rPr>
          <w:i/>
          <w:color w:val="404041"/>
          <w:spacing w:val="7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global</w:t>
      </w:r>
      <w:r>
        <w:rPr>
          <w:i/>
          <w:color w:val="404041"/>
          <w:spacing w:val="1"/>
          <w:w w:val="90"/>
          <w:sz w:val="20"/>
        </w:rPr>
        <w:t> </w:t>
      </w:r>
      <w:r>
        <w:rPr>
          <w:i/>
          <w:color w:val="404041"/>
          <w:sz w:val="20"/>
        </w:rPr>
        <w:t>ﬁnancial</w:t>
      </w:r>
      <w:r>
        <w:rPr>
          <w:i/>
          <w:color w:val="404041"/>
          <w:spacing w:val="-10"/>
          <w:sz w:val="20"/>
        </w:rPr>
        <w:t> </w:t>
      </w:r>
      <w:r>
        <w:rPr>
          <w:i/>
          <w:color w:val="404041"/>
          <w:sz w:val="20"/>
        </w:rPr>
        <w:t>system.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top="640" w:bottom="280" w:left="620" w:right="580"/>
          <w:cols w:num="2" w:equalWidth="0">
            <w:col w:w="7182" w:space="40"/>
            <w:col w:w="3818"/>
          </w:cols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1"/>
        <w:rPr>
          <w:i/>
          <w:sz w:val="17"/>
        </w:rPr>
      </w:pPr>
    </w:p>
    <w:p>
      <w:pPr>
        <w:pStyle w:val="BodyText"/>
        <w:spacing w:line="20" w:lineRule="exact"/>
        <w:ind w:left="460"/>
        <w:rPr>
          <w:sz w:val="2"/>
        </w:rPr>
      </w:pPr>
      <w:r>
        <w:rPr>
          <w:sz w:val="2"/>
        </w:rPr>
        <w:pict>
          <v:group style="width:522pt;height:.75pt;mso-position-horizontal-relative:char;mso-position-vertical-relative:line" id="docshapegroup49" coordorigin="0,0" coordsize="10440,15">
            <v:line style="position:absolute" from="0,8" to="104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312" w:lineRule="auto" w:before="55"/>
        <w:ind w:left="6812" w:right="584" w:firstLine="2244"/>
        <w:jc w:val="left"/>
        <w:rPr>
          <w:sz w:val="12"/>
        </w:rPr>
      </w:pPr>
      <w:r>
        <w:rPr/>
        <w:pict>
          <v:rect style="position:absolute;margin-left:427.317993pt;margin-top:13.81893pt;width:2.559pt;height:2.559pt;mso-position-horizontal-relative:page;mso-position-vertical-relative:paragraph;z-index:-19090432" id="docshape50" filled="true" fillcolor="#004f5a" stroked="false">
            <v:fill type="solid"/>
            <w10:wrap type="none"/>
          </v:rect>
        </w:pict>
      </w:r>
      <w:r>
        <w:rPr/>
        <w:pict>
          <v:rect style="position:absolute;margin-left:518.307983pt;margin-top:13.81893pt;width:2.559pt;height:2.559pt;mso-position-horizontal-relative:page;mso-position-vertical-relative:paragraph;z-index:-19089920" id="docshape51" filled="true" fillcolor="#004f5a" stroked="false">
            <v:fill type="solid"/>
            <w10:wrap type="none"/>
          </v:rect>
        </w:pict>
      </w:r>
      <w:r>
        <w:rPr/>
        <w:pict>
          <v:shape style="position:absolute;margin-left:567.335999pt;margin-top:.295930pt;width:10.050pt;height:21pt;mso-position-horizontal-relative:page;mso-position-vertical-relative:paragraph;z-index:15757824" type="#_x0000_t202" id="docshape5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>
          <w:color w:val="4C4C4E"/>
          <w:w w:val="95"/>
          <w:sz w:val="12"/>
        </w:rPr>
        <w:t>THE</w:t>
      </w:r>
      <w:r>
        <w:rPr>
          <w:color w:val="4C4C4E"/>
          <w:spacing w:val="19"/>
          <w:w w:val="95"/>
          <w:sz w:val="12"/>
        </w:rPr>
        <w:t> </w:t>
      </w:r>
      <w:r>
        <w:rPr>
          <w:color w:val="4C4C4E"/>
          <w:w w:val="95"/>
          <w:sz w:val="12"/>
        </w:rPr>
        <w:t>GLOBAL</w:t>
      </w:r>
      <w:r>
        <w:rPr>
          <w:color w:val="4C4C4E"/>
          <w:spacing w:val="19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  <w:r>
        <w:rPr>
          <w:color w:val="4C4C4E"/>
          <w:spacing w:val="-29"/>
          <w:w w:val="95"/>
          <w:sz w:val="12"/>
        </w:rPr>
        <w:t> </w: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sz w:val="12"/>
        </w:rPr>
        <w:t>JULY</w:t>
      </w:r>
      <w:r>
        <w:rPr>
          <w:color w:val="4C4C4E"/>
          <w:spacing w:val="-6"/>
          <w:sz w:val="12"/>
        </w:rPr>
        <w:t> </w:t>
      </w:r>
      <w:r>
        <w:rPr>
          <w:color w:val="4C4C4E"/>
          <w:sz w:val="12"/>
        </w:rPr>
        <w:t>2009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640" w:bottom="280" w:left="620" w:right="580"/>
        </w:sectPr>
      </w:pPr>
    </w:p>
    <w:p>
      <w:pPr>
        <w:pStyle w:val="BodyText"/>
        <w:spacing w:line="20" w:lineRule="exact"/>
        <w:ind w:left="3700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53" coordorigin="0,0" coordsize="5760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86"/>
        <w:ind w:left="3700" w:right="0" w:firstLine="0"/>
        <w:jc w:val="left"/>
        <w:rPr>
          <w:sz w:val="15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-4"/>
          <w:sz w:val="18"/>
        </w:rPr>
        <w:t> </w:t>
      </w:r>
      <w:r>
        <w:rPr>
          <w:b/>
          <w:color w:val="004F5A"/>
          <w:sz w:val="18"/>
        </w:rPr>
        <w:t>4:</w:t>
      </w:r>
      <w:r>
        <w:rPr>
          <w:b/>
          <w:color w:val="004F5A"/>
          <w:spacing w:val="36"/>
          <w:sz w:val="18"/>
        </w:rPr>
        <w:t> </w:t>
      </w:r>
      <w:r>
        <w:rPr>
          <w:b/>
          <w:color w:val="231F20"/>
          <w:sz w:val="18"/>
        </w:rPr>
        <w:t>Borrowing</w:t>
      </w:r>
      <w:r>
        <w:rPr>
          <w:b/>
          <w:color w:val="231F20"/>
          <w:spacing w:val="-4"/>
          <w:sz w:val="18"/>
        </w:rPr>
        <w:t> </w:t>
      </w:r>
      <w:r>
        <w:rPr>
          <w:b/>
          <w:color w:val="231F20"/>
          <w:sz w:val="18"/>
        </w:rPr>
        <w:t>costs</w:t>
      </w:r>
      <w:r>
        <w:rPr>
          <w:b/>
          <w:color w:val="231F20"/>
          <w:spacing w:val="-4"/>
          <w:sz w:val="18"/>
        </w:rPr>
        <w:t> </w:t>
      </w:r>
      <w:r>
        <w:rPr>
          <w:b/>
          <w:color w:val="231F20"/>
          <w:sz w:val="18"/>
        </w:rPr>
        <w:t>for</w:t>
      </w:r>
      <w:r>
        <w:rPr>
          <w:b/>
          <w:color w:val="231F20"/>
          <w:spacing w:val="-3"/>
          <w:sz w:val="18"/>
        </w:rPr>
        <w:t> </w:t>
      </w:r>
      <w:r>
        <w:rPr>
          <w:b/>
          <w:color w:val="231F20"/>
          <w:sz w:val="18"/>
        </w:rPr>
        <w:t>businesses</w:t>
      </w:r>
      <w:r>
        <w:rPr>
          <w:b/>
          <w:color w:val="231F20"/>
          <w:spacing w:val="-4"/>
          <w:sz w:val="18"/>
        </w:rPr>
        <w:t> </w:t>
      </w:r>
      <w:r>
        <w:rPr>
          <w:b/>
          <w:color w:val="231F20"/>
          <w:sz w:val="18"/>
        </w:rPr>
        <w:t>have</w:t>
      </w:r>
      <w:r>
        <w:rPr>
          <w:b/>
          <w:color w:val="231F20"/>
          <w:spacing w:val="-4"/>
          <w:sz w:val="18"/>
        </w:rPr>
        <w:t> </w:t>
      </w:r>
      <w:r>
        <w:rPr>
          <w:b/>
          <w:color w:val="231F20"/>
          <w:sz w:val="18"/>
        </w:rPr>
        <w:t>fallen</w:t>
      </w:r>
      <w:r>
        <w:rPr>
          <w:b/>
          <w:color w:val="231F20"/>
          <w:spacing w:val="-4"/>
          <w:sz w:val="18"/>
        </w:rPr>
        <w:t> </w:t>
      </w:r>
      <w:r>
        <w:rPr>
          <w:b/>
          <w:color w:val="231F20"/>
          <w:sz w:val="18"/>
        </w:rPr>
        <w:t>considerably</w:t>
      </w:r>
      <w:r>
        <w:rPr>
          <w:color w:val="231F20"/>
          <w:position w:val="6"/>
          <w:sz w:val="15"/>
        </w:rPr>
        <w:t>a</w:t>
      </w:r>
    </w:p>
    <w:p>
      <w:pPr>
        <w:spacing w:before="11"/>
        <w:ind w:left="3700" w:right="0" w:firstLine="0"/>
        <w:jc w:val="left"/>
        <w:rPr>
          <w:sz w:val="14"/>
        </w:rPr>
      </w:pPr>
      <w:r>
        <w:rPr>
          <w:color w:val="231F20"/>
          <w:sz w:val="14"/>
        </w:rPr>
        <w:t>Daily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line="360" w:lineRule="auto" w:before="107"/>
        <w:ind w:left="8839" w:right="2043" w:hanging="8"/>
        <w:jc w:val="right"/>
        <w:rPr>
          <w:sz w:val="14"/>
        </w:rPr>
      </w:pPr>
      <w:r>
        <w:rPr/>
        <w:pict>
          <v:group style="position:absolute;margin-left:216.781998pt;margin-top:21.207911pt;width:251.75pt;height:143.9pt;mso-position-horizontal-relative:page;mso-position-vertical-relative:paragraph;z-index:15761920" id="docshapegroup54" coordorigin="4336,424" coordsize="5035,2878">
            <v:line style="position:absolute" from="4343,3292" to="9363,3292" stroked="true" strokeweight="1pt" strokecolor="#231f20">
              <v:stroke dashstyle="solid"/>
            </v:line>
            <v:line style="position:absolute" from="4484,3292" to="4484,3220" stroked="true" strokeweight=".75pt" strokecolor="#231f20">
              <v:stroke dashstyle="solid"/>
            </v:line>
            <v:line style="position:absolute" from="6320,3292" to="6320,3220" stroked="true" strokeweight=".75pt" strokecolor="#231f20">
              <v:stroke dashstyle="solid"/>
            </v:line>
            <v:line style="position:absolute" from="8163,3292" to="8163,3220" stroked="true" strokeweight=".75pt" strokecolor="#231f20">
              <v:stroke dashstyle="solid"/>
            </v:line>
            <v:shape style="position:absolute;left:4335;top:424;width:5035;height:2875" type="#_x0000_t75" id="docshape55" stroked="false">
              <v:imagedata r:id="rId15" o:title=""/>
            </v:shape>
            <w10:wrap type="none"/>
          </v:group>
        </w:pict>
      </w:r>
      <w:r>
        <w:rPr>
          <w:color w:val="231F20"/>
          <w:sz w:val="14"/>
        </w:rPr>
        <w:t>%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12</w:t>
      </w:r>
    </w:p>
    <w:p>
      <w:pPr>
        <w:pStyle w:val="BodyText"/>
        <w:spacing w:before="2"/>
        <w:rPr>
          <w:sz w:val="12"/>
        </w:rPr>
      </w:pPr>
    </w:p>
    <w:p>
      <w:pPr>
        <w:spacing w:before="95"/>
        <w:ind w:left="0" w:right="2043" w:firstLine="0"/>
        <w:jc w:val="right"/>
        <w:rPr>
          <w:sz w:val="14"/>
        </w:rPr>
      </w:pPr>
      <w:r>
        <w:rPr>
          <w:color w:val="231F20"/>
          <w:sz w:val="14"/>
        </w:rPr>
        <w:t>10</w:t>
      </w:r>
    </w:p>
    <w:p>
      <w:pPr>
        <w:pStyle w:val="BodyText"/>
        <w:spacing w:before="2"/>
        <w:rPr>
          <w:sz w:val="19"/>
        </w:rPr>
      </w:pPr>
    </w:p>
    <w:p>
      <w:pPr>
        <w:spacing w:before="96"/>
        <w:ind w:left="0" w:right="2043" w:firstLine="0"/>
        <w:jc w:val="right"/>
        <w:rPr>
          <w:sz w:val="14"/>
        </w:rPr>
      </w:pPr>
      <w:r>
        <w:rPr>
          <w:color w:val="231F20"/>
          <w:w w:val="99"/>
          <w:sz w:val="14"/>
        </w:rPr>
        <w:t>8</w:t>
      </w:r>
    </w:p>
    <w:p>
      <w:pPr>
        <w:pStyle w:val="BodyText"/>
        <w:spacing w:before="1"/>
        <w:rPr>
          <w:sz w:val="19"/>
        </w:rPr>
      </w:pPr>
    </w:p>
    <w:p>
      <w:pPr>
        <w:spacing w:before="96"/>
        <w:ind w:left="0" w:right="2043" w:firstLine="0"/>
        <w:jc w:val="right"/>
        <w:rPr>
          <w:sz w:val="14"/>
        </w:rPr>
      </w:pPr>
      <w:r>
        <w:rPr>
          <w:color w:val="231F20"/>
          <w:w w:val="99"/>
          <w:sz w:val="14"/>
        </w:rPr>
        <w:t>6</w:t>
      </w:r>
    </w:p>
    <w:p>
      <w:pPr>
        <w:pStyle w:val="BodyText"/>
        <w:spacing w:before="1"/>
        <w:rPr>
          <w:sz w:val="19"/>
        </w:rPr>
      </w:pPr>
    </w:p>
    <w:p>
      <w:pPr>
        <w:spacing w:before="96"/>
        <w:ind w:left="0" w:right="2043" w:firstLine="0"/>
        <w:jc w:val="right"/>
        <w:rPr>
          <w:sz w:val="14"/>
        </w:rPr>
      </w:pPr>
      <w:r>
        <w:rPr>
          <w:color w:val="231F20"/>
          <w:w w:val="99"/>
          <w:sz w:val="14"/>
        </w:rPr>
        <w:t>4</w:t>
      </w:r>
    </w:p>
    <w:p>
      <w:pPr>
        <w:pStyle w:val="BodyText"/>
        <w:spacing w:before="2"/>
        <w:rPr>
          <w:sz w:val="19"/>
        </w:rPr>
      </w:pPr>
    </w:p>
    <w:p>
      <w:pPr>
        <w:spacing w:before="95"/>
        <w:ind w:left="0" w:right="2043" w:firstLine="0"/>
        <w:jc w:val="right"/>
        <w:rPr>
          <w:sz w:val="14"/>
        </w:rPr>
      </w:pPr>
      <w:r>
        <w:rPr>
          <w:color w:val="231F20"/>
          <w:w w:val="99"/>
          <w:sz w:val="14"/>
        </w:rPr>
        <w:t>2</w:t>
      </w:r>
    </w:p>
    <w:p>
      <w:pPr>
        <w:pStyle w:val="BodyText"/>
        <w:spacing w:before="2"/>
        <w:rPr>
          <w:sz w:val="19"/>
        </w:rPr>
      </w:pPr>
    </w:p>
    <w:p>
      <w:pPr>
        <w:spacing w:after="0"/>
        <w:rPr>
          <w:sz w:val="19"/>
        </w:rPr>
        <w:sectPr>
          <w:pgSz w:w="12240" w:h="15840"/>
          <w:pgMar w:top="740" w:bottom="280" w:left="620" w:right="580"/>
        </w:sectPr>
      </w:pPr>
    </w:p>
    <w:p>
      <w:pPr>
        <w:pStyle w:val="BodyText"/>
        <w:spacing w:before="4"/>
        <w:rPr>
          <w:sz w:val="23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before="95"/>
        <w:ind w:left="1169" w:right="1098" w:firstLine="0"/>
        <w:jc w:val="center"/>
        <w:rPr>
          <w:sz w:val="14"/>
        </w:rPr>
      </w:pPr>
      <w:r>
        <w:rPr/>
        <w:br w:type="column"/>
      </w:r>
      <w:r>
        <w:rPr>
          <w:color w:val="231F20"/>
          <w:sz w:val="14"/>
        </w:rPr>
        <w:t>0</w:t>
      </w:r>
    </w:p>
    <w:p>
      <w:pPr>
        <w:spacing w:before="12"/>
        <w:ind w:left="476" w:right="2025" w:firstLine="0"/>
        <w:jc w:val="center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top="640" w:bottom="280" w:left="620" w:right="580"/>
          <w:cols w:num="3" w:equalWidth="0">
            <w:col w:w="4926" w:space="40"/>
            <w:col w:w="1796" w:space="39"/>
            <w:col w:w="4239"/>
          </w:cols>
        </w:sectPr>
      </w:pPr>
    </w:p>
    <w:p>
      <w:pPr>
        <w:tabs>
          <w:tab w:pos="5018" w:val="left" w:leader="none"/>
          <w:tab w:pos="6364" w:val="left" w:leader="none"/>
          <w:tab w:pos="7498" w:val="left" w:leader="none"/>
        </w:tabs>
        <w:spacing w:before="48"/>
        <w:ind w:left="4027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62432" from="218.009003pt,5.769918pt" to="228.009003pt,5.769918pt" stroked="true" strokeweight="1.5pt" strokecolor="#ed1c2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082752" from="267.546997pt,5.769918pt" to="277.546997pt,5.769918pt" stroked="true" strokeweight="1.5pt" strokecolor="#0071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082240" from="334.880005pt,5.769918pt" to="344.880005pt,5.769918pt" stroked="true" strokeweight="1.5pt" strokecolor="#39b54a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081728" from="391.546997pt,5.769918pt" to="401.546997pt,5.769918pt" stroked="true" strokeweight="1.5pt" strokecolor="#91278f">
            <v:stroke dashstyle="solid"/>
            <w10:wrap type="none"/>
          </v:line>
        </w:pict>
      </w:r>
      <w:r>
        <w:rPr>
          <w:color w:val="231F20"/>
          <w:sz w:val="14"/>
        </w:rPr>
        <w:t>Canada</w:t>
        <w:tab/>
        <w:t>United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States</w:t>
        <w:tab/>
        <w:t>Euro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area</w:t>
        <w:tab/>
        <w:t>United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Kingdom</w:t>
      </w:r>
    </w:p>
    <w:p>
      <w:pPr>
        <w:spacing w:line="268" w:lineRule="auto" w:before="85"/>
        <w:ind w:left="3860" w:right="1490" w:hanging="160"/>
        <w:jc w:val="left"/>
        <w:rPr>
          <w:sz w:val="14"/>
        </w:rPr>
      </w:pPr>
      <w:r>
        <w:rPr>
          <w:color w:val="231F20"/>
          <w:w w:val="80"/>
          <w:sz w:val="14"/>
        </w:rPr>
        <w:t>a.</w:t>
      </w:r>
      <w:r>
        <w:rPr>
          <w:color w:val="231F20"/>
          <w:spacing w:val="24"/>
          <w:w w:val="80"/>
          <w:sz w:val="14"/>
        </w:rPr>
        <w:t> </w:t>
      </w:r>
      <w:r>
        <w:rPr>
          <w:color w:val="231F20"/>
          <w:w w:val="80"/>
          <w:sz w:val="14"/>
        </w:rPr>
        <w:t>Yields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investment-grade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corporate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bonds.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Series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may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not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comparable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across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countries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owing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to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differences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mix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credit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ratings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duration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different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domestic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bond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markets.</w:t>
      </w:r>
    </w:p>
    <w:p>
      <w:pPr>
        <w:spacing w:line="160" w:lineRule="exact" w:before="0"/>
        <w:ind w:left="3699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Merrill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Lynch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Bloomberg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216pt;margin-top:7.901595pt;width:288pt;height:.1pt;mso-position-horizontal-relative:page;mso-position-vertical-relative:paragraph;z-index:-15698432;mso-wrap-distance-left:0;mso-wrap-distance-right:0" id="docshape56" coordorigin="4320,158" coordsize="5760,0" path="m4320,158l10080,158e" filled="false" stroked="true" strokeweight=".75pt" strokecolor="#004f5a">
            <v:path arrowok="t"/>
            <v:stroke dashstyle="solid"/>
            <w10:wrap type="topAndBottom"/>
          </v:shape>
        </w:pict>
      </w:r>
      <w:r>
        <w:rPr/>
        <w:pict>
          <v:shape style="position:absolute;margin-left:216pt;margin-top:22.938595pt;width:288pt;height:.1pt;mso-position-horizontal-relative:page;mso-position-vertical-relative:paragraph;z-index:-15697920;mso-wrap-distance-left:0;mso-wrap-distance-right:0" id="docshape57" coordorigin="4320,459" coordsize="5760,0" path="m4320,459l10080,459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23"/>
        </w:rPr>
      </w:pPr>
    </w:p>
    <w:p>
      <w:pPr>
        <w:spacing w:before="131"/>
        <w:ind w:left="3700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3"/>
          <w:sz w:val="18"/>
        </w:rPr>
        <w:t> </w:t>
      </w:r>
      <w:r>
        <w:rPr>
          <w:b/>
          <w:color w:val="004F5A"/>
          <w:sz w:val="18"/>
        </w:rPr>
        <w:t>5:</w:t>
      </w:r>
      <w:r>
        <w:rPr>
          <w:b/>
          <w:color w:val="004F5A"/>
          <w:spacing w:val="62"/>
          <w:sz w:val="18"/>
        </w:rPr>
        <w:t> </w:t>
      </w:r>
      <w:r>
        <w:rPr>
          <w:b/>
          <w:color w:val="231F20"/>
          <w:sz w:val="18"/>
        </w:rPr>
        <w:t>Short-term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funding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markets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have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improved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substantially</w:t>
      </w:r>
    </w:p>
    <w:p>
      <w:pPr>
        <w:spacing w:line="237" w:lineRule="auto" w:before="12"/>
        <w:ind w:left="3700" w:right="2041" w:firstLine="0"/>
        <w:jc w:val="left"/>
        <w:rPr>
          <w:sz w:val="12"/>
        </w:rPr>
      </w:pPr>
      <w:r>
        <w:rPr>
          <w:color w:val="231F20"/>
          <w:sz w:val="14"/>
        </w:rPr>
        <w:t>Difference</w:t>
      </w:r>
      <w:r>
        <w:rPr>
          <w:color w:val="231F20"/>
          <w:spacing w:val="6"/>
          <w:sz w:val="14"/>
        </w:rPr>
        <w:t> </w:t>
      </w:r>
      <w:r>
        <w:rPr>
          <w:color w:val="231F20"/>
          <w:sz w:val="14"/>
        </w:rPr>
        <w:t>between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3-month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interbank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offered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rates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their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respective</w:t>
      </w:r>
      <w:r>
        <w:rPr>
          <w:color w:val="231F20"/>
          <w:spacing w:val="6"/>
          <w:sz w:val="14"/>
        </w:rPr>
        <w:t> </w:t>
      </w:r>
      <w:r>
        <w:rPr>
          <w:color w:val="231F20"/>
          <w:sz w:val="14"/>
        </w:rPr>
        <w:t>overnight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index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swaps</w:t>
      </w:r>
      <w:r>
        <w:rPr>
          <w:color w:val="231F20"/>
          <w:position w:val="4"/>
          <w:sz w:val="12"/>
        </w:rPr>
        <w:t>a</w:t>
      </w:r>
    </w:p>
    <w:p>
      <w:pPr>
        <w:spacing w:before="18"/>
        <w:ind w:left="3700" w:right="0" w:firstLine="0"/>
        <w:jc w:val="left"/>
        <w:rPr>
          <w:sz w:val="14"/>
        </w:rPr>
      </w:pPr>
      <w:r>
        <w:rPr>
          <w:color w:val="231F20"/>
          <w:sz w:val="14"/>
        </w:rPr>
        <w:t>Daily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before="93"/>
        <w:ind w:left="0" w:right="1986" w:firstLine="0"/>
        <w:jc w:val="right"/>
        <w:rPr>
          <w:sz w:val="14"/>
        </w:rPr>
      </w:pPr>
      <w:r>
        <w:rPr>
          <w:color w:val="231F20"/>
          <w:spacing w:val="-1"/>
          <w:sz w:val="14"/>
        </w:rPr>
        <w:t>Basis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points</w:t>
      </w:r>
    </w:p>
    <w:p>
      <w:pPr>
        <w:spacing w:before="80"/>
        <w:ind w:left="0" w:right="1999" w:firstLine="0"/>
        <w:jc w:val="right"/>
        <w:rPr>
          <w:sz w:val="14"/>
        </w:rPr>
      </w:pPr>
      <w:r>
        <w:rPr/>
        <w:pict>
          <v:group style="position:absolute;margin-left:216.197998pt;margin-top:7.802922pt;width:252.15pt;height:143.9pt;mso-position-horizontal-relative:page;mso-position-vertical-relative:paragraph;z-index:15764480" id="docshapegroup58" coordorigin="4324,156" coordsize="5043,2878">
            <v:line style="position:absolute" from="4334,3024" to="9354,3024" stroked="true" strokeweight="1pt" strokecolor="#231f20">
              <v:stroke dashstyle="solid"/>
            </v:line>
            <v:line style="position:absolute" from="6325,3024" to="6325,2952" stroked="true" strokeweight=".75pt" strokecolor="#231f20">
              <v:stroke dashstyle="solid"/>
            </v:line>
            <v:shape style="position:absolute;left:4323;top:156;width:5043;height:2875" type="#_x0000_t75" id="docshape59" stroked="false">
              <v:imagedata r:id="rId16" o:title=""/>
            </v:shape>
            <w10:wrap type="none"/>
          </v:group>
        </w:pict>
      </w:r>
      <w:r>
        <w:rPr>
          <w:color w:val="231F20"/>
          <w:sz w:val="14"/>
        </w:rPr>
        <w:t>400</w:t>
      </w:r>
    </w:p>
    <w:p>
      <w:pPr>
        <w:pStyle w:val="BodyText"/>
        <w:spacing w:before="9"/>
        <w:rPr>
          <w:sz w:val="8"/>
        </w:rPr>
      </w:pPr>
    </w:p>
    <w:p>
      <w:pPr>
        <w:spacing w:before="96"/>
        <w:ind w:left="0" w:right="1999" w:firstLine="0"/>
        <w:jc w:val="right"/>
        <w:rPr>
          <w:sz w:val="14"/>
        </w:rPr>
      </w:pPr>
      <w:r>
        <w:rPr>
          <w:color w:val="231F20"/>
          <w:sz w:val="14"/>
        </w:rPr>
        <w:t>350</w:t>
      </w:r>
    </w:p>
    <w:p>
      <w:pPr>
        <w:pStyle w:val="BodyText"/>
        <w:spacing w:before="9"/>
        <w:rPr>
          <w:sz w:val="8"/>
        </w:rPr>
      </w:pPr>
    </w:p>
    <w:p>
      <w:pPr>
        <w:spacing w:before="96"/>
        <w:ind w:left="0" w:right="1999" w:firstLine="0"/>
        <w:jc w:val="right"/>
        <w:rPr>
          <w:sz w:val="14"/>
        </w:rPr>
      </w:pPr>
      <w:r>
        <w:rPr>
          <w:color w:val="231F20"/>
          <w:sz w:val="14"/>
        </w:rPr>
        <w:t>300</w:t>
      </w:r>
    </w:p>
    <w:p>
      <w:pPr>
        <w:pStyle w:val="BodyText"/>
        <w:spacing w:before="8"/>
        <w:rPr>
          <w:sz w:val="8"/>
        </w:rPr>
      </w:pPr>
    </w:p>
    <w:p>
      <w:pPr>
        <w:spacing w:before="96"/>
        <w:ind w:left="0" w:right="1999" w:firstLine="0"/>
        <w:jc w:val="right"/>
        <w:rPr>
          <w:sz w:val="14"/>
        </w:rPr>
      </w:pPr>
      <w:r>
        <w:rPr>
          <w:color w:val="231F20"/>
          <w:sz w:val="14"/>
        </w:rPr>
        <w:t>250</w:t>
      </w:r>
    </w:p>
    <w:p>
      <w:pPr>
        <w:pStyle w:val="BodyText"/>
        <w:spacing w:before="9"/>
        <w:rPr>
          <w:sz w:val="8"/>
        </w:rPr>
      </w:pPr>
    </w:p>
    <w:p>
      <w:pPr>
        <w:spacing w:before="96"/>
        <w:ind w:left="0" w:right="1999" w:firstLine="0"/>
        <w:jc w:val="right"/>
        <w:rPr>
          <w:sz w:val="14"/>
        </w:rPr>
      </w:pPr>
      <w:r>
        <w:rPr>
          <w:color w:val="231F20"/>
          <w:sz w:val="14"/>
        </w:rPr>
        <w:t>200</w:t>
      </w:r>
    </w:p>
    <w:p>
      <w:pPr>
        <w:pStyle w:val="BodyText"/>
        <w:spacing w:before="9"/>
        <w:rPr>
          <w:sz w:val="8"/>
        </w:rPr>
      </w:pPr>
    </w:p>
    <w:p>
      <w:pPr>
        <w:spacing w:before="95"/>
        <w:ind w:left="0" w:right="1999" w:firstLine="0"/>
        <w:jc w:val="right"/>
        <w:rPr>
          <w:sz w:val="14"/>
        </w:rPr>
      </w:pPr>
      <w:r>
        <w:rPr>
          <w:color w:val="231F20"/>
          <w:sz w:val="14"/>
        </w:rPr>
        <w:t>150</w:t>
      </w:r>
    </w:p>
    <w:p>
      <w:pPr>
        <w:pStyle w:val="BodyText"/>
        <w:spacing w:before="9"/>
        <w:rPr>
          <w:sz w:val="8"/>
        </w:rPr>
      </w:pPr>
    </w:p>
    <w:p>
      <w:pPr>
        <w:spacing w:before="96"/>
        <w:ind w:left="0" w:right="1999" w:firstLine="0"/>
        <w:jc w:val="right"/>
        <w:rPr>
          <w:sz w:val="14"/>
        </w:rPr>
      </w:pPr>
      <w:r>
        <w:rPr>
          <w:color w:val="231F20"/>
          <w:sz w:val="14"/>
        </w:rPr>
        <w:t>100</w:t>
      </w:r>
    </w:p>
    <w:p>
      <w:pPr>
        <w:pStyle w:val="BodyText"/>
        <w:spacing w:before="9"/>
        <w:rPr>
          <w:sz w:val="8"/>
        </w:rPr>
      </w:pPr>
    </w:p>
    <w:p>
      <w:pPr>
        <w:spacing w:before="95"/>
        <w:ind w:left="0" w:right="1998" w:firstLine="0"/>
        <w:jc w:val="right"/>
        <w:rPr>
          <w:sz w:val="14"/>
        </w:rPr>
      </w:pPr>
      <w:r>
        <w:rPr>
          <w:color w:val="231F20"/>
          <w:sz w:val="14"/>
        </w:rPr>
        <w:t>50</w:t>
      </w:r>
    </w:p>
    <w:p>
      <w:pPr>
        <w:pStyle w:val="BodyText"/>
        <w:spacing w:before="9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top="640" w:bottom="280" w:left="620" w:right="580"/>
        </w:sectPr>
      </w:pPr>
    </w:p>
    <w:p>
      <w:pPr>
        <w:pStyle w:val="BodyText"/>
        <w:spacing w:before="4"/>
        <w:rPr>
          <w:sz w:val="23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before="96"/>
        <w:ind w:left="1163" w:right="1024" w:firstLine="0"/>
        <w:jc w:val="center"/>
        <w:rPr>
          <w:sz w:val="14"/>
        </w:rPr>
      </w:pPr>
      <w:r>
        <w:rPr/>
        <w:br w:type="column"/>
      </w:r>
      <w:r>
        <w:rPr>
          <w:color w:val="231F20"/>
          <w:sz w:val="14"/>
        </w:rPr>
        <w:t>0</w:t>
      </w:r>
    </w:p>
    <w:p>
      <w:pPr>
        <w:spacing w:before="12"/>
        <w:ind w:left="440" w:right="1981" w:firstLine="0"/>
        <w:jc w:val="center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top="640" w:bottom="280" w:left="620" w:right="580"/>
          <w:cols w:num="3" w:equalWidth="0">
            <w:col w:w="4950" w:space="40"/>
            <w:col w:w="1792" w:space="39"/>
            <w:col w:w="4219"/>
          </w:cols>
        </w:sectPr>
      </w:pPr>
    </w:p>
    <w:p>
      <w:pPr>
        <w:tabs>
          <w:tab w:pos="5023" w:val="left" w:leader="none"/>
          <w:tab w:pos="6370" w:val="left" w:leader="none"/>
          <w:tab w:pos="7503" w:val="left" w:leader="none"/>
        </w:tabs>
        <w:spacing w:before="53"/>
        <w:ind w:left="4033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64992" from="218.300003pt,6.019922pt" to="228.300003pt,6.019922pt" stroked="true" strokeweight="1.5pt" strokecolor="#ed1c2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080192" from="267.838013pt,6.019922pt" to="277.838013pt,6.019922pt" stroked="true" strokeweight="1.5pt" strokecolor="#0071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079680" from="335.171997pt,6.019922pt" to="345.171997pt,6.019922pt" stroked="true" strokeweight="1.5pt" strokecolor="#39b54a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079168" from="391.838989pt,6.019922pt" to="401.838989pt,6.019922pt" stroked="true" strokeweight="1.5pt" strokecolor="#91278f">
            <v:stroke dashstyle="solid"/>
            <w10:wrap type="none"/>
          </v:line>
        </w:pict>
      </w:r>
      <w:r>
        <w:rPr>
          <w:color w:val="231F20"/>
          <w:sz w:val="14"/>
        </w:rPr>
        <w:t>Canada</w:t>
        <w:tab/>
        <w:t>United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States</w:t>
        <w:tab/>
        <w:t>Euro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area</w:t>
        <w:tab/>
        <w:t>United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Kingdom</w:t>
      </w:r>
    </w:p>
    <w:p>
      <w:pPr>
        <w:spacing w:line="268" w:lineRule="auto" w:before="131"/>
        <w:ind w:left="3699" w:right="1490" w:firstLine="0"/>
        <w:jc w:val="left"/>
        <w:rPr>
          <w:sz w:val="14"/>
        </w:rPr>
      </w:pPr>
      <w:r>
        <w:rPr>
          <w:color w:val="231F20"/>
          <w:w w:val="80"/>
          <w:sz w:val="14"/>
        </w:rPr>
        <w:t>a.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For the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United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States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the United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Kingdom,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LIBOR;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the Euro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area,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EURIBOR;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Canada, CDOR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Source: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Bloomberg</w:t>
      </w:r>
    </w:p>
    <w:p>
      <w:pPr>
        <w:pStyle w:val="BodyText"/>
        <w:spacing w:before="11"/>
        <w:rPr>
          <w:sz w:val="9"/>
        </w:rPr>
      </w:pPr>
      <w:r>
        <w:rPr/>
        <w:pict>
          <v:shape style="position:absolute;margin-left:216pt;margin-top:6.943764pt;width:288pt;height:.1pt;mso-position-horizontal-relative:page;mso-position-vertical-relative:paragraph;z-index:-15697408;mso-wrap-distance-left:0;mso-wrap-distance-right:0" id="docshape60" coordorigin="4320,139" coordsize="5760,0" path="m4320,139l10080,139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5"/>
        </w:rPr>
      </w:pPr>
      <w:r>
        <w:rPr/>
        <w:pict>
          <v:shape style="position:absolute;margin-left:36pt;margin-top:10.058672pt;width:522pt;height:.1pt;mso-position-horizontal-relative:page;mso-position-vertical-relative:paragraph;z-index:-15696896;mso-wrap-distance-left:0;mso-wrap-distance-right:0" id="docshape61" coordorigin="720,201" coordsize="10440,0" path="m720,201l11160,201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67"/>
        <w:ind w:left="560" w:right="0" w:firstLine="0"/>
        <w:jc w:val="left"/>
        <w:rPr>
          <w:sz w:val="12"/>
        </w:rPr>
      </w:pPr>
      <w:r>
        <w:rPr>
          <w:color w:val="4C4C4E"/>
          <w:sz w:val="12"/>
        </w:rPr>
        <w:t>THE</w:t>
      </w:r>
      <w:r>
        <w:rPr>
          <w:color w:val="4C4C4E"/>
          <w:spacing w:val="-8"/>
          <w:sz w:val="12"/>
        </w:rPr>
        <w:t> </w:t>
      </w:r>
      <w:r>
        <w:rPr>
          <w:color w:val="4C4C4E"/>
          <w:sz w:val="12"/>
        </w:rPr>
        <w:t>GLOBAL</w:t>
      </w:r>
      <w:r>
        <w:rPr>
          <w:color w:val="4C4C4E"/>
          <w:spacing w:val="-8"/>
          <w:sz w:val="12"/>
        </w:rPr>
        <w:t> </w:t>
      </w:r>
      <w:r>
        <w:rPr>
          <w:color w:val="4C4C4E"/>
          <w:sz w:val="12"/>
        </w:rPr>
        <w:t>ECONOMY</w:t>
      </w:r>
    </w:p>
    <w:p>
      <w:pPr>
        <w:spacing w:before="42"/>
        <w:ind w:left="560" w:right="0" w:firstLine="0"/>
        <w:jc w:val="left"/>
        <w:rPr>
          <w:sz w:val="12"/>
        </w:rPr>
      </w:pPr>
      <w:r>
        <w:rPr/>
        <w:pict>
          <v:rect style="position:absolute;margin-left:114.690002pt;margin-top:4.168930pt;width:2.558pt;height:2.559pt;mso-position-horizontal-relative:page;mso-position-vertical-relative:paragraph;z-index:-19084800" id="docshape62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930pt;width:2.559pt;height:2.559pt;mso-position-horizontal-relative:page;mso-position-vertical-relative:paragraph;z-index:-19084288" id="docshape63" filled="true" fillcolor="#004f5a" stroked="false">
            <v:fill type="solid"/>
            <w10:wrap type="none"/>
          </v:rect>
        </w:pict>
      </w:r>
      <w:r>
        <w:rPr/>
        <w:pict>
          <v:shape style="position:absolute;margin-left:36pt;margin-top:-9.156071pt;width:10.050pt;height:20.85pt;mso-position-horizontal-relative:page;mso-position-vertical-relative:paragraph;z-index:15767040" type="#_x0000_t202" id="docshape64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sz w:val="12"/>
        </w:rPr>
        <w:t>JULY</w:t>
      </w:r>
      <w:r>
        <w:rPr>
          <w:color w:val="4C4C4E"/>
          <w:spacing w:val="-5"/>
          <w:sz w:val="12"/>
        </w:rPr>
        <w:t> </w:t>
      </w:r>
      <w:r>
        <w:rPr>
          <w:color w:val="4C4C4E"/>
          <w:sz w:val="12"/>
        </w:rPr>
        <w:t>2009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640" w:bottom="280" w:left="620" w:right="580"/>
        </w:sectPr>
      </w:pPr>
    </w:p>
    <w:p>
      <w:pPr>
        <w:pStyle w:val="Heading4"/>
        <w:spacing w:before="92"/>
      </w:pPr>
      <w:r>
        <w:rPr>
          <w:color w:val="004F5A"/>
        </w:rPr>
        <w:t>Outlook</w:t>
      </w:r>
      <w:r>
        <w:rPr>
          <w:color w:val="004F5A"/>
          <w:spacing w:val="-19"/>
        </w:rPr>
        <w:t> </w:t>
      </w:r>
      <w:r>
        <w:rPr>
          <w:color w:val="004F5A"/>
        </w:rPr>
        <w:t>for</w:t>
      </w:r>
      <w:r>
        <w:rPr>
          <w:color w:val="004F5A"/>
          <w:spacing w:val="-19"/>
        </w:rPr>
        <w:t> </w:t>
      </w:r>
      <w:r>
        <w:rPr>
          <w:color w:val="004F5A"/>
        </w:rPr>
        <w:t>the</w:t>
      </w:r>
      <w:r>
        <w:rPr>
          <w:color w:val="004F5A"/>
          <w:spacing w:val="-19"/>
        </w:rPr>
        <w:t> </w:t>
      </w:r>
      <w:r>
        <w:rPr>
          <w:color w:val="004F5A"/>
        </w:rPr>
        <w:t>Global</w:t>
      </w:r>
      <w:r>
        <w:rPr>
          <w:color w:val="004F5A"/>
          <w:spacing w:val="-19"/>
        </w:rPr>
        <w:t> </w:t>
      </w:r>
      <w:r>
        <w:rPr>
          <w:color w:val="004F5A"/>
        </w:rPr>
        <w:t>Economy</w:t>
      </w:r>
    </w:p>
    <w:p>
      <w:pPr>
        <w:pStyle w:val="BodyText"/>
        <w:rPr>
          <w:b/>
          <w:sz w:val="22"/>
        </w:rPr>
      </w:pPr>
    </w:p>
    <w:p>
      <w:pPr>
        <w:pStyle w:val="BodyText"/>
        <w:spacing w:line="20" w:lineRule="exact"/>
        <w:ind w:left="7660"/>
        <w:rPr>
          <w:sz w:val="2"/>
        </w:rPr>
      </w:pPr>
      <w:r>
        <w:rPr>
          <w:sz w:val="2"/>
        </w:rPr>
        <w:pict>
          <v:group style="width:162pt;height:1pt;mso-position-horizontal-relative:char;mso-position-vertical-relative:line" id="docshapegroup65" coordorigin="0,0" coordsize="3240,20">
            <v:line style="position:absolute" from="0,10" to="3240,10" stroked="true" strokeweight="1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2240" w:h="15840"/>
          <w:pgMar w:top="560" w:bottom="280" w:left="620" w:right="580"/>
        </w:sectPr>
      </w:pPr>
    </w:p>
    <w:p>
      <w:pPr>
        <w:pStyle w:val="BodyText"/>
        <w:spacing w:line="212" w:lineRule="exact"/>
        <w:ind w:left="460"/>
      </w:pP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outlook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growth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major</w:t>
      </w:r>
      <w:r>
        <w:rPr>
          <w:color w:val="231F20"/>
          <w:spacing w:val="-5"/>
        </w:rPr>
        <w:t> </w:t>
      </w:r>
      <w:r>
        <w:rPr>
          <w:color w:val="231F20"/>
        </w:rPr>
        <w:t>advanced</w:t>
      </w:r>
      <w:r>
        <w:rPr>
          <w:color w:val="231F20"/>
          <w:spacing w:val="-5"/>
        </w:rPr>
        <w:t> </w:t>
      </w:r>
      <w:r>
        <w:rPr>
          <w:color w:val="231F20"/>
        </w:rPr>
        <w:t>countries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2009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2010</w:t>
      </w:r>
    </w:p>
    <w:p>
      <w:pPr>
        <w:pStyle w:val="BodyText"/>
        <w:spacing w:line="249" w:lineRule="auto" w:before="10"/>
        <w:ind w:left="460"/>
      </w:pPr>
      <w:r>
        <w:rPr>
          <w:color w:val="231F20"/>
        </w:rPr>
        <w:t>remains</w:t>
      </w:r>
      <w:r>
        <w:rPr>
          <w:color w:val="231F20"/>
          <w:spacing w:val="-4"/>
        </w:rPr>
        <w:t> </w:t>
      </w:r>
      <w:r>
        <w:rPr>
          <w:color w:val="231F20"/>
        </w:rPr>
        <w:t>broadly</w:t>
      </w:r>
      <w:r>
        <w:rPr>
          <w:color w:val="231F20"/>
          <w:spacing w:val="-3"/>
        </w:rPr>
        <w:t> </w:t>
      </w:r>
      <w:r>
        <w:rPr>
          <w:color w:val="231F20"/>
        </w:rPr>
        <w:t>unchanged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April</w:t>
      </w:r>
      <w:r>
        <w:rPr>
          <w:color w:val="231F20"/>
          <w:spacing w:val="-3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,</w:t>
      </w:r>
      <w:r>
        <w:rPr>
          <w:color w:val="231F20"/>
          <w:spacing w:val="-3"/>
        </w:rPr>
        <w:t> </w:t>
      </w:r>
      <w:r>
        <w:rPr>
          <w:color w:val="231F20"/>
        </w:rPr>
        <w:t>but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risk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sustained</w:t>
      </w:r>
      <w:r>
        <w:rPr>
          <w:color w:val="231F20"/>
          <w:spacing w:val="-52"/>
        </w:rPr>
        <w:t> </w:t>
      </w:r>
      <w:r>
        <w:rPr>
          <w:color w:val="231F20"/>
        </w:rPr>
        <w:t>economic decline has diminished considerably. The Bank now expects the</w:t>
      </w:r>
      <w:r>
        <w:rPr>
          <w:color w:val="231F20"/>
          <w:spacing w:val="1"/>
        </w:rPr>
        <w:t> </w:t>
      </w:r>
      <w:r>
        <w:rPr>
          <w:color w:val="231F20"/>
        </w:rPr>
        <w:t>global</w:t>
      </w:r>
      <w:r>
        <w:rPr>
          <w:color w:val="231F20"/>
          <w:spacing w:val="-4"/>
        </w:rPr>
        <w:t> </w:t>
      </w:r>
      <w:r>
        <w:rPr>
          <w:color w:val="231F20"/>
        </w:rPr>
        <w:t>economy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shrink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1.7</w:t>
      </w:r>
      <w:r>
        <w:rPr>
          <w:color w:val="231F20"/>
          <w:spacing w:val="-3"/>
        </w:rPr>
        <w:t> </w:t>
      </w:r>
      <w:r>
        <w:rPr>
          <w:color w:val="231F20"/>
        </w:rPr>
        <w:t>per</w:t>
      </w:r>
      <w:r>
        <w:rPr>
          <w:color w:val="231F20"/>
          <w:spacing w:val="-4"/>
        </w:rPr>
        <w:t> </w:t>
      </w:r>
      <w:r>
        <w:rPr>
          <w:color w:val="231F20"/>
        </w:rPr>
        <w:t>cent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2009,</w:t>
      </w:r>
      <w:r>
        <w:rPr>
          <w:color w:val="231F20"/>
          <w:spacing w:val="-3"/>
        </w:rPr>
        <w:t> </w:t>
      </w:r>
      <w:r>
        <w:rPr>
          <w:color w:val="231F20"/>
        </w:rPr>
        <w:t>followed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growth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</w:p>
    <w:p>
      <w:pPr>
        <w:pStyle w:val="BodyText"/>
        <w:spacing w:before="2"/>
        <w:ind w:left="460"/>
        <w:rPr>
          <w:sz w:val="10"/>
        </w:rPr>
      </w:pPr>
      <w:r>
        <w:rPr>
          <w:color w:val="231F20"/>
        </w:rPr>
        <w:t>2.3</w:t>
      </w:r>
      <w:r>
        <w:rPr>
          <w:color w:val="231F20"/>
          <w:spacing w:val="-11"/>
        </w:rPr>
        <w:t> </w:t>
      </w:r>
      <w:r>
        <w:rPr>
          <w:color w:val="231F20"/>
        </w:rPr>
        <w:t>per</w:t>
      </w:r>
      <w:r>
        <w:rPr>
          <w:color w:val="231F20"/>
          <w:spacing w:val="-10"/>
        </w:rPr>
        <w:t> </w:t>
      </w:r>
      <w:r>
        <w:rPr>
          <w:color w:val="231F20"/>
        </w:rPr>
        <w:t>cent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2010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3.9</w:t>
      </w:r>
      <w:r>
        <w:rPr>
          <w:color w:val="231F20"/>
          <w:spacing w:val="-10"/>
        </w:rPr>
        <w:t> </w:t>
      </w:r>
      <w:r>
        <w:rPr>
          <w:color w:val="231F20"/>
        </w:rPr>
        <w:t>per</w:t>
      </w:r>
      <w:r>
        <w:rPr>
          <w:color w:val="231F20"/>
          <w:spacing w:val="-10"/>
        </w:rPr>
        <w:t> </w:t>
      </w:r>
      <w:r>
        <w:rPr>
          <w:color w:val="231F20"/>
        </w:rPr>
        <w:t>cent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2011</w:t>
      </w:r>
      <w:r>
        <w:rPr>
          <w:color w:val="231F20"/>
          <w:spacing w:val="-11"/>
        </w:rPr>
        <w:t> </w:t>
      </w:r>
      <w:r>
        <w:rPr>
          <w:b/>
          <w:color w:val="231F20"/>
        </w:rPr>
        <w:t>(Table</w:t>
      </w:r>
      <w:r>
        <w:rPr>
          <w:b/>
          <w:color w:val="231F20"/>
          <w:spacing w:val="-11"/>
        </w:rPr>
        <w:t> </w:t>
      </w:r>
      <w:r>
        <w:rPr>
          <w:b/>
          <w:color w:val="231F20"/>
        </w:rPr>
        <w:t>1)</w:t>
      </w:r>
      <w:r>
        <w:rPr>
          <w:color w:val="231F20"/>
        </w:rPr>
        <w:t>.</w:t>
      </w:r>
      <w:r>
        <w:rPr>
          <w:color w:val="004F5A"/>
          <w:position w:val="8"/>
          <w:sz w:val="10"/>
        </w:rPr>
        <w:t>1</w:t>
      </w:r>
    </w:p>
    <w:p>
      <w:pPr>
        <w:pStyle w:val="BodyText"/>
        <w:spacing w:before="3"/>
        <w:rPr>
          <w:sz w:val="19"/>
        </w:rPr>
      </w:pPr>
      <w:r>
        <w:rPr/>
        <w:pict>
          <v:shape style="position:absolute;margin-left:54.375pt;margin-top:12.279882pt;width:341.25pt;height:.1pt;mso-position-horizontal-relative:page;mso-position-vertical-relative:paragraph;z-index:-15689216;mso-wrap-distance-left:0;mso-wrap-distance-right:0" id="docshape66" coordorigin="1088,246" coordsize="6825,0" path="m1088,246l1088,246,6837,246,7913,246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132"/>
        <w:ind w:left="467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Table</w:t>
      </w:r>
      <w:r>
        <w:rPr>
          <w:b/>
          <w:color w:val="004F5A"/>
          <w:spacing w:val="-3"/>
          <w:sz w:val="18"/>
        </w:rPr>
        <w:t> </w:t>
      </w:r>
      <w:r>
        <w:rPr>
          <w:b/>
          <w:color w:val="004F5A"/>
          <w:sz w:val="18"/>
        </w:rPr>
        <w:t>1:</w:t>
      </w:r>
      <w:r>
        <w:rPr>
          <w:b/>
          <w:color w:val="004F5A"/>
          <w:spacing w:val="15"/>
          <w:sz w:val="18"/>
        </w:rPr>
        <w:t> </w:t>
      </w:r>
      <w:r>
        <w:rPr>
          <w:b/>
          <w:color w:val="231F20"/>
          <w:sz w:val="18"/>
        </w:rPr>
        <w:t>Projection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for</w:t>
      </w:r>
      <w:r>
        <w:rPr>
          <w:b/>
          <w:color w:val="231F20"/>
          <w:spacing w:val="-3"/>
          <w:sz w:val="18"/>
        </w:rPr>
        <w:t> </w:t>
      </w:r>
      <w:r>
        <w:rPr>
          <w:b/>
          <w:color w:val="231F20"/>
          <w:sz w:val="18"/>
        </w:rPr>
        <w:t>global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economic</w:t>
      </w:r>
      <w:r>
        <w:rPr>
          <w:b/>
          <w:color w:val="231F20"/>
          <w:spacing w:val="-3"/>
          <w:sz w:val="18"/>
        </w:rPr>
        <w:t> </w:t>
      </w:r>
      <w:r>
        <w:rPr>
          <w:b/>
          <w:color w:val="231F20"/>
          <w:sz w:val="18"/>
        </w:rPr>
        <w:t>growth</w:t>
      </w:r>
    </w:p>
    <w:p>
      <w:pPr>
        <w:pStyle w:val="BodyText"/>
        <w:spacing w:before="8"/>
        <w:rPr>
          <w:b/>
          <w:sz w:val="11"/>
        </w:rPr>
      </w:pPr>
    </w:p>
    <w:tbl>
      <w:tblPr>
        <w:tblW w:w="0" w:type="auto"/>
        <w:jc w:val="left"/>
        <w:tblInd w:w="475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076"/>
        <w:gridCol w:w="1076"/>
        <w:gridCol w:w="1076"/>
        <w:gridCol w:w="1076"/>
        <w:gridCol w:w="1076"/>
      </w:tblGrid>
      <w:tr>
        <w:trPr>
          <w:trHeight w:val="305" w:hRule="atLeast"/>
        </w:trPr>
        <w:tc>
          <w:tcPr>
            <w:tcW w:w="1445" w:type="dxa"/>
            <w:vMerge w:val="restart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76" w:type="dxa"/>
            <w:vMerge w:val="restart"/>
          </w:tcPr>
          <w:p>
            <w:pPr>
              <w:pStyle w:val="TableParagraph"/>
              <w:spacing w:line="208" w:lineRule="auto" w:before="56"/>
              <w:ind w:left="181" w:right="127" w:hanging="37"/>
              <w:jc w:val="both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Share of real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w w:val="80"/>
                <w:sz w:val="16"/>
              </w:rPr>
              <w:t>global GDP</w:t>
            </w:r>
            <w:r>
              <w:rPr>
                <w:color w:val="004F5A"/>
                <w:w w:val="80"/>
                <w:position w:val="5"/>
                <w:sz w:val="9"/>
              </w:rPr>
              <w:t>a</w:t>
            </w:r>
            <w:r>
              <w:rPr>
                <w:color w:val="004F5A"/>
                <w:spacing w:val="1"/>
                <w:w w:val="80"/>
                <w:position w:val="5"/>
                <w:sz w:val="9"/>
              </w:rPr>
              <w:t> </w:t>
            </w:r>
            <w:r>
              <w:rPr>
                <w:color w:val="004F5A"/>
                <w:w w:val="85"/>
                <w:sz w:val="16"/>
              </w:rPr>
              <w:t>(per</w:t>
            </w:r>
            <w:r>
              <w:rPr>
                <w:color w:val="004F5A"/>
                <w:spacing w:val="-2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cent)</w:t>
            </w:r>
          </w:p>
        </w:tc>
        <w:tc>
          <w:tcPr>
            <w:tcW w:w="4304" w:type="dxa"/>
            <w:gridSpan w:val="4"/>
          </w:tcPr>
          <w:p>
            <w:pPr>
              <w:pStyle w:val="TableParagraph"/>
              <w:spacing w:before="59"/>
              <w:ind w:left="1284"/>
              <w:rPr>
                <w:sz w:val="9"/>
              </w:rPr>
            </w:pPr>
            <w:r>
              <w:rPr>
                <w:color w:val="004F5A"/>
                <w:w w:val="85"/>
                <w:sz w:val="16"/>
              </w:rPr>
              <w:t>Projected</w:t>
            </w:r>
            <w:r>
              <w:rPr>
                <w:color w:val="004F5A"/>
                <w:spacing w:val="7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growth</w:t>
            </w:r>
            <w:r>
              <w:rPr>
                <w:color w:val="004F5A"/>
                <w:spacing w:val="7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(per</w:t>
            </w:r>
            <w:r>
              <w:rPr>
                <w:color w:val="004F5A"/>
                <w:spacing w:val="7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cent)</w:t>
            </w:r>
            <w:r>
              <w:rPr>
                <w:color w:val="004F5A"/>
                <w:w w:val="85"/>
                <w:position w:val="5"/>
                <w:sz w:val="9"/>
              </w:rPr>
              <w:t>b</w:t>
            </w:r>
          </w:p>
        </w:tc>
      </w:tr>
      <w:tr>
        <w:trPr>
          <w:trHeight w:val="259" w:hRule="atLeast"/>
        </w:trPr>
        <w:tc>
          <w:tcPr>
            <w:tcW w:w="14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ind w:left="348" w:right="333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2008</w:t>
            </w:r>
          </w:p>
        </w:tc>
        <w:tc>
          <w:tcPr>
            <w:tcW w:w="1076" w:type="dxa"/>
            <w:tcBorders>
              <w:right w:val="single" w:sz="2" w:space="0" w:color="231F20"/>
            </w:tcBorders>
          </w:tcPr>
          <w:p>
            <w:pPr>
              <w:pStyle w:val="TableParagraph"/>
              <w:ind w:left="224" w:right="209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2009</w:t>
            </w:r>
          </w:p>
        </w:tc>
        <w:tc>
          <w:tcPr>
            <w:tcW w:w="1076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53" w:right="238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2010</w:t>
            </w:r>
          </w:p>
        </w:tc>
        <w:tc>
          <w:tcPr>
            <w:tcW w:w="1076" w:type="dxa"/>
            <w:tcBorders>
              <w:left w:val="single" w:sz="2" w:space="0" w:color="231F20"/>
            </w:tcBorders>
          </w:tcPr>
          <w:p>
            <w:pPr>
              <w:pStyle w:val="TableParagraph"/>
              <w:ind w:left="224" w:right="209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2011</w:t>
            </w:r>
          </w:p>
        </w:tc>
      </w:tr>
      <w:tr>
        <w:trPr>
          <w:trHeight w:val="259" w:hRule="atLeast"/>
        </w:trPr>
        <w:tc>
          <w:tcPr>
            <w:tcW w:w="1445" w:type="dxa"/>
            <w:vMerge w:val="restart"/>
          </w:tcPr>
          <w:p>
            <w:pPr>
              <w:pStyle w:val="TableParagraph"/>
              <w:spacing w:line="357" w:lineRule="auto"/>
              <w:ind w:left="47" w:right="545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United</w:t>
            </w:r>
            <w:r>
              <w:rPr>
                <w:color w:val="004F5A"/>
                <w:spacing w:val="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States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Euro area</w:t>
            </w:r>
            <w:r>
              <w:rPr>
                <w:color w:val="004F5A"/>
                <w:spacing w:val="1"/>
                <w:w w:val="85"/>
                <w:sz w:val="16"/>
              </w:rPr>
              <w:t> </w:t>
            </w:r>
            <w:r>
              <w:rPr>
                <w:color w:val="004F5A"/>
                <w:w w:val="95"/>
                <w:sz w:val="16"/>
              </w:rPr>
              <w:t>Japan</w:t>
            </w:r>
          </w:p>
          <w:p>
            <w:pPr>
              <w:pStyle w:val="TableParagraph"/>
              <w:spacing w:before="1"/>
              <w:ind w:left="47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China</w:t>
            </w:r>
          </w:p>
          <w:p>
            <w:pPr>
              <w:pStyle w:val="TableParagraph"/>
              <w:spacing w:before="90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Rest</w:t>
            </w:r>
            <w:r>
              <w:rPr>
                <w:color w:val="004F5A"/>
                <w:spacing w:val="-9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of</w:t>
            </w:r>
            <w:r>
              <w:rPr>
                <w:color w:val="004F5A"/>
                <w:spacing w:val="-8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the</w:t>
            </w:r>
            <w:r>
              <w:rPr>
                <w:color w:val="004F5A"/>
                <w:spacing w:val="-8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world</w:t>
            </w:r>
          </w:p>
        </w:tc>
        <w:tc>
          <w:tcPr>
            <w:tcW w:w="1076" w:type="dxa"/>
            <w:tcBorders>
              <w:bottom w:val="single" w:sz="2" w:space="0" w:color="231F20"/>
            </w:tcBorders>
          </w:tcPr>
          <w:p>
            <w:pPr>
              <w:pStyle w:val="TableParagraph"/>
              <w:ind w:left="461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21</w:t>
            </w:r>
          </w:p>
        </w:tc>
        <w:tc>
          <w:tcPr>
            <w:tcW w:w="1076" w:type="dxa"/>
            <w:tcBorders>
              <w:bottom w:val="single" w:sz="2" w:space="0" w:color="231F20"/>
            </w:tcBorders>
          </w:tcPr>
          <w:p>
            <w:pPr>
              <w:pStyle w:val="TableParagraph"/>
              <w:ind w:right="304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6"/>
                <w:w w:val="80"/>
                <w:sz w:val="16"/>
              </w:rPr>
              <w:t>1.1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6"/>
                <w:w w:val="80"/>
                <w:sz w:val="16"/>
              </w:rPr>
              <w:t>(1.1)</w:t>
            </w:r>
          </w:p>
        </w:tc>
        <w:tc>
          <w:tcPr>
            <w:tcW w:w="1076" w:type="dxa"/>
            <w:tcBorders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24" w:right="209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3"/>
                <w:w w:val="85"/>
                <w:sz w:val="16"/>
              </w:rPr>
              <w:t>-2.4 </w:t>
            </w:r>
            <w:r>
              <w:rPr>
                <w:i/>
                <w:color w:val="231F20"/>
                <w:spacing w:val="-3"/>
                <w:w w:val="85"/>
                <w:sz w:val="16"/>
              </w:rPr>
              <w:t>(-2.4)</w:t>
            </w:r>
          </w:p>
        </w:tc>
        <w:tc>
          <w:tcPr>
            <w:tcW w:w="1076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01" w:right="248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3"/>
                <w:w w:val="80"/>
                <w:sz w:val="16"/>
              </w:rPr>
              <w:t>1.4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color w:val="231F20"/>
                <w:spacing w:val="-2"/>
                <w:w w:val="80"/>
                <w:sz w:val="16"/>
              </w:rPr>
              <w:t>(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1.2)</w:t>
            </w:r>
          </w:p>
        </w:tc>
        <w:tc>
          <w:tcPr>
            <w:tcW w:w="1076" w:type="dxa"/>
            <w:tcBorders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224" w:right="209"/>
              <w:jc w:val="center"/>
              <w:rPr>
                <w:sz w:val="16"/>
              </w:rPr>
            </w:pPr>
            <w:r>
              <w:rPr>
                <w:color w:val="231F20"/>
                <w:w w:val="80"/>
                <w:sz w:val="16"/>
              </w:rPr>
              <w:t>3.4</w:t>
            </w:r>
            <w:r>
              <w:rPr>
                <w:color w:val="231F20"/>
                <w:spacing w:val="5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(2.9</w:t>
            </w:r>
            <w:r>
              <w:rPr>
                <w:color w:val="231F20"/>
                <w:w w:val="80"/>
                <w:sz w:val="16"/>
              </w:rPr>
              <w:t>)</w:t>
            </w:r>
          </w:p>
        </w:tc>
      </w:tr>
      <w:tr>
        <w:trPr>
          <w:trHeight w:val="259" w:hRule="atLeast"/>
        </w:trPr>
        <w:tc>
          <w:tcPr>
            <w:tcW w:w="14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464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16</w:t>
            </w:r>
          </w:p>
        </w:tc>
        <w:tc>
          <w:tcPr>
            <w:tcW w:w="1076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right="280"/>
              <w:jc w:val="right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0.6</w:t>
            </w:r>
            <w:r>
              <w:rPr>
                <w:color w:val="231F20"/>
                <w:spacing w:val="-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(0.7)</w:t>
            </w:r>
          </w:p>
        </w:tc>
        <w:tc>
          <w:tcPr>
            <w:tcW w:w="1076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24" w:right="209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2"/>
                <w:w w:val="85"/>
                <w:sz w:val="16"/>
              </w:rPr>
              <w:t>-4.4</w:t>
            </w:r>
            <w:r>
              <w:rPr>
                <w:color w:val="231F20"/>
                <w:spacing w:val="-3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5"/>
                <w:sz w:val="16"/>
              </w:rPr>
              <w:t>(-3.5)</w:t>
            </w:r>
          </w:p>
        </w:tc>
        <w:tc>
          <w:tcPr>
            <w:tcW w:w="107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53" w:right="246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3"/>
                <w:w w:val="85"/>
                <w:sz w:val="16"/>
              </w:rPr>
              <w:t>0.7 </w:t>
            </w:r>
            <w:r>
              <w:rPr>
                <w:i/>
                <w:color w:val="231F20"/>
                <w:spacing w:val="-2"/>
                <w:w w:val="85"/>
                <w:sz w:val="16"/>
              </w:rPr>
              <w:t>(-0.2)</w:t>
            </w:r>
          </w:p>
        </w:tc>
        <w:tc>
          <w:tcPr>
            <w:tcW w:w="107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224" w:right="209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1"/>
                <w:w w:val="80"/>
                <w:sz w:val="16"/>
              </w:rPr>
              <w:t>2.4 </w:t>
            </w:r>
            <w:r>
              <w:rPr>
                <w:i/>
                <w:color w:val="231F20"/>
                <w:spacing w:val="-1"/>
                <w:w w:val="80"/>
                <w:sz w:val="16"/>
              </w:rPr>
              <w:t>(1.6)</w:t>
            </w:r>
          </w:p>
        </w:tc>
      </w:tr>
      <w:tr>
        <w:trPr>
          <w:trHeight w:val="259" w:hRule="atLeast"/>
        </w:trPr>
        <w:tc>
          <w:tcPr>
            <w:tcW w:w="14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499"/>
              <w:rPr>
                <w:sz w:val="16"/>
              </w:rPr>
            </w:pPr>
            <w:r>
              <w:rPr>
                <w:color w:val="231F20"/>
                <w:w w:val="86"/>
                <w:sz w:val="16"/>
              </w:rPr>
              <w:t>7</w:t>
            </w:r>
          </w:p>
        </w:tc>
        <w:tc>
          <w:tcPr>
            <w:tcW w:w="1076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right="228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2"/>
                <w:w w:val="85"/>
                <w:sz w:val="16"/>
              </w:rPr>
              <w:t>-0.7 </w:t>
            </w:r>
            <w:r>
              <w:rPr>
                <w:i/>
                <w:color w:val="231F20"/>
                <w:spacing w:val="-2"/>
                <w:w w:val="85"/>
                <w:sz w:val="16"/>
              </w:rPr>
              <w:t>(-0.7)</w:t>
            </w:r>
          </w:p>
        </w:tc>
        <w:tc>
          <w:tcPr>
            <w:tcW w:w="1076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24" w:right="209"/>
              <w:jc w:val="center"/>
              <w:rPr>
                <w:i/>
                <w:sz w:val="16"/>
              </w:rPr>
            </w:pPr>
            <w:r>
              <w:rPr>
                <w:color w:val="231F20"/>
                <w:w w:val="85"/>
                <w:sz w:val="16"/>
              </w:rPr>
              <w:t>-6.0</w:t>
            </w:r>
            <w:r>
              <w:rPr>
                <w:color w:val="231F20"/>
                <w:spacing w:val="-5"/>
                <w:w w:val="85"/>
                <w:sz w:val="16"/>
              </w:rPr>
              <w:t> </w:t>
            </w:r>
            <w:r>
              <w:rPr>
                <w:i/>
                <w:color w:val="231F20"/>
                <w:w w:val="85"/>
                <w:sz w:val="16"/>
              </w:rPr>
              <w:t>(-6.2)</w:t>
            </w:r>
          </w:p>
        </w:tc>
        <w:tc>
          <w:tcPr>
            <w:tcW w:w="107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99" w:right="248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3"/>
                <w:w w:val="80"/>
                <w:sz w:val="16"/>
              </w:rPr>
              <w:t>1.9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3"/>
                <w:w w:val="80"/>
                <w:sz w:val="16"/>
              </w:rPr>
              <w:t>(0.1)</w:t>
            </w:r>
          </w:p>
        </w:tc>
        <w:tc>
          <w:tcPr>
            <w:tcW w:w="107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224" w:right="209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2.8</w:t>
            </w:r>
            <w:r>
              <w:rPr>
                <w:color w:val="231F20"/>
                <w:spacing w:val="1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(2.5)</w:t>
            </w:r>
          </w:p>
        </w:tc>
      </w:tr>
      <w:tr>
        <w:trPr>
          <w:trHeight w:val="259" w:hRule="atLeast"/>
        </w:trPr>
        <w:tc>
          <w:tcPr>
            <w:tcW w:w="14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466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11</w:t>
            </w:r>
          </w:p>
        </w:tc>
        <w:tc>
          <w:tcPr>
            <w:tcW w:w="1076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right="293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3"/>
                <w:w w:val="80"/>
                <w:sz w:val="16"/>
              </w:rPr>
              <w:t>9.1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3"/>
                <w:w w:val="80"/>
                <w:sz w:val="16"/>
              </w:rPr>
              <w:t>(9.1)</w:t>
            </w:r>
          </w:p>
        </w:tc>
        <w:tc>
          <w:tcPr>
            <w:tcW w:w="1076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24" w:right="209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7.8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(6.7)</w:t>
            </w:r>
          </w:p>
        </w:tc>
        <w:tc>
          <w:tcPr>
            <w:tcW w:w="107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85" w:right="248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8.3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(7.7)</w:t>
            </w:r>
          </w:p>
        </w:tc>
        <w:tc>
          <w:tcPr>
            <w:tcW w:w="107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224" w:right="209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9.6</w:t>
            </w:r>
            <w:r>
              <w:rPr>
                <w:color w:val="231F20"/>
                <w:spacing w:val="3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(8.9)</w:t>
            </w:r>
          </w:p>
        </w:tc>
      </w:tr>
      <w:tr>
        <w:trPr>
          <w:trHeight w:val="259" w:hRule="atLeast"/>
        </w:trPr>
        <w:tc>
          <w:tcPr>
            <w:tcW w:w="14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tcBorders>
              <w:top w:val="single" w:sz="2" w:space="0" w:color="231F20"/>
            </w:tcBorders>
          </w:tcPr>
          <w:p>
            <w:pPr>
              <w:pStyle w:val="TableParagraph"/>
              <w:ind w:left="45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45</w:t>
            </w:r>
          </w:p>
        </w:tc>
        <w:tc>
          <w:tcPr>
            <w:tcW w:w="1076" w:type="dxa"/>
            <w:tcBorders>
              <w:top w:val="single" w:sz="2" w:space="0" w:color="231F20"/>
            </w:tcBorders>
          </w:tcPr>
          <w:p>
            <w:pPr>
              <w:pStyle w:val="TableParagraph"/>
              <w:ind w:right="278"/>
              <w:jc w:val="right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3.9 </w:t>
            </w:r>
            <w:r>
              <w:rPr>
                <w:i/>
                <w:color w:val="231F20"/>
                <w:w w:val="80"/>
                <w:sz w:val="16"/>
              </w:rPr>
              <w:t>(4.2)</w:t>
            </w:r>
          </w:p>
        </w:tc>
        <w:tc>
          <w:tcPr>
            <w:tcW w:w="1076" w:type="dxa"/>
            <w:tcBorders>
              <w:top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24" w:right="209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5"/>
                <w:w w:val="85"/>
                <w:sz w:val="16"/>
              </w:rPr>
              <w:t>-2.1</w:t>
            </w:r>
            <w:r>
              <w:rPr>
                <w:color w:val="231F20"/>
                <w:spacing w:val="-3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4"/>
                <w:w w:val="85"/>
                <w:sz w:val="16"/>
              </w:rPr>
              <w:t>(-0.1)</w:t>
            </w:r>
          </w:p>
        </w:tc>
        <w:tc>
          <w:tcPr>
            <w:tcW w:w="1076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14" w:right="248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1"/>
                <w:w w:val="80"/>
                <w:sz w:val="16"/>
              </w:rPr>
              <w:t>1.9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0"/>
                <w:sz w:val="16"/>
              </w:rPr>
              <w:t>(2.5)</w:t>
            </w:r>
          </w:p>
        </w:tc>
        <w:tc>
          <w:tcPr>
            <w:tcW w:w="1076" w:type="dxa"/>
            <w:tcBorders>
              <w:top w:val="single" w:sz="2" w:space="0" w:color="231F20"/>
              <w:left w:val="single" w:sz="2" w:space="0" w:color="231F20"/>
            </w:tcBorders>
          </w:tcPr>
          <w:p>
            <w:pPr>
              <w:pStyle w:val="TableParagraph"/>
              <w:ind w:left="224" w:right="209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3.5</w:t>
            </w:r>
            <w:r>
              <w:rPr>
                <w:color w:val="231F20"/>
                <w:spacing w:val="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(3.8)</w:t>
            </w:r>
          </w:p>
        </w:tc>
      </w:tr>
      <w:tr>
        <w:trPr>
          <w:trHeight w:val="264" w:hRule="atLeast"/>
        </w:trPr>
        <w:tc>
          <w:tcPr>
            <w:tcW w:w="1445" w:type="dxa"/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color w:val="004F5A"/>
                <w:sz w:val="16"/>
              </w:rPr>
              <w:t>World</w:t>
            </w:r>
          </w:p>
        </w:tc>
        <w:tc>
          <w:tcPr>
            <w:tcW w:w="1076" w:type="dxa"/>
          </w:tcPr>
          <w:p>
            <w:pPr>
              <w:pStyle w:val="TableParagraph"/>
              <w:ind w:left="42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100</w:t>
            </w:r>
          </w:p>
        </w:tc>
        <w:tc>
          <w:tcPr>
            <w:tcW w:w="1076" w:type="dxa"/>
          </w:tcPr>
          <w:p>
            <w:pPr>
              <w:pStyle w:val="TableParagraph"/>
              <w:ind w:right="270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1"/>
                <w:w w:val="85"/>
                <w:sz w:val="16"/>
              </w:rPr>
              <w:t>3.0</w:t>
            </w:r>
            <w:r>
              <w:rPr>
                <w:color w:val="231F20"/>
                <w:spacing w:val="-3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5"/>
                <w:sz w:val="16"/>
              </w:rPr>
              <w:t>(3.2)</w:t>
            </w:r>
          </w:p>
        </w:tc>
        <w:tc>
          <w:tcPr>
            <w:tcW w:w="1076" w:type="dxa"/>
            <w:tcBorders>
              <w:right w:val="single" w:sz="2" w:space="0" w:color="231F20"/>
            </w:tcBorders>
          </w:tcPr>
          <w:p>
            <w:pPr>
              <w:pStyle w:val="TableParagraph"/>
              <w:ind w:left="224" w:right="209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1"/>
                <w:w w:val="85"/>
                <w:sz w:val="16"/>
              </w:rPr>
              <w:t>-1.7</w:t>
            </w:r>
            <w:r>
              <w:rPr>
                <w:color w:val="231F20"/>
                <w:spacing w:val="-2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5"/>
                <w:sz w:val="16"/>
              </w:rPr>
              <w:t>(-0.8)</w:t>
            </w:r>
          </w:p>
        </w:tc>
        <w:tc>
          <w:tcPr>
            <w:tcW w:w="1076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20" w:right="248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1"/>
                <w:w w:val="85"/>
                <w:sz w:val="16"/>
              </w:rPr>
              <w:t>2.3</w:t>
            </w:r>
            <w:r>
              <w:rPr>
                <w:color w:val="231F20"/>
                <w:spacing w:val="-3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5"/>
                <w:sz w:val="16"/>
              </w:rPr>
              <w:t>(2.2)</w:t>
            </w:r>
          </w:p>
        </w:tc>
        <w:tc>
          <w:tcPr>
            <w:tcW w:w="1076" w:type="dxa"/>
            <w:tcBorders>
              <w:left w:val="single" w:sz="2" w:space="0" w:color="231F20"/>
            </w:tcBorders>
          </w:tcPr>
          <w:p>
            <w:pPr>
              <w:pStyle w:val="TableParagraph"/>
              <w:ind w:left="224" w:right="209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2"/>
                <w:w w:val="85"/>
                <w:sz w:val="16"/>
              </w:rPr>
              <w:t>3.9</w:t>
            </w:r>
            <w:r>
              <w:rPr>
                <w:color w:val="231F20"/>
                <w:spacing w:val="-4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5"/>
                <w:sz w:val="16"/>
              </w:rPr>
              <w:t>(3.7)</w:t>
            </w:r>
          </w:p>
        </w:tc>
      </w:tr>
    </w:tbl>
    <w:p>
      <w:pPr>
        <w:pStyle w:val="ListParagraph"/>
        <w:numPr>
          <w:ilvl w:val="0"/>
          <w:numId w:val="3"/>
        </w:numPr>
        <w:tabs>
          <w:tab w:pos="628" w:val="left" w:leader="none"/>
        </w:tabs>
        <w:spacing w:line="240" w:lineRule="auto" w:before="143" w:after="0"/>
        <w:ind w:left="627" w:right="0" w:hanging="161"/>
        <w:jc w:val="left"/>
        <w:rPr>
          <w:sz w:val="14"/>
        </w:rPr>
      </w:pPr>
      <w:r>
        <w:rPr>
          <w:color w:val="231F20"/>
          <w:w w:val="80"/>
          <w:sz w:val="14"/>
        </w:rPr>
        <w:t>GDP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shares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are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based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IMF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estimates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purchasing-power-parity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(PPP)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valuation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country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GDPs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2007.</w:t>
      </w:r>
    </w:p>
    <w:p>
      <w:pPr>
        <w:spacing w:before="7"/>
        <w:ind w:left="627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Source: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IMF,</w:t>
      </w:r>
      <w:r>
        <w:rPr>
          <w:color w:val="231F20"/>
          <w:spacing w:val="3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WEO</w:t>
      </w:r>
      <w:r>
        <w:rPr>
          <w:color w:val="231F20"/>
          <w:w w:val="80"/>
          <w:sz w:val="14"/>
        </w:rPr>
        <w:t>,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April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2009</w:t>
      </w:r>
    </w:p>
    <w:p>
      <w:pPr>
        <w:pStyle w:val="ListParagraph"/>
        <w:numPr>
          <w:ilvl w:val="0"/>
          <w:numId w:val="3"/>
        </w:numPr>
        <w:tabs>
          <w:tab w:pos="628" w:val="left" w:leader="none"/>
        </w:tabs>
        <w:spacing w:line="249" w:lineRule="auto" w:before="7" w:after="0"/>
        <w:ind w:left="627" w:right="292" w:hanging="160"/>
        <w:jc w:val="left"/>
        <w:rPr>
          <w:sz w:val="14"/>
        </w:rPr>
      </w:pPr>
      <w:r>
        <w:rPr>
          <w:color w:val="231F20"/>
          <w:w w:val="80"/>
          <w:sz w:val="14"/>
        </w:rPr>
        <w:t>Country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breakdown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differs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from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April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2009</w:t>
      </w:r>
      <w:r>
        <w:rPr>
          <w:color w:val="231F20"/>
          <w:spacing w:val="13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Monetary</w:t>
      </w:r>
      <w:r>
        <w:rPr>
          <w:i/>
          <w:color w:val="231F20"/>
          <w:spacing w:val="13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Policy</w:t>
      </w:r>
      <w:r>
        <w:rPr>
          <w:i/>
          <w:color w:val="231F20"/>
          <w:spacing w:val="13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Report</w:t>
      </w:r>
      <w:r>
        <w:rPr>
          <w:color w:val="231F20"/>
          <w:w w:val="80"/>
          <w:sz w:val="14"/>
        </w:rPr>
        <w:t>.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Numbers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parentheses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show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projection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values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12"/>
          <w:w w:val="95"/>
          <w:sz w:val="14"/>
        </w:rPr>
        <w:t> </w:t>
      </w:r>
      <w:r>
        <w:rPr>
          <w:color w:val="231F20"/>
          <w:w w:val="95"/>
          <w:sz w:val="14"/>
        </w:rPr>
        <w:t>April</w:t>
      </w:r>
      <w:r>
        <w:rPr>
          <w:color w:val="231F20"/>
          <w:spacing w:val="-11"/>
          <w:w w:val="95"/>
          <w:sz w:val="14"/>
        </w:rPr>
        <w:t> </w:t>
      </w:r>
      <w:r>
        <w:rPr>
          <w:color w:val="231F20"/>
          <w:w w:val="95"/>
          <w:sz w:val="14"/>
        </w:rPr>
        <w:t>2009</w:t>
      </w:r>
      <w:r>
        <w:rPr>
          <w:color w:val="231F20"/>
          <w:spacing w:val="-12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Monetary</w:t>
      </w:r>
      <w:r>
        <w:rPr>
          <w:i/>
          <w:color w:val="231F20"/>
          <w:spacing w:val="-11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Policy</w:t>
      </w:r>
      <w:r>
        <w:rPr>
          <w:i/>
          <w:color w:val="231F20"/>
          <w:spacing w:val="-12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Report</w:t>
      </w:r>
      <w:r>
        <w:rPr>
          <w:i/>
          <w:color w:val="231F20"/>
          <w:spacing w:val="-11"/>
          <w:w w:val="95"/>
          <w:sz w:val="14"/>
        </w:rPr>
        <w:t> </w:t>
      </w:r>
      <w:r>
        <w:rPr>
          <w:color w:val="231F20"/>
          <w:w w:val="95"/>
          <w:sz w:val="14"/>
        </w:rPr>
        <w:t>based</w:t>
      </w:r>
      <w:r>
        <w:rPr>
          <w:color w:val="231F20"/>
          <w:spacing w:val="-11"/>
          <w:w w:val="95"/>
          <w:sz w:val="14"/>
        </w:rPr>
        <w:t> </w:t>
      </w:r>
      <w:r>
        <w:rPr>
          <w:color w:val="231F20"/>
          <w:w w:val="95"/>
          <w:sz w:val="14"/>
        </w:rPr>
        <w:t>on</w:t>
      </w:r>
      <w:r>
        <w:rPr>
          <w:color w:val="231F20"/>
          <w:spacing w:val="-12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11"/>
          <w:w w:val="95"/>
          <w:sz w:val="14"/>
        </w:rPr>
        <w:t> </w:t>
      </w:r>
      <w:r>
        <w:rPr>
          <w:color w:val="231F20"/>
          <w:w w:val="95"/>
          <w:sz w:val="14"/>
        </w:rPr>
        <w:t>new</w:t>
      </w:r>
      <w:r>
        <w:rPr>
          <w:color w:val="231F20"/>
          <w:spacing w:val="-12"/>
          <w:w w:val="95"/>
          <w:sz w:val="14"/>
        </w:rPr>
        <w:t> </w:t>
      </w:r>
      <w:r>
        <w:rPr>
          <w:color w:val="231F20"/>
          <w:w w:val="95"/>
          <w:sz w:val="14"/>
        </w:rPr>
        <w:t>breakdown.</w:t>
      </w:r>
    </w:p>
    <w:p>
      <w:pPr>
        <w:spacing w:before="1"/>
        <w:ind w:left="467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Source: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</w:p>
    <w:p>
      <w:pPr>
        <w:spacing w:line="249" w:lineRule="auto" w:before="162"/>
        <w:ind w:left="327" w:right="391" w:firstLine="0"/>
        <w:jc w:val="left"/>
        <w:rPr>
          <w:i/>
          <w:sz w:val="20"/>
        </w:rPr>
      </w:pPr>
      <w:r>
        <w:rPr/>
        <w:br w:type="column"/>
      </w:r>
      <w:r>
        <w:rPr>
          <w:i/>
          <w:color w:val="404041"/>
          <w:w w:val="90"/>
          <w:sz w:val="20"/>
        </w:rPr>
        <w:t>The</w:t>
      </w:r>
      <w:r>
        <w:rPr>
          <w:i/>
          <w:color w:val="404041"/>
          <w:spacing w:val="5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outlook</w:t>
      </w:r>
      <w:r>
        <w:rPr>
          <w:i/>
          <w:color w:val="404041"/>
          <w:spacing w:val="5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for</w:t>
      </w:r>
      <w:r>
        <w:rPr>
          <w:i/>
          <w:color w:val="404041"/>
          <w:spacing w:val="6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growth</w:t>
      </w:r>
      <w:r>
        <w:rPr>
          <w:i/>
          <w:color w:val="404041"/>
          <w:spacing w:val="5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in</w:t>
      </w:r>
      <w:r>
        <w:rPr>
          <w:i/>
          <w:color w:val="404041"/>
          <w:spacing w:val="6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the</w:t>
      </w:r>
      <w:r>
        <w:rPr>
          <w:i/>
          <w:color w:val="404041"/>
          <w:spacing w:val="5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major</w:t>
      </w:r>
      <w:r>
        <w:rPr>
          <w:i/>
          <w:color w:val="404041"/>
          <w:spacing w:val="1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advanced</w:t>
      </w:r>
      <w:r>
        <w:rPr>
          <w:i/>
          <w:color w:val="404041"/>
          <w:spacing w:val="8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countries</w:t>
      </w:r>
      <w:r>
        <w:rPr>
          <w:i/>
          <w:color w:val="404041"/>
          <w:spacing w:val="8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remains</w:t>
      </w:r>
      <w:r>
        <w:rPr>
          <w:i/>
          <w:color w:val="404041"/>
          <w:spacing w:val="8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broadly</w:t>
      </w:r>
      <w:r>
        <w:rPr>
          <w:i/>
          <w:color w:val="404041"/>
          <w:spacing w:val="1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unchanged</w:t>
      </w:r>
      <w:r>
        <w:rPr>
          <w:i/>
          <w:color w:val="404041"/>
          <w:spacing w:val="1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from</w:t>
      </w:r>
      <w:r>
        <w:rPr>
          <w:i/>
          <w:color w:val="404041"/>
          <w:spacing w:val="1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the</w:t>
      </w:r>
      <w:r>
        <w:rPr>
          <w:i/>
          <w:color w:val="404041"/>
          <w:spacing w:val="44"/>
          <w:sz w:val="20"/>
        </w:rPr>
        <w:t> </w:t>
      </w:r>
      <w:r>
        <w:rPr>
          <w:i/>
          <w:color w:val="404041"/>
          <w:w w:val="90"/>
          <w:sz w:val="20"/>
        </w:rPr>
        <w:t>April</w:t>
      </w:r>
      <w:r>
        <w:rPr>
          <w:i/>
          <w:color w:val="404041"/>
          <w:spacing w:val="44"/>
          <w:sz w:val="20"/>
        </w:rPr>
        <w:t> </w:t>
      </w:r>
      <w:r>
        <w:rPr>
          <w:color w:val="404041"/>
          <w:w w:val="90"/>
          <w:sz w:val="20"/>
        </w:rPr>
        <w:t>Report</w:t>
      </w:r>
      <w:r>
        <w:rPr>
          <w:i/>
          <w:color w:val="404041"/>
          <w:w w:val="90"/>
          <w:sz w:val="20"/>
        </w:rPr>
        <w:t>,</w:t>
      </w:r>
      <w:r>
        <w:rPr>
          <w:i/>
          <w:color w:val="404041"/>
          <w:spacing w:val="1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but</w:t>
      </w:r>
      <w:r>
        <w:rPr>
          <w:i/>
          <w:color w:val="404041"/>
          <w:spacing w:val="6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the</w:t>
      </w:r>
      <w:r>
        <w:rPr>
          <w:i/>
          <w:color w:val="404041"/>
          <w:spacing w:val="6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risk</w:t>
      </w:r>
      <w:r>
        <w:rPr>
          <w:i/>
          <w:color w:val="404041"/>
          <w:spacing w:val="6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of</w:t>
      </w:r>
      <w:r>
        <w:rPr>
          <w:i/>
          <w:color w:val="404041"/>
          <w:spacing w:val="6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a</w:t>
      </w:r>
      <w:r>
        <w:rPr>
          <w:i/>
          <w:color w:val="404041"/>
          <w:spacing w:val="7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sustained</w:t>
      </w:r>
      <w:r>
        <w:rPr>
          <w:i/>
          <w:color w:val="404041"/>
          <w:spacing w:val="6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economic</w:t>
      </w:r>
      <w:r>
        <w:rPr>
          <w:i/>
          <w:color w:val="404041"/>
          <w:spacing w:val="1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decline</w:t>
      </w:r>
      <w:r>
        <w:rPr>
          <w:i/>
          <w:color w:val="404041"/>
          <w:spacing w:val="11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has</w:t>
      </w:r>
      <w:r>
        <w:rPr>
          <w:i/>
          <w:color w:val="404041"/>
          <w:spacing w:val="12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diminished</w:t>
      </w:r>
      <w:r>
        <w:rPr>
          <w:i/>
          <w:color w:val="404041"/>
          <w:spacing w:val="12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considerably.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top="640" w:bottom="280" w:left="620" w:right="580"/>
          <w:cols w:num="2" w:equalWidth="0">
            <w:col w:w="7293" w:space="40"/>
            <w:col w:w="3707"/>
          </w:cols>
        </w:sectPr>
      </w:pPr>
    </w:p>
    <w:p>
      <w:pPr>
        <w:pStyle w:val="BodyText"/>
        <w:spacing w:after="1"/>
        <w:rPr>
          <w:i/>
          <w:sz w:val="13"/>
        </w:rPr>
      </w:pPr>
      <w:r>
        <w:rPr/>
        <w:pict>
          <v:rect style="position:absolute;margin-left:427.317993pt;margin-top:752.440979pt;width:2.559pt;height:2.559pt;mso-position-horizontal-relative:page;mso-position-vertical-relative:page;z-index:-19075584" id="docshape67" filled="true" fillcolor="#004f5a" stroked="false">
            <v:fill type="solid"/>
            <w10:wrap type="none"/>
          </v:rect>
        </w:pict>
      </w:r>
      <w:r>
        <w:rPr/>
        <w:pict>
          <v:rect style="position:absolute;margin-left:518.307983pt;margin-top:752.440979pt;width:2.559pt;height:2.559pt;mso-position-horizontal-relative:page;mso-position-vertical-relative:page;z-index:-19075072" id="docshape68" filled="true" fillcolor="#004f5a" stroked="false">
            <v:fill type="solid"/>
            <w10:wrap type="none"/>
          </v:rect>
        </w:pict>
      </w:r>
      <w:r>
        <w:rPr/>
        <w:pict>
          <v:shape style="position:absolute;margin-left:567.335999pt;margin-top:738.91803pt;width:10.050pt;height:21pt;mso-position-horizontal-relative:page;mso-position-vertical-relative:page;z-index:15771136" type="#_x0000_t202" id="docshape69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7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20" w:lineRule="exact"/>
        <w:ind w:left="467"/>
        <w:rPr>
          <w:sz w:val="2"/>
        </w:rPr>
      </w:pPr>
      <w:r>
        <w:rPr>
          <w:sz w:val="2"/>
        </w:rPr>
        <w:pict>
          <v:group style="width:341.25pt;height:.75pt;mso-position-horizontal-relative:char;mso-position-vertical-relative:line" id="docshapegroup70" coordorigin="0,0" coordsize="6825,15">
            <v:shape style="position:absolute;left:0;top:7;width:6825;height:2" id="docshape71" coordorigin="0,8" coordsize="6825,0" path="m0,8l0,8,5749,8,6825,8e" filled="false" stroked="true" strokeweight=".75pt" strokecolor="#004f5a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pStyle w:val="BodyText"/>
        <w:spacing w:before="5"/>
        <w:rPr>
          <w:i/>
          <w:sz w:val="18"/>
        </w:rPr>
      </w:pPr>
    </w:p>
    <w:p>
      <w:pPr>
        <w:pStyle w:val="BodyText"/>
        <w:spacing w:line="249" w:lineRule="auto" w:before="107"/>
        <w:ind w:left="460" w:right="3760"/>
      </w:pPr>
      <w:r>
        <w:rPr>
          <w:color w:val="231F20"/>
        </w:rPr>
        <w:t>This gradual recovery of the global economy is underpinned by several</w:t>
      </w:r>
      <w:r>
        <w:rPr>
          <w:color w:val="231F20"/>
          <w:spacing w:val="1"/>
        </w:rPr>
        <w:t> </w:t>
      </w:r>
      <w:r>
        <w:rPr>
          <w:color w:val="231F20"/>
        </w:rPr>
        <w:t>critical factors. First, extensive support to the ﬁnancial sector, together with</w:t>
      </w:r>
      <w:r>
        <w:rPr>
          <w:color w:val="231F20"/>
          <w:spacing w:val="1"/>
        </w:rPr>
        <w:t> </w:t>
      </w:r>
      <w:r>
        <w:rPr>
          <w:color w:val="231F20"/>
        </w:rPr>
        <w:t>reduced</w:t>
      </w:r>
      <w:r>
        <w:rPr>
          <w:color w:val="231F20"/>
          <w:spacing w:val="4"/>
        </w:rPr>
        <w:t> </w:t>
      </w:r>
      <w:r>
        <w:rPr>
          <w:color w:val="231F20"/>
        </w:rPr>
        <w:t>uncertainty</w:t>
      </w:r>
      <w:r>
        <w:rPr>
          <w:color w:val="231F20"/>
          <w:spacing w:val="5"/>
        </w:rPr>
        <w:t> </w:t>
      </w:r>
      <w:r>
        <w:rPr>
          <w:color w:val="231F20"/>
        </w:rPr>
        <w:t>about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macroeconomic</w:t>
      </w:r>
      <w:r>
        <w:rPr>
          <w:color w:val="231F20"/>
          <w:spacing w:val="4"/>
        </w:rPr>
        <w:t> </w:t>
      </w:r>
      <w:r>
        <w:rPr>
          <w:color w:val="231F20"/>
        </w:rPr>
        <w:t>outlook,</w:t>
      </w:r>
      <w:r>
        <w:rPr>
          <w:color w:val="231F20"/>
          <w:spacing w:val="5"/>
        </w:rPr>
        <w:t> </w:t>
      </w:r>
      <w:r>
        <w:rPr>
          <w:color w:val="231F20"/>
        </w:rPr>
        <w:t>should</w:t>
      </w:r>
      <w:r>
        <w:rPr>
          <w:color w:val="231F20"/>
          <w:spacing w:val="5"/>
        </w:rPr>
        <w:t> </w:t>
      </w:r>
      <w:r>
        <w:rPr>
          <w:color w:val="231F20"/>
        </w:rPr>
        <w:t>contribute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further</w:t>
      </w:r>
      <w:r>
        <w:rPr>
          <w:color w:val="231F20"/>
          <w:spacing w:val="-4"/>
        </w:rPr>
        <w:t> </w:t>
      </w:r>
      <w:r>
        <w:rPr>
          <w:color w:val="231F20"/>
        </w:rPr>
        <w:t>normalization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ﬁnancial</w:t>
      </w:r>
      <w:r>
        <w:rPr>
          <w:color w:val="231F20"/>
          <w:spacing w:val="-5"/>
        </w:rPr>
        <w:t> </w:t>
      </w:r>
      <w:r>
        <w:rPr>
          <w:color w:val="231F20"/>
        </w:rPr>
        <w:t>markets,</w:t>
      </w:r>
      <w:r>
        <w:rPr>
          <w:color w:val="231F20"/>
          <w:spacing w:val="-4"/>
        </w:rPr>
        <w:t> </w:t>
      </w:r>
      <w:r>
        <w:rPr>
          <w:color w:val="231F20"/>
        </w:rPr>
        <w:t>resulting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lower</w:t>
      </w:r>
      <w:r>
        <w:rPr>
          <w:color w:val="231F20"/>
          <w:spacing w:val="-5"/>
        </w:rPr>
        <w:t> </w:t>
      </w:r>
      <w:r>
        <w:rPr>
          <w:color w:val="231F20"/>
        </w:rPr>
        <w:t>borrowing</w:t>
      </w:r>
      <w:r>
        <w:rPr>
          <w:color w:val="231F20"/>
          <w:spacing w:val="-4"/>
        </w:rPr>
        <w:t> </w:t>
      </w:r>
      <w:r>
        <w:rPr>
          <w:color w:val="231F20"/>
        </w:rPr>
        <w:t>costs</w:t>
      </w:r>
      <w:r>
        <w:rPr>
          <w:color w:val="231F20"/>
          <w:spacing w:val="-52"/>
        </w:rPr>
        <w:t> </w:t>
      </w:r>
      <w:r>
        <w:rPr>
          <w:color w:val="231F20"/>
        </w:rPr>
        <w:t>and increased availability of credit to businesses and households. Second,</w:t>
      </w:r>
      <w:r>
        <w:rPr>
          <w:color w:val="231F20"/>
          <w:spacing w:val="1"/>
        </w:rPr>
        <w:t> </w:t>
      </w:r>
      <w:r>
        <w:rPr>
          <w:color w:val="231F20"/>
        </w:rPr>
        <w:t>the aggressive ﬁscal and monetary stimulus already in place should help to</w:t>
      </w:r>
      <w:r>
        <w:rPr>
          <w:color w:val="231F20"/>
          <w:spacing w:val="1"/>
        </w:rPr>
        <w:t> </w:t>
      </w:r>
      <w:r>
        <w:rPr>
          <w:color w:val="231F20"/>
        </w:rPr>
        <w:t>restore</w:t>
      </w:r>
      <w:r>
        <w:rPr>
          <w:color w:val="231F20"/>
          <w:spacing w:val="-4"/>
        </w:rPr>
        <w:t> </w:t>
      </w:r>
      <w:r>
        <w:rPr>
          <w:color w:val="231F20"/>
        </w:rPr>
        <w:t>consumer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business</w:t>
      </w:r>
      <w:r>
        <w:rPr>
          <w:color w:val="231F20"/>
          <w:spacing w:val="-4"/>
        </w:rPr>
        <w:t> </w:t>
      </w:r>
      <w:r>
        <w:rPr>
          <w:color w:val="231F20"/>
        </w:rPr>
        <w:t>conﬁdence,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raise</w:t>
      </w:r>
      <w:r>
        <w:rPr>
          <w:color w:val="231F20"/>
          <w:spacing w:val="-3"/>
        </w:rPr>
        <w:t> </w:t>
      </w:r>
      <w:r>
        <w:rPr>
          <w:color w:val="231F20"/>
        </w:rPr>
        <w:t>domestic</w:t>
      </w:r>
      <w:r>
        <w:rPr>
          <w:color w:val="231F20"/>
          <w:spacing w:val="-4"/>
        </w:rPr>
        <w:t> </w:t>
      </w:r>
      <w:r>
        <w:rPr>
          <w:color w:val="231F20"/>
        </w:rPr>
        <w:t>demand.</w:t>
      </w:r>
    </w:p>
    <w:p>
      <w:pPr>
        <w:pStyle w:val="BodyText"/>
        <w:spacing w:line="249" w:lineRule="auto" w:before="6"/>
        <w:ind w:left="460" w:right="3739"/>
      </w:pPr>
      <w:r>
        <w:rPr>
          <w:color w:val="231F20"/>
        </w:rPr>
        <w:t>Third,</w:t>
      </w:r>
      <w:r>
        <w:rPr>
          <w:color w:val="231F20"/>
          <w:spacing w:val="-4"/>
        </w:rPr>
        <w:t> </w:t>
      </w:r>
      <w:r>
        <w:rPr>
          <w:color w:val="231F20"/>
        </w:rPr>
        <w:t>once</w:t>
      </w:r>
      <w:r>
        <w:rPr>
          <w:color w:val="231F20"/>
          <w:spacing w:val="-3"/>
        </w:rPr>
        <w:t> </w:t>
      </w:r>
      <w:r>
        <w:rPr>
          <w:color w:val="231F20"/>
        </w:rPr>
        <w:t>corrections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housing</w:t>
      </w:r>
      <w:r>
        <w:rPr>
          <w:color w:val="231F20"/>
          <w:spacing w:val="-3"/>
        </w:rPr>
        <w:t> </w:t>
      </w:r>
      <w:r>
        <w:rPr>
          <w:color w:val="231F20"/>
        </w:rPr>
        <w:t>sectors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several</w:t>
      </w:r>
      <w:r>
        <w:rPr>
          <w:color w:val="231F20"/>
          <w:spacing w:val="-3"/>
        </w:rPr>
        <w:t> </w:t>
      </w:r>
      <w:r>
        <w:rPr>
          <w:color w:val="231F20"/>
        </w:rPr>
        <w:t>economies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com-</w:t>
      </w:r>
      <w:r>
        <w:rPr>
          <w:color w:val="231F20"/>
          <w:spacing w:val="-53"/>
        </w:rPr>
        <w:t> </w:t>
      </w:r>
      <w:r>
        <w:rPr>
          <w:color w:val="231F20"/>
        </w:rPr>
        <w:t>plete,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signiﬁcant</w:t>
      </w:r>
      <w:r>
        <w:rPr>
          <w:color w:val="231F20"/>
          <w:spacing w:val="-3"/>
        </w:rPr>
        <w:t> </w:t>
      </w:r>
      <w:r>
        <w:rPr>
          <w:color w:val="231F20"/>
        </w:rPr>
        <w:t>drag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growth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removed.</w:t>
      </w:r>
      <w:r>
        <w:rPr>
          <w:color w:val="231F20"/>
          <w:spacing w:val="-3"/>
        </w:rPr>
        <w:t> </w:t>
      </w:r>
      <w:r>
        <w:rPr>
          <w:color w:val="231F20"/>
        </w:rPr>
        <w:t>Fourth,</w:t>
      </w:r>
      <w:r>
        <w:rPr>
          <w:color w:val="231F20"/>
          <w:spacing w:val="-3"/>
        </w:rPr>
        <w:t> </w:t>
      </w:r>
      <w:r>
        <w:rPr>
          <w:color w:val="231F20"/>
        </w:rPr>
        <w:t>completion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</w:p>
    <w:p>
      <w:pPr>
        <w:pStyle w:val="BodyText"/>
        <w:spacing w:line="249" w:lineRule="auto" w:before="2"/>
        <w:ind w:left="460" w:right="3901"/>
      </w:pPr>
      <w:r>
        <w:rPr>
          <w:color w:val="231F20"/>
        </w:rPr>
        <w:t>the inventory cycle, most notably in the auto and IT sectors, together with a</w:t>
      </w:r>
      <w:r>
        <w:rPr>
          <w:color w:val="231F20"/>
          <w:spacing w:val="-53"/>
        </w:rPr>
        <w:t> </w:t>
      </w:r>
      <w:r>
        <w:rPr>
          <w:color w:val="231F20"/>
        </w:rPr>
        <w:t>resumption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cross-border</w:t>
      </w:r>
      <w:r>
        <w:rPr>
          <w:color w:val="231F20"/>
          <w:spacing w:val="1"/>
        </w:rPr>
        <w:t> </w:t>
      </w:r>
      <w:r>
        <w:rPr>
          <w:color w:val="231F20"/>
        </w:rPr>
        <w:t>trade</w:t>
      </w:r>
      <w:r>
        <w:rPr>
          <w:color w:val="231F20"/>
          <w:spacing w:val="1"/>
        </w:rPr>
        <w:t> </w:t>
      </w:r>
      <w:r>
        <w:rPr>
          <w:color w:val="231F20"/>
        </w:rPr>
        <w:t>ﬂows,</w:t>
      </w:r>
      <w:r>
        <w:rPr>
          <w:color w:val="231F20"/>
          <w:spacing w:val="1"/>
        </w:rPr>
        <w:t> </w:t>
      </w:r>
      <w:r>
        <w:rPr>
          <w:color w:val="231F20"/>
        </w:rPr>
        <w:t>should</w:t>
      </w:r>
      <w:r>
        <w:rPr>
          <w:color w:val="231F20"/>
          <w:spacing w:val="1"/>
        </w:rPr>
        <w:t> </w:t>
      </w:r>
      <w:r>
        <w:rPr>
          <w:color w:val="231F20"/>
        </w:rPr>
        <w:t>support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global</w:t>
      </w:r>
      <w:r>
        <w:rPr>
          <w:color w:val="231F20"/>
          <w:spacing w:val="1"/>
        </w:rPr>
        <w:t> </w:t>
      </w:r>
      <w:r>
        <w:rPr>
          <w:color w:val="231F20"/>
        </w:rPr>
        <w:t>recovery.</w:t>
      </w:r>
      <w:r>
        <w:rPr>
          <w:color w:val="231F20"/>
          <w:spacing w:val="-53"/>
        </w:rPr>
        <w:t> </w:t>
      </w:r>
      <w:r>
        <w:rPr>
          <w:color w:val="231F20"/>
        </w:rPr>
        <w:t>However, structural adjustments—most signiﬁcantly in the auto sector—are</w:t>
      </w:r>
      <w:r>
        <w:rPr>
          <w:color w:val="231F20"/>
          <w:spacing w:val="-53"/>
        </w:rPr>
        <w:t> </w:t>
      </w:r>
      <w:r>
        <w:rPr>
          <w:color w:val="231F20"/>
        </w:rPr>
        <w:t>expected to progress slowly, and rising unemployment and negative wealth</w:t>
      </w:r>
      <w:r>
        <w:rPr>
          <w:color w:val="231F20"/>
          <w:spacing w:val="-53"/>
        </w:rPr>
        <w:t> </w:t>
      </w:r>
      <w:r>
        <w:rPr>
          <w:color w:val="231F20"/>
        </w:rPr>
        <w:t>effects will restrain consumption and investment. The protracted nature of</w:t>
      </w:r>
      <w:r>
        <w:rPr>
          <w:color w:val="231F20"/>
          <w:spacing w:val="1"/>
        </w:rPr>
        <w:t> </w:t>
      </w:r>
      <w:r>
        <w:rPr>
          <w:color w:val="231F20"/>
        </w:rPr>
        <w:t>the recovery will add to excess production capacity in the global economy,</w:t>
      </w:r>
      <w:r>
        <w:rPr>
          <w:color w:val="231F20"/>
          <w:spacing w:val="1"/>
        </w:rPr>
        <w:t> </w:t>
      </w:r>
      <w:r>
        <w:rPr>
          <w:color w:val="231F20"/>
        </w:rPr>
        <w:t>holding</w:t>
      </w:r>
      <w:r>
        <w:rPr>
          <w:color w:val="231F20"/>
          <w:spacing w:val="-4"/>
        </w:rPr>
        <w:t> </w:t>
      </w:r>
      <w:r>
        <w:rPr>
          <w:color w:val="231F20"/>
        </w:rPr>
        <w:t>down</w:t>
      </w:r>
      <w:r>
        <w:rPr>
          <w:color w:val="231F20"/>
          <w:spacing w:val="-4"/>
        </w:rPr>
        <w:t> </w:t>
      </w:r>
      <w:r>
        <w:rPr>
          <w:color w:val="231F20"/>
        </w:rPr>
        <w:t>wage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price</w:t>
      </w:r>
      <w:r>
        <w:rPr>
          <w:color w:val="231F20"/>
          <w:spacing w:val="-4"/>
        </w:rPr>
        <w:t> </w:t>
      </w:r>
      <w:r>
        <w:rPr>
          <w:color w:val="231F20"/>
        </w:rPr>
        <w:t>inﬂation.</w:t>
      </w:r>
    </w:p>
    <w:p>
      <w:pPr>
        <w:pStyle w:val="BodyText"/>
        <w:spacing w:line="249" w:lineRule="auto" w:before="126"/>
        <w:ind w:left="460" w:right="3757"/>
      </w:pPr>
      <w:r>
        <w:rPr>
          <w:color w:val="231F20"/>
        </w:rPr>
        <w:t>In the United States, economic growth is expected to remain below potential</w:t>
      </w:r>
      <w:r>
        <w:rPr>
          <w:color w:val="231F20"/>
          <w:spacing w:val="1"/>
        </w:rPr>
        <w:t> </w:t>
      </w:r>
      <w:r>
        <w:rPr>
          <w:color w:val="231F20"/>
        </w:rPr>
        <w:t>in 2009 and 2010, causing unemployment to continue to rise. Fiscal policy is</w:t>
      </w:r>
      <w:r>
        <w:rPr>
          <w:color w:val="231F20"/>
          <w:spacing w:val="1"/>
        </w:rPr>
        <w:t> </w:t>
      </w:r>
      <w:r>
        <w:rPr>
          <w:color w:val="231F20"/>
        </w:rPr>
        <w:t>expected to</w:t>
      </w:r>
      <w:r>
        <w:rPr>
          <w:color w:val="231F20"/>
          <w:spacing w:val="1"/>
        </w:rPr>
        <w:t> </w:t>
      </w:r>
      <w:r>
        <w:rPr>
          <w:color w:val="231F20"/>
        </w:rPr>
        <w:t>provide important</w:t>
      </w:r>
      <w:r>
        <w:rPr>
          <w:color w:val="231F20"/>
          <w:spacing w:val="1"/>
        </w:rPr>
        <w:t> </w:t>
      </w:r>
      <w:r>
        <w:rPr>
          <w:color w:val="231F20"/>
        </w:rPr>
        <w:t>stimulus to</w:t>
      </w:r>
      <w:r>
        <w:rPr>
          <w:color w:val="231F20"/>
          <w:spacing w:val="1"/>
        </w:rPr>
        <w:t> </w:t>
      </w:r>
      <w:r>
        <w:rPr>
          <w:color w:val="231F20"/>
        </w:rPr>
        <w:t>the economy,</w:t>
      </w:r>
      <w:r>
        <w:rPr>
          <w:color w:val="231F20"/>
          <w:spacing w:val="1"/>
        </w:rPr>
        <w:t> </w:t>
      </w:r>
      <w:r>
        <w:rPr>
          <w:color w:val="231F20"/>
        </w:rPr>
        <w:t>supporting a</w:t>
      </w:r>
      <w:r>
        <w:rPr>
          <w:color w:val="231F20"/>
          <w:spacing w:val="1"/>
        </w:rPr>
        <w:t> </w:t>
      </w:r>
      <w:r>
        <w:rPr>
          <w:color w:val="231F20"/>
        </w:rPr>
        <w:t>gradual</w:t>
      </w:r>
      <w:r>
        <w:rPr>
          <w:color w:val="231F20"/>
          <w:spacing w:val="-53"/>
        </w:rPr>
        <w:t> </w:t>
      </w:r>
      <w:r>
        <w:rPr>
          <w:color w:val="231F20"/>
        </w:rPr>
        <w:t>recovery in ﬁnal domestic demand. Motor vehicle production and housing</w:t>
      </w:r>
      <w:r>
        <w:rPr>
          <w:color w:val="231F20"/>
          <w:spacing w:val="1"/>
        </w:rPr>
        <w:t> </w:t>
      </w:r>
      <w:r>
        <w:rPr>
          <w:color w:val="231F20"/>
        </w:rPr>
        <w:t>starts should also rise once inventories have adjusted, since current levels</w:t>
      </w:r>
      <w:r>
        <w:rPr>
          <w:color w:val="231F20"/>
          <w:spacing w:val="1"/>
        </w:rPr>
        <w:t> </w:t>
      </w:r>
      <w:r>
        <w:rPr>
          <w:color w:val="231F20"/>
        </w:rPr>
        <w:t>are not sufﬁcient to cover projected replacement rates. These developments</w:t>
      </w:r>
      <w:r>
        <w:rPr>
          <w:color w:val="231F20"/>
          <w:spacing w:val="1"/>
        </w:rPr>
        <w:t> </w:t>
      </w:r>
      <w:r>
        <w:rPr>
          <w:color w:val="231F20"/>
        </w:rPr>
        <w:t>should increase the demand for Canadian exports. The recovery will never-</w:t>
      </w:r>
      <w:r>
        <w:rPr>
          <w:color w:val="231F20"/>
          <w:spacing w:val="1"/>
        </w:rPr>
        <w:t> </w:t>
      </w:r>
      <w:r>
        <w:rPr>
          <w:color w:val="231F20"/>
        </w:rPr>
        <w:t>theless be gradual, since lower disposable income and the need to increase</w:t>
      </w:r>
      <w:r>
        <w:rPr>
          <w:color w:val="231F20"/>
          <w:spacing w:val="1"/>
        </w:rPr>
        <w:t> </w:t>
      </w:r>
      <w:r>
        <w:rPr>
          <w:color w:val="231F20"/>
        </w:rPr>
        <w:t>savings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rebuild</w:t>
      </w:r>
      <w:r>
        <w:rPr>
          <w:color w:val="231F20"/>
          <w:spacing w:val="-3"/>
        </w:rPr>
        <w:t> </w:t>
      </w:r>
      <w:r>
        <w:rPr>
          <w:color w:val="231F20"/>
        </w:rPr>
        <w:t>household</w:t>
      </w:r>
      <w:r>
        <w:rPr>
          <w:color w:val="231F20"/>
          <w:spacing w:val="-3"/>
        </w:rPr>
        <w:t> </w:t>
      </w:r>
      <w:r>
        <w:rPr>
          <w:color w:val="231F20"/>
        </w:rPr>
        <w:t>balance</w:t>
      </w:r>
      <w:r>
        <w:rPr>
          <w:color w:val="231F20"/>
          <w:spacing w:val="-3"/>
        </w:rPr>
        <w:t> </w:t>
      </w:r>
      <w:r>
        <w:rPr>
          <w:color w:val="231F20"/>
        </w:rPr>
        <w:t>sheets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continue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put</w:t>
      </w:r>
      <w:r>
        <w:rPr>
          <w:color w:val="231F20"/>
          <w:spacing w:val="-4"/>
        </w:rPr>
        <w:t> </w:t>
      </w:r>
      <w:r>
        <w:rPr>
          <w:color w:val="231F20"/>
        </w:rPr>
        <w:t>downward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7"/>
        </w:rPr>
      </w:pPr>
      <w:r>
        <w:rPr/>
        <w:pict>
          <v:shape style="position:absolute;margin-left:54pt;margin-top:17.046223pt;width:342pt;height:.1pt;mso-position-horizontal-relative:page;mso-position-vertical-relative:paragraph;z-index:-15688192;mso-wrap-distance-left:0;mso-wrap-distance-right:0" id="docshape72" coordorigin="1080,341" coordsize="6840,0" path="m1080,341l7920,341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"/>
        </w:numPr>
        <w:tabs>
          <w:tab w:pos="700" w:val="left" w:leader="none"/>
        </w:tabs>
        <w:spacing w:line="249" w:lineRule="auto" w:before="119" w:after="0"/>
        <w:ind w:left="699" w:right="3911" w:hanging="220"/>
        <w:jc w:val="left"/>
        <w:rPr>
          <w:sz w:val="14"/>
        </w:rPr>
      </w:pP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using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new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projection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model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global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economy.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Since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regional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country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breakdowns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are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slightly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different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from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those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used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earlier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projections,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reporting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Table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1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has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changed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relative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to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April</w:t>
      </w:r>
      <w:r>
        <w:rPr>
          <w:color w:val="231F20"/>
          <w:spacing w:val="12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Monetary</w:t>
      </w:r>
      <w:r>
        <w:rPr>
          <w:i/>
          <w:color w:val="231F20"/>
          <w:spacing w:val="1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Policy</w:t>
      </w:r>
      <w:r>
        <w:rPr>
          <w:i/>
          <w:color w:val="231F20"/>
          <w:spacing w:val="3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Report</w:t>
      </w:r>
      <w:r>
        <w:rPr>
          <w:color w:val="231F20"/>
          <w:w w:val="80"/>
          <w:sz w:val="14"/>
        </w:rPr>
        <w:t>.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Details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new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model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will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be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provided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a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forthcoming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technical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report.</w:t>
      </w:r>
    </w:p>
    <w:p>
      <w:pPr>
        <w:pStyle w:val="BodyText"/>
        <w:spacing w:before="6"/>
        <w:rPr>
          <w:sz w:val="25"/>
        </w:rPr>
      </w:pPr>
      <w:r>
        <w:rPr/>
        <w:pict>
          <v:shape style="position:absolute;margin-left:54pt;margin-top:15.886133pt;width:522pt;height:.1pt;mso-position-horizontal-relative:page;mso-position-vertical-relative:paragraph;z-index:-15687680;mso-wrap-distance-left:0;mso-wrap-distance-right:0" id="docshape73" coordorigin="1080,318" coordsize="10440,0" path="m1080,318l11520,31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312" w:lineRule="auto" w:before="67"/>
        <w:ind w:left="6812" w:right="584" w:firstLine="2244"/>
        <w:jc w:val="left"/>
        <w:rPr>
          <w:sz w:val="12"/>
        </w:rPr>
      </w:pPr>
      <w:r>
        <w:rPr>
          <w:color w:val="4C4C4E"/>
          <w:w w:val="95"/>
          <w:sz w:val="12"/>
        </w:rPr>
        <w:t>THE</w:t>
      </w:r>
      <w:r>
        <w:rPr>
          <w:color w:val="4C4C4E"/>
          <w:spacing w:val="19"/>
          <w:w w:val="95"/>
          <w:sz w:val="12"/>
        </w:rPr>
        <w:t> </w:t>
      </w:r>
      <w:r>
        <w:rPr>
          <w:color w:val="4C4C4E"/>
          <w:w w:val="95"/>
          <w:sz w:val="12"/>
        </w:rPr>
        <w:t>GLOBAL</w:t>
      </w:r>
      <w:r>
        <w:rPr>
          <w:color w:val="4C4C4E"/>
          <w:spacing w:val="19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  <w:r>
        <w:rPr>
          <w:color w:val="4C4C4E"/>
          <w:spacing w:val="-29"/>
          <w:w w:val="95"/>
          <w:sz w:val="12"/>
        </w:rPr>
        <w:t> </w: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sz w:val="12"/>
        </w:rPr>
        <w:t>JULY</w:t>
      </w:r>
      <w:r>
        <w:rPr>
          <w:color w:val="4C4C4E"/>
          <w:spacing w:val="-6"/>
          <w:sz w:val="12"/>
        </w:rPr>
        <w:t> </w:t>
      </w:r>
      <w:r>
        <w:rPr>
          <w:color w:val="4C4C4E"/>
          <w:sz w:val="12"/>
        </w:rPr>
        <w:t>2009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640" w:bottom="280" w:left="620" w:right="580"/>
        </w:sectPr>
      </w:pPr>
    </w:p>
    <w:p>
      <w:pPr>
        <w:pStyle w:val="BodyText"/>
        <w:rPr>
          <w:sz w:val="13"/>
        </w:rPr>
      </w:pPr>
    </w:p>
    <w:p>
      <w:pPr>
        <w:pStyle w:val="BodyText"/>
        <w:spacing w:line="20" w:lineRule="exact"/>
        <w:ind w:left="100" w:right="-29"/>
        <w:rPr>
          <w:sz w:val="2"/>
        </w:rPr>
      </w:pPr>
      <w:r>
        <w:rPr>
          <w:sz w:val="2"/>
        </w:rPr>
        <w:pict>
          <v:group style="width:162pt;height:1pt;mso-position-horizontal-relative:char;mso-position-vertical-relative:line" id="docshapegroup74" coordorigin="0,0" coordsize="3240,20">
            <v:line style="position:absolute" from="0,10" to="3240,10" stroked="true" strokeweight="1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62"/>
        <w:ind w:left="100" w:right="37" w:firstLine="0"/>
        <w:jc w:val="left"/>
        <w:rPr>
          <w:i/>
          <w:sz w:val="20"/>
        </w:rPr>
      </w:pPr>
      <w:r>
        <w:rPr>
          <w:i/>
          <w:color w:val="404041"/>
          <w:w w:val="90"/>
          <w:sz w:val="20"/>
        </w:rPr>
        <w:t>Annual</w:t>
      </w:r>
      <w:r>
        <w:rPr>
          <w:i/>
          <w:color w:val="404041"/>
          <w:spacing w:val="5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U.S.</w:t>
      </w:r>
      <w:r>
        <w:rPr>
          <w:i/>
          <w:color w:val="404041"/>
          <w:spacing w:val="5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GDP</w:t>
      </w:r>
      <w:r>
        <w:rPr>
          <w:i/>
          <w:color w:val="404041"/>
          <w:spacing w:val="5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is</w:t>
      </w:r>
      <w:r>
        <w:rPr>
          <w:i/>
          <w:color w:val="404041"/>
          <w:spacing w:val="5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projected</w:t>
      </w:r>
      <w:r>
        <w:rPr>
          <w:i/>
          <w:color w:val="404041"/>
          <w:spacing w:val="5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to</w:t>
      </w:r>
      <w:r>
        <w:rPr>
          <w:i/>
          <w:color w:val="404041"/>
          <w:spacing w:val="5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decline</w:t>
      </w:r>
      <w:r>
        <w:rPr>
          <w:i/>
          <w:color w:val="404041"/>
          <w:spacing w:val="-47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by</w:t>
      </w:r>
      <w:r>
        <w:rPr>
          <w:i/>
          <w:color w:val="404041"/>
          <w:spacing w:val="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2.4</w:t>
      </w:r>
      <w:r>
        <w:rPr>
          <w:i/>
          <w:color w:val="404041"/>
          <w:spacing w:val="4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per</w:t>
      </w:r>
      <w:r>
        <w:rPr>
          <w:i/>
          <w:color w:val="404041"/>
          <w:spacing w:val="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cent</w:t>
      </w:r>
      <w:r>
        <w:rPr>
          <w:i/>
          <w:color w:val="404041"/>
          <w:spacing w:val="4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in</w:t>
      </w:r>
      <w:r>
        <w:rPr>
          <w:i/>
          <w:color w:val="404041"/>
          <w:spacing w:val="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2009,</w:t>
      </w:r>
      <w:r>
        <w:rPr>
          <w:i/>
          <w:color w:val="404041"/>
          <w:spacing w:val="4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and</w:t>
      </w:r>
      <w:r>
        <w:rPr>
          <w:i/>
          <w:color w:val="404041"/>
          <w:spacing w:val="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to</w:t>
      </w:r>
      <w:r>
        <w:rPr>
          <w:i/>
          <w:color w:val="404041"/>
          <w:spacing w:val="4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grow</w:t>
      </w:r>
      <w:r>
        <w:rPr>
          <w:i/>
          <w:color w:val="404041"/>
          <w:spacing w:val="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by</w:t>
      </w:r>
    </w:p>
    <w:p>
      <w:pPr>
        <w:pStyle w:val="ListParagraph"/>
        <w:numPr>
          <w:ilvl w:val="1"/>
          <w:numId w:val="5"/>
        </w:numPr>
        <w:tabs>
          <w:tab w:pos="389" w:val="left" w:leader="none"/>
        </w:tabs>
        <w:spacing w:line="249" w:lineRule="auto" w:before="2" w:after="0"/>
        <w:ind w:left="100" w:right="73" w:firstLine="0"/>
        <w:jc w:val="left"/>
        <w:rPr>
          <w:i/>
          <w:sz w:val="20"/>
        </w:rPr>
      </w:pPr>
      <w:r>
        <w:rPr>
          <w:i/>
          <w:color w:val="404041"/>
          <w:w w:val="90"/>
          <w:sz w:val="20"/>
        </w:rPr>
        <w:t>per</w:t>
      </w:r>
      <w:r>
        <w:rPr>
          <w:i/>
          <w:color w:val="404041"/>
          <w:spacing w:val="2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cent</w:t>
      </w:r>
      <w:r>
        <w:rPr>
          <w:i/>
          <w:color w:val="404041"/>
          <w:spacing w:val="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in</w:t>
      </w:r>
      <w:r>
        <w:rPr>
          <w:i/>
          <w:color w:val="404041"/>
          <w:spacing w:val="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2010</w:t>
      </w:r>
      <w:r>
        <w:rPr>
          <w:i/>
          <w:color w:val="404041"/>
          <w:spacing w:val="2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and</w:t>
      </w:r>
      <w:r>
        <w:rPr>
          <w:i/>
          <w:color w:val="404041"/>
          <w:spacing w:val="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by</w:t>
      </w:r>
      <w:r>
        <w:rPr>
          <w:i/>
          <w:color w:val="404041"/>
          <w:spacing w:val="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3.4</w:t>
      </w:r>
      <w:r>
        <w:rPr>
          <w:i/>
          <w:color w:val="404041"/>
          <w:spacing w:val="2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per</w:t>
      </w:r>
      <w:r>
        <w:rPr>
          <w:i/>
          <w:color w:val="404041"/>
          <w:spacing w:val="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cent</w:t>
      </w:r>
      <w:r>
        <w:rPr>
          <w:i/>
          <w:color w:val="404041"/>
          <w:spacing w:val="-47"/>
          <w:w w:val="90"/>
          <w:sz w:val="20"/>
        </w:rPr>
        <w:t> </w:t>
      </w:r>
      <w:r>
        <w:rPr>
          <w:i/>
          <w:color w:val="404041"/>
          <w:sz w:val="20"/>
        </w:rPr>
        <w:t>in</w:t>
      </w:r>
      <w:r>
        <w:rPr>
          <w:i/>
          <w:color w:val="404041"/>
          <w:spacing w:val="-8"/>
          <w:sz w:val="20"/>
        </w:rPr>
        <w:t> </w:t>
      </w:r>
      <w:r>
        <w:rPr>
          <w:i/>
          <w:color w:val="404041"/>
          <w:sz w:val="20"/>
        </w:rPr>
        <w:t>2011.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7"/>
        <w:rPr>
          <w:i/>
          <w:sz w:val="12"/>
        </w:rPr>
      </w:pPr>
      <w:r>
        <w:rPr/>
        <w:pict>
          <v:shape style="position:absolute;margin-left:36pt;margin-top:8.474805pt;width:162pt;height:.1pt;mso-position-horizontal-relative:page;mso-position-vertical-relative:paragraph;z-index:-15685120;mso-wrap-distance-left:0;mso-wrap-distance-right:0" id="docshape75" coordorigin="720,169" coordsize="3240,0" path="m720,169l3960,169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100" w:right="152" w:firstLine="0"/>
        <w:jc w:val="left"/>
        <w:rPr>
          <w:i/>
          <w:sz w:val="20"/>
        </w:rPr>
      </w:pPr>
      <w:r>
        <w:rPr>
          <w:i/>
          <w:color w:val="404041"/>
          <w:w w:val="90"/>
          <w:sz w:val="20"/>
        </w:rPr>
        <w:t>Economic</w:t>
      </w:r>
      <w:r>
        <w:rPr>
          <w:i/>
          <w:color w:val="404041"/>
          <w:spacing w:val="11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growth</w:t>
      </w:r>
      <w:r>
        <w:rPr>
          <w:i/>
          <w:color w:val="404041"/>
          <w:spacing w:val="11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in</w:t>
      </w:r>
      <w:r>
        <w:rPr>
          <w:i/>
          <w:color w:val="404041"/>
          <w:spacing w:val="11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China</w:t>
      </w:r>
      <w:r>
        <w:rPr>
          <w:i/>
          <w:color w:val="404041"/>
          <w:spacing w:val="11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is</w:t>
      </w:r>
      <w:r>
        <w:rPr>
          <w:i/>
          <w:color w:val="404041"/>
          <w:spacing w:val="11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expected</w:t>
      </w:r>
      <w:r>
        <w:rPr>
          <w:i/>
          <w:color w:val="404041"/>
          <w:spacing w:val="-48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to</w:t>
      </w:r>
      <w:r>
        <w:rPr>
          <w:i/>
          <w:color w:val="404041"/>
          <w:spacing w:val="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strengthen</w:t>
      </w:r>
      <w:r>
        <w:rPr>
          <w:i/>
          <w:color w:val="404041"/>
          <w:spacing w:val="4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as</w:t>
      </w:r>
      <w:r>
        <w:rPr>
          <w:i/>
          <w:color w:val="404041"/>
          <w:spacing w:val="4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ﬁscal</w:t>
      </w:r>
      <w:r>
        <w:rPr>
          <w:i/>
          <w:color w:val="404041"/>
          <w:spacing w:val="4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and</w:t>
      </w:r>
      <w:r>
        <w:rPr>
          <w:i/>
          <w:color w:val="404041"/>
          <w:spacing w:val="4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monetary</w:t>
      </w:r>
      <w:r>
        <w:rPr>
          <w:i/>
          <w:color w:val="404041"/>
          <w:spacing w:val="1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stimulus</w:t>
      </w:r>
      <w:r>
        <w:rPr>
          <w:i/>
          <w:color w:val="404041"/>
          <w:spacing w:val="6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increase</w:t>
      </w:r>
      <w:r>
        <w:rPr>
          <w:i/>
          <w:color w:val="404041"/>
          <w:spacing w:val="6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domestic</w:t>
      </w:r>
      <w:r>
        <w:rPr>
          <w:i/>
          <w:color w:val="404041"/>
          <w:spacing w:val="6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demand</w:t>
      </w:r>
      <w:r>
        <w:rPr>
          <w:i/>
          <w:color w:val="404041"/>
          <w:spacing w:val="1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and</w:t>
      </w:r>
      <w:r>
        <w:rPr>
          <w:i/>
          <w:color w:val="404041"/>
          <w:spacing w:val="9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help</w:t>
      </w:r>
      <w:r>
        <w:rPr>
          <w:i/>
          <w:color w:val="404041"/>
          <w:spacing w:val="10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reduce</w:t>
      </w:r>
      <w:r>
        <w:rPr>
          <w:i/>
          <w:color w:val="404041"/>
          <w:spacing w:val="10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the</w:t>
      </w:r>
      <w:r>
        <w:rPr>
          <w:i/>
          <w:color w:val="404041"/>
          <w:spacing w:val="9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country’s</w:t>
      </w:r>
      <w:r>
        <w:rPr>
          <w:i/>
          <w:color w:val="404041"/>
          <w:spacing w:val="10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reliance</w:t>
      </w:r>
      <w:r>
        <w:rPr>
          <w:i/>
          <w:color w:val="404041"/>
          <w:spacing w:val="-47"/>
          <w:w w:val="90"/>
          <w:sz w:val="20"/>
        </w:rPr>
        <w:t> </w:t>
      </w:r>
      <w:r>
        <w:rPr>
          <w:i/>
          <w:color w:val="404041"/>
          <w:sz w:val="20"/>
        </w:rPr>
        <w:t>on</w:t>
      </w:r>
      <w:r>
        <w:rPr>
          <w:i/>
          <w:color w:val="404041"/>
          <w:spacing w:val="-8"/>
          <w:sz w:val="20"/>
        </w:rPr>
        <w:t> </w:t>
      </w:r>
      <w:r>
        <w:rPr>
          <w:i/>
          <w:color w:val="404041"/>
          <w:sz w:val="20"/>
        </w:rPr>
        <w:t>exports.</w:t>
      </w:r>
    </w:p>
    <w:p>
      <w:pPr>
        <w:pStyle w:val="BodyText"/>
        <w:spacing w:line="249" w:lineRule="auto" w:before="92"/>
        <w:ind w:left="100" w:right="507"/>
      </w:pPr>
      <w:r>
        <w:rPr/>
        <w:br w:type="column"/>
      </w:r>
      <w:r>
        <w:rPr>
          <w:color w:val="231F20"/>
        </w:rPr>
        <w:t>pressure on consumption through 2009 and 2010. Annual U.S. GDP is pro-</w:t>
      </w:r>
      <w:r>
        <w:rPr>
          <w:color w:val="231F20"/>
          <w:spacing w:val="1"/>
        </w:rPr>
        <w:t> </w:t>
      </w:r>
      <w:r>
        <w:rPr>
          <w:color w:val="231F20"/>
        </w:rPr>
        <w:t>jected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decline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2.4</w:t>
      </w:r>
      <w:r>
        <w:rPr>
          <w:color w:val="231F20"/>
          <w:spacing w:val="-5"/>
        </w:rPr>
        <w:t> </w:t>
      </w:r>
      <w:r>
        <w:rPr>
          <w:color w:val="231F20"/>
        </w:rPr>
        <w:t>per</w:t>
      </w:r>
      <w:r>
        <w:rPr>
          <w:color w:val="231F20"/>
          <w:spacing w:val="-5"/>
        </w:rPr>
        <w:t> </w:t>
      </w:r>
      <w:r>
        <w:rPr>
          <w:color w:val="231F20"/>
        </w:rPr>
        <w:t>cent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2009,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grow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1.4</w:t>
      </w:r>
      <w:r>
        <w:rPr>
          <w:color w:val="231F20"/>
          <w:spacing w:val="-5"/>
        </w:rPr>
        <w:t> </w:t>
      </w:r>
      <w:r>
        <w:rPr>
          <w:color w:val="231F20"/>
        </w:rPr>
        <w:t>per</w:t>
      </w:r>
      <w:r>
        <w:rPr>
          <w:color w:val="231F20"/>
          <w:spacing w:val="-5"/>
        </w:rPr>
        <w:t> </w:t>
      </w:r>
      <w:r>
        <w:rPr>
          <w:color w:val="231F20"/>
        </w:rPr>
        <w:t>cent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2010</w:t>
      </w:r>
      <w:r>
        <w:rPr>
          <w:color w:val="231F20"/>
          <w:spacing w:val="-53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3.4</w:t>
      </w:r>
      <w:r>
        <w:rPr>
          <w:color w:val="231F20"/>
          <w:spacing w:val="-5"/>
        </w:rPr>
        <w:t> </w:t>
      </w:r>
      <w:r>
        <w:rPr>
          <w:color w:val="231F20"/>
        </w:rPr>
        <w:t>per</w:t>
      </w:r>
      <w:r>
        <w:rPr>
          <w:color w:val="231F20"/>
          <w:spacing w:val="-6"/>
        </w:rPr>
        <w:t> </w:t>
      </w:r>
      <w:r>
        <w:rPr>
          <w:color w:val="231F20"/>
        </w:rPr>
        <w:t>cent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2011.</w:t>
      </w:r>
    </w:p>
    <w:p>
      <w:pPr>
        <w:pStyle w:val="BodyText"/>
        <w:spacing w:line="249" w:lineRule="auto" w:before="123"/>
        <w:ind w:left="100" w:right="507"/>
      </w:pP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timing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speed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recovery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other</w:t>
      </w:r>
      <w:r>
        <w:rPr>
          <w:color w:val="231F20"/>
          <w:spacing w:val="2"/>
        </w:rPr>
        <w:t> </w:t>
      </w:r>
      <w:r>
        <w:rPr>
          <w:color w:val="231F20"/>
        </w:rPr>
        <w:t>industrialized</w:t>
      </w:r>
      <w:r>
        <w:rPr>
          <w:color w:val="231F20"/>
          <w:spacing w:val="2"/>
        </w:rPr>
        <w:t> </w:t>
      </w:r>
      <w:r>
        <w:rPr>
          <w:color w:val="231F20"/>
        </w:rPr>
        <w:t>economies</w:t>
      </w:r>
      <w:r>
        <w:rPr>
          <w:color w:val="231F20"/>
          <w:spacing w:val="1"/>
        </w:rPr>
        <w:t> </w:t>
      </w:r>
      <w:r>
        <w:rPr>
          <w:color w:val="231F20"/>
        </w:rPr>
        <w:t>reﬂect past and current policy actions, as well as the state of their banking</w:t>
      </w:r>
      <w:r>
        <w:rPr>
          <w:color w:val="231F20"/>
          <w:spacing w:val="1"/>
        </w:rPr>
        <w:t> </w:t>
      </w:r>
      <w:r>
        <w:rPr>
          <w:color w:val="231F20"/>
        </w:rPr>
        <w:t>systems. In Europe, the recovery is likely to be more protracted than in the</w:t>
      </w:r>
      <w:r>
        <w:rPr>
          <w:color w:val="231F20"/>
          <w:spacing w:val="1"/>
        </w:rPr>
        <w:t> </w:t>
      </w:r>
      <w:r>
        <w:rPr>
          <w:color w:val="231F20"/>
        </w:rPr>
        <w:t>United</w:t>
      </w:r>
      <w:r>
        <w:rPr>
          <w:color w:val="231F20"/>
          <w:spacing w:val="-8"/>
        </w:rPr>
        <w:t> </w:t>
      </w:r>
      <w:r>
        <w:rPr>
          <w:color w:val="231F20"/>
        </w:rPr>
        <w:t>States,</w:t>
      </w:r>
      <w:r>
        <w:rPr>
          <w:color w:val="231F20"/>
          <w:spacing w:val="-7"/>
        </w:rPr>
        <w:t> </w:t>
      </w:r>
      <w:r>
        <w:rPr>
          <w:color w:val="231F20"/>
        </w:rPr>
        <w:t>reﬂecting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less-aggressive</w:t>
      </w:r>
      <w:r>
        <w:rPr>
          <w:color w:val="231F20"/>
          <w:spacing w:val="-8"/>
        </w:rPr>
        <w:t> </w:t>
      </w:r>
      <w:r>
        <w:rPr>
          <w:color w:val="231F20"/>
        </w:rPr>
        <w:t>actions</w:t>
      </w:r>
      <w:r>
        <w:rPr>
          <w:color w:val="231F20"/>
          <w:spacing w:val="-7"/>
        </w:rPr>
        <w:t> </w:t>
      </w:r>
      <w:r>
        <w:rPr>
          <w:color w:val="231F20"/>
        </w:rPr>
        <w:t>taken</w:t>
      </w:r>
      <w:r>
        <w:rPr>
          <w:color w:val="231F20"/>
          <w:spacing w:val="-7"/>
        </w:rPr>
        <w:t> </w:t>
      </w:r>
      <w:r>
        <w:rPr>
          <w:color w:val="231F20"/>
        </w:rPr>
        <w:t>so</w:t>
      </w:r>
      <w:r>
        <w:rPr>
          <w:color w:val="231F20"/>
          <w:spacing w:val="-8"/>
        </w:rPr>
        <w:t> </w:t>
      </w:r>
      <w:r>
        <w:rPr>
          <w:color w:val="231F20"/>
        </w:rPr>
        <w:t>far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European</w:t>
      </w:r>
      <w:r>
        <w:rPr>
          <w:color w:val="231F20"/>
          <w:spacing w:val="-52"/>
        </w:rPr>
        <w:t> </w:t>
      </w:r>
      <w:r>
        <w:rPr>
          <w:color w:val="231F20"/>
        </w:rPr>
        <w:t>policy-makers, as well as ongoing difﬁculties in the banking system. Europe</w:t>
      </w:r>
      <w:r>
        <w:rPr>
          <w:color w:val="231F20"/>
          <w:spacing w:val="1"/>
        </w:rPr>
        <w:t> </w:t>
      </w:r>
      <w:r>
        <w:rPr>
          <w:color w:val="231F20"/>
        </w:rPr>
        <w:t>should nevertheless beneﬁt from strengthening global growth, which would</w:t>
      </w:r>
      <w:r>
        <w:rPr>
          <w:color w:val="231F20"/>
          <w:spacing w:val="1"/>
        </w:rPr>
        <w:t> </w:t>
      </w:r>
      <w:r>
        <w:rPr>
          <w:color w:val="231F20"/>
        </w:rPr>
        <w:t>stimulate economic activity through trade, ﬁnancial, and conﬁdence link-</w:t>
      </w:r>
      <w:r>
        <w:rPr>
          <w:color w:val="231F20"/>
          <w:spacing w:val="1"/>
        </w:rPr>
        <w:t> </w:t>
      </w:r>
      <w:r>
        <w:rPr>
          <w:color w:val="231F20"/>
        </w:rPr>
        <w:t>ages. In Japan, inventory adjustments have been unexpectedly rapid, sug-</w:t>
      </w:r>
      <w:r>
        <w:rPr>
          <w:color w:val="231F20"/>
          <w:spacing w:val="1"/>
        </w:rPr>
        <w:t> </w:t>
      </w:r>
      <w:r>
        <w:rPr>
          <w:color w:val="231F20"/>
        </w:rPr>
        <w:t>gesting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inventory</w:t>
      </w:r>
      <w:r>
        <w:rPr>
          <w:color w:val="231F20"/>
          <w:spacing w:val="-4"/>
        </w:rPr>
        <w:t> </w:t>
      </w:r>
      <w:r>
        <w:rPr>
          <w:color w:val="231F20"/>
        </w:rPr>
        <w:t>cycle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exert</w:t>
      </w:r>
      <w:r>
        <w:rPr>
          <w:color w:val="231F20"/>
          <w:spacing w:val="-4"/>
        </w:rPr>
        <w:t> </w:t>
      </w:r>
      <w:r>
        <w:rPr>
          <w:color w:val="231F20"/>
        </w:rPr>
        <w:t>less</w:t>
      </w:r>
      <w:r>
        <w:rPr>
          <w:color w:val="231F20"/>
          <w:spacing w:val="-4"/>
        </w:rPr>
        <w:t> </w:t>
      </w:r>
      <w:r>
        <w:rPr>
          <w:color w:val="231F20"/>
        </w:rPr>
        <w:t>drag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output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near</w:t>
      </w:r>
      <w:r>
        <w:rPr>
          <w:color w:val="231F20"/>
          <w:spacing w:val="-4"/>
        </w:rPr>
        <w:t> </w:t>
      </w:r>
      <w:r>
        <w:rPr>
          <w:color w:val="231F20"/>
        </w:rPr>
        <w:t>term.</w:t>
      </w:r>
      <w:r>
        <w:rPr>
          <w:color w:val="231F20"/>
          <w:spacing w:val="-52"/>
        </w:rPr>
        <w:t> </w:t>
      </w:r>
      <w:r>
        <w:rPr>
          <w:color w:val="231F20"/>
        </w:rPr>
        <w:t>Newly announced</w:t>
      </w:r>
      <w:r>
        <w:rPr>
          <w:color w:val="231F20"/>
          <w:spacing w:val="1"/>
        </w:rPr>
        <w:t> </w:t>
      </w:r>
      <w:r>
        <w:rPr>
          <w:color w:val="231F20"/>
        </w:rPr>
        <w:t>ﬁscal</w:t>
      </w:r>
      <w:r>
        <w:rPr>
          <w:color w:val="231F20"/>
          <w:spacing w:val="1"/>
        </w:rPr>
        <w:t> </w:t>
      </w:r>
      <w:r>
        <w:rPr>
          <w:color w:val="231F20"/>
        </w:rPr>
        <w:t>stimulus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continuing</w:t>
      </w:r>
      <w:r>
        <w:rPr>
          <w:color w:val="231F20"/>
          <w:spacing w:val="1"/>
        </w:rPr>
        <w:t> </w:t>
      </w:r>
      <w:r>
        <w:rPr>
          <w:color w:val="231F20"/>
        </w:rPr>
        <w:t>support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monetary</w:t>
      </w:r>
      <w:r>
        <w:rPr>
          <w:color w:val="231F20"/>
          <w:spacing w:val="1"/>
        </w:rPr>
        <w:t> </w:t>
      </w:r>
      <w:r>
        <w:rPr>
          <w:color w:val="231F20"/>
        </w:rPr>
        <w:t>policy should boost domestic demand, helping to offset the weak external</w:t>
      </w:r>
      <w:r>
        <w:rPr>
          <w:color w:val="231F20"/>
          <w:spacing w:val="1"/>
        </w:rPr>
        <w:t> </w:t>
      </w:r>
      <w:r>
        <w:rPr>
          <w:color w:val="231F20"/>
        </w:rPr>
        <w:t>environment.</w:t>
      </w:r>
    </w:p>
    <w:p>
      <w:pPr>
        <w:pStyle w:val="BodyText"/>
        <w:spacing w:line="249" w:lineRule="auto" w:before="129"/>
        <w:ind w:left="100" w:right="586"/>
      </w:pPr>
      <w:r>
        <w:rPr>
          <w:color w:val="231F20"/>
        </w:rPr>
        <w:t>Economic growth in China is expected to strengthen as ﬁscal and monetary</w:t>
      </w:r>
      <w:r>
        <w:rPr>
          <w:color w:val="231F20"/>
          <w:spacing w:val="1"/>
        </w:rPr>
        <w:t> </w:t>
      </w:r>
      <w:r>
        <w:rPr>
          <w:color w:val="231F20"/>
        </w:rPr>
        <w:t>stimulus increase domestic demand and help reduce the country’s reliance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exports.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other</w:t>
      </w:r>
      <w:r>
        <w:rPr>
          <w:color w:val="231F20"/>
          <w:spacing w:val="1"/>
        </w:rPr>
        <w:t> </w:t>
      </w:r>
      <w:r>
        <w:rPr>
          <w:color w:val="231F20"/>
        </w:rPr>
        <w:t>emerging-market</w:t>
      </w:r>
      <w:r>
        <w:rPr>
          <w:color w:val="231F20"/>
          <w:spacing w:val="1"/>
        </w:rPr>
        <w:t> </w:t>
      </w:r>
      <w:r>
        <w:rPr>
          <w:color w:val="231F20"/>
        </w:rPr>
        <w:t>economies,</w:t>
      </w:r>
      <w:r>
        <w:rPr>
          <w:color w:val="231F20"/>
          <w:spacing w:val="1"/>
        </w:rPr>
        <w:t> </w:t>
      </w:r>
      <w:r>
        <w:rPr>
          <w:color w:val="231F20"/>
        </w:rPr>
        <w:t>economic</w:t>
      </w:r>
      <w:r>
        <w:rPr>
          <w:color w:val="231F20"/>
          <w:spacing w:val="1"/>
        </w:rPr>
        <w:t> </w:t>
      </w:r>
      <w:r>
        <w:rPr>
          <w:color w:val="231F20"/>
        </w:rPr>
        <w:t>conditions</w:t>
      </w:r>
      <w:r>
        <w:rPr>
          <w:color w:val="231F20"/>
          <w:spacing w:val="1"/>
        </w:rPr>
        <w:t> </w:t>
      </w:r>
      <w:r>
        <w:rPr>
          <w:color w:val="231F20"/>
        </w:rPr>
        <w:t>were</w:t>
      </w:r>
      <w:r>
        <w:rPr>
          <w:color w:val="231F20"/>
          <w:spacing w:val="-53"/>
        </w:rPr>
        <w:t> </w:t>
      </w:r>
      <w:r>
        <w:rPr>
          <w:color w:val="231F20"/>
        </w:rPr>
        <w:t>very</w:t>
      </w:r>
      <w:r>
        <w:rPr>
          <w:color w:val="231F20"/>
          <w:spacing w:val="-5"/>
        </w:rPr>
        <w:t> </w:t>
      </w:r>
      <w:r>
        <w:rPr>
          <w:color w:val="231F20"/>
        </w:rPr>
        <w:t>weak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ﬁrst</w:t>
      </w:r>
      <w:r>
        <w:rPr>
          <w:color w:val="231F20"/>
          <w:spacing w:val="-5"/>
        </w:rPr>
        <w:t> </w:t>
      </w:r>
      <w:r>
        <w:rPr>
          <w:color w:val="231F20"/>
        </w:rPr>
        <w:t>half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2009,</w:t>
      </w:r>
      <w:r>
        <w:rPr>
          <w:color w:val="231F20"/>
          <w:spacing w:val="-5"/>
        </w:rPr>
        <w:t> </w:t>
      </w:r>
      <w:r>
        <w:rPr>
          <w:color w:val="231F20"/>
        </w:rPr>
        <w:t>but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projected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recover</w:t>
      </w:r>
      <w:r>
        <w:rPr>
          <w:color w:val="231F20"/>
          <w:spacing w:val="-4"/>
        </w:rPr>
        <w:t> </w:t>
      </w:r>
      <w:r>
        <w:rPr>
          <w:color w:val="231F20"/>
        </w:rPr>
        <w:t>gradually</w:t>
      </w:r>
      <w:r>
        <w:rPr>
          <w:color w:val="231F20"/>
          <w:spacing w:val="-5"/>
        </w:rPr>
        <w:t> </w:t>
      </w:r>
      <w:r>
        <w:rPr>
          <w:color w:val="231F20"/>
        </w:rPr>
        <w:t>over</w:t>
      </w:r>
      <w:r>
        <w:rPr>
          <w:color w:val="231F20"/>
          <w:spacing w:val="-53"/>
        </w:rPr>
        <w:t> </w:t>
      </w:r>
      <w:r>
        <w:rPr>
          <w:color w:val="231F20"/>
        </w:rPr>
        <w:t>2009 and 2010, contributing to higher global demand and providing further</w:t>
      </w:r>
      <w:r>
        <w:rPr>
          <w:color w:val="231F20"/>
          <w:spacing w:val="1"/>
        </w:rPr>
        <w:t> </w:t>
      </w:r>
      <w:r>
        <w:rPr>
          <w:color w:val="231F20"/>
        </w:rPr>
        <w:t>support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commodity</w:t>
      </w:r>
      <w:r>
        <w:rPr>
          <w:color w:val="231F20"/>
          <w:spacing w:val="-3"/>
        </w:rPr>
        <w:t> </w:t>
      </w:r>
      <w:r>
        <w:rPr>
          <w:color w:val="231F20"/>
        </w:rPr>
        <w:t>prices</w:t>
      </w:r>
      <w:r>
        <w:rPr>
          <w:color w:val="231F20"/>
          <w:spacing w:val="-2"/>
        </w:rPr>
        <w:t> </w:t>
      </w:r>
      <w:r>
        <w:rPr>
          <w:color w:val="231F20"/>
        </w:rPr>
        <w:t>over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medium</w:t>
      </w:r>
      <w:r>
        <w:rPr>
          <w:color w:val="231F20"/>
          <w:spacing w:val="-3"/>
        </w:rPr>
        <w:t> </w:t>
      </w:r>
      <w:r>
        <w:rPr>
          <w:color w:val="231F20"/>
        </w:rPr>
        <w:t>term</w:t>
      </w:r>
      <w:r>
        <w:rPr>
          <w:color w:val="231F20"/>
          <w:spacing w:val="-2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3"/>
        </w:rPr>
        <w:t> </w:t>
      </w:r>
      <w:r>
        <w:rPr>
          <w:b/>
          <w:color w:val="231F20"/>
        </w:rPr>
        <w:t>6)</w:t>
      </w:r>
      <w:r>
        <w:rPr>
          <w:color w:val="231F20"/>
        </w:rPr>
        <w:t>.</w:t>
      </w:r>
    </w:p>
    <w:p>
      <w:pPr>
        <w:spacing w:after="0" w:line="249" w:lineRule="auto"/>
        <w:sectPr>
          <w:pgSz w:w="12240" w:h="15840"/>
          <w:pgMar w:top="620" w:bottom="280" w:left="620" w:right="580"/>
          <w:cols w:num="2" w:equalWidth="0">
            <w:col w:w="3379" w:space="221"/>
            <w:col w:w="7440"/>
          </w:cols>
        </w:sectPr>
      </w:pPr>
    </w:p>
    <w:p>
      <w:pPr>
        <w:pStyle w:val="BodyText"/>
        <w:spacing w:before="2"/>
      </w:pPr>
    </w:p>
    <w:p>
      <w:pPr>
        <w:pStyle w:val="BodyText"/>
        <w:spacing w:line="20" w:lineRule="exact"/>
        <w:ind w:left="3700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76" coordorigin="0,0" coordsize="5760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08" w:lineRule="auto" w:before="140"/>
        <w:ind w:left="3700" w:right="2041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7"/>
          <w:sz w:val="18"/>
        </w:rPr>
        <w:t> </w:t>
      </w:r>
      <w:r>
        <w:rPr>
          <w:b/>
          <w:color w:val="004F5A"/>
          <w:sz w:val="18"/>
        </w:rPr>
        <w:t>6:</w:t>
      </w:r>
      <w:r>
        <w:rPr>
          <w:b/>
          <w:color w:val="004F5A"/>
          <w:spacing w:val="2"/>
          <w:sz w:val="18"/>
        </w:rPr>
        <w:t> </w:t>
      </w:r>
      <w:r>
        <w:rPr>
          <w:b/>
          <w:color w:val="231F20"/>
          <w:sz w:val="18"/>
        </w:rPr>
        <w:t>Futures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curves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suggest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rising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prices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for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crude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oil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and natural gas</w:t>
      </w:r>
    </w:p>
    <w:p>
      <w:pPr>
        <w:spacing w:before="16"/>
        <w:ind w:left="3700" w:right="0" w:firstLine="0"/>
        <w:jc w:val="left"/>
        <w:rPr>
          <w:sz w:val="14"/>
        </w:rPr>
      </w:pPr>
      <w:r>
        <w:rPr>
          <w:color w:val="231F20"/>
          <w:sz w:val="14"/>
        </w:rPr>
        <w:t>Monthly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40" w:bottom="280" w:left="620" w:right="580"/>
        </w:sectPr>
      </w:pPr>
    </w:p>
    <w:p>
      <w:pPr>
        <w:spacing w:line="369" w:lineRule="auto" w:before="125"/>
        <w:ind w:left="3717" w:right="20" w:firstLine="1"/>
        <w:jc w:val="left"/>
        <w:rPr>
          <w:sz w:val="14"/>
        </w:rPr>
      </w:pPr>
      <w:r>
        <w:rPr/>
        <w:pict>
          <v:group style="position:absolute;margin-left:229.209pt;margin-top:22.170908pt;width:250.45pt;height:143.4pt;mso-position-horizontal-relative:page;mso-position-vertical-relative:paragraph;z-index:-19070464" id="docshapegroup77" coordorigin="4584,443" coordsize="5009,2868">
            <v:shape style="position:absolute;left:4591;top:3232;width:4994;height:72" id="docshape78" coordorigin="4592,3232" coordsize="4994,72" path="m4592,3303l9585,3303m4592,3303l4592,3232e" filled="false" stroked="true" strokeweight=".75pt" strokecolor="#231f20">
              <v:path arrowok="t"/>
              <v:stroke dashstyle="solid"/>
            </v:shape>
            <v:line style="position:absolute" from="5639,3303" to="5639,3232" stroked="true" strokeweight=".75pt" strokecolor="#231f20">
              <v:stroke dashstyle="solid"/>
            </v:line>
            <v:line style="position:absolute" from="6605,3303" to="6605,3232" stroked="true" strokeweight=".75pt" strokecolor="#231f20">
              <v:stroke dashstyle="solid"/>
            </v:line>
            <v:line style="position:absolute" from="7572,3303" to="7572,3232" stroked="true" strokeweight=".75pt" strokecolor="#231f20">
              <v:stroke dashstyle="solid"/>
            </v:line>
            <v:line style="position:absolute" from="8538,3303" to="8538,3232" stroked="true" strokeweight=".75pt" strokecolor="#231f20">
              <v:stroke dashstyle="solid"/>
            </v:line>
            <v:shape style="position:absolute;left:9460;top:456;width:125;height:2847" id="docshape79" coordorigin="9460,457" coordsize="125,2847" path="m9585,3303l9585,3232m9585,3303l9585,457m9585,3303l9460,3303e" filled="false" stroked="true" strokeweight=".75pt" strokecolor="#231f20">
              <v:path arrowok="t"/>
              <v:stroke dashstyle="solid"/>
            </v:shape>
            <v:line style="position:absolute" from="9585,2948" to="9460,2948" stroked="true" strokeweight=".75pt" strokecolor="#231f20">
              <v:stroke dashstyle="solid"/>
            </v:line>
            <v:line style="position:absolute" from="9585,2592" to="9460,2592" stroked="true" strokeweight=".75pt" strokecolor="#231f20">
              <v:stroke dashstyle="solid"/>
            </v:line>
            <v:line style="position:absolute" from="9585,2236" to="9460,2236" stroked="true" strokeweight=".75pt" strokecolor="#231f20">
              <v:stroke dashstyle="solid"/>
            </v:line>
            <v:line style="position:absolute" from="9585,1880" to="9460,1880" stroked="true" strokeweight=".75pt" strokecolor="#231f20">
              <v:stroke dashstyle="solid"/>
            </v:line>
            <v:line style="position:absolute" from="9585,1524" to="9460,1524" stroked="true" strokeweight=".75pt" strokecolor="#231f20">
              <v:stroke dashstyle="solid"/>
            </v:line>
            <v:line style="position:absolute" from="9585,1168" to="9460,1168" stroked="true" strokeweight=".75pt" strokecolor="#231f20">
              <v:stroke dashstyle="solid"/>
            </v:line>
            <v:line style="position:absolute" from="9585,813" to="9460,813" stroked="true" strokeweight=".75pt" strokecolor="#231f20">
              <v:stroke dashstyle="solid"/>
            </v:line>
            <v:line style="position:absolute" from="9585,457" to="9460,457" stroked="true" strokeweight=".75pt" strokecolor="#231f20">
              <v:stroke dashstyle="solid"/>
            </v:line>
            <v:line style="position:absolute" from="7209,2211" to="7129,2188" stroked="true" strokeweight="1.5pt" strokecolor="#ed1c24">
              <v:stroke dashstyle="dash"/>
            </v:line>
            <v:line style="position:absolute" from="7290,2194" to="7209,2211" stroked="true" strokeweight="1.5pt" strokecolor="#ed1c24">
              <v:stroke dashstyle="dash"/>
            </v:line>
            <v:line style="position:absolute" from="7370,2174" to="7290,2194" stroked="true" strokeweight="1.5pt" strokecolor="#ed1c24">
              <v:stroke dashstyle="dash"/>
            </v:line>
            <v:line style="position:absolute" from="7451,2157" to="7370,2174" stroked="true" strokeweight="1.5pt" strokecolor="#ed1c24">
              <v:stroke dashstyle="dash"/>
            </v:line>
            <v:line style="position:absolute" from="7531,2141" to="7451,2157" stroked="true" strokeweight="1.5pt" strokecolor="#ed1c24">
              <v:stroke dashstyle="dash"/>
            </v:line>
            <v:line style="position:absolute" from="7612,2128" to="7531,2141" stroked="true" strokeweight="1.5pt" strokecolor="#ed1c24">
              <v:stroke dashstyle="dash"/>
            </v:line>
            <v:line style="position:absolute" from="7692,2117" to="7612,2128" stroked="true" strokeweight="1.5pt" strokecolor="#ed1c24">
              <v:stroke dashstyle="dash"/>
            </v:line>
            <v:line style="position:absolute" from="7773,2108" to="7692,2117" stroked="true" strokeweight="1.5pt" strokecolor="#ed1c24">
              <v:stroke dashstyle="dash"/>
            </v:line>
            <v:line style="position:absolute" from="7853,2099" to="7773,2108" stroked="true" strokeweight="1.5pt" strokecolor="#ed1c24">
              <v:stroke dashstyle="dash"/>
            </v:line>
            <v:line style="position:absolute" from="7934,2091" to="7853,2099" stroked="true" strokeweight="1.5pt" strokecolor="#ed1c24">
              <v:stroke dashstyle="dash"/>
            </v:line>
            <v:line style="position:absolute" from="8015,2084" to="7934,2091" stroked="true" strokeweight="1.5pt" strokecolor="#ed1c24">
              <v:stroke dashstyle="dash"/>
            </v:line>
            <v:line style="position:absolute" from="8095,2077" to="8015,2084" stroked="true" strokeweight="1.5pt" strokecolor="#ed1c24">
              <v:stroke dashstyle="dash"/>
            </v:line>
            <v:line style="position:absolute" from="8176,2071" to="8095,2077" stroked="true" strokeweight="1.5pt" strokecolor="#ed1c24">
              <v:stroke dashstyle="dash"/>
            </v:line>
            <v:line style="position:absolute" from="8256,2065" to="8176,2071" stroked="true" strokeweight="1.5pt" strokecolor="#ed1c24">
              <v:stroke dashstyle="dash"/>
            </v:line>
            <v:line style="position:absolute" from="8337,2060" to="8256,2065" stroked="true" strokeweight="1.5pt" strokecolor="#ed1c24">
              <v:stroke dashstyle="dash"/>
            </v:line>
            <v:line style="position:absolute" from="8417,2054" to="8337,2060" stroked="true" strokeweight="1.5pt" strokecolor="#ed1c24">
              <v:stroke dashstyle="dash"/>
            </v:line>
            <v:line style="position:absolute" from="8498,2047" to="8417,2054" stroked="true" strokeweight="1.5pt" strokecolor="#ed1c24">
              <v:stroke dashstyle="dash"/>
            </v:line>
            <v:line style="position:absolute" from="8578,2042" to="8498,2047" stroked="true" strokeweight="1.5pt" strokecolor="#ed1c24">
              <v:stroke dashstyle="dash"/>
            </v:line>
            <v:line style="position:absolute" from="8659,2037" to="8578,2042" stroked="true" strokeweight="1.5pt" strokecolor="#ed1c24">
              <v:stroke dashstyle="dash"/>
            </v:line>
            <v:line style="position:absolute" from="8739,2032" to="8659,2037" stroked="true" strokeweight="1.5pt" strokecolor="#ed1c24">
              <v:stroke dashstyle="dash"/>
            </v:line>
            <v:line style="position:absolute" from="8820,2028" to="8739,2032" stroked="true" strokeweight="1.5pt" strokecolor="#ed1c24">
              <v:stroke dashstyle="dash"/>
            </v:line>
            <v:line style="position:absolute" from="8900,2023" to="8820,2028" stroked="true" strokeweight="1.5pt" strokecolor="#ed1c24">
              <v:stroke dashstyle="dash"/>
            </v:line>
            <v:line style="position:absolute" from="8981,2018" to="8900,2023" stroked="true" strokeweight="1.5pt" strokecolor="#ed1c24">
              <v:stroke dashstyle="dash"/>
            </v:line>
            <v:line style="position:absolute" from="9061,2013" to="8981,2018" stroked="true" strokeweight="1.5pt" strokecolor="#ed1c24">
              <v:stroke dashstyle="dash"/>
            </v:line>
            <v:line style="position:absolute" from="9142,2009" to="9061,2013" stroked="true" strokeweight="1.5pt" strokecolor="#ed1c24">
              <v:stroke dashstyle="dash"/>
            </v:line>
            <v:line style="position:absolute" from="9223,2004" to="9142,2009" stroked="true" strokeweight="1.5pt" strokecolor="#ed1c24">
              <v:stroke dashstyle="dash"/>
            </v:line>
            <v:line style="position:absolute" from="9303,2000" to="9223,2004" stroked="true" strokeweight="1.5pt" strokecolor="#ed1c24">
              <v:stroke dashstyle="dash"/>
            </v:line>
            <v:line style="position:absolute" from="9384,1995" to="9303,2000" stroked="true" strokeweight="1.5pt" strokecolor="#ed1c24">
              <v:stroke dashstyle="dash"/>
            </v:line>
            <v:line style="position:absolute" from="9464,1991" to="9384,1995" stroked="true" strokeweight="1.5pt" strokecolor="#ed1c24">
              <v:stroke dashstyle="dash"/>
            </v:line>
            <v:line style="position:absolute" from="4793,2250" to="4712,2332" stroked="true" strokeweight="1.5pt" strokecolor="#ed1c24">
              <v:stroke dashstyle="solid"/>
            </v:line>
            <v:line style="position:absolute" from="4874,2226" to="4793,2249" stroked="true" strokeweight="1.5pt" strokecolor="#ed1c24">
              <v:stroke dashstyle="solid"/>
            </v:line>
            <v:line style="position:absolute" from="4954,2166" to="4874,2226" stroked="true" strokeweight="1.5pt" strokecolor="#ed1c24">
              <v:stroke dashstyle="solid"/>
            </v:line>
            <v:line style="position:absolute" from="5035,2174" to="4954,2166" stroked="true" strokeweight="1.5pt" strokecolor="#ed1c24">
              <v:stroke dashstyle="solid"/>
            </v:line>
            <v:line style="position:absolute" from="5115,2103" to="5035,2174" stroked="true" strokeweight="1.5pt" strokecolor="#ed1c24">
              <v:stroke dashstyle="solid"/>
            </v:line>
            <v:line style="position:absolute" from="5196,1987" to="5115,2103" stroked="true" strokeweight="1.5pt" strokecolor="#ed1c24">
              <v:stroke dashstyle="solid"/>
            </v:line>
            <v:line style="position:absolute" from="5276,2015" to="5196,1987" stroked="true" strokeweight="1.5pt" strokecolor="#ed1c24">
              <v:stroke dashstyle="solid"/>
            </v:line>
            <v:line style="position:absolute" from="5357,1886" to="5276,2015" stroked="true" strokeweight="1.5pt" strokecolor="#ed1c24">
              <v:stroke dashstyle="solid"/>
            </v:line>
            <v:line style="position:absolute" from="5437,1775" to="5357,1886" stroked="true" strokeweight="1.5pt" strokecolor="#ed1c24">
              <v:stroke dashstyle="solid"/>
            </v:line>
            <v:line style="position:absolute" from="5518,1617" to="5437,1775" stroked="true" strokeweight="1.5pt" strokecolor="#ed1c24">
              <v:stroke dashstyle="solid"/>
            </v:line>
            <v:line style="position:absolute" from="5598,1669" to="5518,1617" stroked="true" strokeweight="1.5pt" strokecolor="#ed1c24">
              <v:stroke dashstyle="solid"/>
            </v:line>
            <v:line style="position:absolute" from="5679,1648" to="5598,1669" stroked="true" strokeweight="1.5pt" strokecolor="#ed1c24">
              <v:stroke dashstyle="solid"/>
            </v:line>
            <v:line style="position:absolute" from="5759,1605" to="5679,1648" stroked="true" strokeweight="1.5pt" strokecolor="#ed1c24">
              <v:stroke dashstyle="solid"/>
            </v:line>
            <v:line style="position:absolute" from="5840,1428" to="5759,1605" stroked="true" strokeweight="1.5pt" strokecolor="#ed1c24">
              <v:stroke dashstyle="solid"/>
            </v:line>
            <v:line style="position:absolute" from="5921,1301" to="5840,1428" stroked="true" strokeweight="1.5pt" strokecolor="#ed1c24">
              <v:stroke dashstyle="solid"/>
            </v:line>
            <v:line style="position:absolute" from="6001,1068" to="5921,1301" stroked="true" strokeweight="1.5pt" strokecolor="#ed1c24">
              <v:stroke dashstyle="solid"/>
            </v:line>
            <v:line style="position:absolute" from="6082,921" to="6001,1068" stroked="true" strokeweight="1.5pt" strokecolor="#ed1c24">
              <v:stroke dashstyle="solid"/>
            </v:line>
            <v:line style="position:absolute" from="6162,922" to="6082,921" stroked="true" strokeweight="1.5pt" strokecolor="#ed1c24">
              <v:stroke dashstyle="solid"/>
            </v:line>
            <v:line style="position:absolute" from="6243,1227" to="6162,922" stroked="true" strokeweight="1.5pt" strokecolor="#ed1c24">
              <v:stroke dashstyle="solid"/>
            </v:line>
            <v:line style="position:absolute" from="6323,1447" to="6243,1227" stroked="true" strokeweight="1.5pt" strokecolor="#ed1c24">
              <v:stroke dashstyle="solid"/>
            </v:line>
            <v:line style="position:absolute" from="6404,1941" to="6323,1448" stroked="true" strokeweight="1.5pt" strokecolor="#ed1c24">
              <v:stroke dashstyle="solid"/>
            </v:line>
            <v:shape style="position:absolute;left:6388;top:1925;width:675;height:699" type="#_x0000_t75" id="docshape80" stroked="false">
              <v:imagedata r:id="rId17" o:title=""/>
            </v:shape>
            <v:shape style="position:absolute;left:4591;top:456;width:4994;height:2847" id="docshape81" coordorigin="4592,457" coordsize="4994,2847" path="m4592,3303l9585,3303m4592,3303l4592,457m4592,3303l4717,3303e" filled="false" stroked="true" strokeweight=".75pt" strokecolor="#231f20">
              <v:path arrowok="t"/>
              <v:stroke dashstyle="solid"/>
            </v:shape>
            <v:line style="position:absolute" from="4592,2948" to="4717,2948" stroked="true" strokeweight=".75pt" strokecolor="#231f20">
              <v:stroke dashstyle="solid"/>
            </v:line>
            <v:line style="position:absolute" from="4592,2592" to="4717,2592" stroked="true" strokeweight=".75pt" strokecolor="#231f20">
              <v:stroke dashstyle="solid"/>
            </v:line>
            <v:line style="position:absolute" from="4592,2236" to="4717,2236" stroked="true" strokeweight=".75pt" strokecolor="#231f20">
              <v:stroke dashstyle="solid"/>
            </v:line>
            <v:line style="position:absolute" from="4592,1880" to="4717,1880" stroked="true" strokeweight=".75pt" strokecolor="#231f20">
              <v:stroke dashstyle="solid"/>
            </v:line>
            <v:line style="position:absolute" from="4592,1524" to="4717,1524" stroked="true" strokeweight=".75pt" strokecolor="#231f20">
              <v:stroke dashstyle="solid"/>
            </v:line>
            <v:line style="position:absolute" from="4592,1168" to="4717,1168" stroked="true" strokeweight=".75pt" strokecolor="#231f20">
              <v:stroke dashstyle="solid"/>
            </v:line>
            <v:line style="position:absolute" from="4592,813" to="4717,813" stroked="true" strokeweight=".75pt" strokecolor="#231f20">
              <v:stroke dashstyle="solid"/>
            </v:line>
            <v:line style="position:absolute" from="4592,457" to="4717,457" stroked="true" strokeweight=".75pt" strokecolor="#231f20">
              <v:stroke dashstyle="solid"/>
            </v:line>
            <v:line style="position:absolute" from="7209,2692" to="7129,2710" stroked="true" strokeweight="1.5pt" strokecolor="#0071bc">
              <v:stroke dashstyle="dash"/>
            </v:line>
            <v:line style="position:absolute" from="7290,2668" to="7209,2692" stroked="true" strokeweight="1.5pt" strokecolor="#0071bc">
              <v:stroke dashstyle="dash"/>
            </v:line>
            <v:line style="position:absolute" from="7370,2629" to="7290,2668" stroked="true" strokeweight="1.5pt" strokecolor="#0071bc">
              <v:stroke dashstyle="dash"/>
            </v:line>
            <v:line style="position:absolute" from="7451,2508" to="7370,2629" stroked="true" strokeweight="1.5pt" strokecolor="#0071bc">
              <v:stroke dashstyle="dash"/>
            </v:line>
            <v:line style="position:absolute" from="7531,2386" to="7451,2508" stroked="true" strokeweight="1.5pt" strokecolor="#0071bc">
              <v:stroke dashstyle="dash"/>
            </v:line>
            <v:line style="position:absolute" from="7612,2333" to="7531,2386" stroked="true" strokeweight="1.5pt" strokecolor="#0071bc">
              <v:stroke dashstyle="dash"/>
            </v:line>
            <v:line style="position:absolute" from="7692,2327" to="7612,2333" stroked="true" strokeweight="1.5pt" strokecolor="#0071bc">
              <v:stroke dashstyle="dash"/>
            </v:line>
            <v:line style="position:absolute" from="7773,2336" to="7692,2327" stroked="true" strokeweight="1.5pt" strokecolor="#0071bc">
              <v:stroke dashstyle="dash"/>
            </v:line>
            <v:line style="position:absolute" from="7853,2350" to="7773,2336" stroked="true" strokeweight="1.5pt" strokecolor="#0071bc">
              <v:stroke dashstyle="dash"/>
            </v:line>
            <v:line style="position:absolute" from="7934,2341" to="7853,2350" stroked="true" strokeweight="1.5pt" strokecolor="#0071bc">
              <v:stroke dashstyle="dash"/>
            </v:line>
            <v:line style="position:absolute" from="8015,2324" to="7934,2341" stroked="true" strokeweight="1.5pt" strokecolor="#0071bc">
              <v:stroke dashstyle="dash"/>
            </v:line>
            <v:line style="position:absolute" from="8095,2302" to="8015,2324" stroked="true" strokeweight="1.5pt" strokecolor="#0071bc">
              <v:stroke dashstyle="dash"/>
            </v:line>
            <v:line style="position:absolute" from="8176,2286" to="8095,2302" stroked="true" strokeweight="1.5pt" strokecolor="#0071bc">
              <v:stroke dashstyle="dash"/>
            </v:line>
            <v:line style="position:absolute" from="8256,2275" to="8176,2286" stroked="true" strokeweight="1.5pt" strokecolor="#0071bc">
              <v:stroke dashstyle="dash"/>
            </v:line>
            <v:line style="position:absolute" from="8337,2255" to="8256,2275" stroked="true" strokeweight="1.5pt" strokecolor="#0071bc">
              <v:stroke dashstyle="dash"/>
            </v:line>
            <v:line style="position:absolute" from="8417,2193" to="8337,2255" stroked="true" strokeweight="1.5pt" strokecolor="#0071bc">
              <v:stroke dashstyle="dash"/>
            </v:line>
            <v:line style="position:absolute" from="8498,2124" to="8417,2193" stroked="true" strokeweight="1.5pt" strokecolor="#0071bc">
              <v:stroke dashstyle="dash"/>
            </v:line>
            <v:line style="position:absolute" from="8578,2085" to="8498,2124" stroked="true" strokeweight="1.5pt" strokecolor="#0071bc">
              <v:stroke dashstyle="dash"/>
            </v:line>
            <v:line style="position:absolute" from="8659,2085" to="8578,2085" stroked="true" strokeweight="1.5pt" strokecolor="#0071bc">
              <v:stroke dashstyle="dash"/>
            </v:line>
            <v:line style="position:absolute" from="8739,2115" to="8659,2085" stroked="true" strokeweight="1.5pt" strokecolor="#0071bc">
              <v:stroke dashstyle="dash"/>
            </v:line>
            <v:line style="position:absolute" from="8820,2194" to="8739,2115" stroked="true" strokeweight="1.5pt" strokecolor="#0071bc">
              <v:stroke dashstyle="dash"/>
            </v:line>
            <v:line style="position:absolute" from="8900,2199" to="8820,2194" stroked="true" strokeweight="1.5pt" strokecolor="#0071bc">
              <v:stroke dashstyle="dash"/>
            </v:line>
            <v:line style="position:absolute" from="8981,2183" to="8900,2199" stroked="true" strokeweight="1.5pt" strokecolor="#0071bc">
              <v:stroke dashstyle="dash"/>
            </v:line>
            <v:line style="position:absolute" from="9061,2165" to="8981,2183" stroked="true" strokeweight="1.5pt" strokecolor="#0071bc">
              <v:stroke dashstyle="dash"/>
            </v:line>
            <v:line style="position:absolute" from="9142,2152" to="9061,2165" stroked="true" strokeweight="1.5pt" strokecolor="#0071bc">
              <v:stroke dashstyle="dash"/>
            </v:line>
            <v:line style="position:absolute" from="9223,2147" to="9142,2152" stroked="true" strokeweight="1.5pt" strokecolor="#0071bc">
              <v:stroke dashstyle="dash"/>
            </v:line>
            <v:line style="position:absolute" from="9303,2133" to="9223,2147" stroked="true" strokeweight="1.5pt" strokecolor="#0071bc">
              <v:stroke dashstyle="dash"/>
            </v:line>
            <v:line style="position:absolute" from="9384,2090" to="9303,2133" stroked="true" strokeweight="1.5pt" strokecolor="#0071bc">
              <v:stroke dashstyle="dash"/>
            </v:line>
            <v:line style="position:absolute" from="9464,2038" to="9384,2090" stroked="true" strokeweight="1.5pt" strokecolor="#0071bc">
              <v:stroke dashstyle="dash"/>
            </v:line>
            <v:line style="position:absolute" from="4793,1893" to="4712,2148" stroked="true" strokeweight="1.5pt" strokecolor="#0071bc">
              <v:stroke dashstyle="solid"/>
            </v:line>
            <v:line style="position:absolute" from="4874,2040" to="4793,1893" stroked="true" strokeweight="1.5pt" strokecolor="#0071bc">
              <v:stroke dashstyle="solid"/>
            </v:line>
            <v:line style="position:absolute" from="4954,1953" to="4874,2040" stroked="true" strokeweight="1.5pt" strokecolor="#0071bc">
              <v:stroke dashstyle="solid"/>
            </v:line>
            <v:line style="position:absolute" from="5035,1948" to="4954,1953" stroked="true" strokeweight="1.5pt" strokecolor="#0071bc">
              <v:stroke dashstyle="solid"/>
            </v:line>
            <v:line style="position:absolute" from="5115,1995" to="5035,1948" stroked="true" strokeweight="1.5pt" strokecolor="#0071bc">
              <v:stroke dashstyle="solid"/>
            </v:line>
            <v:line style="position:absolute" from="5196,2197" to="5115,1995" stroked="true" strokeweight="1.5pt" strokecolor="#0071bc">
              <v:stroke dashstyle="solid"/>
            </v:line>
            <v:line style="position:absolute" from="5276,2195" to="5196,2197" stroked="true" strokeweight="1.5pt" strokecolor="#0071bc">
              <v:stroke dashstyle="solid"/>
            </v:line>
            <v:line style="position:absolute" from="5357,2228" to="5276,2195" stroked="true" strokeweight="1.5pt" strokecolor="#0071bc">
              <v:stroke dashstyle="solid"/>
            </v:line>
            <v:line style="position:absolute" from="5437,2098" to="5357,2228" stroked="true" strokeweight="1.5pt" strokecolor="#0071bc">
              <v:stroke dashstyle="solid"/>
            </v:line>
            <v:line style="position:absolute" from="5518,2034" to="5437,2098" stroked="true" strokeweight="1.5pt" strokecolor="#0071bc">
              <v:stroke dashstyle="solid"/>
            </v:line>
            <v:line style="position:absolute" from="5598,2035" to="5518,2034" stroked="true" strokeweight="1.5pt" strokecolor="#0071bc">
              <v:stroke dashstyle="solid"/>
            </v:line>
            <v:line style="position:absolute" from="5679,1885" to="5598,2035" stroked="true" strokeweight="1.5pt" strokecolor="#0071bc">
              <v:stroke dashstyle="solid"/>
            </v:line>
            <v:line style="position:absolute" from="5759,1781" to="5679,1885" stroked="true" strokeweight="1.5pt" strokecolor="#0071bc">
              <v:stroke dashstyle="solid"/>
            </v:line>
            <v:line style="position:absolute" from="5840,1629" to="5759,1781" stroked="true" strokeweight="1.5pt" strokecolor="#0071bc">
              <v:stroke dashstyle="solid"/>
            </v:line>
            <v:line style="position:absolute" from="5921,1501" to="5840,1629" stroked="true" strokeweight="1.5pt" strokecolor="#0071bc">
              <v:stroke dashstyle="solid"/>
            </v:line>
            <v:line style="position:absolute" from="6001,1294" to="5921,1501" stroked="true" strokeweight="1.5pt" strokecolor="#0071bc">
              <v:stroke dashstyle="solid"/>
            </v:line>
            <v:line style="position:absolute" from="6082,1048" to="6001,1294" stroked="true" strokeweight="1.5pt" strokecolor="#0071bc">
              <v:stroke dashstyle="solid"/>
            </v:line>
            <v:line style="position:absolute" from="6162,1320" to="6082,1048" stroked="true" strokeweight="1.5pt" strokecolor="#0071bc">
              <v:stroke dashstyle="solid"/>
            </v:line>
            <v:line style="position:absolute" from="6243,1836" to="6162,1320" stroked="true" strokeweight="1.5pt" strokecolor="#0071bc">
              <v:stroke dashstyle="solid"/>
            </v:line>
            <v:line style="position:absolute" from="6323,1934" to="6243,1836" stroked="true" strokeweight="1.5pt" strokecolor="#0071bc">
              <v:stroke dashstyle="solid"/>
            </v:line>
            <v:line style="position:absolute" from="6404,2106" to="6323,1934" stroked="true" strokeweight="1.5pt" strokecolor="#0071bc">
              <v:stroke dashstyle="solid"/>
            </v:line>
            <v:line style="position:absolute" from="6484,2118" to="6404,2106" stroked="true" strokeweight="1.5pt" strokecolor="#0071bc">
              <v:stroke dashstyle="solid"/>
            </v:line>
            <v:line style="position:absolute" from="6565,2272" to="6484,2118" stroked="true" strokeweight="1.5pt" strokecolor="#0071bc">
              <v:stroke dashstyle="solid"/>
            </v:line>
            <v:line style="position:absolute" from="6645,2373" to="6565,2272" stroked="true" strokeweight="1.5pt" strokecolor="#0071bc">
              <v:stroke dashstyle="solid"/>
            </v:line>
            <v:line style="position:absolute" from="6726,2500" to="6645,2373" stroked="true" strokeweight="1.5pt" strokecolor="#0071bc">
              <v:stroke dashstyle="solid"/>
            </v:line>
            <v:line style="position:absolute" from="6806,2601" to="6726,2500" stroked="true" strokeweight="1.5pt" strokecolor="#0071bc">
              <v:stroke dashstyle="solid"/>
            </v:line>
            <v:line style="position:absolute" from="6887,2681" to="6806,2601" stroked="true" strokeweight="1.5pt" strokecolor="#0071bc">
              <v:stroke dashstyle="solid"/>
            </v:line>
            <v:line style="position:absolute" from="6968,2626" to="6887,2681" stroked="true" strokeweight="1.5pt" strokecolor="#0071bc">
              <v:stroke dashstyle="solid"/>
            </v:line>
            <v:line style="position:absolute" from="7048,2626" to="6968,2626" stroked="true" strokeweight="1.5pt" strokecolor="#0071bc">
              <v:stroke dashstyle="solid"/>
            </v:line>
            <v:line style="position:absolute" from="7057,3297" to="7057,443" stroked="true" strokeweight=".75pt" strokecolor="#231f20">
              <v:stroke dashstyle="solid"/>
            </v:line>
            <v:shape style="position:absolute;left:7013;top:2096;width:156;height:160" type="#_x0000_t75" id="docshape82" stroked="false">
              <v:imagedata r:id="rId18" o:title=""/>
            </v:shape>
            <v:shape style="position:absolute;left:7035;top:2615;width:129;height:129" type="#_x0000_t75" id="docshape83" stroked="false">
              <v:imagedata r:id="rId19" o:title=""/>
            </v:shape>
            <w10:wrap type="none"/>
          </v:group>
        </w:pict>
      </w:r>
      <w:r>
        <w:rPr>
          <w:color w:val="231F20"/>
          <w:sz w:val="14"/>
        </w:rPr>
        <w:t>US$/Million Btu</w:t>
      </w:r>
      <w:r>
        <w:rPr>
          <w:color w:val="231F20"/>
          <w:spacing w:val="-37"/>
          <w:sz w:val="14"/>
        </w:rPr>
        <w:t> </w:t>
      </w:r>
      <w:r>
        <w:rPr>
          <w:color w:val="231F20"/>
          <w:sz w:val="14"/>
        </w:rPr>
        <w:t>16</w:t>
      </w:r>
    </w:p>
    <w:p>
      <w:pPr>
        <w:spacing w:before="125"/>
        <w:ind w:left="0" w:right="1754" w:firstLine="0"/>
        <w:jc w:val="right"/>
        <w:rPr>
          <w:sz w:val="14"/>
        </w:rPr>
      </w:pPr>
      <w:r>
        <w:rPr/>
        <w:br w:type="column"/>
      </w:r>
      <w:r>
        <w:rPr>
          <w:color w:val="231F20"/>
          <w:sz w:val="14"/>
        </w:rPr>
        <w:t>US$/Barrel</w:t>
      </w:r>
    </w:p>
    <w:p>
      <w:pPr>
        <w:spacing w:before="87"/>
        <w:ind w:left="0" w:right="1748" w:firstLine="0"/>
        <w:jc w:val="right"/>
        <w:rPr>
          <w:sz w:val="14"/>
        </w:rPr>
      </w:pPr>
      <w:r>
        <w:rPr>
          <w:color w:val="231F20"/>
          <w:sz w:val="14"/>
        </w:rPr>
        <w:t>160</w:t>
      </w:r>
    </w:p>
    <w:p>
      <w:pPr>
        <w:spacing w:after="0"/>
        <w:jc w:val="right"/>
        <w:rPr>
          <w:sz w:val="14"/>
        </w:rPr>
        <w:sectPr>
          <w:type w:val="continuous"/>
          <w:pgSz w:w="12240" w:h="15840"/>
          <w:pgMar w:top="640" w:bottom="280" w:left="620" w:right="580"/>
          <w:cols w:num="2" w:equalWidth="0">
            <w:col w:w="4716" w:space="165"/>
            <w:col w:w="6159"/>
          </w:cols>
        </w:sectPr>
      </w:pPr>
    </w:p>
    <w:p>
      <w:pPr>
        <w:tabs>
          <w:tab w:pos="9056" w:val="left" w:leader="none"/>
        </w:tabs>
        <w:spacing w:before="108"/>
        <w:ind w:left="3725" w:right="0" w:firstLine="0"/>
        <w:jc w:val="left"/>
        <w:rPr>
          <w:sz w:val="14"/>
        </w:rPr>
      </w:pPr>
      <w:r>
        <w:rPr>
          <w:color w:val="231F20"/>
          <w:sz w:val="14"/>
        </w:rPr>
        <w:t>14</w:t>
        <w:tab/>
        <w:t>140</w:t>
      </w:r>
    </w:p>
    <w:p>
      <w:pPr>
        <w:pStyle w:val="BodyText"/>
        <w:spacing w:before="10"/>
        <w:rPr>
          <w:sz w:val="16"/>
        </w:rPr>
      </w:pPr>
    </w:p>
    <w:p>
      <w:pPr>
        <w:tabs>
          <w:tab w:pos="9056" w:val="left" w:leader="none"/>
        </w:tabs>
        <w:spacing w:before="1"/>
        <w:ind w:left="3725" w:right="0" w:firstLine="0"/>
        <w:jc w:val="left"/>
        <w:rPr>
          <w:sz w:val="14"/>
        </w:rPr>
      </w:pPr>
      <w:r>
        <w:rPr>
          <w:color w:val="231F20"/>
          <w:sz w:val="14"/>
        </w:rPr>
        <w:t>12</w:t>
        <w:tab/>
        <w:t>120</w:t>
      </w:r>
    </w:p>
    <w:p>
      <w:pPr>
        <w:pStyle w:val="BodyText"/>
        <w:spacing w:before="10"/>
        <w:rPr>
          <w:sz w:val="16"/>
        </w:rPr>
      </w:pPr>
    </w:p>
    <w:p>
      <w:pPr>
        <w:tabs>
          <w:tab w:pos="9056" w:val="left" w:leader="none"/>
        </w:tabs>
        <w:spacing w:before="0"/>
        <w:ind w:left="3725" w:right="0" w:firstLine="0"/>
        <w:jc w:val="left"/>
        <w:rPr>
          <w:sz w:val="14"/>
        </w:rPr>
      </w:pPr>
      <w:r>
        <w:rPr>
          <w:color w:val="231F20"/>
          <w:sz w:val="14"/>
        </w:rPr>
        <w:t>10</w:t>
        <w:tab/>
        <w:t>100</w:t>
      </w:r>
    </w:p>
    <w:p>
      <w:pPr>
        <w:pStyle w:val="BodyText"/>
        <w:spacing w:before="8"/>
        <w:rPr>
          <w:sz w:val="8"/>
        </w:rPr>
      </w:pPr>
    </w:p>
    <w:p>
      <w:pPr>
        <w:tabs>
          <w:tab w:pos="9133" w:val="left" w:leader="none"/>
        </w:tabs>
        <w:spacing w:before="95"/>
        <w:ind w:left="3803" w:right="0" w:firstLine="0"/>
        <w:jc w:val="left"/>
        <w:rPr>
          <w:sz w:val="14"/>
        </w:rPr>
      </w:pPr>
      <w:r>
        <w:rPr>
          <w:color w:val="231F20"/>
          <w:sz w:val="14"/>
        </w:rPr>
        <w:t>8</w:t>
        <w:tab/>
        <w:t>80</w:t>
      </w:r>
    </w:p>
    <w:p>
      <w:pPr>
        <w:pStyle w:val="BodyText"/>
        <w:spacing w:before="8"/>
        <w:rPr>
          <w:sz w:val="8"/>
        </w:rPr>
      </w:pPr>
    </w:p>
    <w:p>
      <w:pPr>
        <w:tabs>
          <w:tab w:pos="9133" w:val="left" w:leader="none"/>
        </w:tabs>
        <w:spacing w:before="95"/>
        <w:ind w:left="3803" w:right="0" w:firstLine="0"/>
        <w:jc w:val="left"/>
        <w:rPr>
          <w:sz w:val="14"/>
        </w:rPr>
      </w:pPr>
      <w:r>
        <w:rPr>
          <w:color w:val="231F20"/>
          <w:sz w:val="14"/>
        </w:rPr>
        <w:t>6</w:t>
        <w:tab/>
        <w:t>60</w:t>
      </w:r>
    </w:p>
    <w:p>
      <w:pPr>
        <w:pStyle w:val="BodyText"/>
        <w:spacing w:before="8"/>
        <w:rPr>
          <w:sz w:val="8"/>
        </w:rPr>
      </w:pPr>
    </w:p>
    <w:p>
      <w:pPr>
        <w:tabs>
          <w:tab w:pos="9133" w:val="left" w:leader="none"/>
        </w:tabs>
        <w:spacing w:before="95"/>
        <w:ind w:left="3803" w:right="0" w:firstLine="0"/>
        <w:jc w:val="left"/>
        <w:rPr>
          <w:sz w:val="14"/>
        </w:rPr>
      </w:pPr>
      <w:r>
        <w:rPr>
          <w:color w:val="231F20"/>
          <w:sz w:val="14"/>
        </w:rPr>
        <w:t>4</w:t>
        <w:tab/>
        <w:t>40</w:t>
      </w:r>
    </w:p>
    <w:p>
      <w:pPr>
        <w:pStyle w:val="BodyText"/>
        <w:spacing w:before="11"/>
        <w:rPr>
          <w:sz w:val="16"/>
        </w:rPr>
      </w:pPr>
    </w:p>
    <w:p>
      <w:pPr>
        <w:tabs>
          <w:tab w:pos="9133" w:val="left" w:leader="none"/>
        </w:tabs>
        <w:spacing w:before="0"/>
        <w:ind w:left="3803" w:right="0" w:firstLine="0"/>
        <w:jc w:val="left"/>
        <w:rPr>
          <w:sz w:val="14"/>
        </w:rPr>
      </w:pPr>
      <w:r>
        <w:rPr>
          <w:color w:val="231F20"/>
          <w:sz w:val="14"/>
        </w:rPr>
        <w:t>2</w:t>
        <w:tab/>
        <w:t>20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40" w:bottom="280" w:left="620" w:right="580"/>
        </w:sectPr>
      </w:pPr>
    </w:p>
    <w:p>
      <w:pPr>
        <w:pStyle w:val="BodyText"/>
        <w:spacing w:before="11"/>
        <w:rPr>
          <w:sz w:val="16"/>
        </w:rPr>
      </w:pPr>
    </w:p>
    <w:p>
      <w:pPr>
        <w:spacing w:before="0"/>
        <w:ind w:left="3803" w:right="0" w:firstLine="0"/>
        <w:jc w:val="left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spacing w:before="11"/>
        <w:ind w:left="4376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2007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0"/>
        <w:rPr>
          <w:sz w:val="15"/>
        </w:rPr>
      </w:pPr>
    </w:p>
    <w:p>
      <w:pPr>
        <w:spacing w:before="1"/>
        <w:ind w:left="615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0"/>
        <w:rPr>
          <w:sz w:val="15"/>
        </w:rPr>
      </w:pPr>
    </w:p>
    <w:p>
      <w:pPr>
        <w:spacing w:before="1"/>
        <w:ind w:left="615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75744" from="341.549988pt,14.170904pt" to="351.549988pt,14.170904pt" stroked="true" strokeweight="1.5pt" strokecolor="#ed1c24">
            <v:stroke dashstyle="solid"/>
            <w10:wrap type="none"/>
          </v:line>
        </w:pict>
      </w:r>
      <w:r>
        <w:rPr>
          <w:color w:val="231F20"/>
          <w:spacing w:val="-1"/>
          <w:sz w:val="14"/>
        </w:rPr>
        <w:t>2009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0"/>
        <w:rPr>
          <w:sz w:val="15"/>
        </w:rPr>
      </w:pPr>
    </w:p>
    <w:p>
      <w:pPr>
        <w:spacing w:before="1"/>
        <w:ind w:left="615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2010</w:t>
      </w:r>
    </w:p>
    <w:p>
      <w:pPr>
        <w:spacing w:line="240" w:lineRule="auto" w:before="11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0" w:right="164" w:firstLine="0"/>
        <w:jc w:val="center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spacing w:before="11"/>
        <w:ind w:left="596" w:right="2464" w:firstLine="0"/>
        <w:jc w:val="center"/>
        <w:rPr>
          <w:sz w:val="14"/>
        </w:rPr>
      </w:pPr>
      <w:r>
        <w:rPr>
          <w:color w:val="231F20"/>
          <w:sz w:val="14"/>
        </w:rPr>
        <w:t>2011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top="640" w:bottom="280" w:left="620" w:right="580"/>
          <w:cols w:num="5" w:equalWidth="0">
            <w:col w:w="4689" w:space="40"/>
            <w:col w:w="927" w:space="39"/>
            <w:col w:w="927" w:space="39"/>
            <w:col w:w="927" w:space="40"/>
            <w:col w:w="3412"/>
          </w:cols>
        </w:sectPr>
      </w:pPr>
    </w:p>
    <w:p>
      <w:pPr>
        <w:spacing w:line="268" w:lineRule="auto" w:before="54"/>
        <w:ind w:left="4256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76256" from="341.549988pt,15.402927pt" to="351.549988pt,15.402927pt" stroked="true" strokeweight="1.5pt" strokecolor="#ed1c24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15776768" from="229.466995pt,6.069928pt" to="239.466995pt,6.069928pt" stroked="true" strokeweight="1.5pt" strokecolor="#0071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77280" from="229.466995pt,15.402927pt" to="239.466995pt,15.402927pt" stroked="true" strokeweight="1.5pt" strokecolor="#0071bc">
            <v:stroke dashstyle="dash"/>
            <w10:wrap type="none"/>
          </v:line>
        </w:pict>
      </w:r>
      <w:r>
        <w:rPr>
          <w:color w:val="231F20"/>
          <w:sz w:val="14"/>
        </w:rPr>
        <w:t>Natural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gas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price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(left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scale)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Natural</w:t>
      </w:r>
      <w:r>
        <w:rPr>
          <w:color w:val="231F20"/>
          <w:spacing w:val="6"/>
          <w:sz w:val="14"/>
        </w:rPr>
        <w:t> </w:t>
      </w:r>
      <w:r>
        <w:rPr>
          <w:color w:val="231F20"/>
          <w:sz w:val="14"/>
        </w:rPr>
        <w:t>gas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futures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price</w:t>
      </w:r>
      <w:r>
        <w:rPr>
          <w:color w:val="231F20"/>
          <w:spacing w:val="-24"/>
          <w:sz w:val="14"/>
        </w:rPr>
        <w:t> </w:t>
      </w:r>
      <w:r>
        <w:rPr>
          <w:color w:val="231F20"/>
          <w:sz w:val="14"/>
        </w:rPr>
        <w:t>t</w:t>
      </w:r>
    </w:p>
    <w:p>
      <w:pPr>
        <w:spacing w:line="200" w:lineRule="exact" w:before="121"/>
        <w:ind w:left="3700" w:right="0" w:firstLine="0"/>
        <w:jc w:val="left"/>
        <w:rPr>
          <w:sz w:val="14"/>
        </w:rPr>
      </w:pPr>
      <w:r>
        <w:rPr>
          <w:color w:val="ED1C24"/>
          <w:w w:val="80"/>
          <w:position w:val="-4"/>
          <w:sz w:val="18"/>
        </w:rPr>
        <w:t>*</w:t>
      </w:r>
      <w:r>
        <w:rPr>
          <w:color w:val="ED1C24"/>
          <w:spacing w:val="40"/>
          <w:w w:val="80"/>
          <w:position w:val="-4"/>
          <w:sz w:val="18"/>
        </w:rPr>
        <w:t> </w:t>
      </w:r>
      <w:r>
        <w:rPr>
          <w:color w:val="231F20"/>
          <w:w w:val="80"/>
          <w:sz w:val="14"/>
        </w:rPr>
        <w:t>Spot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price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crude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oil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(17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July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2009)</w:t>
      </w:r>
    </w:p>
    <w:p>
      <w:pPr>
        <w:pStyle w:val="ListParagraph"/>
        <w:numPr>
          <w:ilvl w:val="2"/>
          <w:numId w:val="5"/>
        </w:numPr>
        <w:tabs>
          <w:tab w:pos="3860" w:val="left" w:leader="none"/>
        </w:tabs>
        <w:spacing w:line="141" w:lineRule="exact" w:before="0" w:after="0"/>
        <w:ind w:left="3860" w:right="0" w:hanging="160"/>
        <w:jc w:val="left"/>
        <w:rPr>
          <w:sz w:val="14"/>
        </w:rPr>
      </w:pPr>
      <w:r>
        <w:rPr>
          <w:color w:val="231F20"/>
          <w:w w:val="80"/>
          <w:sz w:val="14"/>
        </w:rPr>
        <w:t>Spot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price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natural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gas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(17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July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2009)</w:t>
      </w:r>
    </w:p>
    <w:p>
      <w:pPr>
        <w:spacing w:line="268" w:lineRule="auto" w:before="54"/>
        <w:ind w:left="459" w:right="2529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Crude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oil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price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(right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scale)</w:t>
      </w:r>
      <w:r>
        <w:rPr>
          <w:color w:val="231F20"/>
          <w:spacing w:val="-36"/>
          <w:sz w:val="14"/>
        </w:rPr>
        <w:t> </w:t>
      </w:r>
      <w:r>
        <w:rPr>
          <w:color w:val="231F20"/>
          <w:spacing w:val="-1"/>
          <w:w w:val="99"/>
          <w:sz w:val="14"/>
        </w:rPr>
        <w:t>Crud</w:t>
      </w:r>
      <w:r>
        <w:rPr>
          <w:color w:val="231F20"/>
          <w:w w:val="99"/>
          <w:sz w:val="14"/>
        </w:rPr>
        <w:t>e</w:t>
      </w:r>
      <w:r>
        <w:rPr>
          <w:color w:val="231F20"/>
          <w:sz w:val="14"/>
        </w:rPr>
        <w:t> </w:t>
      </w:r>
      <w:r>
        <w:rPr>
          <w:color w:val="231F20"/>
          <w:spacing w:val="-1"/>
          <w:w w:val="99"/>
          <w:sz w:val="14"/>
        </w:rPr>
        <w:t>oi</w:t>
      </w:r>
      <w:r>
        <w:rPr>
          <w:color w:val="231F20"/>
          <w:w w:val="99"/>
          <w:sz w:val="14"/>
        </w:rPr>
        <w:t>l</w:t>
      </w:r>
      <w:r>
        <w:rPr>
          <w:color w:val="231F20"/>
          <w:sz w:val="14"/>
        </w:rPr>
        <w:t> </w:t>
      </w:r>
      <w:r>
        <w:rPr>
          <w:color w:val="231F20"/>
          <w:spacing w:val="-1"/>
          <w:sz w:val="14"/>
        </w:rPr>
        <w:t>future</w:t>
      </w:r>
      <w:r>
        <w:rPr>
          <w:color w:val="231F20"/>
          <w:sz w:val="14"/>
        </w:rPr>
        <w:t>s </w:t>
      </w:r>
      <w:r>
        <w:rPr>
          <w:color w:val="231F20"/>
          <w:spacing w:val="-1"/>
          <w:w w:val="99"/>
          <w:sz w:val="14"/>
        </w:rPr>
        <w:t>pric</w:t>
      </w:r>
      <w:r>
        <w:rPr>
          <w:color w:val="231F20"/>
          <w:spacing w:val="8"/>
          <w:w w:val="99"/>
          <w:sz w:val="14"/>
        </w:rPr>
        <w:t>e</w:t>
      </w:r>
      <w:r>
        <w:rPr>
          <w:color w:val="231F20"/>
          <w:w w:val="260"/>
          <w:sz w:val="14"/>
        </w:rPr>
        <w:t>t</w:t>
      </w:r>
    </w:p>
    <w:p>
      <w:pPr>
        <w:spacing w:after="0" w:line="268" w:lineRule="auto"/>
        <w:jc w:val="left"/>
        <w:rPr>
          <w:sz w:val="14"/>
        </w:rPr>
        <w:sectPr>
          <w:type w:val="continuous"/>
          <w:pgSz w:w="12240" w:h="15840"/>
          <w:pgMar w:top="640" w:bottom="280" w:left="620" w:right="580"/>
          <w:cols w:num="2" w:equalWidth="0">
            <w:col w:w="6000" w:space="40"/>
            <w:col w:w="5000"/>
          </w:cols>
        </w:sectPr>
      </w:pPr>
    </w:p>
    <w:p>
      <w:pPr>
        <w:spacing w:line="268" w:lineRule="auto" w:before="19"/>
        <w:ind w:left="3699" w:right="2705" w:firstLine="0"/>
        <w:jc w:val="left"/>
        <w:rPr>
          <w:sz w:val="14"/>
        </w:rPr>
      </w:pPr>
      <w:r>
        <w:rPr>
          <w:color w:val="231F20"/>
          <w:w w:val="85"/>
          <w:sz w:val="12"/>
        </w:rPr>
        <w:t>t</w:t>
      </w:r>
      <w:r>
        <w:rPr>
          <w:color w:val="231F20"/>
          <w:spacing w:val="1"/>
          <w:w w:val="85"/>
          <w:sz w:val="12"/>
        </w:rPr>
        <w:t> </w:t>
      </w:r>
      <w:r>
        <w:rPr>
          <w:color w:val="231F20"/>
          <w:w w:val="85"/>
          <w:sz w:val="14"/>
        </w:rPr>
        <w:t>Based on an average of futures contracts over the two weeks ending 17 July 2009</w:t>
      </w:r>
      <w:r>
        <w:rPr>
          <w:color w:val="231F20"/>
          <w:spacing w:val="-31"/>
          <w:w w:val="85"/>
          <w:sz w:val="14"/>
        </w:rPr>
        <w:t> </w:t>
      </w:r>
      <w:r>
        <w:rPr>
          <w:color w:val="231F20"/>
          <w:sz w:val="14"/>
        </w:rPr>
        <w:t>Source:</w:t>
      </w:r>
      <w:r>
        <w:rPr>
          <w:color w:val="231F20"/>
          <w:spacing w:val="-11"/>
          <w:sz w:val="14"/>
        </w:rPr>
        <w:t> </w:t>
      </w:r>
      <w:r>
        <w:rPr>
          <w:color w:val="231F20"/>
          <w:sz w:val="14"/>
        </w:rPr>
        <w:t>NYMEX</w:t>
      </w:r>
    </w:p>
    <w:p>
      <w:pPr>
        <w:pStyle w:val="BodyText"/>
        <w:spacing w:before="11"/>
        <w:rPr>
          <w:sz w:val="9"/>
        </w:rPr>
      </w:pPr>
      <w:r>
        <w:rPr/>
        <w:pict>
          <v:shape style="position:absolute;margin-left:216pt;margin-top:6.924562pt;width:288pt;height:.1pt;mso-position-horizontal-relative:page;mso-position-vertical-relative:paragraph;z-index:-15684096;mso-wrap-distance-left:0;mso-wrap-distance-right:0" id="docshape84" coordorigin="4320,138" coordsize="5760,0" path="m4320,138l10080,13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8"/>
        </w:rPr>
      </w:pPr>
      <w:r>
        <w:rPr/>
        <w:pict>
          <v:shape style="position:absolute;margin-left:36pt;margin-top:17.483742pt;width:522pt;height:.1pt;mso-position-horizontal-relative:page;mso-position-vertical-relative:paragraph;z-index:-15683584;mso-wrap-distance-left:0;mso-wrap-distance-right:0" id="docshape85" coordorigin="720,350" coordsize="10440,0" path="m720,350l11160,350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67"/>
        <w:ind w:left="560" w:right="0" w:firstLine="0"/>
        <w:jc w:val="left"/>
        <w:rPr>
          <w:sz w:val="12"/>
        </w:rPr>
      </w:pPr>
      <w:r>
        <w:rPr>
          <w:color w:val="4C4C4E"/>
          <w:sz w:val="12"/>
        </w:rPr>
        <w:t>THE</w:t>
      </w:r>
      <w:r>
        <w:rPr>
          <w:color w:val="4C4C4E"/>
          <w:spacing w:val="-8"/>
          <w:sz w:val="12"/>
        </w:rPr>
        <w:t> </w:t>
      </w:r>
      <w:r>
        <w:rPr>
          <w:color w:val="4C4C4E"/>
          <w:sz w:val="12"/>
        </w:rPr>
        <w:t>GLOBAL</w:t>
      </w:r>
      <w:r>
        <w:rPr>
          <w:color w:val="4C4C4E"/>
          <w:spacing w:val="-8"/>
          <w:sz w:val="12"/>
        </w:rPr>
        <w:t> </w:t>
      </w:r>
      <w:r>
        <w:rPr>
          <w:color w:val="4C4C4E"/>
          <w:sz w:val="12"/>
        </w:rPr>
        <w:t>ECONOMY</w:t>
      </w:r>
    </w:p>
    <w:p>
      <w:pPr>
        <w:spacing w:before="42"/>
        <w:ind w:left="560" w:right="0" w:firstLine="0"/>
        <w:jc w:val="left"/>
        <w:rPr>
          <w:sz w:val="12"/>
        </w:rPr>
      </w:pPr>
      <w:r>
        <w:rPr/>
        <w:pict>
          <v:rect style="position:absolute;margin-left:114.690002pt;margin-top:4.168930pt;width:2.558pt;height:2.559pt;mso-position-horizontal-relative:page;mso-position-vertical-relative:paragraph;z-index:-19071488" id="docshape86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930pt;width:2.559pt;height:2.559pt;mso-position-horizontal-relative:page;mso-position-vertical-relative:paragraph;z-index:-19070976" id="docshape87" filled="true" fillcolor="#004f5a" stroked="false">
            <v:fill type="solid"/>
            <w10:wrap type="none"/>
          </v:rect>
        </w:pict>
      </w:r>
      <w:r>
        <w:rPr/>
        <w:pict>
          <v:shape style="position:absolute;margin-left:36pt;margin-top:-9.156071pt;width:10.050pt;height:20.85pt;mso-position-horizontal-relative:page;mso-position-vertical-relative:paragraph;z-index:15777792" type="#_x0000_t202" id="docshape88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sz w:val="12"/>
        </w:rPr>
        <w:t>JULY</w:t>
      </w:r>
      <w:r>
        <w:rPr>
          <w:color w:val="4C4C4E"/>
          <w:spacing w:val="-5"/>
          <w:sz w:val="12"/>
        </w:rPr>
        <w:t> </w:t>
      </w:r>
      <w:r>
        <w:rPr>
          <w:color w:val="4C4C4E"/>
          <w:sz w:val="12"/>
        </w:rPr>
        <w:t>2009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640" w:bottom="280" w:left="620" w:right="580"/>
        </w:sectPr>
      </w:pP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name="The Canadian Economy" w:id="7"/>
      <w:bookmarkEnd w:id="7"/>
      <w:r>
        <w:rPr/>
      </w:r>
      <w:bookmarkStart w:name="_bookmark2" w:id="8"/>
      <w:bookmarkEnd w:id="8"/>
      <w:r>
        <w:rPr/>
      </w:r>
      <w:r>
        <w:rPr>
          <w:color w:val="004F5A"/>
          <w:spacing w:val="-5"/>
          <w:w w:val="90"/>
        </w:rPr>
        <w:t>The</w:t>
      </w:r>
      <w:r>
        <w:rPr>
          <w:color w:val="004F5A"/>
          <w:spacing w:val="-24"/>
          <w:w w:val="90"/>
        </w:rPr>
        <w:t> </w:t>
      </w:r>
      <w:r>
        <w:rPr>
          <w:color w:val="004F5A"/>
          <w:spacing w:val="-5"/>
          <w:w w:val="90"/>
        </w:rPr>
        <w:t>Canadian</w:t>
      </w:r>
      <w:r>
        <w:rPr>
          <w:color w:val="004F5A"/>
          <w:spacing w:val="-24"/>
          <w:w w:val="90"/>
        </w:rPr>
        <w:t> </w:t>
      </w:r>
      <w:r>
        <w:rPr>
          <w:color w:val="004F5A"/>
          <w:spacing w:val="-5"/>
          <w:w w:val="90"/>
        </w:rPr>
        <w:t>Economy</w:t>
      </w:r>
    </w:p>
    <w:p>
      <w:pPr>
        <w:pStyle w:val="BodyText"/>
        <w:spacing w:before="2"/>
        <w:rPr>
          <w:sz w:val="6"/>
        </w:rPr>
      </w:pPr>
      <w:r>
        <w:rPr/>
        <w:pict>
          <v:shape style="position:absolute;margin-left:54pt;margin-top:4.780469pt;width:522pt;height:.1pt;mso-position-horizontal-relative:page;mso-position-vertical-relative:paragraph;z-index:-15678976;mso-wrap-distance-left:0;mso-wrap-distance-right:0" id="docshape89" coordorigin="1080,96" coordsize="10440,0" path="m1080,96l11520,96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240" w:h="15840"/>
          <w:pgMar w:top="1500" w:bottom="280" w:left="620" w:right="580"/>
        </w:sect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49" w:lineRule="auto" w:before="1"/>
        <w:ind w:left="459" w:right="62"/>
      </w:pPr>
      <w:r>
        <w:rPr>
          <w:color w:val="231F20"/>
        </w:rPr>
        <w:t>At the time of the April </w:t>
      </w:r>
      <w:r>
        <w:rPr>
          <w:i/>
          <w:color w:val="231F20"/>
        </w:rPr>
        <w:t>Report</w:t>
      </w:r>
      <w:r>
        <w:rPr>
          <w:color w:val="231F20"/>
        </w:rPr>
        <w:t>, the Bank projected that the recession in</w:t>
      </w:r>
      <w:r>
        <w:rPr>
          <w:color w:val="231F20"/>
          <w:spacing w:val="1"/>
        </w:rPr>
        <w:t> </w:t>
      </w:r>
      <w:r>
        <w:rPr>
          <w:color w:val="231F20"/>
        </w:rPr>
        <w:t>Canada would deepen further and that a muted recovery would start in the</w:t>
      </w:r>
      <w:r>
        <w:rPr>
          <w:color w:val="231F20"/>
          <w:spacing w:val="1"/>
        </w:rPr>
        <w:t> </w:t>
      </w:r>
      <w:r>
        <w:rPr>
          <w:color w:val="231F20"/>
        </w:rPr>
        <w:t>fourth quarter of 2009. Factors underpinning the projected recovery included</w:t>
      </w:r>
      <w:r>
        <w:rPr>
          <w:color w:val="231F20"/>
          <w:spacing w:val="-53"/>
        </w:rPr>
        <w:t> </w:t>
      </w:r>
      <w:r>
        <w:rPr>
          <w:color w:val="231F20"/>
        </w:rPr>
        <w:t>monetary and ﬁscal stimulus, improvements in global ﬁnancial conditions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conﬁdence,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beginning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recovery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global</w:t>
      </w:r>
      <w:r>
        <w:rPr>
          <w:color w:val="231F20"/>
          <w:spacing w:val="-4"/>
        </w:rPr>
        <w:t> </w:t>
      </w:r>
      <w:r>
        <w:rPr>
          <w:color w:val="231F20"/>
        </w:rPr>
        <w:t>economy,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</w:p>
    <w:p>
      <w:pPr>
        <w:pStyle w:val="BodyText"/>
        <w:spacing w:line="249" w:lineRule="auto" w:before="4"/>
        <w:ind w:left="459" w:right="62"/>
      </w:pPr>
      <w:r>
        <w:rPr>
          <w:color w:val="231F20"/>
        </w:rPr>
        <w:t>a strengthening in the terms of trade. Recent events have been broadly in</w:t>
      </w:r>
      <w:r>
        <w:rPr>
          <w:color w:val="231F20"/>
          <w:spacing w:val="1"/>
        </w:rPr>
        <w:t> </w:t>
      </w:r>
      <w:r>
        <w:rPr>
          <w:color w:val="231F20"/>
        </w:rPr>
        <w:t>line with this proﬁle. However, with the economy supported by better ﬁnan-</w:t>
      </w:r>
      <w:r>
        <w:rPr>
          <w:color w:val="231F20"/>
          <w:spacing w:val="1"/>
        </w:rPr>
        <w:t> </w:t>
      </w:r>
      <w:r>
        <w:rPr>
          <w:color w:val="231F20"/>
        </w:rPr>
        <w:t>cial</w:t>
      </w:r>
      <w:r>
        <w:rPr>
          <w:color w:val="231F20"/>
          <w:spacing w:val="-4"/>
        </w:rPr>
        <w:t> </w:t>
      </w:r>
      <w:r>
        <w:rPr>
          <w:color w:val="231F20"/>
        </w:rPr>
        <w:t>conditions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higher</w:t>
      </w:r>
      <w:r>
        <w:rPr>
          <w:color w:val="231F20"/>
          <w:spacing w:val="-4"/>
        </w:rPr>
        <w:t> </w:t>
      </w:r>
      <w:r>
        <w:rPr>
          <w:color w:val="231F20"/>
        </w:rPr>
        <w:t>levels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business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consumer</w:t>
      </w:r>
      <w:r>
        <w:rPr>
          <w:color w:val="231F20"/>
          <w:spacing w:val="-4"/>
        </w:rPr>
        <w:t> </w:t>
      </w:r>
      <w:r>
        <w:rPr>
          <w:color w:val="231F20"/>
        </w:rPr>
        <w:t>conﬁdence</w:t>
      </w:r>
      <w:r>
        <w:rPr>
          <w:color w:val="231F20"/>
          <w:spacing w:val="-4"/>
        </w:rPr>
        <w:t> </w:t>
      </w:r>
      <w:r>
        <w:rPr>
          <w:color w:val="231F20"/>
        </w:rPr>
        <w:t>than</w:t>
      </w:r>
      <w:r>
        <w:rPr>
          <w:color w:val="231F20"/>
          <w:spacing w:val="-53"/>
        </w:rPr>
        <w:t> </w:t>
      </w:r>
      <w:r>
        <w:rPr>
          <w:color w:val="231F20"/>
        </w:rPr>
        <w:t>anticipated,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downturn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activity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ﬁrst</w:t>
      </w:r>
      <w:r>
        <w:rPr>
          <w:color w:val="231F20"/>
          <w:spacing w:val="-4"/>
        </w:rPr>
        <w:t> </w:t>
      </w:r>
      <w:r>
        <w:rPr>
          <w:color w:val="231F20"/>
        </w:rPr>
        <w:t>half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year</w:t>
      </w:r>
      <w:r>
        <w:rPr>
          <w:color w:val="231F20"/>
          <w:spacing w:val="-4"/>
        </w:rPr>
        <w:t> </w:t>
      </w:r>
      <w:r>
        <w:rPr>
          <w:color w:val="231F20"/>
        </w:rPr>
        <w:t>has</w:t>
      </w:r>
      <w:r>
        <w:rPr>
          <w:color w:val="231F20"/>
          <w:spacing w:val="-4"/>
        </w:rPr>
        <w:t> </w:t>
      </w:r>
      <w:r>
        <w:rPr>
          <w:color w:val="231F20"/>
        </w:rPr>
        <w:t>been</w:t>
      </w:r>
      <w:r>
        <w:rPr>
          <w:color w:val="231F20"/>
          <w:spacing w:val="-3"/>
        </w:rPr>
        <w:t> </w:t>
      </w:r>
      <w:r>
        <w:rPr>
          <w:color w:val="231F20"/>
        </w:rPr>
        <w:t>less</w:t>
      </w:r>
      <w:r>
        <w:rPr>
          <w:color w:val="231F20"/>
          <w:spacing w:val="-53"/>
        </w:rPr>
        <w:t> </w:t>
      </w:r>
      <w:r>
        <w:rPr>
          <w:color w:val="231F20"/>
        </w:rPr>
        <w:t>severe,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growth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now</w:t>
      </w:r>
      <w:r>
        <w:rPr>
          <w:color w:val="231F20"/>
          <w:spacing w:val="-3"/>
        </w:rPr>
        <w:t> </w:t>
      </w:r>
      <w:r>
        <w:rPr>
          <w:color w:val="231F20"/>
        </w:rPr>
        <w:t>projected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turn</w:t>
      </w:r>
      <w:r>
        <w:rPr>
          <w:color w:val="231F20"/>
          <w:spacing w:val="-4"/>
        </w:rPr>
        <w:t> </w:t>
      </w:r>
      <w:r>
        <w:rPr>
          <w:color w:val="231F20"/>
        </w:rPr>
        <w:t>positive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third</w:t>
      </w:r>
      <w:r>
        <w:rPr>
          <w:color w:val="231F20"/>
          <w:spacing w:val="-3"/>
        </w:rPr>
        <w:t> </w:t>
      </w:r>
      <w:r>
        <w:rPr>
          <w:color w:val="231F20"/>
        </w:rPr>
        <w:t>quarter.</w:t>
      </w:r>
    </w:p>
    <w:p>
      <w:pPr>
        <w:pStyle w:val="BodyText"/>
        <w:spacing w:line="249" w:lineRule="auto" w:before="4"/>
        <w:ind w:left="460"/>
      </w:pPr>
      <w:r>
        <w:rPr>
          <w:color w:val="231F20"/>
        </w:rPr>
        <w:t>In part, this earlier pickup in GDP growth represents a bringing forward of</w:t>
      </w:r>
      <w:r>
        <w:rPr>
          <w:color w:val="231F20"/>
          <w:spacing w:val="1"/>
        </w:rPr>
        <w:t> </w:t>
      </w:r>
      <w:r>
        <w:rPr>
          <w:color w:val="231F20"/>
        </w:rPr>
        <w:t>household expenditures relative to the Bank’s previous projections, which</w:t>
      </w:r>
      <w:r>
        <w:rPr>
          <w:color w:val="231F20"/>
          <w:spacing w:val="1"/>
        </w:rPr>
        <w:t> </w:t>
      </w:r>
      <w:r>
        <w:rPr>
          <w:color w:val="231F20"/>
        </w:rPr>
        <w:t>modestly alters the proﬁle of growth over the projection period. Aside from</w:t>
      </w:r>
      <w:r>
        <w:rPr>
          <w:color w:val="231F20"/>
          <w:spacing w:val="1"/>
        </w:rPr>
        <w:t> </w:t>
      </w:r>
      <w:r>
        <w:rPr>
          <w:color w:val="231F20"/>
        </w:rPr>
        <w:t>these</w:t>
      </w:r>
      <w:r>
        <w:rPr>
          <w:color w:val="231F20"/>
          <w:spacing w:val="-4"/>
        </w:rPr>
        <w:t> </w:t>
      </w:r>
      <w:r>
        <w:rPr>
          <w:color w:val="231F20"/>
        </w:rPr>
        <w:t>timing</w:t>
      </w:r>
      <w:r>
        <w:rPr>
          <w:color w:val="231F20"/>
          <w:spacing w:val="-3"/>
        </w:rPr>
        <w:t> </w:t>
      </w:r>
      <w:r>
        <w:rPr>
          <w:color w:val="231F20"/>
        </w:rPr>
        <w:t>considerations,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outlook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Canadian</w:t>
      </w:r>
      <w:r>
        <w:rPr>
          <w:color w:val="231F20"/>
          <w:spacing w:val="-3"/>
        </w:rPr>
        <w:t> </w:t>
      </w:r>
      <w:r>
        <w:rPr>
          <w:color w:val="231F20"/>
        </w:rPr>
        <w:t>economy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broadly</w:t>
      </w:r>
      <w:r>
        <w:rPr>
          <w:color w:val="231F20"/>
          <w:spacing w:val="-52"/>
        </w:rPr>
        <w:t> </w:t>
      </w:r>
      <w:r>
        <w:rPr>
          <w:color w:val="231F20"/>
        </w:rPr>
        <w:t>consistent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presented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April.</w:t>
      </w:r>
    </w:p>
    <w:p>
      <w:pPr>
        <w:pStyle w:val="BodyText"/>
        <w:spacing w:before="8"/>
        <w:rPr>
          <w:sz w:val="28"/>
        </w:rPr>
      </w:pPr>
    </w:p>
    <w:p>
      <w:pPr>
        <w:pStyle w:val="Heading4"/>
      </w:pPr>
      <w:r>
        <w:rPr>
          <w:color w:val="004F5A"/>
        </w:rPr>
        <w:t>Recent</w:t>
      </w:r>
      <w:r>
        <w:rPr>
          <w:color w:val="004F5A"/>
          <w:spacing w:val="-17"/>
        </w:rPr>
        <w:t> </w:t>
      </w:r>
      <w:r>
        <w:rPr>
          <w:color w:val="004F5A"/>
        </w:rPr>
        <w:t>Developments</w:t>
      </w:r>
    </w:p>
    <w:p>
      <w:pPr>
        <w:pStyle w:val="Heading6"/>
        <w:spacing w:before="90"/>
      </w:pPr>
      <w:r>
        <w:rPr>
          <w:color w:val="4C4C4E"/>
        </w:rPr>
        <w:t>Aggregate</w:t>
      </w:r>
      <w:r>
        <w:rPr>
          <w:color w:val="4C4C4E"/>
          <w:spacing w:val="-12"/>
        </w:rPr>
        <w:t> </w:t>
      </w:r>
      <w:r>
        <w:rPr>
          <w:color w:val="4C4C4E"/>
        </w:rPr>
        <w:t>Demand</w:t>
      </w:r>
      <w:r>
        <w:rPr>
          <w:color w:val="4C4C4E"/>
          <w:spacing w:val="-11"/>
        </w:rPr>
        <w:t> </w:t>
      </w:r>
      <w:r>
        <w:rPr>
          <w:color w:val="4C4C4E"/>
        </w:rPr>
        <w:t>and</w:t>
      </w:r>
      <w:r>
        <w:rPr>
          <w:color w:val="4C4C4E"/>
          <w:spacing w:val="-11"/>
        </w:rPr>
        <w:t> </w:t>
      </w:r>
      <w:r>
        <w:rPr>
          <w:color w:val="4C4C4E"/>
        </w:rPr>
        <w:t>Supply</w:t>
      </w:r>
    </w:p>
    <w:p>
      <w:pPr>
        <w:pStyle w:val="BodyText"/>
        <w:spacing w:line="249" w:lineRule="auto" w:before="163"/>
        <w:ind w:left="459" w:right="62"/>
      </w:pPr>
      <w:r>
        <w:rPr>
          <w:color w:val="231F20"/>
        </w:rPr>
        <w:t>Canada’s recession intensiﬁed in the ﬁrst quarter of 2009, in line with the</w:t>
      </w:r>
      <w:r>
        <w:rPr>
          <w:color w:val="231F20"/>
          <w:spacing w:val="1"/>
        </w:rPr>
        <w:t> </w:t>
      </w:r>
      <w:r>
        <w:rPr>
          <w:color w:val="231F20"/>
        </w:rPr>
        <w:t>sharp downturn in the global economy. Real GDP fell by 5.4 per cent (at</w:t>
      </w:r>
      <w:r>
        <w:rPr>
          <w:color w:val="231F20"/>
          <w:spacing w:val="1"/>
        </w:rPr>
        <w:t> </w:t>
      </w:r>
      <w:r>
        <w:rPr>
          <w:color w:val="231F20"/>
        </w:rPr>
        <w:t>annual</w:t>
      </w:r>
      <w:r>
        <w:rPr>
          <w:color w:val="231F20"/>
          <w:spacing w:val="-11"/>
        </w:rPr>
        <w:t> </w:t>
      </w:r>
      <w:r>
        <w:rPr>
          <w:color w:val="231F20"/>
        </w:rPr>
        <w:t>rates),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largest</w:t>
      </w:r>
      <w:r>
        <w:rPr>
          <w:color w:val="231F20"/>
          <w:spacing w:val="-11"/>
        </w:rPr>
        <w:t> </w:t>
      </w:r>
      <w:r>
        <w:rPr>
          <w:color w:val="231F20"/>
        </w:rPr>
        <w:t>quarterly</w:t>
      </w:r>
      <w:r>
        <w:rPr>
          <w:color w:val="231F20"/>
          <w:spacing w:val="-10"/>
        </w:rPr>
        <w:t> </w:t>
      </w:r>
      <w:r>
        <w:rPr>
          <w:color w:val="231F20"/>
        </w:rPr>
        <w:t>drop</w:t>
      </w:r>
      <w:r>
        <w:rPr>
          <w:color w:val="231F20"/>
          <w:spacing w:val="-10"/>
        </w:rPr>
        <w:t> </w:t>
      </w:r>
      <w:r>
        <w:rPr>
          <w:color w:val="231F20"/>
        </w:rPr>
        <w:t>since</w:t>
      </w:r>
      <w:r>
        <w:rPr>
          <w:color w:val="231F20"/>
          <w:spacing w:val="-11"/>
        </w:rPr>
        <w:t> </w:t>
      </w:r>
      <w:r>
        <w:rPr>
          <w:color w:val="231F20"/>
        </w:rPr>
        <w:t>1991,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real</w:t>
      </w:r>
      <w:r>
        <w:rPr>
          <w:color w:val="231F20"/>
          <w:spacing w:val="-11"/>
        </w:rPr>
        <w:t> </w:t>
      </w:r>
      <w:r>
        <w:rPr>
          <w:color w:val="231F20"/>
        </w:rPr>
        <w:t>gross</w:t>
      </w:r>
      <w:r>
        <w:rPr>
          <w:color w:val="231F20"/>
          <w:spacing w:val="-10"/>
        </w:rPr>
        <w:t> </w:t>
      </w:r>
      <w:r>
        <w:rPr>
          <w:color w:val="231F20"/>
        </w:rPr>
        <w:t>domestic</w:t>
      </w:r>
      <w:r>
        <w:rPr>
          <w:color w:val="231F20"/>
          <w:spacing w:val="-52"/>
        </w:rPr>
        <w:t> </w:t>
      </w:r>
      <w:r>
        <w:rPr>
          <w:color w:val="231F20"/>
        </w:rPr>
        <w:t>income</w:t>
      </w:r>
      <w:r>
        <w:rPr>
          <w:color w:val="231F20"/>
          <w:spacing w:val="-8"/>
        </w:rPr>
        <w:t> </w:t>
      </w:r>
      <w:r>
        <w:rPr>
          <w:color w:val="231F20"/>
        </w:rPr>
        <w:t>(GDI)</w:t>
      </w:r>
      <w:r>
        <w:rPr>
          <w:color w:val="231F20"/>
          <w:spacing w:val="-8"/>
        </w:rPr>
        <w:t> </w:t>
      </w:r>
      <w:r>
        <w:rPr>
          <w:color w:val="231F20"/>
        </w:rPr>
        <w:t>continued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fall</w:t>
      </w:r>
      <w:r>
        <w:rPr>
          <w:color w:val="231F20"/>
          <w:spacing w:val="-8"/>
        </w:rPr>
        <w:t> </w:t>
      </w:r>
      <w:r>
        <w:rPr>
          <w:color w:val="231F20"/>
        </w:rPr>
        <w:t>sharply,</w:t>
      </w:r>
      <w:r>
        <w:rPr>
          <w:color w:val="231F20"/>
          <w:spacing w:val="-8"/>
        </w:rPr>
        <w:t> </w:t>
      </w:r>
      <w:r>
        <w:rPr>
          <w:color w:val="231F20"/>
        </w:rPr>
        <w:t>owing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further</w:t>
      </w:r>
      <w:r>
        <w:rPr>
          <w:color w:val="231F20"/>
          <w:spacing w:val="-8"/>
        </w:rPr>
        <w:t> </w:t>
      </w:r>
      <w:r>
        <w:rPr>
          <w:color w:val="231F20"/>
        </w:rPr>
        <w:t>deterioration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53"/>
        </w:rPr>
        <w:t> </w:t>
      </w:r>
      <w:r>
        <w:rPr>
          <w:color w:val="231F20"/>
        </w:rPr>
        <w:t>terms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trade</w:t>
      </w:r>
      <w:r>
        <w:rPr>
          <w:color w:val="231F20"/>
          <w:spacing w:val="-7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6"/>
        </w:rPr>
        <w:t> </w:t>
      </w:r>
      <w:r>
        <w:rPr>
          <w:b/>
          <w:color w:val="231F20"/>
        </w:rPr>
        <w:t>7)</w:t>
      </w:r>
      <w:r>
        <w:rPr>
          <w:color w:val="231F20"/>
        </w:rPr>
        <w:t>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ﬁrst-quarter</w:t>
      </w:r>
      <w:r>
        <w:rPr>
          <w:color w:val="231F20"/>
          <w:spacing w:val="-7"/>
        </w:rPr>
        <w:t> </w:t>
      </w:r>
      <w:r>
        <w:rPr>
          <w:color w:val="231F20"/>
        </w:rPr>
        <w:t>decline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real</w:t>
      </w:r>
      <w:r>
        <w:rPr>
          <w:color w:val="231F20"/>
          <w:spacing w:val="-6"/>
        </w:rPr>
        <w:t> </w:t>
      </w:r>
      <w:r>
        <w:rPr>
          <w:color w:val="231F20"/>
        </w:rPr>
        <w:t>GDP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7"/>
        </w:rPr>
        <w:t> </w:t>
      </w:r>
      <w:r>
        <w:rPr>
          <w:color w:val="231F20"/>
        </w:rPr>
        <w:t>less</w:t>
      </w:r>
      <w:r>
        <w:rPr>
          <w:color w:val="231F20"/>
          <w:spacing w:val="-6"/>
        </w:rPr>
        <w:t> </w:t>
      </w:r>
      <w:r>
        <w:rPr>
          <w:color w:val="231F20"/>
        </w:rPr>
        <w:t>than</w:t>
      </w:r>
      <w:r>
        <w:rPr>
          <w:color w:val="231F20"/>
          <w:spacing w:val="1"/>
        </w:rPr>
        <w:t> </w:t>
      </w:r>
      <w:r>
        <w:rPr>
          <w:color w:val="231F20"/>
        </w:rPr>
        <w:t>had been anticipated in the April </w:t>
      </w:r>
      <w:r>
        <w:rPr>
          <w:i/>
          <w:color w:val="231F20"/>
        </w:rPr>
        <w:t>Report</w:t>
      </w:r>
      <w:r>
        <w:rPr>
          <w:color w:val="231F20"/>
        </w:rPr>
        <w:t>, reﬂecting a smaller-than-expected</w:t>
      </w:r>
      <w:r>
        <w:rPr>
          <w:color w:val="231F20"/>
          <w:spacing w:val="-53"/>
        </w:rPr>
        <w:t> </w:t>
      </w:r>
      <w:r>
        <w:rPr>
          <w:color w:val="231F20"/>
        </w:rPr>
        <w:t>reduction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household</w:t>
      </w:r>
      <w:r>
        <w:rPr>
          <w:color w:val="231F20"/>
          <w:spacing w:val="-3"/>
        </w:rPr>
        <w:t> </w:t>
      </w:r>
      <w:r>
        <w:rPr>
          <w:color w:val="231F20"/>
        </w:rPr>
        <w:t>spending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weaker</w:t>
      </w:r>
      <w:r>
        <w:rPr>
          <w:color w:val="231F20"/>
          <w:spacing w:val="-4"/>
        </w:rPr>
        <w:t> </w:t>
      </w:r>
      <w:r>
        <w:rPr>
          <w:color w:val="231F20"/>
        </w:rPr>
        <w:t>imports.</w:t>
      </w:r>
    </w:p>
    <w:p>
      <w:pPr>
        <w:pStyle w:val="BodyText"/>
        <w:spacing w:line="249" w:lineRule="auto" w:before="126"/>
        <w:ind w:left="459" w:right="157"/>
      </w:pPr>
      <w:r>
        <w:rPr>
          <w:color w:val="231F20"/>
        </w:rPr>
        <w:t>With the exception of government spending, all the major components of</w:t>
      </w:r>
      <w:r>
        <w:rPr>
          <w:color w:val="231F20"/>
          <w:spacing w:val="-53"/>
        </w:rPr>
        <w:t> </w:t>
      </w:r>
      <w:r>
        <w:rPr>
          <w:color w:val="231F20"/>
        </w:rPr>
        <w:t>aggregate demand fell in the ﬁrst quarter. The decline in exports intensi-</w:t>
      </w:r>
      <w:r>
        <w:rPr>
          <w:color w:val="231F20"/>
          <w:spacing w:val="1"/>
        </w:rPr>
        <w:t> </w:t>
      </w:r>
      <w:r>
        <w:rPr>
          <w:color w:val="231F20"/>
        </w:rPr>
        <w:t>ﬁed, reﬂecting the steep drop in U.S. demand and low commodity prices.</w:t>
      </w:r>
      <w:r>
        <w:rPr>
          <w:color w:val="231F20"/>
          <w:spacing w:val="-53"/>
        </w:rPr>
        <w:t> </w:t>
      </w:r>
      <w:r>
        <w:rPr>
          <w:color w:val="231F20"/>
        </w:rPr>
        <w:t>While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weakness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exports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quite</w:t>
      </w:r>
      <w:r>
        <w:rPr>
          <w:color w:val="231F20"/>
          <w:spacing w:val="-4"/>
        </w:rPr>
        <w:t> </w:t>
      </w:r>
      <w:r>
        <w:rPr>
          <w:color w:val="231F20"/>
        </w:rPr>
        <w:t>generalized,</w:t>
      </w:r>
      <w:r>
        <w:rPr>
          <w:color w:val="231F20"/>
          <w:spacing w:val="-4"/>
        </w:rPr>
        <w:t> </w:t>
      </w:r>
      <w:r>
        <w:rPr>
          <w:color w:val="231F20"/>
        </w:rPr>
        <w:t>exports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automo-</w:t>
      </w:r>
      <w:r>
        <w:rPr>
          <w:color w:val="231F20"/>
          <w:spacing w:val="-52"/>
        </w:rPr>
        <w:t> </w:t>
      </w:r>
      <w:r>
        <w:rPr>
          <w:color w:val="231F20"/>
        </w:rPr>
        <w:t>tive</w:t>
      </w:r>
      <w:r>
        <w:rPr>
          <w:color w:val="231F20"/>
          <w:spacing w:val="-3"/>
        </w:rPr>
        <w:t> </w:t>
      </w:r>
      <w:r>
        <w:rPr>
          <w:color w:val="231F20"/>
        </w:rPr>
        <w:t>products</w:t>
      </w:r>
      <w:r>
        <w:rPr>
          <w:color w:val="231F20"/>
          <w:spacing w:val="-2"/>
        </w:rPr>
        <w:t> </w:t>
      </w:r>
      <w:r>
        <w:rPr>
          <w:color w:val="231F20"/>
        </w:rPr>
        <w:t>were</w:t>
      </w:r>
      <w:r>
        <w:rPr>
          <w:color w:val="231F20"/>
          <w:spacing w:val="-2"/>
        </w:rPr>
        <w:t> </w:t>
      </w:r>
      <w:r>
        <w:rPr>
          <w:color w:val="231F20"/>
        </w:rPr>
        <w:t>particularly</w:t>
      </w:r>
      <w:r>
        <w:rPr>
          <w:color w:val="231F20"/>
          <w:spacing w:val="-3"/>
        </w:rPr>
        <w:t> </w:t>
      </w:r>
      <w:r>
        <w:rPr>
          <w:color w:val="231F20"/>
        </w:rPr>
        <w:t>hard</w:t>
      </w:r>
      <w:r>
        <w:rPr>
          <w:color w:val="231F20"/>
          <w:spacing w:val="-2"/>
        </w:rPr>
        <w:t> </w:t>
      </w:r>
      <w:r>
        <w:rPr>
          <w:color w:val="231F20"/>
        </w:rPr>
        <w:t>hit,</w:t>
      </w:r>
      <w:r>
        <w:rPr>
          <w:color w:val="231F20"/>
          <w:spacing w:val="-2"/>
        </w:rPr>
        <w:t> </w:t>
      </w:r>
      <w:r>
        <w:rPr>
          <w:color w:val="231F20"/>
        </w:rPr>
        <w:t>plunging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about</w:t>
      </w:r>
      <w:r>
        <w:rPr>
          <w:color w:val="231F20"/>
          <w:spacing w:val="-2"/>
        </w:rPr>
        <w:t> </w:t>
      </w:r>
      <w:r>
        <w:rPr>
          <w:color w:val="231F20"/>
        </w:rPr>
        <w:t>80</w:t>
      </w:r>
      <w:r>
        <w:rPr>
          <w:color w:val="231F20"/>
          <w:spacing w:val="-2"/>
        </w:rPr>
        <w:t> </w:t>
      </w:r>
      <w:r>
        <w:rPr>
          <w:color w:val="231F20"/>
        </w:rPr>
        <w:t>per</w:t>
      </w:r>
      <w:r>
        <w:rPr>
          <w:color w:val="231F20"/>
          <w:spacing w:val="-3"/>
        </w:rPr>
        <w:t> </w:t>
      </w:r>
      <w:r>
        <w:rPr>
          <w:color w:val="231F20"/>
        </w:rPr>
        <w:t>cent</w:t>
      </w:r>
      <w:r>
        <w:rPr>
          <w:color w:val="231F20"/>
          <w:spacing w:val="-2"/>
        </w:rPr>
        <w:t> </w:t>
      </w:r>
      <w:r>
        <w:rPr>
          <w:color w:val="231F20"/>
        </w:rPr>
        <w:t>(at</w:t>
      </w:r>
    </w:p>
    <w:p>
      <w:pPr>
        <w:pStyle w:val="BodyText"/>
        <w:spacing w:line="249" w:lineRule="auto" w:before="4"/>
        <w:ind w:left="459"/>
      </w:pPr>
      <w:r>
        <w:rPr>
          <w:color w:val="231F20"/>
        </w:rPr>
        <w:t>annual</w:t>
      </w:r>
      <w:r>
        <w:rPr>
          <w:color w:val="231F20"/>
          <w:spacing w:val="-10"/>
        </w:rPr>
        <w:t> </w:t>
      </w:r>
      <w:r>
        <w:rPr>
          <w:color w:val="231F20"/>
        </w:rPr>
        <w:t>rates)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result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depressed</w:t>
      </w:r>
      <w:r>
        <w:rPr>
          <w:color w:val="231F20"/>
          <w:spacing w:val="-10"/>
        </w:rPr>
        <w:t> </w:t>
      </w:r>
      <w:r>
        <w:rPr>
          <w:color w:val="231F20"/>
        </w:rPr>
        <w:t>motor</w:t>
      </w:r>
      <w:r>
        <w:rPr>
          <w:color w:val="231F20"/>
          <w:spacing w:val="-9"/>
        </w:rPr>
        <w:t> </w:t>
      </w:r>
      <w:r>
        <w:rPr>
          <w:color w:val="231F20"/>
        </w:rPr>
        <w:t>vehicle</w:t>
      </w:r>
      <w:r>
        <w:rPr>
          <w:color w:val="231F20"/>
          <w:spacing w:val="-9"/>
        </w:rPr>
        <w:t> </w:t>
      </w:r>
      <w:r>
        <w:rPr>
          <w:color w:val="231F20"/>
        </w:rPr>
        <w:t>sales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United</w:t>
      </w:r>
      <w:r>
        <w:rPr>
          <w:color w:val="231F20"/>
          <w:spacing w:val="-10"/>
        </w:rPr>
        <w:t> </w:t>
      </w:r>
      <w:r>
        <w:rPr>
          <w:color w:val="231F20"/>
        </w:rPr>
        <w:t>States</w:t>
      </w:r>
      <w:r>
        <w:rPr>
          <w:color w:val="231F20"/>
          <w:spacing w:val="-52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major</w:t>
      </w:r>
      <w:r>
        <w:rPr>
          <w:color w:val="231F20"/>
          <w:spacing w:val="-4"/>
        </w:rPr>
        <w:t> </w:t>
      </w:r>
      <w:r>
        <w:rPr>
          <w:color w:val="231F20"/>
        </w:rPr>
        <w:t>restructuring</w:t>
      </w:r>
      <w:r>
        <w:rPr>
          <w:color w:val="231F20"/>
          <w:spacing w:val="-4"/>
        </w:rPr>
        <w:t> </w:t>
      </w:r>
      <w:r>
        <w:rPr>
          <w:color w:val="231F20"/>
        </w:rPr>
        <w:t>under</w:t>
      </w:r>
      <w:r>
        <w:rPr>
          <w:color w:val="231F20"/>
          <w:spacing w:val="-4"/>
        </w:rPr>
        <w:t> </w:t>
      </w:r>
      <w:r>
        <w:rPr>
          <w:color w:val="231F20"/>
        </w:rPr>
        <w:t>way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North</w:t>
      </w:r>
      <w:r>
        <w:rPr>
          <w:color w:val="231F20"/>
          <w:spacing w:val="-4"/>
        </w:rPr>
        <w:t> </w:t>
      </w:r>
      <w:r>
        <w:rPr>
          <w:color w:val="231F20"/>
        </w:rPr>
        <w:t>American</w:t>
      </w:r>
      <w:r>
        <w:rPr>
          <w:color w:val="231F20"/>
          <w:spacing w:val="-4"/>
        </w:rPr>
        <w:t> </w:t>
      </w:r>
      <w:r>
        <w:rPr>
          <w:color w:val="231F20"/>
        </w:rPr>
        <w:t>auto</w:t>
      </w:r>
      <w:r>
        <w:rPr>
          <w:color w:val="231F20"/>
          <w:spacing w:val="-4"/>
        </w:rPr>
        <w:t> </w:t>
      </w:r>
      <w:r>
        <w:rPr>
          <w:color w:val="231F20"/>
        </w:rPr>
        <w:t>industry.</w:t>
      </w:r>
    </w:p>
    <w:p>
      <w:pPr>
        <w:pStyle w:val="BodyText"/>
        <w:spacing w:line="249" w:lineRule="auto" w:before="2"/>
        <w:ind w:left="459" w:right="157"/>
      </w:pPr>
      <w:r>
        <w:rPr>
          <w:color w:val="231F20"/>
        </w:rPr>
        <w:t>Final</w:t>
      </w:r>
      <w:r>
        <w:rPr>
          <w:color w:val="231F20"/>
          <w:spacing w:val="-5"/>
        </w:rPr>
        <w:t> </w:t>
      </w:r>
      <w:r>
        <w:rPr>
          <w:color w:val="231F20"/>
        </w:rPr>
        <w:t>domestic</w:t>
      </w:r>
      <w:r>
        <w:rPr>
          <w:color w:val="231F20"/>
          <w:spacing w:val="-5"/>
        </w:rPr>
        <w:t> </w:t>
      </w:r>
      <w:r>
        <w:rPr>
          <w:color w:val="231F20"/>
        </w:rPr>
        <w:t>demand</w:t>
      </w:r>
      <w:r>
        <w:rPr>
          <w:color w:val="231F20"/>
          <w:spacing w:val="-5"/>
        </w:rPr>
        <w:t> </w:t>
      </w:r>
      <w:r>
        <w:rPr>
          <w:color w:val="231F20"/>
        </w:rPr>
        <w:t>also</w:t>
      </w:r>
      <w:r>
        <w:rPr>
          <w:color w:val="231F20"/>
          <w:spacing w:val="-5"/>
        </w:rPr>
        <w:t> </w:t>
      </w:r>
      <w:r>
        <w:rPr>
          <w:color w:val="231F20"/>
        </w:rPr>
        <w:t>fell</w:t>
      </w:r>
      <w:r>
        <w:rPr>
          <w:color w:val="231F20"/>
          <w:spacing w:val="-5"/>
        </w:rPr>
        <w:t> </w:t>
      </w:r>
      <w:r>
        <w:rPr>
          <w:color w:val="231F20"/>
        </w:rPr>
        <w:t>markedly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second</w:t>
      </w:r>
      <w:r>
        <w:rPr>
          <w:color w:val="231F20"/>
          <w:spacing w:val="-5"/>
        </w:rPr>
        <w:t> </w:t>
      </w:r>
      <w:r>
        <w:rPr>
          <w:color w:val="231F20"/>
        </w:rPr>
        <w:t>consecutive</w:t>
      </w:r>
      <w:r>
        <w:rPr>
          <w:color w:val="231F20"/>
          <w:spacing w:val="-4"/>
        </w:rPr>
        <w:t> </w:t>
      </w:r>
      <w:r>
        <w:rPr>
          <w:color w:val="231F20"/>
        </w:rPr>
        <w:t>quarter,</w:t>
      </w:r>
      <w:r>
        <w:rPr>
          <w:color w:val="231F20"/>
          <w:spacing w:val="-53"/>
        </w:rPr>
        <w:t> </w:t>
      </w:r>
      <w:r>
        <w:rPr>
          <w:color w:val="231F20"/>
        </w:rPr>
        <w:t>as households and ﬁrms curtailed spending in response to the decline in</w:t>
      </w:r>
      <w:r>
        <w:rPr>
          <w:color w:val="231F20"/>
          <w:spacing w:val="1"/>
        </w:rPr>
        <w:t> </w:t>
      </w:r>
      <w:r>
        <w:rPr>
          <w:color w:val="231F20"/>
        </w:rPr>
        <w:t>domestic</w:t>
      </w:r>
      <w:r>
        <w:rPr>
          <w:color w:val="231F20"/>
          <w:spacing w:val="-7"/>
        </w:rPr>
        <w:t> </w:t>
      </w:r>
      <w:r>
        <w:rPr>
          <w:color w:val="231F20"/>
        </w:rPr>
        <w:t>income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high</w:t>
      </w:r>
      <w:r>
        <w:rPr>
          <w:color w:val="231F20"/>
          <w:spacing w:val="-7"/>
        </w:rPr>
        <w:t> </w:t>
      </w:r>
      <w:r>
        <w:rPr>
          <w:color w:val="231F20"/>
        </w:rPr>
        <w:t>level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uncertainty.</w:t>
      </w:r>
      <w:r>
        <w:rPr>
          <w:color w:val="231F20"/>
          <w:spacing w:val="-6"/>
        </w:rPr>
        <w:t> </w:t>
      </w:r>
      <w:r>
        <w:rPr>
          <w:color w:val="231F20"/>
        </w:rPr>
        <w:t>While</w:t>
      </w:r>
      <w:r>
        <w:rPr>
          <w:color w:val="231F20"/>
          <w:spacing w:val="-7"/>
        </w:rPr>
        <w:t> </w:t>
      </w:r>
      <w:r>
        <w:rPr>
          <w:color w:val="231F20"/>
        </w:rPr>
        <w:t>inventories</w:t>
      </w:r>
      <w:r>
        <w:rPr>
          <w:color w:val="231F20"/>
          <w:spacing w:val="-7"/>
        </w:rPr>
        <w:t> </w:t>
      </w:r>
      <w:r>
        <w:rPr>
          <w:color w:val="231F20"/>
        </w:rPr>
        <w:t>across</w:t>
      </w:r>
      <w:r>
        <w:rPr>
          <w:color w:val="231F20"/>
          <w:spacing w:val="1"/>
        </w:rPr>
        <w:t> </w:t>
      </w:r>
      <w:r>
        <w:rPr>
          <w:color w:val="231F20"/>
        </w:rPr>
        <w:t>all sectors were drawn down in the ﬁrst quarter, the sharp drop in sales led</w:t>
      </w:r>
      <w:r>
        <w:rPr>
          <w:color w:val="231F20"/>
          <w:spacing w:val="1"/>
        </w:rPr>
        <w:t> </w:t>
      </w:r>
      <w:r>
        <w:rPr>
          <w:color w:val="231F20"/>
        </w:rPr>
        <w:t>to a further increase in the stock-to-sales ratio </w:t>
      </w:r>
      <w:r>
        <w:rPr>
          <w:b/>
          <w:color w:val="231F20"/>
        </w:rPr>
        <w:t>(Chart 8)</w:t>
      </w:r>
      <w:r>
        <w:rPr>
          <w:color w:val="231F20"/>
        </w:rPr>
        <w:t>, particularly in the</w:t>
      </w:r>
      <w:r>
        <w:rPr>
          <w:color w:val="231F20"/>
          <w:spacing w:val="1"/>
        </w:rPr>
        <w:t> </w:t>
      </w:r>
      <w:r>
        <w:rPr>
          <w:color w:val="231F20"/>
        </w:rPr>
        <w:t>manufacturing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wholesale</w:t>
      </w:r>
      <w:r>
        <w:rPr>
          <w:color w:val="231F20"/>
          <w:spacing w:val="-4"/>
        </w:rPr>
        <w:t> </w:t>
      </w:r>
      <w:r>
        <w:rPr>
          <w:color w:val="231F20"/>
        </w:rPr>
        <w:t>sectors.</w:t>
      </w:r>
    </w:p>
    <w:p>
      <w:pPr>
        <w:pStyle w:val="BodyText"/>
        <w:spacing w:line="249" w:lineRule="auto" w:before="124"/>
        <w:ind w:left="459" w:right="157"/>
      </w:pPr>
      <w:r>
        <w:rPr>
          <w:color w:val="231F20"/>
        </w:rPr>
        <w:t>The Canadian economy continued to contract in the second quarter of</w:t>
      </w:r>
      <w:r>
        <w:rPr>
          <w:color w:val="231F20"/>
          <w:spacing w:val="1"/>
        </w:rPr>
        <w:t> </w:t>
      </w:r>
      <w:r>
        <w:rPr>
          <w:color w:val="231F20"/>
        </w:rPr>
        <w:t>2009,</w:t>
      </w:r>
      <w:r>
        <w:rPr>
          <w:color w:val="231F20"/>
          <w:spacing w:val="-6"/>
        </w:rPr>
        <w:t> </w:t>
      </w:r>
      <w:r>
        <w:rPr>
          <w:color w:val="231F20"/>
        </w:rPr>
        <w:t>although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pace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decline</w:t>
      </w:r>
      <w:r>
        <w:rPr>
          <w:color w:val="231F20"/>
          <w:spacing w:val="-6"/>
        </w:rPr>
        <w:t> </w:t>
      </w:r>
      <w:r>
        <w:rPr>
          <w:color w:val="231F20"/>
        </w:rPr>
        <w:t>appears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have</w:t>
      </w:r>
      <w:r>
        <w:rPr>
          <w:color w:val="231F20"/>
          <w:spacing w:val="-6"/>
        </w:rPr>
        <w:t> </w:t>
      </w:r>
      <w:r>
        <w:rPr>
          <w:color w:val="231F20"/>
        </w:rPr>
        <w:t>moderated.</w:t>
      </w:r>
      <w:r>
        <w:rPr>
          <w:color w:val="231F20"/>
          <w:spacing w:val="-6"/>
        </w:rPr>
        <w:t> </w:t>
      </w:r>
      <w:r>
        <w:rPr>
          <w:color w:val="231F20"/>
        </w:rPr>
        <w:t>Consumer</w:t>
      </w:r>
    </w:p>
    <w:p>
      <w:pPr>
        <w:spacing w:line="240" w:lineRule="auto" w:before="5" w:after="2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line="20" w:lineRule="exact"/>
        <w:ind w:left="330"/>
        <w:rPr>
          <w:sz w:val="2"/>
        </w:rPr>
      </w:pPr>
      <w:r>
        <w:rPr>
          <w:sz w:val="2"/>
        </w:rPr>
        <w:pict>
          <v:group style="width:162pt;height:1pt;mso-position-horizontal-relative:char;mso-position-vertical-relative:line" id="docshapegroup90" coordorigin="0,0" coordsize="3240,20">
            <v:line style="position:absolute" from="0,10" to="3240,10" stroked="true" strokeweight="1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62"/>
        <w:ind w:left="330" w:right="164" w:firstLine="0"/>
        <w:jc w:val="left"/>
        <w:rPr>
          <w:i/>
          <w:sz w:val="20"/>
        </w:rPr>
      </w:pPr>
      <w:r>
        <w:rPr>
          <w:i/>
          <w:color w:val="404041"/>
          <w:w w:val="90"/>
          <w:sz w:val="20"/>
        </w:rPr>
        <w:t>The</w:t>
      </w:r>
      <w:r>
        <w:rPr>
          <w:i/>
          <w:color w:val="404041"/>
          <w:spacing w:val="4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downturn</w:t>
      </w:r>
      <w:r>
        <w:rPr>
          <w:i/>
          <w:color w:val="404041"/>
          <w:spacing w:val="5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in</w:t>
      </w:r>
      <w:r>
        <w:rPr>
          <w:i/>
          <w:color w:val="404041"/>
          <w:spacing w:val="5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activity</w:t>
      </w:r>
      <w:r>
        <w:rPr>
          <w:i/>
          <w:color w:val="404041"/>
          <w:spacing w:val="5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in</w:t>
      </w:r>
      <w:r>
        <w:rPr>
          <w:i/>
          <w:color w:val="404041"/>
          <w:spacing w:val="5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the</w:t>
      </w:r>
      <w:r>
        <w:rPr>
          <w:i/>
          <w:color w:val="404041"/>
          <w:spacing w:val="5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ﬁrst</w:t>
      </w:r>
      <w:r>
        <w:rPr>
          <w:i/>
          <w:color w:val="404041"/>
          <w:spacing w:val="5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half</w:t>
      </w:r>
      <w:r>
        <w:rPr>
          <w:i/>
          <w:color w:val="404041"/>
          <w:spacing w:val="1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of the year has been less severe, and</w:t>
      </w:r>
      <w:r>
        <w:rPr>
          <w:i/>
          <w:color w:val="404041"/>
          <w:spacing w:val="1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growth</w:t>
      </w:r>
      <w:r>
        <w:rPr>
          <w:i/>
          <w:color w:val="404041"/>
          <w:spacing w:val="14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is</w:t>
      </w:r>
      <w:r>
        <w:rPr>
          <w:i/>
          <w:color w:val="404041"/>
          <w:spacing w:val="14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now</w:t>
      </w:r>
      <w:r>
        <w:rPr>
          <w:i/>
          <w:color w:val="404041"/>
          <w:spacing w:val="14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projected</w:t>
      </w:r>
      <w:r>
        <w:rPr>
          <w:i/>
          <w:color w:val="404041"/>
          <w:spacing w:val="14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to</w:t>
      </w:r>
      <w:r>
        <w:rPr>
          <w:i/>
          <w:color w:val="404041"/>
          <w:spacing w:val="14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turn</w:t>
      </w:r>
      <w:r>
        <w:rPr>
          <w:i/>
          <w:color w:val="404041"/>
          <w:spacing w:val="14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positive</w:t>
      </w:r>
      <w:r>
        <w:rPr>
          <w:i/>
          <w:color w:val="404041"/>
          <w:spacing w:val="-47"/>
          <w:w w:val="90"/>
          <w:sz w:val="20"/>
        </w:rPr>
        <w:t> </w:t>
      </w:r>
      <w:r>
        <w:rPr>
          <w:i/>
          <w:color w:val="404041"/>
          <w:sz w:val="20"/>
        </w:rPr>
        <w:t>in</w:t>
      </w:r>
      <w:r>
        <w:rPr>
          <w:i/>
          <w:color w:val="404041"/>
          <w:spacing w:val="-10"/>
          <w:sz w:val="20"/>
        </w:rPr>
        <w:t> </w:t>
      </w:r>
      <w:r>
        <w:rPr>
          <w:i/>
          <w:color w:val="404041"/>
          <w:sz w:val="20"/>
        </w:rPr>
        <w:t>the</w:t>
      </w:r>
      <w:r>
        <w:rPr>
          <w:i/>
          <w:color w:val="404041"/>
          <w:spacing w:val="-9"/>
          <w:sz w:val="20"/>
        </w:rPr>
        <w:t> </w:t>
      </w:r>
      <w:r>
        <w:rPr>
          <w:i/>
          <w:color w:val="404041"/>
          <w:sz w:val="20"/>
        </w:rPr>
        <w:t>third</w:t>
      </w:r>
      <w:r>
        <w:rPr>
          <w:i/>
          <w:color w:val="404041"/>
          <w:spacing w:val="-10"/>
          <w:sz w:val="20"/>
        </w:rPr>
        <w:t> </w:t>
      </w:r>
      <w:r>
        <w:rPr>
          <w:i/>
          <w:color w:val="404041"/>
          <w:sz w:val="20"/>
        </w:rPr>
        <w:t>quarter.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top="640" w:bottom="280" w:left="620" w:right="580"/>
          <w:cols w:num="2" w:equalWidth="0">
            <w:col w:w="7290" w:space="40"/>
            <w:col w:w="3710"/>
          </w:cols>
        </w:sectPr>
      </w:pPr>
    </w:p>
    <w:p>
      <w:pPr>
        <w:pStyle w:val="BodyText"/>
        <w:rPr>
          <w:i/>
        </w:rPr>
      </w:pPr>
    </w:p>
    <w:p>
      <w:pPr>
        <w:pStyle w:val="BodyText"/>
        <w:spacing w:before="6"/>
        <w:rPr>
          <w:i/>
          <w:sz w:val="11"/>
        </w:rPr>
      </w:pPr>
    </w:p>
    <w:p>
      <w:pPr>
        <w:pStyle w:val="BodyText"/>
        <w:spacing w:line="20" w:lineRule="exact"/>
        <w:ind w:left="460"/>
        <w:rPr>
          <w:sz w:val="2"/>
        </w:rPr>
      </w:pPr>
      <w:r>
        <w:rPr>
          <w:sz w:val="2"/>
        </w:rPr>
        <w:pict>
          <v:group style="width:522pt;height:.75pt;mso-position-horizontal-relative:char;mso-position-vertical-relative:line" id="docshapegroup91" coordorigin="0,0" coordsize="10440,15">
            <v:line style="position:absolute" from="0,8" to="104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312" w:lineRule="auto" w:before="55"/>
        <w:ind w:left="6812" w:right="584" w:firstLine="2105"/>
        <w:jc w:val="left"/>
        <w:rPr>
          <w:sz w:val="12"/>
        </w:rPr>
      </w:pPr>
      <w:r>
        <w:rPr/>
        <w:pict>
          <v:rect style="position:absolute;margin-left:427.317993pt;margin-top:13.81893pt;width:2.559pt;height:2.559pt;mso-position-horizontal-relative:page;mso-position-vertical-relative:paragraph;z-index:-19065856" id="docshape92" filled="true" fillcolor="#004f5a" stroked="false">
            <v:fill type="solid"/>
            <w10:wrap type="none"/>
          </v:rect>
        </w:pict>
      </w:r>
      <w:r>
        <w:rPr/>
        <w:pict>
          <v:rect style="position:absolute;margin-left:518.307983pt;margin-top:13.81893pt;width:2.559pt;height:2.559pt;mso-position-horizontal-relative:page;mso-position-vertical-relative:paragraph;z-index:-19065344" id="docshape93" filled="true" fillcolor="#004f5a" stroked="false">
            <v:fill type="solid"/>
            <w10:wrap type="none"/>
          </v:rect>
        </w:pict>
      </w:r>
      <w:r>
        <w:rPr/>
        <w:pict>
          <v:shape style="position:absolute;margin-left:567.335999pt;margin-top:.295930pt;width:10.050pt;height:21pt;mso-position-horizontal-relative:page;mso-position-vertical-relative:paragraph;z-index:15780864" type="#_x0000_t202" id="docshape94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>
          <w:color w:val="4C4C4E"/>
          <w:w w:val="95"/>
          <w:sz w:val="12"/>
        </w:rPr>
        <w:t>THE</w:t>
      </w:r>
      <w:r>
        <w:rPr>
          <w:color w:val="4C4C4E"/>
          <w:spacing w:val="1"/>
          <w:w w:val="95"/>
          <w:sz w:val="12"/>
        </w:rPr>
        <w:t> </w:t>
      </w:r>
      <w:r>
        <w:rPr>
          <w:color w:val="4C4C4E"/>
          <w:w w:val="95"/>
          <w:sz w:val="12"/>
        </w:rPr>
        <w:t>CANADIAN</w:t>
      </w:r>
      <w:r>
        <w:rPr>
          <w:color w:val="4C4C4E"/>
          <w:spacing w:val="1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  <w:r>
        <w:rPr>
          <w:color w:val="4C4C4E"/>
          <w:spacing w:val="-29"/>
          <w:w w:val="95"/>
          <w:sz w:val="12"/>
        </w:rPr>
        <w:t> </w: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sz w:val="12"/>
        </w:rPr>
        <w:t>JULY</w:t>
      </w:r>
      <w:r>
        <w:rPr>
          <w:color w:val="4C4C4E"/>
          <w:spacing w:val="-6"/>
          <w:sz w:val="12"/>
        </w:rPr>
        <w:t> </w:t>
      </w:r>
      <w:r>
        <w:rPr>
          <w:color w:val="4C4C4E"/>
          <w:sz w:val="12"/>
        </w:rPr>
        <w:t>2009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640" w:bottom="280" w:left="620" w:right="580"/>
        </w:sectPr>
      </w:pPr>
    </w:p>
    <w:p>
      <w:pPr>
        <w:pStyle w:val="BodyText"/>
        <w:spacing w:line="20" w:lineRule="exact"/>
        <w:ind w:left="3688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95" coordorigin="0,0" coordsize="5760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131"/>
        <w:ind w:left="3688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8"/>
          <w:sz w:val="18"/>
        </w:rPr>
        <w:t> </w:t>
      </w:r>
      <w:r>
        <w:rPr>
          <w:b/>
          <w:color w:val="004F5A"/>
          <w:sz w:val="18"/>
        </w:rPr>
        <w:t>7:</w:t>
      </w:r>
      <w:r>
        <w:rPr>
          <w:b/>
          <w:color w:val="004F5A"/>
          <w:spacing w:val="4"/>
          <w:sz w:val="18"/>
        </w:rPr>
        <w:t> </w:t>
      </w:r>
      <w:r>
        <w:rPr>
          <w:b/>
          <w:color w:val="231F20"/>
          <w:sz w:val="18"/>
        </w:rPr>
        <w:t>Real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gross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domestic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income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has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fallen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sharply</w:t>
      </w:r>
    </w:p>
    <w:p>
      <w:pPr>
        <w:spacing w:before="11"/>
        <w:ind w:left="3688" w:right="0" w:firstLine="0"/>
        <w:jc w:val="left"/>
        <w:rPr>
          <w:sz w:val="14"/>
        </w:rPr>
      </w:pPr>
      <w:r>
        <w:rPr>
          <w:color w:val="231F20"/>
          <w:sz w:val="14"/>
        </w:rPr>
        <w:t>Quarterly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growth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at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annual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rates</w:t>
      </w:r>
    </w:p>
    <w:p>
      <w:pPr>
        <w:spacing w:line="362" w:lineRule="auto" w:before="127"/>
        <w:ind w:left="8888" w:right="1993" w:hanging="7"/>
        <w:jc w:val="right"/>
        <w:rPr>
          <w:sz w:val="14"/>
        </w:rPr>
      </w:pPr>
      <w:r>
        <w:rPr/>
        <w:pict>
          <v:group style="position:absolute;margin-left:216.181pt;margin-top:22.331934pt;width:251.5pt;height:143.5pt;mso-position-horizontal-relative:page;mso-position-vertical-relative:paragraph;z-index:15784960" id="docshapegroup96" coordorigin="4324,447" coordsize="5030,2870">
            <v:line style="position:absolute" from="4331,1406" to="9346,1406" stroked="true" strokeweight=".75pt" strokecolor="#231f20">
              <v:stroke dashstyle="solid"/>
            </v:line>
            <v:line style="position:absolute" from="4331,3240" to="4331,3312" stroked="true" strokeweight=".75pt" strokecolor="#231f20">
              <v:stroke dashstyle="solid"/>
            </v:line>
            <v:shape style="position:absolute;left:4331;top:454;width:126;height:2855" id="docshape97" coordorigin="4331,454" coordsize="126,2855" path="m4331,3309l4331,454m4331,3309l4456,3309e" filled="false" stroked="true" strokeweight=".75pt" strokecolor="#231f20">
              <v:path arrowok="t"/>
              <v:stroke dashstyle="solid"/>
            </v:shape>
            <v:line style="position:absolute" from="4331,2833" to="4456,2833" stroked="true" strokeweight=".75pt" strokecolor="#231f20">
              <v:stroke dashstyle="solid"/>
            </v:line>
            <v:line style="position:absolute" from="4331,2357" to="4456,2357" stroked="true" strokeweight=".75pt" strokecolor="#231f20">
              <v:stroke dashstyle="solid"/>
            </v:line>
            <v:line style="position:absolute" from="4331,1882" to="4456,1882" stroked="true" strokeweight=".75pt" strokecolor="#231f20">
              <v:stroke dashstyle="solid"/>
            </v:line>
            <v:line style="position:absolute" from="4331,1406" to="4456,1406" stroked="true" strokeweight=".75pt" strokecolor="#231f20">
              <v:stroke dashstyle="solid"/>
            </v:line>
            <v:line style="position:absolute" from="4331,930" to="4456,930" stroked="true" strokeweight=".75pt" strokecolor="#231f20">
              <v:stroke dashstyle="solid"/>
            </v:line>
            <v:line style="position:absolute" from="4331,454" to="4456,454" stroked="true" strokeweight=".75pt" strokecolor="#231f20">
              <v:stroke dashstyle="solid"/>
            </v:line>
            <v:shape style="position:absolute;left:9220;top:454;width:126;height:2855" id="docshape98" coordorigin="9221,454" coordsize="126,2855" path="m9346,3309l9346,454m9346,3309l9221,3309e" filled="false" stroked="true" strokeweight=".75pt" strokecolor="#231f20">
              <v:path arrowok="t"/>
              <v:stroke dashstyle="solid"/>
            </v:shape>
            <v:line style="position:absolute" from="9346,2833" to="9221,2833" stroked="true" strokeweight=".75pt" strokecolor="#231f20">
              <v:stroke dashstyle="solid"/>
            </v:line>
            <v:line style="position:absolute" from="9346,2357" to="9221,2357" stroked="true" strokeweight=".75pt" strokecolor="#231f20">
              <v:stroke dashstyle="solid"/>
            </v:line>
            <v:line style="position:absolute" from="9346,1882" to="9221,1882" stroked="true" strokeweight=".75pt" strokecolor="#231f20">
              <v:stroke dashstyle="solid"/>
            </v:line>
            <v:line style="position:absolute" from="9346,1406" to="9221,1406" stroked="true" strokeweight=".75pt" strokecolor="#231f20">
              <v:stroke dashstyle="solid"/>
            </v:line>
            <v:line style="position:absolute" from="9346,930" to="9221,930" stroked="true" strokeweight=".75pt" strokecolor="#231f20">
              <v:stroke dashstyle="solid"/>
            </v:line>
            <v:line style="position:absolute" from="9346,454" to="9221,454" stroked="true" strokeweight=".75pt" strokecolor="#231f20">
              <v:stroke dashstyle="solid"/>
            </v:line>
            <v:line style="position:absolute" from="4991,1126" to="4727,1275" stroked="true" strokeweight="1.5pt" strokecolor="#39b54a">
              <v:stroke dashstyle="solid"/>
            </v:line>
            <v:line style="position:absolute" from="5255,1011" to="4991,1126" stroked="true" strokeweight="1.5pt" strokecolor="#39b54a">
              <v:stroke dashstyle="solid"/>
            </v:line>
            <v:line style="position:absolute" from="5519,1023" to="5255,1011" stroked="true" strokeweight="1.5pt" strokecolor="#39b54a">
              <v:stroke dashstyle="solid"/>
            </v:line>
            <v:line style="position:absolute" from="5783,1027" to="5519,1023" stroked="true" strokeweight="1.5pt" strokecolor="#39b54a">
              <v:stroke dashstyle="solid"/>
            </v:line>
            <v:line style="position:absolute" from="6047,1287" to="5783,1027" stroked="true" strokeweight="1.5pt" strokecolor="#39b54a">
              <v:stroke dashstyle="solid"/>
            </v:line>
            <v:line style="position:absolute" from="6311,1358" to="6047,1287" stroked="true" strokeweight="1.5pt" strokecolor="#39b54a">
              <v:stroke dashstyle="solid"/>
            </v:line>
            <v:line style="position:absolute" from="6575,1220" to="6311,1358" stroked="true" strokeweight="1.5pt" strokecolor="#39b54a">
              <v:stroke dashstyle="solid"/>
            </v:line>
            <v:line style="position:absolute" from="6839,1062" to="6575,1220" stroked="true" strokeweight="1.5pt" strokecolor="#39b54a">
              <v:stroke dashstyle="solid"/>
            </v:line>
            <v:line style="position:absolute" from="7103,1002" to="6839,1062" stroked="true" strokeweight="1.5pt" strokecolor="#39b54a">
              <v:stroke dashstyle="solid"/>
            </v:line>
            <v:line style="position:absolute" from="7367,1206" to="7103,1002" stroked="true" strokeweight="1.5pt" strokecolor="#39b54a">
              <v:stroke dashstyle="solid"/>
            </v:line>
            <v:line style="position:absolute" from="7630,1299" to="7367,1206" stroked="true" strokeweight="1.5pt" strokecolor="#39b54a">
              <v:stroke dashstyle="solid"/>
            </v:line>
            <v:line style="position:absolute" from="7894,1477" to="7630,1299" stroked="true" strokeweight="1.5pt" strokecolor="#39b54a">
              <v:stroke dashstyle="solid"/>
            </v:line>
            <v:line style="position:absolute" from="8158,1374" to="7894,1477" stroked="true" strokeweight="1.5pt" strokecolor="#39b54a">
              <v:stroke dashstyle="solid"/>
            </v:line>
            <v:line style="position:absolute" from="8422,1367" to="8158,1374" stroked="true" strokeweight="1.5pt" strokecolor="#39b54a">
              <v:stroke dashstyle="solid"/>
            </v:line>
            <v:line style="position:absolute" from="8686,1762" to="8422,1367" stroked="true" strokeweight="1.5pt" strokecolor="#39b54a">
              <v:stroke dashstyle="solid"/>
            </v:line>
            <v:line style="position:absolute" from="8950,1919" to="8686,1762" stroked="true" strokeweight="1.5pt" strokecolor="#39b54a">
              <v:stroke dashstyle="solid"/>
            </v:line>
            <v:line style="position:absolute" from="4991,973" to="4727,898" stroked="true" strokeweight="1.5pt" strokecolor="#0071bc">
              <v:stroke dashstyle="solid"/>
            </v:line>
            <v:line style="position:absolute" from="5255,957" to="4991,973" stroked="true" strokeweight="1.5pt" strokecolor="#0071bc">
              <v:stroke dashstyle="solid"/>
            </v:line>
            <v:line style="position:absolute" from="5519,957" to="5255,957" stroked="true" strokeweight="1.5pt" strokecolor="#0071bc">
              <v:stroke dashstyle="solid"/>
            </v:line>
            <v:line style="position:absolute" from="5783,862" to="5519,957" stroked="true" strokeweight="1.5pt" strokecolor="#0071bc">
              <v:stroke dashstyle="solid"/>
            </v:line>
            <v:line style="position:absolute" from="6047,1058" to="5783,862" stroked="true" strokeweight="1.5pt" strokecolor="#0071bc">
              <v:stroke dashstyle="solid"/>
            </v:line>
            <v:line style="position:absolute" from="6311,1070" to="6047,1058" stroked="true" strokeweight="1.5pt" strokecolor="#0071bc">
              <v:stroke dashstyle="solid"/>
            </v:line>
            <v:line style="position:absolute" from="6575,1108" to="6311,1070" stroked="true" strokeweight="1.5pt" strokecolor="#0071bc">
              <v:stroke dashstyle="solid"/>
            </v:line>
            <v:line style="position:absolute" from="6839,1082" to="6575,1108" stroked="true" strokeweight="1.5pt" strokecolor="#0071bc">
              <v:stroke dashstyle="solid"/>
            </v:line>
            <v:line style="position:absolute" from="7103,832" to="6839,1082" stroked="true" strokeweight="1.5pt" strokecolor="#0071bc">
              <v:stroke dashstyle="solid"/>
            </v:line>
            <v:line style="position:absolute" from="7367,1007" to="7103,832" stroked="true" strokeweight="1.5pt" strokecolor="#0071bc">
              <v:stroke dashstyle="solid"/>
            </v:line>
            <v:line style="position:absolute" from="7630,858" to="7367,1007" stroked="true" strokeweight="1.5pt" strokecolor="#0071bc">
              <v:stroke dashstyle="solid"/>
            </v:line>
            <v:line style="position:absolute" from="7894,1143" to="7630,858" stroked="true" strokeweight="1.5pt" strokecolor="#0071bc">
              <v:stroke dashstyle="solid"/>
            </v:line>
            <v:line style="position:absolute" from="8158,1267" to="7894,1143" stroked="true" strokeweight="1.5pt" strokecolor="#0071bc">
              <v:stroke dashstyle="solid"/>
            </v:line>
            <v:line style="position:absolute" from="8422,1361" to="8158,1267" stroked="true" strokeweight="1.5pt" strokecolor="#0071bc">
              <v:stroke dashstyle="solid"/>
            </v:line>
            <v:line style="position:absolute" from="8686,1875" to="8422,1361" stroked="true" strokeweight="1.5pt" strokecolor="#0071bc">
              <v:stroke dashstyle="solid"/>
            </v:line>
            <v:line style="position:absolute" from="8950,1950" to="8686,1875" stroked="true" strokeweight="1.5pt" strokecolor="#0071bc">
              <v:stroke dashstyle="solid"/>
            </v:line>
            <v:line style="position:absolute" from="4991,1135" to="4727,1270" stroked="true" strokeweight="1.5pt" strokecolor="#ed1c24">
              <v:stroke dashstyle="solid"/>
            </v:line>
            <v:line style="position:absolute" from="5255,576" to="4991,1135" stroked="true" strokeweight="1.5pt" strokecolor="#ed1c24">
              <v:stroke dashstyle="solid"/>
            </v:line>
            <v:line style="position:absolute" from="5519,599" to="5255,576" stroked="true" strokeweight="1.5pt" strokecolor="#ed1c24">
              <v:stroke dashstyle="solid"/>
            </v:line>
            <v:line style="position:absolute" from="5783,1505" to="5519,599" stroked="true" strokeweight="1.5pt" strokecolor="#ed1c24">
              <v:stroke dashstyle="solid"/>
            </v:line>
            <v:line style="position:absolute" from="6047,1243" to="5783,1505" stroked="true" strokeweight="1.5pt" strokecolor="#ed1c24">
              <v:stroke dashstyle="solid"/>
            </v:line>
            <v:line style="position:absolute" from="6311,1255" to="6047,1243" stroked="true" strokeweight="1.5pt" strokecolor="#ed1c24">
              <v:stroke dashstyle="solid"/>
            </v:line>
            <v:line style="position:absolute" from="6575,1298" to="6311,1255" stroked="true" strokeweight="1.5pt" strokecolor="#ed1c24">
              <v:stroke dashstyle="solid"/>
            </v:line>
            <v:line style="position:absolute" from="6839,918" to="6575,1298" stroked="true" strokeweight="1.5pt" strokecolor="#ed1c24">
              <v:stroke dashstyle="solid"/>
            </v:line>
            <v:line style="position:absolute" from="7103,895" to="6839,918" stroked="true" strokeweight="1.5pt" strokecolor="#ed1c24">
              <v:stroke dashstyle="solid"/>
            </v:line>
            <v:line style="position:absolute" from="7367,1085" to="7103,895" stroked="true" strokeweight="1.5pt" strokecolor="#ed1c24">
              <v:stroke dashstyle="solid"/>
            </v:line>
            <v:line style="position:absolute" from="7630,1016" to="7367,1085" stroked="true" strokeweight="1.5pt" strokecolor="#ed1c24">
              <v:stroke dashstyle="solid"/>
            </v:line>
            <v:line style="position:absolute" from="7894,1194" to="7630,1016" stroked="true" strokeweight="1.5pt" strokecolor="#ed1c24">
              <v:stroke dashstyle="solid"/>
            </v:line>
            <v:line style="position:absolute" from="8158,817" to="7894,1194" stroked="true" strokeweight="1.5pt" strokecolor="#ed1c24">
              <v:stroke dashstyle="solid"/>
            </v:line>
            <v:line style="position:absolute" from="8422,1475" to="8158,817" stroked="true" strokeweight="1.5pt" strokecolor="#ed1c24">
              <v:stroke dashstyle="solid"/>
            </v:line>
            <v:line style="position:absolute" from="8686,2943" to="8422,1475" stroked="true" strokeweight="1.5pt" strokecolor="#ed1c24">
              <v:stroke dashstyle="solid"/>
            </v:line>
            <v:line style="position:absolute" from="8950,2562" to="8686,2943" stroked="true" strokeweight="1.5pt" strokecolor="#ed1c24">
              <v:stroke dashstyle="solid"/>
            </v:line>
            <v:line style="position:absolute" from="5651,3240" to="5651,3312" stroked="true" strokeweight=".75pt" strokecolor="#231f20">
              <v:stroke dashstyle="solid"/>
            </v:line>
            <v:line style="position:absolute" from="6707,3240" to="6707,3312" stroked="true" strokeweight=".75pt" strokecolor="#231f20">
              <v:stroke dashstyle="solid"/>
            </v:line>
            <v:line style="position:absolute" from="7762,3240" to="7762,3312" stroked="true" strokeweight=".75pt" strokecolor="#231f20">
              <v:stroke dashstyle="solid"/>
            </v:line>
            <v:line style="position:absolute" from="8818,3240" to="8818,3312" stroked="true" strokeweight=".75pt" strokecolor="#231f20">
              <v:stroke dashstyle="solid"/>
            </v:line>
            <v:line style="position:absolute" from="4331,3306" to="9346,3306" stroked="true" strokeweight=".75pt" strokecolor="#231f20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%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10</w:t>
      </w:r>
    </w:p>
    <w:p>
      <w:pPr>
        <w:pStyle w:val="BodyText"/>
        <w:rPr>
          <w:sz w:val="12"/>
        </w:rPr>
      </w:pPr>
    </w:p>
    <w:p>
      <w:pPr>
        <w:spacing w:before="96"/>
        <w:ind w:left="0" w:right="1993" w:firstLine="0"/>
        <w:jc w:val="right"/>
        <w:rPr>
          <w:sz w:val="14"/>
        </w:rPr>
      </w:pPr>
      <w:r>
        <w:rPr>
          <w:color w:val="231F20"/>
          <w:w w:val="99"/>
          <w:sz w:val="14"/>
        </w:rPr>
        <w:t>5</w:t>
      </w:r>
    </w:p>
    <w:p>
      <w:pPr>
        <w:pStyle w:val="BodyText"/>
        <w:rPr>
          <w:sz w:val="19"/>
        </w:rPr>
      </w:pPr>
    </w:p>
    <w:p>
      <w:pPr>
        <w:spacing w:before="96"/>
        <w:ind w:left="0" w:right="1993" w:firstLine="0"/>
        <w:jc w:val="right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pStyle w:val="BodyText"/>
        <w:spacing w:before="1"/>
        <w:rPr>
          <w:sz w:val="19"/>
        </w:rPr>
      </w:pPr>
    </w:p>
    <w:p>
      <w:pPr>
        <w:spacing w:before="95"/>
        <w:ind w:left="0" w:right="1993" w:firstLine="0"/>
        <w:jc w:val="right"/>
        <w:rPr>
          <w:sz w:val="14"/>
        </w:rPr>
      </w:pPr>
      <w:r>
        <w:rPr>
          <w:color w:val="231F20"/>
          <w:sz w:val="14"/>
        </w:rPr>
        <w:t>-5</w:t>
      </w:r>
    </w:p>
    <w:p>
      <w:pPr>
        <w:pStyle w:val="BodyText"/>
        <w:spacing w:before="1"/>
        <w:rPr>
          <w:sz w:val="19"/>
        </w:rPr>
      </w:pPr>
    </w:p>
    <w:p>
      <w:pPr>
        <w:spacing w:before="96"/>
        <w:ind w:left="0" w:right="1993" w:firstLine="0"/>
        <w:jc w:val="right"/>
        <w:rPr>
          <w:sz w:val="14"/>
        </w:rPr>
      </w:pPr>
      <w:r>
        <w:rPr>
          <w:color w:val="231F20"/>
          <w:sz w:val="14"/>
        </w:rPr>
        <w:t>-10</w:t>
      </w:r>
    </w:p>
    <w:p>
      <w:pPr>
        <w:pStyle w:val="BodyText"/>
        <w:spacing w:before="1"/>
        <w:rPr>
          <w:sz w:val="19"/>
        </w:rPr>
      </w:pPr>
    </w:p>
    <w:p>
      <w:pPr>
        <w:spacing w:before="95"/>
        <w:ind w:left="0" w:right="1993" w:firstLine="0"/>
        <w:jc w:val="right"/>
        <w:rPr>
          <w:sz w:val="14"/>
        </w:rPr>
      </w:pPr>
      <w:r>
        <w:rPr>
          <w:color w:val="231F20"/>
          <w:sz w:val="14"/>
        </w:rPr>
        <w:t>-15</w:t>
      </w:r>
    </w:p>
    <w:p>
      <w:pPr>
        <w:pStyle w:val="BodyText"/>
        <w:spacing w:before="1"/>
        <w:rPr>
          <w:sz w:val="19"/>
        </w:rPr>
      </w:pPr>
    </w:p>
    <w:p>
      <w:pPr>
        <w:spacing w:after="0"/>
        <w:rPr>
          <w:sz w:val="19"/>
        </w:rPr>
        <w:sectPr>
          <w:pgSz w:w="12240" w:h="15840"/>
          <w:pgMar w:top="720" w:bottom="280" w:left="620" w:right="580"/>
        </w:sectPr>
      </w:pPr>
    </w:p>
    <w:p>
      <w:pPr>
        <w:pStyle w:val="BodyText"/>
        <w:spacing w:before="4"/>
        <w:rPr>
          <w:sz w:val="23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2005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2006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484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2009</w:t>
      </w:r>
    </w:p>
    <w:p>
      <w:pPr>
        <w:spacing w:before="96"/>
        <w:ind w:left="186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-20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40" w:bottom="280" w:left="620" w:right="580"/>
          <w:cols w:num="6" w:equalWidth="0">
            <w:col w:w="4613" w:space="40"/>
            <w:col w:w="1016" w:space="39"/>
            <w:col w:w="1016" w:space="40"/>
            <w:col w:w="1016" w:space="39"/>
            <w:col w:w="796" w:space="40"/>
            <w:col w:w="2385"/>
          </w:cols>
        </w:sectPr>
      </w:pPr>
    </w:p>
    <w:p>
      <w:pPr>
        <w:spacing w:line="268" w:lineRule="auto" w:before="30"/>
        <w:ind w:left="4014" w:right="2705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85472" from="217.367004pt,5.462952pt" to="227.367004pt,5.462952pt" stroked="true" strokeweight="1.5pt" strokecolor="#ed1c2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85984" from="217.367004pt,14.795952pt" to="227.367004pt,14.795952pt" stroked="true" strokeweight="1.5pt" strokecolor="#0071bc">
            <v:stroke dashstyle="solid"/>
            <w10:wrap type="none"/>
          </v:line>
        </w:pict>
      </w:r>
      <w:r>
        <w:rPr>
          <w:color w:val="231F20"/>
          <w:sz w:val="14"/>
        </w:rPr>
        <w:t>Real gross domestic income</w:t>
      </w:r>
      <w:r>
        <w:rPr>
          <w:color w:val="231F20"/>
          <w:position w:val="4"/>
          <w:sz w:val="11"/>
        </w:rPr>
        <w:t>a     </w:t>
      </w:r>
      <w:r>
        <w:rPr>
          <w:color w:val="231F20"/>
          <w:position w:val="4"/>
          <w:sz w:val="11"/>
          <w:u w:val="thick" w:color="39B54A"/>
        </w:rPr>
        <w:t>       </w:t>
      </w:r>
      <w:r>
        <w:rPr>
          <w:color w:val="231F20"/>
          <w:position w:val="4"/>
          <w:sz w:val="11"/>
        </w:rPr>
        <w:t>   </w:t>
      </w:r>
      <w:r>
        <w:rPr>
          <w:color w:val="231F20"/>
          <w:sz w:val="14"/>
        </w:rPr>
        <w:t>Real gross domestic product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Real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final domestic demand</w:t>
      </w:r>
    </w:p>
    <w:p>
      <w:pPr>
        <w:spacing w:line="268" w:lineRule="auto" w:before="81"/>
        <w:ind w:left="3848" w:right="2041" w:hanging="160"/>
        <w:jc w:val="left"/>
        <w:rPr>
          <w:sz w:val="14"/>
        </w:rPr>
      </w:pPr>
      <w:r>
        <w:rPr>
          <w:color w:val="231F20"/>
          <w:w w:val="80"/>
          <w:sz w:val="14"/>
        </w:rPr>
        <w:t>a.</w:t>
      </w:r>
      <w:r>
        <w:rPr>
          <w:color w:val="231F20"/>
          <w:spacing w:val="27"/>
          <w:w w:val="80"/>
          <w:sz w:val="14"/>
        </w:rPr>
        <w:t> </w:t>
      </w:r>
      <w:r>
        <w:rPr>
          <w:color w:val="231F20"/>
          <w:w w:val="80"/>
          <w:sz w:val="14"/>
        </w:rPr>
        <w:t>Real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gross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domestic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income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is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current-dollar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gross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domestic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product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deﬂated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by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price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index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ﬁnal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domestic</w:t>
      </w:r>
      <w:r>
        <w:rPr>
          <w:color w:val="231F20"/>
          <w:spacing w:val="-7"/>
          <w:w w:val="95"/>
          <w:sz w:val="14"/>
        </w:rPr>
        <w:t> </w:t>
      </w:r>
      <w:r>
        <w:rPr>
          <w:color w:val="231F20"/>
          <w:w w:val="95"/>
          <w:sz w:val="14"/>
        </w:rPr>
        <w:t>demand.</w:t>
      </w:r>
    </w:p>
    <w:p>
      <w:pPr>
        <w:spacing w:line="160" w:lineRule="exact" w:before="0"/>
        <w:ind w:left="3687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calculations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215.399994pt;margin-top:7.886487pt;width:288pt;height:.1pt;mso-position-horizontal-relative:page;mso-position-vertical-relative:paragraph;z-index:-15675392;mso-wrap-distance-left:0;mso-wrap-distance-right:0" id="docshape99" coordorigin="4308,158" coordsize="5760,0" path="m4308,158l10068,158e" filled="false" stroked="true" strokeweight=".75pt" strokecolor="#004f5a">
            <v:path arrowok="t"/>
            <v:stroke dashstyle="solid"/>
            <w10:wrap type="topAndBottom"/>
          </v:shape>
        </w:pict>
      </w:r>
      <w:r>
        <w:rPr/>
        <w:pict>
          <v:shape style="position:absolute;margin-left:215.399994pt;margin-top:25.833487pt;width:288pt;height:.1pt;mso-position-horizontal-relative:page;mso-position-vertical-relative:paragraph;z-index:-15674880;mso-wrap-distance-left:0;mso-wrap-distance-right:0" id="docshape100" coordorigin="4308,517" coordsize="5760,0" path="m4308,517l10068,517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640" w:bottom="280" w:left="620" w:right="580"/>
        </w:sectPr>
      </w:pPr>
    </w:p>
    <w:p>
      <w:pPr>
        <w:spacing w:line="208" w:lineRule="auto" w:before="83"/>
        <w:ind w:left="3688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8"/>
          <w:sz w:val="18"/>
        </w:rPr>
        <w:t> </w:t>
      </w:r>
      <w:r>
        <w:rPr>
          <w:b/>
          <w:color w:val="004F5A"/>
          <w:sz w:val="18"/>
        </w:rPr>
        <w:t>8:</w:t>
      </w:r>
      <w:r>
        <w:rPr>
          <w:b/>
          <w:color w:val="004F5A"/>
          <w:spacing w:val="5"/>
          <w:sz w:val="18"/>
        </w:rPr>
        <w:t> </w:t>
      </w:r>
      <w:r>
        <w:rPr>
          <w:b/>
          <w:color w:val="231F20"/>
          <w:sz w:val="18"/>
        </w:rPr>
        <w:t>Weak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sales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have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led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a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further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increase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stock-to-sales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ratio</w:t>
      </w:r>
    </w:p>
    <w:p>
      <w:pPr>
        <w:spacing w:before="85"/>
        <w:ind w:left="3756" w:right="0" w:firstLine="0"/>
        <w:jc w:val="left"/>
        <w:rPr>
          <w:sz w:val="14"/>
        </w:rPr>
      </w:pPr>
      <w:r>
        <w:rPr>
          <w:color w:val="231F20"/>
          <w:sz w:val="14"/>
        </w:rPr>
        <w:t>%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(Quarterly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growth at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annual rates)</w:t>
      </w:r>
    </w:p>
    <w:p>
      <w:pPr>
        <w:spacing w:before="81"/>
        <w:ind w:left="3763" w:right="0" w:firstLine="0"/>
        <w:jc w:val="left"/>
        <w:rPr>
          <w:sz w:val="14"/>
        </w:rPr>
      </w:pPr>
      <w:r>
        <w:rPr/>
        <w:pict>
          <v:group style="position:absolute;margin-left:230.514008pt;margin-top:7.837904pt;width:251.75pt;height:144.25pt;mso-position-horizontal-relative:page;mso-position-vertical-relative:paragraph;z-index:15786496" id="docshapegroup101" coordorigin="4610,157" coordsize="5035,2885">
            <v:shape style="position:absolute;left:9637;top:164;width:2;height:2860" id="docshape102" coordorigin="9638,164" coordsize="0,2860" path="m9638,3024l9638,2953m9638,3024l9638,164e" filled="false" stroked="true" strokeweight=".75pt" strokecolor="#231f20">
              <v:path arrowok="t"/>
              <v:stroke dashstyle="solid"/>
            </v:shape>
            <v:line style="position:absolute" from="9638,2738" to="9512,2738" stroked="true" strokeweight=".75pt" strokecolor="#231f20">
              <v:stroke dashstyle="solid"/>
            </v:line>
            <v:line style="position:absolute" from="9638,2452" to="9512,2452" stroked="true" strokeweight=".75pt" strokecolor="#231f20">
              <v:stroke dashstyle="solid"/>
            </v:line>
            <v:line style="position:absolute" from="9638,2166" to="9512,2166" stroked="true" strokeweight=".75pt" strokecolor="#231f20">
              <v:stroke dashstyle="solid"/>
            </v:line>
            <v:line style="position:absolute" from="9638,1880" to="9512,1880" stroked="true" strokeweight=".75pt" strokecolor="#231f20">
              <v:stroke dashstyle="solid"/>
            </v:line>
            <v:line style="position:absolute" from="9638,1594" to="9512,1594" stroked="true" strokeweight=".75pt" strokecolor="#231f20">
              <v:stroke dashstyle="solid"/>
            </v:line>
            <v:line style="position:absolute" from="9638,1308" to="9512,1308" stroked="true" strokeweight=".75pt" strokecolor="#231f20">
              <v:stroke dashstyle="solid"/>
            </v:line>
            <v:line style="position:absolute" from="9638,1022" to="9512,1022" stroked="true" strokeweight=".75pt" strokecolor="#231f20">
              <v:stroke dashstyle="solid"/>
            </v:line>
            <v:line style="position:absolute" from="9638,736" to="9512,736" stroked="true" strokeweight=".75pt" strokecolor="#231f20">
              <v:stroke dashstyle="solid"/>
            </v:line>
            <v:line style="position:absolute" from="9638,450" to="9512,450" stroked="true" strokeweight=".75pt" strokecolor="#231f20">
              <v:stroke dashstyle="solid"/>
            </v:line>
            <v:line style="position:absolute" from="9638,164" to="9512,164" stroked="true" strokeweight=".75pt" strokecolor="#231f20">
              <v:stroke dashstyle="solid"/>
            </v:line>
            <v:shape style="position:absolute;left:4617;top:2962;width:5020;height:72" id="docshape103" coordorigin="4618,2963" coordsize="5020,72" path="m4618,3034l9638,3034m4618,3034l4618,2963e" filled="false" stroked="true" strokeweight=".75pt" strokecolor="#231f20">
              <v:path arrowok="t"/>
              <v:stroke dashstyle="solid"/>
            </v:shape>
            <v:line style="position:absolute" from="5939,3034" to="5939,2963" stroked="true" strokeweight=".75pt" strokecolor="#231f20">
              <v:stroke dashstyle="solid"/>
            </v:line>
            <v:line style="position:absolute" from="6996,3034" to="6996,2963" stroked="true" strokeweight=".75pt" strokecolor="#231f20">
              <v:stroke dashstyle="solid"/>
            </v:line>
            <v:line style="position:absolute" from="8053,3034" to="8053,2963" stroked="true" strokeweight=".75pt" strokecolor="#231f20">
              <v:stroke dashstyle="solid"/>
            </v:line>
            <v:line style="position:absolute" from="9109,3034" to="9109,2963" stroked="true" strokeweight=".75pt" strokecolor="#231f20">
              <v:stroke dashstyle="solid"/>
            </v:line>
            <v:line style="position:absolute" from="9638,3034" to="9638,2963" stroked="true" strokeweight=".75pt" strokecolor="#231f20">
              <v:stroke dashstyle="solid"/>
            </v:line>
            <v:line style="position:absolute" from="4618,3024" to="4618,164" stroked="true" strokeweight=".75pt" strokecolor="#231f20">
              <v:stroke dashstyle="solid"/>
            </v:line>
            <v:line style="position:absolute" from="4618,2738" to="4743,2738" stroked="true" strokeweight=".75pt" strokecolor="#231f20">
              <v:stroke dashstyle="solid"/>
            </v:line>
            <v:line style="position:absolute" from="4618,2452" to="4743,2452" stroked="true" strokeweight=".75pt" strokecolor="#231f20">
              <v:stroke dashstyle="solid"/>
            </v:line>
            <v:line style="position:absolute" from="4618,2166" to="4743,2166" stroked="true" strokeweight=".75pt" strokecolor="#231f20">
              <v:stroke dashstyle="solid"/>
            </v:line>
            <v:line style="position:absolute" from="4618,1880" to="4743,1880" stroked="true" strokeweight=".75pt" strokecolor="#231f20">
              <v:stroke dashstyle="solid"/>
            </v:line>
            <v:line style="position:absolute" from="4618,1594" to="4743,1594" stroked="true" strokeweight=".75pt" strokecolor="#231f20">
              <v:stroke dashstyle="solid"/>
            </v:line>
            <v:line style="position:absolute" from="4618,1308" to="4743,1308" stroked="true" strokeweight=".75pt" strokecolor="#231f20">
              <v:stroke dashstyle="solid"/>
            </v:line>
            <v:line style="position:absolute" from="4618,1022" to="4743,1022" stroked="true" strokeweight=".75pt" strokecolor="#231f20">
              <v:stroke dashstyle="solid"/>
            </v:line>
            <v:line style="position:absolute" from="4618,736" to="4743,736" stroked="true" strokeweight=".75pt" strokecolor="#231f20">
              <v:stroke dashstyle="solid"/>
            </v:line>
            <v:line style="position:absolute" from="4618,450" to="4743,450" stroked="true" strokeweight=".75pt" strokecolor="#231f20">
              <v:stroke dashstyle="solid"/>
            </v:line>
            <v:line style="position:absolute" from="4618,164" to="4743,164" stroked="true" strokeweight=".75pt" strokecolor="#231f20">
              <v:stroke dashstyle="solid"/>
            </v:line>
            <v:line style="position:absolute" from="5278,1995" to="5014,2066" stroked="true" strokeweight="1.5pt" strokecolor="#ed1c24">
              <v:stroke dashstyle="solid"/>
            </v:line>
            <v:line style="position:absolute" from="5543,2023" to="5278,1995" stroked="true" strokeweight="1.5pt" strokecolor="#ed1c24">
              <v:stroke dashstyle="solid"/>
            </v:line>
            <v:line style="position:absolute" from="5807,2095" to="5543,2023" stroked="true" strokeweight="1.5pt" strokecolor="#ed1c24">
              <v:stroke dashstyle="solid"/>
            </v:line>
            <v:line style="position:absolute" from="6071,2038" to="5807,2095" stroked="true" strokeweight="1.5pt" strokecolor="#ed1c24">
              <v:stroke dashstyle="solid"/>
            </v:line>
            <v:line style="position:absolute" from="6335,1837" to="6071,2038" stroked="true" strokeweight="1.5pt" strokecolor="#ed1c24">
              <v:stroke dashstyle="solid"/>
            </v:line>
            <v:line style="position:absolute" from="6599,1766" to="6335,1837" stroked="true" strokeweight="1.5pt" strokecolor="#ed1c24">
              <v:stroke dashstyle="solid"/>
            </v:line>
            <v:line style="position:absolute" from="6864,1837" to="6599,1766" stroked="true" strokeweight="1.5pt" strokecolor="#ed1c24">
              <v:stroke dashstyle="solid"/>
            </v:line>
            <v:line style="position:absolute" from="7128,1895" to="6864,1837" stroked="true" strokeweight="1.5pt" strokecolor="#ed1c24">
              <v:stroke dashstyle="solid"/>
            </v:line>
            <v:line style="position:absolute" from="7392,1980" to="7128,1895" stroked="true" strokeweight="1.5pt" strokecolor="#ed1c24">
              <v:stroke dashstyle="solid"/>
            </v:line>
            <v:line style="position:absolute" from="7656,1752" to="7392,1980" stroked="true" strokeweight="1.5pt" strokecolor="#ed1c24">
              <v:stroke dashstyle="solid"/>
            </v:line>
            <v:line style="position:absolute" from="7920,1494" to="7656,1752" stroked="true" strokeweight="1.5pt" strokecolor="#ed1c24">
              <v:stroke dashstyle="solid"/>
            </v:line>
            <v:line style="position:absolute" from="8185,1508" to="7920,1494" stroked="true" strokeweight="1.5pt" strokecolor="#ed1c24">
              <v:stroke dashstyle="solid"/>
            </v:line>
            <v:line style="position:absolute" from="8449,1380" to="8185,1508" stroked="true" strokeweight="1.5pt" strokecolor="#ed1c24">
              <v:stroke dashstyle="solid"/>
            </v:line>
            <v:line style="position:absolute" from="8713,1237" to="8449,1380" stroked="true" strokeweight="1.5pt" strokecolor="#ed1c24">
              <v:stroke dashstyle="solid"/>
            </v:line>
            <v:line style="position:absolute" from="8977,865" to="8713,1237" stroked="true" strokeweight="1.5pt" strokecolor="#ed1c24">
              <v:stroke dashstyle="solid"/>
            </v:line>
            <v:line style="position:absolute" from="9241,465" to="8977,865" stroked="true" strokeweight="1.5pt" strokecolor="#ed1c24">
              <v:stroke dashstyle="solid"/>
            </v:line>
            <v:line style="position:absolute" from="5278,1269" to="5014,1235" stroked="true" strokeweight="1.5pt" strokecolor="#0071bc">
              <v:stroke dashstyle="solid"/>
            </v:line>
            <v:line style="position:absolute" from="5543,1239" to="5278,1269" stroked="true" strokeweight="1.5pt" strokecolor="#0071bc">
              <v:stroke dashstyle="solid"/>
            </v:line>
            <v:line style="position:absolute" from="5807,1293" to="5543,1239" stroked="true" strokeweight="1.5pt" strokecolor="#0071bc">
              <v:stroke dashstyle="solid"/>
            </v:line>
            <v:line style="position:absolute" from="6071,1143" to="5807,1293" stroked="true" strokeweight="1.5pt" strokecolor="#0071bc">
              <v:stroke dashstyle="solid"/>
            </v:line>
            <v:line style="position:absolute" from="6335,1274" to="6071,1143" stroked="true" strokeweight="1.5pt" strokecolor="#0071bc">
              <v:stroke dashstyle="solid"/>
            </v:line>
            <v:line style="position:absolute" from="6599,1361" to="6335,1274" stroked="true" strokeweight="1.5pt" strokecolor="#0071bc">
              <v:stroke dashstyle="solid"/>
            </v:line>
            <v:line style="position:absolute" from="6864,1456" to="6599,1361" stroked="true" strokeweight="1.5pt" strokecolor="#0071bc">
              <v:stroke dashstyle="solid"/>
            </v:line>
            <v:line style="position:absolute" from="7128,1310" to="6864,1456" stroked="true" strokeweight="1.5pt" strokecolor="#0071bc">
              <v:stroke dashstyle="solid"/>
            </v:line>
            <v:line style="position:absolute" from="7392,1101" to="7128,1310" stroked="true" strokeweight="1.5pt" strokecolor="#0071bc">
              <v:stroke dashstyle="solid"/>
            </v:line>
            <v:line style="position:absolute" from="7656,1339" to="7392,1101" stroked="true" strokeweight="1.5pt" strokecolor="#0071bc">
              <v:stroke dashstyle="solid"/>
            </v:line>
            <v:line style="position:absolute" from="7920,1283" to="7656,1339" stroked="true" strokeweight="1.5pt" strokecolor="#0071bc">
              <v:stroke dashstyle="solid"/>
            </v:line>
            <v:line style="position:absolute" from="8185,1309" to="7920,1283" stroked="true" strokeweight="1.5pt" strokecolor="#0071bc">
              <v:stroke dashstyle="solid"/>
            </v:line>
            <v:line style="position:absolute" from="8449,1498" to="8185,1309" stroked="true" strokeweight="1.5pt" strokecolor="#0071bc">
              <v:stroke dashstyle="solid"/>
            </v:line>
            <v:line style="position:absolute" from="8713,1579" to="8449,1498" stroked="true" strokeweight="1.5pt" strokecolor="#0071bc">
              <v:stroke dashstyle="solid"/>
            </v:line>
            <v:line style="position:absolute" from="8977,2060" to="8713,1579" stroked="true" strokeweight="1.5pt" strokecolor="#0071bc">
              <v:stroke dashstyle="solid"/>
            </v:line>
            <v:line style="position:absolute" from="9241,2155" to="8977,2060" stroked="true" strokeweight="1.5pt" strokecolor="#0071bc">
              <v:stroke dashstyle="solid"/>
            </v:line>
            <v:line style="position:absolute" from="5278,1427" to="5014,1266" stroked="true" strokeweight="1.5pt" strokecolor="#39b54a">
              <v:stroke dashstyle="solid"/>
            </v:line>
            <v:line style="position:absolute" from="5543,1158" to="5278,1427" stroked="true" strokeweight="1.5pt" strokecolor="#39b54a">
              <v:stroke dashstyle="solid"/>
            </v:line>
            <v:line style="position:absolute" from="5807,1098" to="5543,1158" stroked="true" strokeweight="1.5pt" strokecolor="#39b54a">
              <v:stroke dashstyle="solid"/>
            </v:line>
            <v:line style="position:absolute" from="6071,1441" to="5807,1098" stroked="true" strokeweight="1.5pt" strokecolor="#39b54a">
              <v:stroke dashstyle="solid"/>
            </v:line>
            <v:line style="position:absolute" from="6335,1513" to="6071,1441" stroked="true" strokeweight="1.5pt" strokecolor="#39b54a">
              <v:stroke dashstyle="solid"/>
            </v:line>
            <v:line style="position:absolute" from="6599,1348" to="6335,1513" stroked="true" strokeweight="1.5pt" strokecolor="#39b54a">
              <v:stroke dashstyle="solid"/>
            </v:line>
            <v:line style="position:absolute" from="6864,1363" to="6599,1348" stroked="true" strokeweight="1.5pt" strokecolor="#39b54a">
              <v:stroke dashstyle="solid"/>
            </v:line>
            <v:line style="position:absolute" from="7128,1311" to="6864,1363" stroked="true" strokeweight="1.5pt" strokecolor="#39b54a">
              <v:stroke dashstyle="solid"/>
            </v:line>
            <v:line style="position:absolute" from="7392,1230" to="7128,1311" stroked="true" strokeweight="1.5pt" strokecolor="#39b54a">
              <v:stroke dashstyle="solid"/>
            </v:line>
            <v:line style="position:absolute" from="7656,1501" to="7392,1230" stroked="true" strokeweight="1.5pt" strokecolor="#39b54a">
              <v:stroke dashstyle="solid"/>
            </v:line>
            <v:line style="position:absolute" from="7920,1567" to="7656,1501" stroked="true" strokeweight="1.5pt" strokecolor="#39b54a">
              <v:stroke dashstyle="solid"/>
            </v:line>
            <v:line style="position:absolute" from="8185,1409" to="7920,1567" stroked="true" strokeweight="1.5pt" strokecolor="#39b54a">
              <v:stroke dashstyle="solid"/>
            </v:line>
            <v:line style="position:absolute" from="8449,1667" to="8185,1409" stroked="true" strokeweight="1.5pt" strokecolor="#39b54a">
              <v:stroke dashstyle="solid"/>
            </v:line>
            <v:line style="position:absolute" from="8713,1724" to="8449,1667" stroked="true" strokeweight="1.5pt" strokecolor="#39b54a">
              <v:stroke dashstyle="solid"/>
            </v:line>
            <v:line style="position:absolute" from="8977,2458" to="8713,1724" stroked="true" strokeweight="1.5pt" strokecolor="#39b54a">
              <v:stroke dashstyle="solid"/>
            </v:line>
            <v:line style="position:absolute" from="9241,2901" to="8977,2458" stroked="true" strokeweight="1.5pt" strokecolor="#39b54a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20</w:t>
      </w:r>
    </w:p>
    <w:p>
      <w:pPr>
        <w:spacing w:before="125"/>
        <w:ind w:left="3763" w:right="0" w:firstLine="0"/>
        <w:jc w:val="left"/>
        <w:rPr>
          <w:sz w:val="14"/>
        </w:rPr>
      </w:pPr>
      <w:r>
        <w:rPr>
          <w:color w:val="231F20"/>
          <w:sz w:val="14"/>
        </w:rPr>
        <w:t>16</w:t>
      </w:r>
    </w:p>
    <w:p>
      <w:pPr>
        <w:spacing w:before="125"/>
        <w:ind w:left="3763" w:right="0" w:firstLine="0"/>
        <w:jc w:val="left"/>
        <w:rPr>
          <w:sz w:val="14"/>
        </w:rPr>
      </w:pPr>
      <w:r>
        <w:rPr>
          <w:color w:val="231F20"/>
          <w:sz w:val="14"/>
        </w:rPr>
        <w:t>12</w:t>
      </w:r>
    </w:p>
    <w:p>
      <w:pPr>
        <w:spacing w:before="125"/>
        <w:ind w:left="3841" w:right="0" w:firstLine="0"/>
        <w:jc w:val="left"/>
        <w:rPr>
          <w:sz w:val="14"/>
        </w:rPr>
      </w:pPr>
      <w:r>
        <w:rPr>
          <w:color w:val="231F20"/>
          <w:w w:val="99"/>
          <w:sz w:val="14"/>
        </w:rPr>
        <w:t>8</w:t>
      </w:r>
    </w:p>
    <w:p>
      <w:pPr>
        <w:spacing w:before="125"/>
        <w:ind w:left="3841" w:right="0" w:firstLine="0"/>
        <w:jc w:val="left"/>
        <w:rPr>
          <w:sz w:val="14"/>
        </w:rPr>
      </w:pPr>
      <w:r>
        <w:rPr>
          <w:color w:val="231F20"/>
          <w:w w:val="99"/>
          <w:sz w:val="14"/>
        </w:rPr>
        <w:t>4</w:t>
      </w:r>
    </w:p>
    <w:p>
      <w:pPr>
        <w:spacing w:before="125"/>
        <w:ind w:left="3841" w:right="0" w:firstLine="0"/>
        <w:jc w:val="left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spacing w:before="125"/>
        <w:ind w:left="3794" w:right="0" w:firstLine="0"/>
        <w:jc w:val="left"/>
        <w:rPr>
          <w:sz w:val="14"/>
        </w:rPr>
      </w:pPr>
      <w:r>
        <w:rPr>
          <w:color w:val="231F20"/>
          <w:sz w:val="14"/>
        </w:rPr>
        <w:t>-4</w:t>
      </w:r>
    </w:p>
    <w:p>
      <w:pPr>
        <w:spacing w:before="125"/>
        <w:ind w:left="3794" w:right="0" w:firstLine="0"/>
        <w:jc w:val="left"/>
        <w:rPr>
          <w:sz w:val="14"/>
        </w:rPr>
      </w:pPr>
      <w:r>
        <w:rPr>
          <w:color w:val="231F20"/>
          <w:sz w:val="14"/>
        </w:rPr>
        <w:t>-8</w:t>
      </w:r>
    </w:p>
    <w:p>
      <w:pPr>
        <w:spacing w:before="125"/>
        <w:ind w:left="3717" w:right="0" w:firstLine="0"/>
        <w:jc w:val="left"/>
        <w:rPr>
          <w:sz w:val="14"/>
        </w:rPr>
      </w:pPr>
      <w:r>
        <w:rPr>
          <w:color w:val="231F20"/>
          <w:sz w:val="14"/>
        </w:rPr>
        <w:t>-12</w:t>
      </w:r>
    </w:p>
    <w:p>
      <w:pPr>
        <w:spacing w:before="125"/>
        <w:ind w:left="3717" w:right="0" w:firstLine="0"/>
        <w:jc w:val="left"/>
        <w:rPr>
          <w:sz w:val="14"/>
        </w:rPr>
      </w:pPr>
      <w:r>
        <w:rPr>
          <w:color w:val="231F20"/>
          <w:sz w:val="14"/>
        </w:rPr>
        <w:t>-16</w:t>
      </w:r>
    </w:p>
    <w:p>
      <w:pPr>
        <w:spacing w:line="157" w:lineRule="exact" w:before="125"/>
        <w:ind w:left="3717" w:right="0" w:firstLine="0"/>
        <w:jc w:val="left"/>
        <w:rPr>
          <w:sz w:val="14"/>
        </w:rPr>
      </w:pPr>
      <w:r>
        <w:rPr>
          <w:color w:val="231F20"/>
          <w:sz w:val="14"/>
        </w:rPr>
        <w:t>-20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11"/>
        <w:rPr>
          <w:sz w:val="13"/>
        </w:rPr>
      </w:pPr>
    </w:p>
    <w:p>
      <w:pPr>
        <w:spacing w:line="360" w:lineRule="auto" w:before="0"/>
        <w:ind w:left="453" w:right="1623" w:hanging="55"/>
        <w:jc w:val="left"/>
        <w:rPr>
          <w:sz w:val="14"/>
        </w:rPr>
      </w:pPr>
      <w:r>
        <w:rPr>
          <w:color w:val="231F20"/>
          <w:sz w:val="14"/>
        </w:rPr>
        <w:t>Ratio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0.80</w:t>
      </w:r>
    </w:p>
    <w:p>
      <w:pPr>
        <w:spacing w:before="44"/>
        <w:ind w:left="453" w:right="0" w:firstLine="0"/>
        <w:jc w:val="left"/>
        <w:rPr>
          <w:sz w:val="14"/>
        </w:rPr>
      </w:pPr>
      <w:r>
        <w:rPr>
          <w:color w:val="231F20"/>
          <w:sz w:val="14"/>
        </w:rPr>
        <w:t>0.78</w:t>
      </w:r>
    </w:p>
    <w:p>
      <w:pPr>
        <w:spacing w:before="126"/>
        <w:ind w:left="453" w:right="0" w:firstLine="0"/>
        <w:jc w:val="left"/>
        <w:rPr>
          <w:sz w:val="14"/>
        </w:rPr>
      </w:pPr>
      <w:r>
        <w:rPr>
          <w:color w:val="231F20"/>
          <w:sz w:val="14"/>
        </w:rPr>
        <w:t>0.76</w:t>
      </w:r>
    </w:p>
    <w:p>
      <w:pPr>
        <w:spacing w:before="125"/>
        <w:ind w:left="453" w:right="0" w:firstLine="0"/>
        <w:jc w:val="left"/>
        <w:rPr>
          <w:sz w:val="14"/>
        </w:rPr>
      </w:pPr>
      <w:r>
        <w:rPr>
          <w:color w:val="231F20"/>
          <w:sz w:val="14"/>
        </w:rPr>
        <w:t>0.74</w:t>
      </w:r>
    </w:p>
    <w:p>
      <w:pPr>
        <w:spacing w:before="125"/>
        <w:ind w:left="453" w:right="0" w:firstLine="0"/>
        <w:jc w:val="left"/>
        <w:rPr>
          <w:sz w:val="14"/>
        </w:rPr>
      </w:pPr>
      <w:r>
        <w:rPr>
          <w:color w:val="231F20"/>
          <w:sz w:val="14"/>
        </w:rPr>
        <w:t>0.72</w:t>
      </w:r>
    </w:p>
    <w:p>
      <w:pPr>
        <w:spacing w:before="125"/>
        <w:ind w:left="453" w:right="0" w:firstLine="0"/>
        <w:jc w:val="left"/>
        <w:rPr>
          <w:sz w:val="14"/>
        </w:rPr>
      </w:pPr>
      <w:r>
        <w:rPr>
          <w:color w:val="231F20"/>
          <w:sz w:val="14"/>
        </w:rPr>
        <w:t>0.70</w:t>
      </w:r>
    </w:p>
    <w:p>
      <w:pPr>
        <w:spacing w:before="125"/>
        <w:ind w:left="453" w:right="0" w:firstLine="0"/>
        <w:jc w:val="left"/>
        <w:rPr>
          <w:sz w:val="14"/>
        </w:rPr>
      </w:pPr>
      <w:r>
        <w:rPr>
          <w:color w:val="231F20"/>
          <w:sz w:val="14"/>
        </w:rPr>
        <w:t>0.68</w:t>
      </w:r>
    </w:p>
    <w:p>
      <w:pPr>
        <w:spacing w:before="125"/>
        <w:ind w:left="453" w:right="0" w:firstLine="0"/>
        <w:jc w:val="left"/>
        <w:rPr>
          <w:sz w:val="14"/>
        </w:rPr>
      </w:pPr>
      <w:r>
        <w:rPr>
          <w:color w:val="231F20"/>
          <w:sz w:val="14"/>
        </w:rPr>
        <w:t>0.66</w:t>
      </w:r>
    </w:p>
    <w:p>
      <w:pPr>
        <w:spacing w:before="125"/>
        <w:ind w:left="453" w:right="0" w:firstLine="0"/>
        <w:jc w:val="left"/>
        <w:rPr>
          <w:sz w:val="14"/>
        </w:rPr>
      </w:pPr>
      <w:r>
        <w:rPr>
          <w:color w:val="231F20"/>
          <w:sz w:val="14"/>
        </w:rPr>
        <w:t>0.64</w:t>
      </w:r>
    </w:p>
    <w:p>
      <w:pPr>
        <w:spacing w:before="125"/>
        <w:ind w:left="453" w:right="0" w:firstLine="0"/>
        <w:jc w:val="left"/>
        <w:rPr>
          <w:sz w:val="14"/>
        </w:rPr>
      </w:pPr>
      <w:r>
        <w:rPr>
          <w:color w:val="231F20"/>
          <w:sz w:val="14"/>
        </w:rPr>
        <w:t>0.62</w:t>
      </w:r>
    </w:p>
    <w:p>
      <w:pPr>
        <w:spacing w:line="157" w:lineRule="exact" w:before="125"/>
        <w:ind w:left="453" w:right="0" w:firstLine="0"/>
        <w:jc w:val="left"/>
        <w:rPr>
          <w:sz w:val="14"/>
        </w:rPr>
      </w:pPr>
      <w:r>
        <w:rPr>
          <w:color w:val="231F20"/>
          <w:sz w:val="14"/>
        </w:rPr>
        <w:t>0.60</w:t>
      </w:r>
    </w:p>
    <w:p>
      <w:pPr>
        <w:spacing w:after="0" w:line="157" w:lineRule="exact"/>
        <w:jc w:val="left"/>
        <w:rPr>
          <w:sz w:val="14"/>
        </w:rPr>
        <w:sectPr>
          <w:type w:val="continuous"/>
          <w:pgSz w:w="12240" w:h="15840"/>
          <w:pgMar w:top="640" w:bottom="280" w:left="620" w:right="580"/>
          <w:cols w:num="2" w:equalWidth="0">
            <w:col w:w="8631" w:space="40"/>
            <w:col w:w="2369"/>
          </w:cols>
        </w:sectPr>
      </w:pPr>
    </w:p>
    <w:p>
      <w:pPr>
        <w:spacing w:line="156" w:lineRule="exact" w:before="0"/>
        <w:ind w:left="0" w:right="0" w:firstLine="0"/>
        <w:jc w:val="right"/>
        <w:rPr>
          <w:sz w:val="14"/>
        </w:rPr>
      </w:pPr>
      <w:r>
        <w:rPr/>
        <w:pict>
          <v:line style="position:absolute;mso-position-horizontal-relative:page;mso-position-vertical-relative:paragraph;z-index:15788032" from="367.824005pt,14.175783pt" to="377.824005pt,14.175783pt" stroked="true" strokeweight="1.5pt" strokecolor="#ed1c24">
            <v:stroke dashstyle="solid"/>
            <w10:wrap type="none"/>
          </v:line>
        </w:pict>
      </w:r>
      <w:r>
        <w:rPr>
          <w:color w:val="231F20"/>
          <w:sz w:val="14"/>
        </w:rPr>
        <w:t>2005</w:t>
      </w:r>
    </w:p>
    <w:p>
      <w:pPr>
        <w:spacing w:line="156" w:lineRule="exact" w:before="0"/>
        <w:ind w:left="0" w:right="0" w:firstLine="0"/>
        <w:jc w:val="right"/>
        <w:rPr>
          <w:sz w:val="14"/>
        </w:rPr>
      </w:pPr>
      <w:r>
        <w:rPr/>
        <w:br w:type="column"/>
      </w:r>
      <w:r>
        <w:rPr>
          <w:color w:val="231F20"/>
          <w:sz w:val="14"/>
        </w:rPr>
        <w:t>2006</w:t>
      </w:r>
    </w:p>
    <w:p>
      <w:pPr>
        <w:spacing w:line="156" w:lineRule="exact" w:before="0"/>
        <w:ind w:left="0" w:right="0" w:firstLine="0"/>
        <w:jc w:val="right"/>
        <w:rPr>
          <w:sz w:val="14"/>
        </w:rPr>
      </w:pPr>
      <w:r>
        <w:rPr/>
        <w:br w:type="column"/>
      </w:r>
      <w:r>
        <w:rPr>
          <w:color w:val="231F20"/>
          <w:sz w:val="14"/>
        </w:rPr>
        <w:t>2007</w:t>
      </w:r>
    </w:p>
    <w:p>
      <w:pPr>
        <w:spacing w:line="156" w:lineRule="exact" w:before="0"/>
        <w:ind w:left="0" w:right="0" w:firstLine="0"/>
        <w:jc w:val="right"/>
        <w:rPr>
          <w:sz w:val="14"/>
        </w:rPr>
      </w:pPr>
      <w:r>
        <w:rPr/>
        <w:br w:type="column"/>
      </w:r>
      <w:r>
        <w:rPr>
          <w:color w:val="231F20"/>
          <w:sz w:val="14"/>
        </w:rPr>
        <w:t>2008</w:t>
      </w:r>
    </w:p>
    <w:p>
      <w:pPr>
        <w:spacing w:line="156" w:lineRule="exact" w:before="0"/>
        <w:ind w:left="445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2009</w:t>
      </w:r>
    </w:p>
    <w:p>
      <w:pPr>
        <w:spacing w:after="0" w:line="156" w:lineRule="exact"/>
        <w:jc w:val="left"/>
        <w:rPr>
          <w:sz w:val="14"/>
        </w:rPr>
        <w:sectPr>
          <w:type w:val="continuous"/>
          <w:pgSz w:w="12240" w:h="15840"/>
          <w:pgMar w:top="640" w:bottom="280" w:left="620" w:right="580"/>
          <w:cols w:num="5" w:equalWidth="0">
            <w:col w:w="4940" w:space="40"/>
            <w:col w:w="1017" w:space="39"/>
            <w:col w:w="1017" w:space="40"/>
            <w:col w:w="1017" w:space="39"/>
            <w:col w:w="2891"/>
          </w:cols>
        </w:sectPr>
      </w:pPr>
    </w:p>
    <w:p>
      <w:pPr>
        <w:spacing w:line="249" w:lineRule="auto" w:before="59"/>
        <w:ind w:left="4303" w:right="0" w:firstLine="0"/>
        <w:jc w:val="left"/>
        <w:rPr>
          <w:sz w:val="11"/>
        </w:rPr>
      </w:pPr>
      <w:r>
        <w:rPr/>
        <w:pict>
          <v:line style="position:absolute;mso-position-horizontal-relative:page;mso-position-vertical-relative:paragraph;z-index:15787008" from="231.824005pt,6.319904pt" to="241.824005pt,6.319904pt" stroked="true" strokeweight="1.5pt" strokecolor="#0071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87520" from="231.824005pt,15.652905pt" to="241.824005pt,15.652905pt" stroked="true" strokeweight="1.5pt" strokecolor="#39b54a">
            <v:stroke dashstyle="solid"/>
            <w10:wrap type="none"/>
          </v:line>
        </w:pict>
      </w:r>
      <w:r>
        <w:rPr>
          <w:color w:val="231F20"/>
          <w:sz w:val="14"/>
        </w:rPr>
        <w:t>Domestic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sales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goods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(left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scale)</w:t>
      </w:r>
      <w:r>
        <w:rPr>
          <w:color w:val="231F20"/>
          <w:spacing w:val="-35"/>
          <w:sz w:val="14"/>
        </w:rPr>
        <w:t> </w:t>
      </w:r>
      <w:r>
        <w:rPr>
          <w:color w:val="231F20"/>
          <w:sz w:val="14"/>
        </w:rPr>
        <w:t>Total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sales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goods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(left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scale)</w:t>
      </w:r>
      <w:r>
        <w:rPr>
          <w:color w:val="231F20"/>
          <w:position w:val="4"/>
          <w:sz w:val="11"/>
        </w:rPr>
        <w:t>a</w:t>
      </w:r>
    </w:p>
    <w:p>
      <w:pPr>
        <w:spacing w:before="59"/>
        <w:ind w:left="470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Stock-to-sales</w:t>
      </w:r>
      <w:r>
        <w:rPr>
          <w:color w:val="231F20"/>
          <w:spacing w:val="-10"/>
          <w:sz w:val="14"/>
        </w:rPr>
        <w:t> </w:t>
      </w:r>
      <w:r>
        <w:rPr>
          <w:color w:val="231F20"/>
          <w:sz w:val="14"/>
        </w:rPr>
        <w:t>ratio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(right</w:t>
      </w:r>
      <w:r>
        <w:rPr>
          <w:color w:val="231F20"/>
          <w:spacing w:val="-10"/>
          <w:sz w:val="14"/>
        </w:rPr>
        <w:t> </w:t>
      </w:r>
      <w:r>
        <w:rPr>
          <w:color w:val="231F20"/>
          <w:sz w:val="14"/>
        </w:rPr>
        <w:t>scale)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40" w:bottom="280" w:left="620" w:right="580"/>
          <w:cols w:num="2" w:equalWidth="0">
            <w:col w:w="6514" w:space="40"/>
            <w:col w:w="4486"/>
          </w:cols>
        </w:sectPr>
      </w:pPr>
    </w:p>
    <w:p>
      <w:pPr>
        <w:spacing w:line="268" w:lineRule="auto" w:before="73"/>
        <w:ind w:left="3848" w:right="2108" w:hanging="160"/>
        <w:jc w:val="left"/>
        <w:rPr>
          <w:sz w:val="14"/>
        </w:rPr>
      </w:pPr>
      <w:r>
        <w:rPr>
          <w:color w:val="231F20"/>
          <w:w w:val="80"/>
          <w:sz w:val="14"/>
        </w:rPr>
        <w:t>a.</w:t>
      </w:r>
      <w:r>
        <w:rPr>
          <w:color w:val="231F20"/>
          <w:spacing w:val="21"/>
          <w:w w:val="80"/>
          <w:sz w:val="14"/>
        </w:rPr>
        <w:t> </w:t>
      </w:r>
      <w:r>
        <w:rPr>
          <w:color w:val="231F20"/>
          <w:w w:val="80"/>
          <w:sz w:val="14"/>
        </w:rPr>
        <w:t>Total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sales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goods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is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ﬁnal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domestic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demand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less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consumption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services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plus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exports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goods,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all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in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constant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dollars.</w:t>
      </w:r>
    </w:p>
    <w:p>
      <w:pPr>
        <w:spacing w:line="160" w:lineRule="exact" w:before="0"/>
        <w:ind w:left="3687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calculations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215.399994pt;margin-top:7.886002pt;width:288pt;height:.1pt;mso-position-horizontal-relative:page;mso-position-vertical-relative:paragraph;z-index:-15674368;mso-wrap-distance-left:0;mso-wrap-distance-right:0" id="docshape104" coordorigin="4308,158" coordsize="5760,0" path="m4308,158l10068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49" w:lineRule="auto" w:before="107"/>
        <w:ind w:left="3700" w:right="563"/>
      </w:pPr>
      <w:r>
        <w:rPr>
          <w:color w:val="231F20"/>
        </w:rPr>
        <w:t>spending likely picked up, aided by the rebound in conﬁdence and equity</w:t>
      </w:r>
      <w:r>
        <w:rPr>
          <w:color w:val="231F20"/>
          <w:spacing w:val="1"/>
        </w:rPr>
        <w:t> </w:t>
      </w:r>
      <w:r>
        <w:rPr>
          <w:color w:val="231F20"/>
        </w:rPr>
        <w:t>prices, resilient wage growth, and an improvement in the terms of trade. The</w:t>
      </w:r>
      <w:r>
        <w:rPr>
          <w:color w:val="231F20"/>
          <w:spacing w:val="-53"/>
        </w:rPr>
        <w:t> </w:t>
      </w:r>
      <w:r>
        <w:rPr>
          <w:color w:val="231F20"/>
        </w:rPr>
        <w:t>growth of consumption should nevertheless remain well below trend in the</w:t>
      </w:r>
      <w:r>
        <w:rPr>
          <w:color w:val="231F20"/>
          <w:spacing w:val="1"/>
        </w:rPr>
        <w:t> </w:t>
      </w:r>
      <w:r>
        <w:rPr>
          <w:color w:val="231F20"/>
        </w:rPr>
        <w:t>second quarter, owing partly to the past erosion of household wealth and</w:t>
      </w:r>
      <w:r>
        <w:rPr>
          <w:color w:val="231F20"/>
          <w:spacing w:val="1"/>
        </w:rPr>
        <w:t> </w:t>
      </w:r>
      <w:r>
        <w:rPr>
          <w:color w:val="231F20"/>
        </w:rPr>
        <w:t>rising unemployment. The housing sector appears to be reviving, as sug-</w:t>
      </w:r>
      <w:r>
        <w:rPr>
          <w:color w:val="231F20"/>
          <w:spacing w:val="1"/>
        </w:rPr>
        <w:t> </w:t>
      </w:r>
      <w:r>
        <w:rPr>
          <w:color w:val="231F20"/>
        </w:rPr>
        <w:t>gested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sharp</w:t>
      </w:r>
      <w:r>
        <w:rPr>
          <w:color w:val="231F20"/>
          <w:spacing w:val="-5"/>
        </w:rPr>
        <w:t> </w:t>
      </w:r>
      <w:r>
        <w:rPr>
          <w:color w:val="231F20"/>
        </w:rPr>
        <w:t>rebound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resale</w:t>
      </w:r>
      <w:r>
        <w:rPr>
          <w:color w:val="231F20"/>
          <w:spacing w:val="-5"/>
        </w:rPr>
        <w:t> </w:t>
      </w:r>
      <w:r>
        <w:rPr>
          <w:color w:val="231F20"/>
        </w:rPr>
        <w:t>market,</w:t>
      </w:r>
      <w:r>
        <w:rPr>
          <w:color w:val="231F20"/>
          <w:spacing w:val="-6"/>
        </w:rPr>
        <w:t> </w:t>
      </w:r>
      <w:r>
        <w:rPr>
          <w:color w:val="231F20"/>
        </w:rPr>
        <w:t>reﬂecting</w:t>
      </w:r>
      <w:r>
        <w:rPr>
          <w:color w:val="231F20"/>
          <w:spacing w:val="-5"/>
        </w:rPr>
        <w:t> </w:t>
      </w:r>
      <w:r>
        <w:rPr>
          <w:color w:val="231F20"/>
        </w:rPr>
        <w:t>improvements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2"/>
        </w:rPr>
        <w:t> </w:t>
      </w:r>
      <w:r>
        <w:rPr>
          <w:color w:val="231F20"/>
        </w:rPr>
        <w:t>consumer</w:t>
      </w:r>
      <w:r>
        <w:rPr>
          <w:color w:val="231F20"/>
          <w:spacing w:val="-4"/>
        </w:rPr>
        <w:t> </w:t>
      </w:r>
      <w:r>
        <w:rPr>
          <w:color w:val="231F20"/>
        </w:rPr>
        <w:t>conﬁdence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affordability</w:t>
      </w:r>
      <w:r>
        <w:rPr>
          <w:color w:val="231F20"/>
          <w:spacing w:val="-4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3"/>
        </w:rPr>
        <w:t> </w:t>
      </w:r>
      <w:r>
        <w:rPr>
          <w:b/>
          <w:color w:val="231F20"/>
        </w:rPr>
        <w:t>9)</w:t>
      </w:r>
      <w:r>
        <w:rPr>
          <w:color w:val="231F20"/>
        </w:rPr>
        <w:t>.</w:t>
      </w:r>
    </w:p>
    <w:p>
      <w:pPr>
        <w:pStyle w:val="BodyText"/>
        <w:spacing w:line="249" w:lineRule="auto" w:before="126"/>
        <w:ind w:left="3700"/>
      </w:pPr>
      <w:r>
        <w:rPr>
          <w:color w:val="231F20"/>
        </w:rPr>
        <w:t>Foreign</w:t>
      </w:r>
      <w:r>
        <w:rPr>
          <w:color w:val="231F20"/>
          <w:spacing w:val="-7"/>
        </w:rPr>
        <w:t> </w:t>
      </w:r>
      <w:r>
        <w:rPr>
          <w:color w:val="231F20"/>
        </w:rPr>
        <w:t>demand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Canadian</w:t>
      </w:r>
      <w:r>
        <w:rPr>
          <w:color w:val="231F20"/>
          <w:spacing w:val="-7"/>
        </w:rPr>
        <w:t> </w:t>
      </w:r>
      <w:r>
        <w:rPr>
          <w:color w:val="231F20"/>
        </w:rPr>
        <w:t>goods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services</w:t>
      </w:r>
      <w:r>
        <w:rPr>
          <w:color w:val="231F20"/>
          <w:spacing w:val="-6"/>
        </w:rPr>
        <w:t> </w:t>
      </w:r>
      <w:r>
        <w:rPr>
          <w:color w:val="231F20"/>
        </w:rPr>
        <w:t>remained</w:t>
      </w:r>
      <w:r>
        <w:rPr>
          <w:color w:val="231F20"/>
          <w:spacing w:val="-7"/>
        </w:rPr>
        <w:t> </w:t>
      </w:r>
      <w:r>
        <w:rPr>
          <w:color w:val="231F20"/>
        </w:rPr>
        <w:t>very</w:t>
      </w:r>
      <w:r>
        <w:rPr>
          <w:color w:val="231F20"/>
          <w:spacing w:val="-6"/>
        </w:rPr>
        <w:t> </w:t>
      </w:r>
      <w:r>
        <w:rPr>
          <w:color w:val="231F20"/>
        </w:rPr>
        <w:t>weak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3"/>
        </w:rPr>
        <w:t> </w:t>
      </w:r>
      <w:r>
        <w:rPr>
          <w:color w:val="231F20"/>
        </w:rPr>
        <w:t>second</w:t>
      </w:r>
      <w:r>
        <w:rPr>
          <w:color w:val="231F20"/>
          <w:spacing w:val="-7"/>
        </w:rPr>
        <w:t> </w:t>
      </w:r>
      <w:r>
        <w:rPr>
          <w:color w:val="231F20"/>
        </w:rPr>
        <w:t>quarter,</w:t>
      </w:r>
      <w:r>
        <w:rPr>
          <w:color w:val="231F20"/>
          <w:spacing w:val="-6"/>
        </w:rPr>
        <w:t> </w:t>
      </w:r>
      <w:r>
        <w:rPr>
          <w:color w:val="231F20"/>
        </w:rPr>
        <w:t>however.</w:t>
      </w:r>
      <w:r>
        <w:rPr>
          <w:color w:val="231F20"/>
          <w:spacing w:val="-6"/>
        </w:rPr>
        <w:t> </w:t>
      </w:r>
      <w:r>
        <w:rPr>
          <w:color w:val="231F20"/>
        </w:rPr>
        <w:t>Although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decline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exports</w:t>
      </w:r>
      <w:r>
        <w:rPr>
          <w:color w:val="231F20"/>
          <w:spacing w:val="-6"/>
        </w:rPr>
        <w:t> </w:t>
      </w:r>
      <w:r>
        <w:rPr>
          <w:color w:val="231F20"/>
        </w:rPr>
        <w:t>appears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have</w:t>
      </w:r>
    </w:p>
    <w:p>
      <w:pPr>
        <w:pStyle w:val="BodyText"/>
      </w:pP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36pt;margin-top:9.590924pt;width:522pt;height:.1pt;mso-position-horizontal-relative:page;mso-position-vertical-relative:paragraph;z-index:-15673856;mso-wrap-distance-left:0;mso-wrap-distance-right:0" id="docshape105" coordorigin="720,192" coordsize="10440,0" path="m720,192l11160,192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67"/>
        <w:ind w:left="560" w:right="0" w:firstLine="0"/>
        <w:jc w:val="left"/>
        <w:rPr>
          <w:sz w:val="12"/>
        </w:rPr>
      </w:pPr>
      <w:r>
        <w:rPr>
          <w:color w:val="4C4C4E"/>
          <w:w w:val="95"/>
          <w:sz w:val="12"/>
        </w:rPr>
        <w:t>THE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CANADIAN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</w:p>
    <w:p>
      <w:pPr>
        <w:spacing w:before="42"/>
        <w:ind w:left="560" w:right="0" w:firstLine="0"/>
        <w:jc w:val="left"/>
        <w:rPr>
          <w:sz w:val="12"/>
        </w:rPr>
      </w:pPr>
      <w:r>
        <w:rPr/>
        <w:pict>
          <v:rect style="position:absolute;margin-left:114.690002pt;margin-top:4.168930pt;width:2.558pt;height:2.559pt;mso-position-horizontal-relative:page;mso-position-vertical-relative:paragraph;z-index:-19061760" id="docshape106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930pt;width:2.559pt;height:2.559pt;mso-position-horizontal-relative:page;mso-position-vertical-relative:paragraph;z-index:-19061248" id="docshape107" filled="true" fillcolor="#004f5a" stroked="false">
            <v:fill type="solid"/>
            <w10:wrap type="none"/>
          </v:rect>
        </w:pict>
      </w:r>
      <w:r>
        <w:rPr/>
        <w:pict>
          <v:shape style="position:absolute;margin-left:36pt;margin-top:-9.156071pt;width:16.8pt;height:20.85pt;mso-position-horizontal-relative:page;mso-position-vertical-relative:paragraph;z-index:15788544" type="#_x0000_t202" id="docshape108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33"/>
                      <w:sz w:val="36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sz w:val="12"/>
        </w:rPr>
        <w:t>JULY</w:t>
      </w:r>
      <w:r>
        <w:rPr>
          <w:color w:val="4C4C4E"/>
          <w:spacing w:val="-5"/>
          <w:sz w:val="12"/>
        </w:rPr>
        <w:t> </w:t>
      </w:r>
      <w:r>
        <w:rPr>
          <w:color w:val="4C4C4E"/>
          <w:sz w:val="12"/>
        </w:rPr>
        <w:t>2009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640" w:bottom="280" w:left="620" w:right="580"/>
        </w:sectPr>
      </w:pPr>
    </w:p>
    <w:p>
      <w:pPr>
        <w:pStyle w:val="BodyText"/>
        <w:spacing w:line="20" w:lineRule="exact"/>
        <w:ind w:left="460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109" coordorigin="0,0" coordsize="5760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08" w:lineRule="auto" w:before="151"/>
        <w:ind w:left="460" w:right="4682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6"/>
          <w:sz w:val="18"/>
        </w:rPr>
        <w:t> </w:t>
      </w:r>
      <w:r>
        <w:rPr>
          <w:b/>
          <w:color w:val="004F5A"/>
          <w:sz w:val="18"/>
        </w:rPr>
        <w:t>9:</w:t>
      </w:r>
      <w:r>
        <w:rPr>
          <w:b/>
          <w:color w:val="004F5A"/>
          <w:spacing w:val="19"/>
          <w:sz w:val="18"/>
        </w:rPr>
        <w:t> </w:t>
      </w:r>
      <w:r>
        <w:rPr>
          <w:b/>
          <w:color w:val="231F20"/>
          <w:sz w:val="18"/>
        </w:rPr>
        <w:t>Improvements</w:t>
      </w:r>
      <w:r>
        <w:rPr>
          <w:b/>
          <w:color w:val="231F20"/>
          <w:spacing w:val="16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16"/>
          <w:sz w:val="18"/>
        </w:rPr>
        <w:t> </w:t>
      </w:r>
      <w:r>
        <w:rPr>
          <w:b/>
          <w:color w:val="231F20"/>
          <w:sz w:val="18"/>
        </w:rPr>
        <w:t>affordability</w:t>
      </w:r>
      <w:r>
        <w:rPr>
          <w:b/>
          <w:color w:val="231F20"/>
          <w:spacing w:val="17"/>
          <w:sz w:val="18"/>
        </w:rPr>
        <w:t> </w:t>
      </w:r>
      <w:r>
        <w:rPr>
          <w:b/>
          <w:color w:val="231F20"/>
          <w:sz w:val="18"/>
        </w:rPr>
        <w:t>and</w:t>
      </w:r>
      <w:r>
        <w:rPr>
          <w:b/>
          <w:color w:val="231F20"/>
          <w:spacing w:val="16"/>
          <w:sz w:val="18"/>
        </w:rPr>
        <w:t> </w:t>
      </w:r>
      <w:r>
        <w:rPr>
          <w:b/>
          <w:color w:val="231F20"/>
          <w:sz w:val="18"/>
        </w:rPr>
        <w:t>consumer</w:t>
      </w:r>
      <w:r>
        <w:rPr>
          <w:b/>
          <w:color w:val="231F20"/>
          <w:spacing w:val="16"/>
          <w:sz w:val="18"/>
        </w:rPr>
        <w:t> </w:t>
      </w:r>
      <w:r>
        <w:rPr>
          <w:b/>
          <w:color w:val="231F20"/>
          <w:sz w:val="18"/>
        </w:rPr>
        <w:t>conﬁdence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are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helping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revive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housing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sector</w:t>
      </w:r>
    </w:p>
    <w:p>
      <w:pPr>
        <w:spacing w:before="15"/>
        <w:ind w:left="460" w:right="0" w:firstLine="0"/>
        <w:jc w:val="left"/>
        <w:rPr>
          <w:sz w:val="14"/>
        </w:rPr>
      </w:pPr>
      <w:r>
        <w:rPr>
          <w:color w:val="231F20"/>
          <w:sz w:val="14"/>
        </w:rPr>
        <w:t>Quarterly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before="128"/>
        <w:ind w:left="0" w:right="4867" w:firstLine="0"/>
        <w:jc w:val="right"/>
        <w:rPr>
          <w:sz w:val="14"/>
        </w:rPr>
      </w:pPr>
      <w:r>
        <w:rPr>
          <w:color w:val="231F20"/>
          <w:sz w:val="14"/>
        </w:rPr>
        <w:t>Ratio</w:t>
      </w:r>
    </w:p>
    <w:p>
      <w:pPr>
        <w:tabs>
          <w:tab w:pos="5411" w:val="left" w:leader="none"/>
        </w:tabs>
        <w:spacing w:before="81"/>
        <w:ind w:left="0" w:right="4893" w:firstLine="0"/>
        <w:jc w:val="right"/>
        <w:rPr>
          <w:sz w:val="14"/>
        </w:rPr>
      </w:pPr>
      <w:r>
        <w:rPr/>
        <w:pict>
          <v:group style="position:absolute;margin-left:69.246002pt;margin-top:7.838902pt;width:251.75pt;height:143.75pt;mso-position-horizontal-relative:page;mso-position-vertical-relative:paragraph;z-index:-19053056" id="docshapegroup110" coordorigin="1385,157" coordsize="5035,2875">
            <v:shape style="position:absolute;left:1392;top:2952;width:5020;height:72" id="docshape111" coordorigin="1392,2953" coordsize="5020,72" path="m1392,3024l6412,3024m1392,3024l1392,2953e" filled="false" stroked="true" strokeweight=".75pt" strokecolor="#231f20">
              <v:path arrowok="t"/>
              <v:stroke dashstyle="solid"/>
            </v:shape>
            <v:line style="position:absolute" from="3400,3024" to="3400,2953" stroked="true" strokeweight=".75pt" strokecolor="#231f20">
              <v:stroke dashstyle="solid"/>
            </v:line>
            <v:line style="position:absolute" from="5408,3024" to="5408,2953" stroked="true" strokeweight=".75pt" strokecolor="#231f20">
              <v:stroke dashstyle="solid"/>
            </v:line>
            <v:line style="position:absolute" from="6412,3024" to="6412,2953" stroked="true" strokeweight=".75pt" strokecolor="#231f20">
              <v:stroke dashstyle="solid"/>
            </v:line>
            <v:shape style="position:absolute;left:1392;top:164;width:126;height:2860" id="docshape112" coordorigin="1392,164" coordsize="126,2860" path="m1392,3024l1392,164m1392,3024l1518,3024e" filled="false" stroked="true" strokeweight=".75pt" strokecolor="#231f20">
              <v:path arrowok="t"/>
              <v:stroke dashstyle="solid"/>
            </v:shape>
            <v:line style="position:absolute" from="1392,2548" to="1518,2548" stroked="true" strokeweight=".75pt" strokecolor="#231f20">
              <v:stroke dashstyle="solid"/>
            </v:line>
            <v:line style="position:absolute" from="1392,2071" to="1518,2071" stroked="true" strokeweight=".75pt" strokecolor="#231f20">
              <v:stroke dashstyle="solid"/>
            </v:line>
            <v:line style="position:absolute" from="1392,1594" to="1518,1594" stroked="true" strokeweight=".75pt" strokecolor="#231f20">
              <v:stroke dashstyle="solid"/>
            </v:line>
            <v:line style="position:absolute" from="1392,1118" to="1518,1118" stroked="true" strokeweight=".75pt" strokecolor="#231f20">
              <v:stroke dashstyle="solid"/>
            </v:line>
            <v:line style="position:absolute" from="1392,641" to="1518,641" stroked="true" strokeweight=".75pt" strokecolor="#231f20">
              <v:stroke dashstyle="solid"/>
            </v:line>
            <v:line style="position:absolute" from="1392,164" to="1518,164" stroked="true" strokeweight=".75pt" strokecolor="#231f20">
              <v:stroke dashstyle="solid"/>
            </v:line>
            <v:line style="position:absolute" from="2145,1096" to="1643,1118" stroked="true" strokeweight="1.5pt" strokecolor="#39b54a">
              <v:stroke dashstyle="solid"/>
            </v:line>
            <v:line style="position:absolute" from="2647,1300" to="2145,1096" stroked="true" strokeweight="1.5pt" strokecolor="#39b54a">
              <v:stroke dashstyle="solid"/>
            </v:line>
            <v:line style="position:absolute" from="3149,1289" to="2647,1300" stroked="true" strokeweight="1.5pt" strokecolor="#39b54a">
              <v:stroke dashstyle="solid"/>
            </v:line>
            <v:line style="position:absolute" from="3651,1587" to="3149,1289" stroked="true" strokeweight="1.5pt" strokecolor="#39b54a">
              <v:stroke dashstyle="solid"/>
            </v:line>
            <v:line style="position:absolute" from="4153,1741" to="3651,1587" stroked="true" strokeweight="1.5pt" strokecolor="#39b54a">
              <v:stroke dashstyle="solid"/>
            </v:line>
            <v:line style="position:absolute" from="4655,1888" to="4153,1741" stroked="true" strokeweight="1.5pt" strokecolor="#39b54a">
              <v:stroke dashstyle="solid"/>
            </v:line>
            <v:line style="position:absolute" from="5157,2784" to="4655,1888" stroked="true" strokeweight="1.5pt" strokecolor="#39b54a">
              <v:stroke dashstyle="solid"/>
            </v:line>
            <v:line style="position:absolute" from="5659,2779" to="5157,2784" stroked="true" strokeweight="1.5pt" strokecolor="#39b54a">
              <v:stroke dashstyle="solid"/>
            </v:line>
            <v:line style="position:absolute" from="6161,1800" to="5659,2779" stroked="true" strokeweight="1.5pt" strokecolor="#39b54a">
              <v:stroke dashstyle="solid"/>
            </v:line>
            <v:line style="position:absolute" from="2145,1287" to="1643,1176" stroked="true" strokeweight="1.5pt" strokecolor="#ed1c24">
              <v:stroke dashstyle="solid"/>
            </v:line>
            <v:line style="position:absolute" from="2647,1090" to="2145,1287" stroked="true" strokeweight="1.5pt" strokecolor="#ed1c24">
              <v:stroke dashstyle="solid"/>
            </v:line>
            <v:line style="position:absolute" from="3149,1195" to="2647,1090" stroked="true" strokeweight="1.5pt" strokecolor="#ed1c24">
              <v:stroke dashstyle="solid"/>
            </v:line>
            <v:line style="position:absolute" from="3651,1414" to="3149,1195" stroked="true" strokeweight="1.5pt" strokecolor="#ed1c24">
              <v:stroke dashstyle="solid"/>
            </v:line>
            <v:line style="position:absolute" from="4153,2178" to="3651,1414" stroked="true" strokeweight="1.5pt" strokecolor="#ed1c24">
              <v:stroke dashstyle="solid"/>
            </v:line>
            <v:line style="position:absolute" from="4655,1765" to="4153,2178" stroked="true" strokeweight="1.5pt" strokecolor="#ed1c24">
              <v:stroke dashstyle="solid"/>
            </v:line>
            <v:line style="position:absolute" from="5157,2579" to="4655,1765" stroked="true" strokeweight="1.5pt" strokecolor="#ed1c24">
              <v:stroke dashstyle="solid"/>
            </v:line>
            <v:line style="position:absolute" from="5659,2499" to="5157,2579" stroked="true" strokeweight="1.5pt" strokecolor="#ed1c24">
              <v:stroke dashstyle="solid"/>
            </v:line>
            <v:line style="position:absolute" from="6161,2065" to="5659,2499" stroked="true" strokeweight="1.5pt" strokecolor="#ed1c24">
              <v:stroke dashstyle="solid"/>
            </v:line>
            <v:shape style="position:absolute;left:6286;top:164;width:126;height:2860" id="docshape113" coordorigin="6287,164" coordsize="126,2860" path="m6412,3024l6412,164m6412,3024l6287,3024e" filled="false" stroked="true" strokeweight=".75pt" strokecolor="#231f20">
              <v:path arrowok="t"/>
              <v:stroke dashstyle="solid"/>
            </v:shape>
            <v:line style="position:absolute" from="6412,2548" to="6287,2548" stroked="true" strokeweight=".75pt" strokecolor="#231f20">
              <v:stroke dashstyle="solid"/>
            </v:line>
            <v:line style="position:absolute" from="6412,2071" to="6287,2071" stroked="true" strokeweight=".75pt" strokecolor="#231f20">
              <v:stroke dashstyle="solid"/>
            </v:line>
            <v:line style="position:absolute" from="6412,1594" to="6287,1594" stroked="true" strokeweight=".75pt" strokecolor="#231f20">
              <v:stroke dashstyle="solid"/>
            </v:line>
            <v:line style="position:absolute" from="6412,1118" to="6287,1118" stroked="true" strokeweight=".75pt" strokecolor="#231f20">
              <v:stroke dashstyle="solid"/>
            </v:line>
            <v:line style="position:absolute" from="6412,641" to="6287,641" stroked="true" strokeweight=".75pt" strokecolor="#231f20">
              <v:stroke dashstyle="solid"/>
            </v:line>
            <v:line style="position:absolute" from="6412,164" to="6287,164" stroked="true" strokeweight=".75pt" strokecolor="#231f20">
              <v:stroke dashstyle="solid"/>
            </v:line>
            <v:line style="position:absolute" from="2145,2190" to="1643,1690" stroked="true" strokeweight="1.5pt" strokecolor="#0071bc">
              <v:stroke dashstyle="solid"/>
            </v:line>
            <v:line style="position:absolute" from="2647,2405" to="2145,2190" stroked="true" strokeweight="1.5pt" strokecolor="#0071bc">
              <v:stroke dashstyle="solid"/>
            </v:line>
            <v:line style="position:absolute" from="3149,2524" to="2647,2405" stroked="true" strokeweight="1.5pt" strokecolor="#0071bc">
              <v:stroke dashstyle="solid"/>
            </v:line>
            <v:line style="position:absolute" from="3651,2262" to="3149,2524" stroked="true" strokeweight="1.5pt" strokecolor="#0071bc">
              <v:stroke dashstyle="solid"/>
            </v:line>
            <v:line style="position:absolute" from="4153,1904" to="3651,2262" stroked="true" strokeweight="1.5pt" strokecolor="#0071bc">
              <v:stroke dashstyle="solid"/>
            </v:line>
            <v:line style="position:absolute" from="4655,1809" to="4153,1904" stroked="true" strokeweight="1.5pt" strokecolor="#0071bc">
              <v:stroke dashstyle="solid"/>
            </v:line>
            <v:line style="position:absolute" from="5157,1528" to="4655,1809" stroked="true" strokeweight="1.5pt" strokecolor="#0071bc">
              <v:stroke dashstyle="solid"/>
            </v:line>
            <v:line style="position:absolute" from="5659,536" to="5157,1528" stroked="true" strokeweight="1.5pt" strokecolor="#0071bc">
              <v:stroke dashstyle="solid"/>
            </v:line>
            <v:line style="position:absolute" from="6161,243" to="5659,536" stroked="true" strokeweight="1.5pt" strokecolor="#0071bc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120</w:t>
        <w:tab/>
        <w:t>0.25</w:t>
      </w:r>
    </w:p>
    <w:p>
      <w:pPr>
        <w:pStyle w:val="BodyText"/>
        <w:spacing w:before="1"/>
        <w:rPr>
          <w:sz w:val="19"/>
        </w:rPr>
      </w:pPr>
    </w:p>
    <w:p>
      <w:pPr>
        <w:tabs>
          <w:tab w:pos="5871" w:val="left" w:leader="none"/>
        </w:tabs>
        <w:spacing w:before="96"/>
        <w:ind w:left="470" w:right="0" w:firstLine="0"/>
        <w:jc w:val="left"/>
        <w:rPr>
          <w:sz w:val="14"/>
        </w:rPr>
      </w:pPr>
      <w:r>
        <w:rPr>
          <w:color w:val="231F20"/>
          <w:sz w:val="14"/>
        </w:rPr>
        <w:t>110</w:t>
        <w:tab/>
        <w:t>0.27</w:t>
      </w:r>
    </w:p>
    <w:p>
      <w:pPr>
        <w:pStyle w:val="BodyText"/>
        <w:spacing w:before="2"/>
        <w:rPr>
          <w:sz w:val="19"/>
        </w:rPr>
      </w:pPr>
    </w:p>
    <w:p>
      <w:pPr>
        <w:tabs>
          <w:tab w:pos="5871" w:val="left" w:leader="none"/>
        </w:tabs>
        <w:spacing w:before="95"/>
        <w:ind w:left="460" w:right="0" w:firstLine="0"/>
        <w:jc w:val="left"/>
        <w:rPr>
          <w:sz w:val="14"/>
        </w:rPr>
      </w:pPr>
      <w:r>
        <w:rPr>
          <w:color w:val="231F20"/>
          <w:sz w:val="14"/>
        </w:rPr>
        <w:t>100</w:t>
        <w:tab/>
        <w:t>0.29</w:t>
      </w:r>
    </w:p>
    <w:p>
      <w:pPr>
        <w:pStyle w:val="BodyText"/>
        <w:spacing w:before="2"/>
        <w:rPr>
          <w:sz w:val="19"/>
        </w:rPr>
      </w:pPr>
    </w:p>
    <w:p>
      <w:pPr>
        <w:tabs>
          <w:tab w:pos="5871" w:val="left" w:leader="none"/>
        </w:tabs>
        <w:spacing w:before="96"/>
        <w:ind w:left="538" w:right="0" w:firstLine="0"/>
        <w:jc w:val="left"/>
        <w:rPr>
          <w:sz w:val="14"/>
        </w:rPr>
      </w:pPr>
      <w:r>
        <w:rPr>
          <w:color w:val="231F20"/>
          <w:sz w:val="14"/>
        </w:rPr>
        <w:t>90</w:t>
        <w:tab/>
        <w:t>0.31</w:t>
      </w:r>
    </w:p>
    <w:p>
      <w:pPr>
        <w:pStyle w:val="BodyText"/>
        <w:spacing w:before="1"/>
        <w:rPr>
          <w:sz w:val="19"/>
        </w:rPr>
      </w:pPr>
    </w:p>
    <w:p>
      <w:pPr>
        <w:tabs>
          <w:tab w:pos="5871" w:val="left" w:leader="none"/>
        </w:tabs>
        <w:spacing w:before="96"/>
        <w:ind w:left="538" w:right="0" w:firstLine="0"/>
        <w:jc w:val="left"/>
        <w:rPr>
          <w:sz w:val="14"/>
        </w:rPr>
      </w:pPr>
      <w:r>
        <w:rPr>
          <w:color w:val="231F20"/>
          <w:sz w:val="14"/>
        </w:rPr>
        <w:t>80</w:t>
        <w:tab/>
        <w:t>0.33</w:t>
      </w:r>
    </w:p>
    <w:p>
      <w:pPr>
        <w:pStyle w:val="BodyText"/>
        <w:spacing w:before="1"/>
        <w:rPr>
          <w:sz w:val="19"/>
        </w:rPr>
      </w:pPr>
    </w:p>
    <w:p>
      <w:pPr>
        <w:tabs>
          <w:tab w:pos="5871" w:val="left" w:leader="none"/>
        </w:tabs>
        <w:spacing w:before="96"/>
        <w:ind w:left="538" w:right="0" w:firstLine="0"/>
        <w:jc w:val="left"/>
        <w:rPr>
          <w:sz w:val="14"/>
        </w:rPr>
      </w:pPr>
      <w:r>
        <w:rPr>
          <w:color w:val="231F20"/>
          <w:sz w:val="14"/>
        </w:rPr>
        <w:t>70</w:t>
        <w:tab/>
        <w:t>0.35</w:t>
      </w:r>
    </w:p>
    <w:p>
      <w:pPr>
        <w:pStyle w:val="BodyText"/>
        <w:spacing w:before="2"/>
        <w:rPr>
          <w:sz w:val="19"/>
        </w:rPr>
      </w:pPr>
    </w:p>
    <w:p>
      <w:pPr>
        <w:spacing w:after="0"/>
        <w:rPr>
          <w:sz w:val="19"/>
        </w:rPr>
        <w:sectPr>
          <w:pgSz w:w="12240" w:h="15840"/>
          <w:pgMar w:top="740" w:bottom="280" w:left="620" w:right="580"/>
        </w:sectPr>
      </w:pPr>
    </w:p>
    <w:p>
      <w:pPr>
        <w:spacing w:before="95"/>
        <w:ind w:left="519" w:right="1781" w:firstLine="0"/>
        <w:jc w:val="center"/>
        <w:rPr>
          <w:sz w:val="14"/>
        </w:rPr>
      </w:pPr>
      <w:r>
        <w:rPr>
          <w:color w:val="231F20"/>
          <w:sz w:val="14"/>
        </w:rPr>
        <w:t>60</w:t>
      </w:r>
    </w:p>
    <w:p>
      <w:pPr>
        <w:spacing w:before="12"/>
        <w:ind w:left="962" w:right="26" w:firstLine="0"/>
        <w:jc w:val="center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before="46"/>
        <w:ind w:left="964" w:right="26" w:firstLine="0"/>
        <w:jc w:val="center"/>
        <w:rPr>
          <w:sz w:val="14"/>
        </w:rPr>
      </w:pPr>
      <w:r>
        <w:rPr/>
        <w:pict>
          <v:line style="position:absolute;mso-position-horizontal-relative:page;mso-position-vertical-relative:paragraph;z-index:15793152" from="65.556999pt,6.002948pt" to="75.556999pt,6.002948pt" stroked="true" strokeweight="1.5pt" strokecolor="#39b54a">
            <v:stroke dashstyle="solid"/>
            <w10:wrap type="none"/>
          </v:line>
        </w:pict>
      </w:r>
      <w:r>
        <w:rPr>
          <w:color w:val="231F20"/>
          <w:sz w:val="14"/>
        </w:rPr>
        <w:t>Sales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existing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homes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975" w:right="954" w:firstLine="0"/>
        <w:jc w:val="center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160" w:lineRule="exact" w:before="53"/>
        <w:ind w:left="538" w:right="0" w:firstLine="0"/>
        <w:jc w:val="center"/>
        <w:rPr>
          <w:sz w:val="14"/>
        </w:rPr>
      </w:pPr>
      <w:r>
        <w:rPr/>
        <w:pict>
          <v:line style="position:absolute;mso-position-horizontal-relative:page;mso-position-vertical-relative:paragraph;z-index:15793664" from="173.889999pt,6.352917pt" to="183.889999pt,6.352917pt" stroked="true" strokeweight="1.5pt" strokecolor="#0071bc">
            <v:stroke dashstyle="solid"/>
            <w10:wrap type="none"/>
          </v:line>
        </w:pict>
      </w:r>
      <w:r>
        <w:rPr>
          <w:color w:val="231F20"/>
          <w:sz w:val="14"/>
        </w:rPr>
        <w:t>Bank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Canada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measure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of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215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2009</w:t>
      </w:r>
    </w:p>
    <w:p>
      <w:pPr>
        <w:spacing w:before="95"/>
        <w:ind w:left="376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0.37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40" w:bottom="280" w:left="620" w:right="580"/>
          <w:cols w:num="4" w:equalWidth="0">
            <w:col w:w="2497" w:space="110"/>
            <w:col w:w="2282" w:space="39"/>
            <w:col w:w="527" w:space="40"/>
            <w:col w:w="5545"/>
          </w:cols>
        </w:sectPr>
      </w:pPr>
    </w:p>
    <w:p>
      <w:pPr>
        <w:spacing w:line="268" w:lineRule="auto" w:before="1"/>
        <w:ind w:left="978" w:right="-2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94176" from="65.556999pt,13.018924pt" to="75.556999pt,13.018924pt" stroked="true" strokeweight="1.5pt" strokecolor="#ed1c24">
            <v:stroke dashstyle="solid"/>
            <w10:wrap type="none"/>
          </v:line>
        </w:pict>
      </w:r>
      <w:r>
        <w:rPr>
          <w:color w:val="231F20"/>
          <w:sz w:val="14"/>
        </w:rPr>
        <w:t>(2007Q1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=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100)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(left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scale)</w:t>
      </w:r>
      <w:r>
        <w:rPr>
          <w:color w:val="231F20"/>
          <w:spacing w:val="-35"/>
          <w:sz w:val="14"/>
        </w:rPr>
        <w:t> </w:t>
      </w:r>
      <w:r>
        <w:rPr>
          <w:color w:val="231F20"/>
          <w:sz w:val="14"/>
        </w:rPr>
        <w:t>Consumer confidence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(2002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=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100)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(left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scale)</w:t>
      </w:r>
    </w:p>
    <w:p>
      <w:pPr>
        <w:spacing w:line="169" w:lineRule="exact" w:before="0"/>
        <w:ind w:left="457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housing</w:t>
      </w:r>
      <w:r>
        <w:rPr>
          <w:color w:val="231F20"/>
          <w:spacing w:val="-10"/>
          <w:sz w:val="14"/>
        </w:rPr>
        <w:t> </w:t>
      </w:r>
      <w:r>
        <w:rPr>
          <w:color w:val="231F20"/>
          <w:sz w:val="14"/>
        </w:rPr>
        <w:t>affordability</w:t>
      </w:r>
      <w:r>
        <w:rPr>
          <w:color w:val="231F20"/>
          <w:position w:val="4"/>
          <w:sz w:val="11"/>
        </w:rPr>
        <w:t>a</w:t>
      </w:r>
      <w:r>
        <w:rPr>
          <w:color w:val="231F20"/>
          <w:spacing w:val="-2"/>
          <w:position w:val="4"/>
          <w:sz w:val="11"/>
        </w:rPr>
        <w:t> </w:t>
      </w:r>
      <w:r>
        <w:rPr>
          <w:color w:val="231F20"/>
          <w:sz w:val="14"/>
        </w:rPr>
        <w:t>(inverted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right</w:t>
      </w:r>
      <w:r>
        <w:rPr>
          <w:color w:val="231F20"/>
          <w:spacing w:val="-10"/>
          <w:sz w:val="14"/>
        </w:rPr>
        <w:t> </w:t>
      </w:r>
      <w:r>
        <w:rPr>
          <w:color w:val="231F20"/>
          <w:sz w:val="14"/>
        </w:rPr>
        <w:t>scale)</w:t>
      </w:r>
    </w:p>
    <w:p>
      <w:pPr>
        <w:spacing w:after="0" w:line="169" w:lineRule="exact"/>
        <w:jc w:val="left"/>
        <w:rPr>
          <w:sz w:val="14"/>
        </w:rPr>
        <w:sectPr>
          <w:type w:val="continuous"/>
          <w:pgSz w:w="12240" w:h="15840"/>
          <w:pgMar w:top="640" w:bottom="280" w:left="620" w:right="580"/>
          <w:cols w:num="2" w:equalWidth="0">
            <w:col w:w="2648" w:space="40"/>
            <w:col w:w="8352"/>
          </w:cols>
        </w:sectPr>
      </w:pPr>
    </w:p>
    <w:p>
      <w:pPr>
        <w:spacing w:line="268" w:lineRule="auto" w:before="88"/>
        <w:ind w:left="620" w:right="5067" w:hanging="160"/>
        <w:jc w:val="left"/>
        <w:rPr>
          <w:sz w:val="14"/>
        </w:rPr>
      </w:pPr>
      <w:r>
        <w:rPr>
          <w:color w:val="231F20"/>
          <w:w w:val="80"/>
          <w:sz w:val="14"/>
        </w:rPr>
        <w:t>a.</w:t>
      </w:r>
      <w:r>
        <w:rPr>
          <w:color w:val="231F20"/>
          <w:spacing w:val="45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value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second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quarter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2009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is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an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estimate.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This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measure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captures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mortgage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payments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a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typical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house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purchase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as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ratio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average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disposable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income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does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not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include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property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taxes,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insurance,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utility costs. A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decline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in the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ratio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indicates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an improvement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in affordability.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more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5"/>
          <w:sz w:val="14"/>
        </w:rPr>
        <w:t>information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on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w w:val="85"/>
          <w:sz w:val="14"/>
        </w:rPr>
        <w:t>this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w w:val="85"/>
          <w:sz w:val="14"/>
        </w:rPr>
        <w:t>measure,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see</w:t>
      </w:r>
      <w:r>
        <w:rPr>
          <w:color w:val="231F20"/>
          <w:spacing w:val="-2"/>
          <w:w w:val="85"/>
          <w:sz w:val="14"/>
        </w:rPr>
        <w:t> </w:t>
      </w:r>
      <w:r>
        <w:rPr>
          <w:color w:val="004F5A"/>
          <w:w w:val="85"/>
          <w:sz w:val="14"/>
        </w:rPr>
        <w:t>&lt;</w:t>
      </w:r>
      <w:hyperlink r:id="rId20">
        <w:r>
          <w:rPr>
            <w:color w:val="004F5A"/>
            <w:w w:val="85"/>
            <w:sz w:val="14"/>
          </w:rPr>
          <w:t>http://credit.bankofcanada.ca</w:t>
        </w:r>
      </w:hyperlink>
      <w:r>
        <w:rPr>
          <w:color w:val="004F5A"/>
          <w:w w:val="85"/>
          <w:sz w:val="14"/>
        </w:rPr>
        <w:t>&gt;</w:t>
      </w:r>
      <w:r>
        <w:rPr>
          <w:color w:val="231F20"/>
          <w:w w:val="85"/>
          <w:sz w:val="14"/>
        </w:rPr>
        <w:t>.</w:t>
      </w:r>
    </w:p>
    <w:p>
      <w:pPr>
        <w:spacing w:line="160" w:lineRule="exact" w:before="0"/>
        <w:ind w:left="459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Multiple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Listing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Service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(MLS),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Conference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Board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Canada,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calculations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4pt;margin-top:7.92353pt;width:288pt;height:.1pt;mso-position-horizontal-relative:page;mso-position-vertical-relative:paragraph;z-index:-15667712;mso-wrap-distance-left:0;mso-wrap-distance-right:0" id="docshape114" coordorigin="1080,158" coordsize="5760,0" path="m1080,158l684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640" w:bottom="280" w:left="620" w:right="580"/>
        </w:sectPr>
      </w:pPr>
    </w:p>
    <w:p>
      <w:pPr>
        <w:pStyle w:val="BodyText"/>
        <w:spacing w:line="249" w:lineRule="auto" w:before="107"/>
        <w:ind w:left="460" w:right="19"/>
        <w:jc w:val="both"/>
      </w:pPr>
      <w:r>
        <w:rPr>
          <w:color w:val="231F20"/>
        </w:rPr>
        <w:t>slowed, Canadian exporters continue to face a challenging environment, with</w:t>
      </w:r>
      <w:r>
        <w:rPr>
          <w:color w:val="231F20"/>
          <w:spacing w:val="-54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weakness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U.S.</w:t>
      </w:r>
      <w:r>
        <w:rPr>
          <w:color w:val="231F20"/>
          <w:spacing w:val="-8"/>
        </w:rPr>
        <w:t> </w:t>
      </w:r>
      <w:r>
        <w:rPr>
          <w:color w:val="231F20"/>
        </w:rPr>
        <w:t>demand,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recent</w:t>
      </w:r>
      <w:r>
        <w:rPr>
          <w:color w:val="231F20"/>
          <w:spacing w:val="-9"/>
        </w:rPr>
        <w:t> </w:t>
      </w:r>
      <w:r>
        <w:rPr>
          <w:color w:val="231F20"/>
        </w:rPr>
        <w:t>appreciation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Canadian</w:t>
      </w:r>
      <w:r>
        <w:rPr>
          <w:color w:val="231F20"/>
          <w:spacing w:val="-8"/>
        </w:rPr>
        <w:t> </w:t>
      </w:r>
      <w:r>
        <w:rPr>
          <w:color w:val="231F20"/>
        </w:rPr>
        <w:t>dollar,</w:t>
      </w:r>
      <w:r>
        <w:rPr>
          <w:color w:val="231F20"/>
          <w:spacing w:val="-53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ongoing</w:t>
      </w:r>
      <w:r>
        <w:rPr>
          <w:color w:val="231F20"/>
          <w:spacing w:val="-1"/>
        </w:rPr>
        <w:t> </w:t>
      </w:r>
      <w:r>
        <w:rPr>
          <w:color w:val="231F20"/>
        </w:rPr>
        <w:t>restructuring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automotive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forest</w:t>
      </w:r>
      <w:r>
        <w:rPr>
          <w:color w:val="231F20"/>
          <w:spacing w:val="-1"/>
        </w:rPr>
        <w:t> </w:t>
      </w:r>
      <w:r>
        <w:rPr>
          <w:color w:val="231F20"/>
        </w:rPr>
        <w:t>products sectors.</w:t>
      </w:r>
    </w:p>
    <w:p>
      <w:pPr>
        <w:pStyle w:val="BodyText"/>
        <w:spacing w:line="249" w:lineRule="auto" w:before="3"/>
        <w:ind w:left="460"/>
      </w:pPr>
      <w:r>
        <w:rPr>
          <w:color w:val="231F20"/>
        </w:rPr>
        <w:t>Business</w:t>
      </w:r>
      <w:r>
        <w:rPr>
          <w:color w:val="231F20"/>
          <w:spacing w:val="-9"/>
        </w:rPr>
        <w:t> </w:t>
      </w:r>
      <w:r>
        <w:rPr>
          <w:color w:val="231F20"/>
        </w:rPr>
        <w:t>investment</w:t>
      </w:r>
      <w:r>
        <w:rPr>
          <w:color w:val="231F20"/>
          <w:spacing w:val="-8"/>
        </w:rPr>
        <w:t> </w:t>
      </w:r>
      <w:r>
        <w:rPr>
          <w:color w:val="231F20"/>
        </w:rPr>
        <w:t>also</w:t>
      </w:r>
      <w:r>
        <w:rPr>
          <w:color w:val="231F20"/>
          <w:spacing w:val="-8"/>
        </w:rPr>
        <w:t> </w:t>
      </w:r>
      <w:r>
        <w:rPr>
          <w:color w:val="231F20"/>
        </w:rPr>
        <w:t>appears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fallen</w:t>
      </w:r>
      <w:r>
        <w:rPr>
          <w:color w:val="231F20"/>
          <w:spacing w:val="-8"/>
        </w:rPr>
        <w:t> </w:t>
      </w:r>
      <w:r>
        <w:rPr>
          <w:color w:val="231F20"/>
        </w:rPr>
        <w:t>further,</w:t>
      </w:r>
      <w:r>
        <w:rPr>
          <w:color w:val="231F20"/>
          <w:spacing w:val="-9"/>
        </w:rPr>
        <w:t> </w:t>
      </w:r>
      <w:r>
        <w:rPr>
          <w:color w:val="231F20"/>
        </w:rPr>
        <w:t>reﬂecting</w:t>
      </w:r>
      <w:r>
        <w:rPr>
          <w:color w:val="231F20"/>
          <w:spacing w:val="-8"/>
        </w:rPr>
        <w:t> </w:t>
      </w:r>
      <w:r>
        <w:rPr>
          <w:color w:val="231F20"/>
        </w:rPr>
        <w:t>uncertainty</w:t>
      </w:r>
      <w:r>
        <w:rPr>
          <w:color w:val="231F20"/>
          <w:spacing w:val="-53"/>
        </w:rPr>
        <w:t> </w:t>
      </w:r>
      <w:r>
        <w:rPr>
          <w:color w:val="231F20"/>
        </w:rPr>
        <w:t>about the timing and strength of the global recovery and deteriorating cash</w:t>
      </w:r>
      <w:r>
        <w:rPr>
          <w:color w:val="231F20"/>
          <w:spacing w:val="1"/>
        </w:rPr>
        <w:t> </w:t>
      </w:r>
      <w:r>
        <w:rPr>
          <w:color w:val="231F20"/>
        </w:rPr>
        <w:t>ﬂows.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addition,</w:t>
      </w:r>
      <w:r>
        <w:rPr>
          <w:color w:val="231F20"/>
          <w:spacing w:val="-5"/>
        </w:rPr>
        <w:t> </w:t>
      </w:r>
      <w:r>
        <w:rPr>
          <w:color w:val="231F20"/>
        </w:rPr>
        <w:t>ﬁrms</w:t>
      </w:r>
      <w:r>
        <w:rPr>
          <w:color w:val="231F20"/>
          <w:spacing w:val="-6"/>
        </w:rPr>
        <w:t> </w:t>
      </w:r>
      <w:r>
        <w:rPr>
          <w:color w:val="231F20"/>
        </w:rPr>
        <w:t>face</w:t>
      </w:r>
      <w:r>
        <w:rPr>
          <w:color w:val="231F20"/>
          <w:spacing w:val="-5"/>
        </w:rPr>
        <w:t> </w:t>
      </w:r>
      <w:r>
        <w:rPr>
          <w:color w:val="231F20"/>
        </w:rPr>
        <w:t>ongoing</w:t>
      </w:r>
      <w:r>
        <w:rPr>
          <w:color w:val="231F20"/>
          <w:spacing w:val="-6"/>
        </w:rPr>
        <w:t> </w:t>
      </w:r>
      <w:r>
        <w:rPr>
          <w:color w:val="231F20"/>
        </w:rPr>
        <w:t>pressure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reduce</w:t>
      </w:r>
      <w:r>
        <w:rPr>
          <w:color w:val="231F20"/>
          <w:spacing w:val="-5"/>
        </w:rPr>
        <w:t> </w:t>
      </w:r>
      <w:r>
        <w:rPr>
          <w:color w:val="231F20"/>
        </w:rPr>
        <w:t>inventories</w:t>
      </w:r>
      <w:r>
        <w:rPr>
          <w:color w:val="231F20"/>
          <w:spacing w:val="-6"/>
        </w:rPr>
        <w:t> </w:t>
      </w:r>
      <w:r>
        <w:rPr>
          <w:color w:val="231F20"/>
        </w:rPr>
        <w:t>further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response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exceptionally</w:t>
      </w:r>
      <w:r>
        <w:rPr>
          <w:color w:val="231F20"/>
          <w:spacing w:val="-4"/>
        </w:rPr>
        <w:t> </w:t>
      </w:r>
      <w:r>
        <w:rPr>
          <w:color w:val="231F20"/>
        </w:rPr>
        <w:t>high</w:t>
      </w:r>
      <w:r>
        <w:rPr>
          <w:color w:val="231F20"/>
          <w:spacing w:val="-4"/>
        </w:rPr>
        <w:t> </w:t>
      </w:r>
      <w:r>
        <w:rPr>
          <w:color w:val="231F20"/>
        </w:rPr>
        <w:t>stock-to-sales</w:t>
      </w:r>
      <w:r>
        <w:rPr>
          <w:color w:val="231F20"/>
          <w:spacing w:val="-4"/>
        </w:rPr>
        <w:t> </w:t>
      </w:r>
      <w:r>
        <w:rPr>
          <w:color w:val="231F20"/>
        </w:rPr>
        <w:t>ratios.</w:t>
      </w:r>
    </w:p>
    <w:p>
      <w:pPr>
        <w:pStyle w:val="BodyText"/>
        <w:spacing w:line="249" w:lineRule="auto" w:before="123"/>
        <w:ind w:left="460"/>
        <w:rPr>
          <w:sz w:val="10"/>
        </w:rPr>
      </w:pPr>
      <w:r>
        <w:rPr>
          <w:color w:val="231F20"/>
        </w:rPr>
        <w:t>In the April </w:t>
      </w:r>
      <w:r>
        <w:rPr>
          <w:i/>
          <w:color w:val="231F20"/>
        </w:rPr>
        <w:t>Report</w:t>
      </w:r>
      <w:r>
        <w:rPr>
          <w:color w:val="231F20"/>
        </w:rPr>
        <w:t>, the Bank revised down its estimate of potential output</w:t>
      </w:r>
      <w:r>
        <w:rPr>
          <w:color w:val="231F20"/>
          <w:spacing w:val="1"/>
        </w:rPr>
        <w:t> </w:t>
      </w:r>
      <w:r>
        <w:rPr>
          <w:color w:val="231F20"/>
        </w:rPr>
        <w:t>over the 2009–11 period in light of the important structural changes under</w:t>
      </w:r>
      <w:r>
        <w:rPr>
          <w:color w:val="231F20"/>
          <w:spacing w:val="1"/>
        </w:rPr>
        <w:t> </w:t>
      </w:r>
      <w:r>
        <w:rPr>
          <w:color w:val="231F20"/>
        </w:rPr>
        <w:t>way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Canadian</w:t>
      </w:r>
      <w:r>
        <w:rPr>
          <w:color w:val="231F20"/>
          <w:spacing w:val="-8"/>
        </w:rPr>
        <w:t> </w:t>
      </w:r>
      <w:r>
        <w:rPr>
          <w:color w:val="231F20"/>
        </w:rPr>
        <w:t>economy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sizable</w:t>
      </w:r>
      <w:r>
        <w:rPr>
          <w:color w:val="231F20"/>
          <w:spacing w:val="-7"/>
        </w:rPr>
        <w:t> </w:t>
      </w:r>
      <w:r>
        <w:rPr>
          <w:color w:val="231F20"/>
        </w:rPr>
        <w:t>drop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investment.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result,</w:t>
      </w:r>
      <w:r>
        <w:rPr>
          <w:color w:val="231F20"/>
          <w:spacing w:val="-52"/>
        </w:rPr>
        <w:t> </w:t>
      </w:r>
      <w:r>
        <w:rPr>
          <w:color w:val="231F20"/>
        </w:rPr>
        <w:t>the growth of potential output is expected to slow to 1.1 per cent in 2009 and</w:t>
      </w:r>
      <w:r>
        <w:rPr>
          <w:color w:val="231F20"/>
          <w:spacing w:val="-53"/>
        </w:rPr>
        <w:t> </w:t>
      </w:r>
      <w:r>
        <w:rPr>
          <w:color w:val="231F20"/>
        </w:rPr>
        <w:t>then</w:t>
      </w:r>
      <w:r>
        <w:rPr>
          <w:color w:val="231F20"/>
          <w:spacing w:val="-7"/>
        </w:rPr>
        <w:t> </w:t>
      </w:r>
      <w:r>
        <w:rPr>
          <w:color w:val="231F20"/>
        </w:rPr>
        <w:t>pick</w:t>
      </w:r>
      <w:r>
        <w:rPr>
          <w:color w:val="231F20"/>
          <w:spacing w:val="-6"/>
        </w:rPr>
        <w:t> </w:t>
      </w:r>
      <w:r>
        <w:rPr>
          <w:color w:val="231F20"/>
        </w:rPr>
        <w:t>up</w:t>
      </w:r>
      <w:r>
        <w:rPr>
          <w:color w:val="231F20"/>
          <w:spacing w:val="-6"/>
        </w:rPr>
        <w:t> </w:t>
      </w:r>
      <w:r>
        <w:rPr>
          <w:color w:val="231F20"/>
        </w:rPr>
        <w:t>gradually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1.5</w:t>
      </w:r>
      <w:r>
        <w:rPr>
          <w:color w:val="231F20"/>
          <w:spacing w:val="-7"/>
        </w:rPr>
        <w:t> </w:t>
      </w:r>
      <w:r>
        <w:rPr>
          <w:color w:val="231F20"/>
        </w:rPr>
        <w:t>per</w:t>
      </w:r>
      <w:r>
        <w:rPr>
          <w:color w:val="231F20"/>
          <w:spacing w:val="-6"/>
        </w:rPr>
        <w:t> </w:t>
      </w:r>
      <w:r>
        <w:rPr>
          <w:color w:val="231F20"/>
        </w:rPr>
        <w:t>cent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2010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1.9</w:t>
      </w:r>
      <w:r>
        <w:rPr>
          <w:color w:val="231F20"/>
          <w:spacing w:val="-6"/>
        </w:rPr>
        <w:t> </w:t>
      </w:r>
      <w:r>
        <w:rPr>
          <w:color w:val="231F20"/>
        </w:rPr>
        <w:t>per</w:t>
      </w:r>
      <w:r>
        <w:rPr>
          <w:color w:val="231F20"/>
          <w:spacing w:val="-6"/>
        </w:rPr>
        <w:t> </w:t>
      </w:r>
      <w:r>
        <w:rPr>
          <w:color w:val="231F20"/>
        </w:rPr>
        <w:t>cent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2011.</w:t>
      </w:r>
      <w:r>
        <w:rPr>
          <w:color w:val="004F5A"/>
          <w:position w:val="8"/>
          <w:sz w:val="10"/>
        </w:rPr>
        <w:t>2</w:t>
      </w:r>
    </w:p>
    <w:p>
      <w:pPr>
        <w:pStyle w:val="Heading6"/>
        <w:spacing w:before="194"/>
      </w:pPr>
      <w:r>
        <w:rPr>
          <w:color w:val="4C4C4E"/>
        </w:rPr>
        <w:t>Estimated</w:t>
      </w:r>
      <w:r>
        <w:rPr>
          <w:color w:val="4C4C4E"/>
          <w:spacing w:val="-12"/>
        </w:rPr>
        <w:t> </w:t>
      </w:r>
      <w:r>
        <w:rPr>
          <w:color w:val="4C4C4E"/>
        </w:rPr>
        <w:t>Pressures</w:t>
      </w:r>
      <w:r>
        <w:rPr>
          <w:color w:val="4C4C4E"/>
          <w:spacing w:val="-12"/>
        </w:rPr>
        <w:t> </w:t>
      </w:r>
      <w:r>
        <w:rPr>
          <w:color w:val="4C4C4E"/>
        </w:rPr>
        <w:t>on</w:t>
      </w:r>
      <w:r>
        <w:rPr>
          <w:color w:val="4C4C4E"/>
          <w:spacing w:val="-12"/>
        </w:rPr>
        <w:t> </w:t>
      </w:r>
      <w:r>
        <w:rPr>
          <w:color w:val="4C4C4E"/>
        </w:rPr>
        <w:t>Capacity</w:t>
      </w:r>
    </w:p>
    <w:p>
      <w:pPr>
        <w:pStyle w:val="BodyText"/>
        <w:spacing w:line="249" w:lineRule="auto" w:before="134"/>
        <w:ind w:left="459"/>
      </w:pPr>
      <w:r>
        <w:rPr>
          <w:color w:val="231F20"/>
        </w:rPr>
        <w:t>Excess supply in the Canadian economy increased substantially as the</w:t>
      </w:r>
      <w:r>
        <w:rPr>
          <w:color w:val="231F20"/>
          <w:spacing w:val="1"/>
        </w:rPr>
        <w:t> </w:t>
      </w:r>
      <w:r>
        <w:rPr>
          <w:color w:val="231F20"/>
        </w:rPr>
        <w:t>recession deepened. The Bank’s conventional measure of the output gap</w:t>
      </w:r>
      <w:r>
        <w:rPr>
          <w:color w:val="231F20"/>
          <w:spacing w:val="1"/>
        </w:rPr>
        <w:t> </w:t>
      </w:r>
      <w:r>
        <w:rPr>
          <w:color w:val="231F20"/>
        </w:rPr>
        <w:t>reached -4.3 per cent in the second quarter of 2009 </w:t>
      </w:r>
      <w:r>
        <w:rPr>
          <w:b/>
          <w:color w:val="231F20"/>
        </w:rPr>
        <w:t>(Chart 10)</w:t>
      </w:r>
      <w:r>
        <w:rPr>
          <w:color w:val="231F20"/>
        </w:rPr>
        <w:t>. In assessing</w:t>
      </w:r>
      <w:r>
        <w:rPr>
          <w:color w:val="231F20"/>
          <w:spacing w:val="-53"/>
        </w:rPr>
        <w:t> </w:t>
      </w:r>
      <w:r>
        <w:rPr>
          <w:color w:val="231F20"/>
        </w:rPr>
        <w:t>excess</w:t>
      </w:r>
      <w:r>
        <w:rPr>
          <w:color w:val="231F20"/>
          <w:spacing w:val="-6"/>
        </w:rPr>
        <w:t> </w:t>
      </w:r>
      <w:r>
        <w:rPr>
          <w:color w:val="231F20"/>
        </w:rPr>
        <w:t>capacity,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Bank</w:t>
      </w:r>
      <w:r>
        <w:rPr>
          <w:color w:val="231F20"/>
          <w:spacing w:val="-5"/>
        </w:rPr>
        <w:t> </w:t>
      </w:r>
      <w:r>
        <w:rPr>
          <w:color w:val="231F20"/>
        </w:rPr>
        <w:t>considers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conventional</w:t>
      </w:r>
      <w:r>
        <w:rPr>
          <w:color w:val="231F20"/>
          <w:spacing w:val="-6"/>
        </w:rPr>
        <w:t> </w:t>
      </w:r>
      <w:r>
        <w:rPr>
          <w:color w:val="231F20"/>
        </w:rPr>
        <w:t>measure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conjunction</w:t>
      </w:r>
      <w:r>
        <w:rPr>
          <w:color w:val="231F20"/>
          <w:spacing w:val="-52"/>
        </w:rPr>
        <w:t> </w:t>
      </w:r>
      <w:r>
        <w:rPr>
          <w:color w:val="231F20"/>
        </w:rPr>
        <w:t>with several other indicators, particularly since this measure tends to have a</w:t>
      </w:r>
      <w:r>
        <w:rPr>
          <w:color w:val="231F20"/>
          <w:spacing w:val="1"/>
        </w:rPr>
        <w:t> </w:t>
      </w:r>
      <w:r>
        <w:rPr>
          <w:color w:val="231F20"/>
        </w:rPr>
        <w:t>higher margin of error around turning points.</w:t>
      </w:r>
      <w:r>
        <w:rPr>
          <w:color w:val="004F5A"/>
          <w:position w:val="8"/>
          <w:sz w:val="10"/>
        </w:rPr>
        <w:t>3 </w:t>
      </w:r>
      <w:r>
        <w:rPr>
          <w:color w:val="231F20"/>
        </w:rPr>
        <w:t>The Bank’s summer </w:t>
      </w:r>
      <w:r>
        <w:rPr>
          <w:i/>
          <w:color w:val="231F20"/>
        </w:rPr>
        <w:t>Business</w:t>
      </w:r>
      <w:r>
        <w:rPr>
          <w:i/>
          <w:color w:val="231F20"/>
          <w:spacing w:val="1"/>
        </w:rPr>
        <w:t> </w:t>
      </w:r>
      <w:r>
        <w:rPr>
          <w:i/>
          <w:color w:val="231F20"/>
          <w:w w:val="85"/>
        </w:rPr>
        <w:t>Outlook</w:t>
      </w:r>
      <w:r>
        <w:rPr>
          <w:i/>
          <w:color w:val="231F20"/>
          <w:spacing w:val="1"/>
          <w:w w:val="85"/>
        </w:rPr>
        <w:t> </w:t>
      </w:r>
      <w:r>
        <w:rPr>
          <w:i/>
          <w:color w:val="231F20"/>
          <w:w w:val="85"/>
        </w:rPr>
        <w:t>Survey</w:t>
      </w:r>
      <w:r>
        <w:rPr>
          <w:i/>
          <w:color w:val="231F20"/>
          <w:spacing w:val="1"/>
          <w:w w:val="85"/>
        </w:rPr>
        <w:t> </w:t>
      </w:r>
      <w:r>
        <w:rPr>
          <w:color w:val="231F20"/>
          <w:w w:val="85"/>
        </w:rPr>
        <w:t>(</w:t>
      </w:r>
      <w:r>
        <w:rPr>
          <w:color w:val="004F5A"/>
          <w:w w:val="85"/>
        </w:rPr>
        <w:t>&lt;</w:t>
      </w:r>
      <w:hyperlink r:id="rId21">
        <w:r>
          <w:rPr>
            <w:color w:val="004F5A"/>
            <w:w w:val="85"/>
          </w:rPr>
          <w:t>http://www.bankofcanada.ca/en/bos/2009/summer/bos0709e.pdf</w:t>
        </w:r>
      </w:hyperlink>
      <w:r>
        <w:rPr>
          <w:color w:val="004F5A"/>
          <w:w w:val="85"/>
        </w:rPr>
        <w:t>&gt;</w:t>
      </w:r>
      <w:r>
        <w:rPr>
          <w:color w:val="231F20"/>
          <w:w w:val="85"/>
        </w:rPr>
        <w:t>)</w:t>
      </w:r>
      <w:r>
        <w:rPr>
          <w:color w:val="231F20"/>
          <w:spacing w:val="1"/>
          <w:w w:val="85"/>
        </w:rPr>
        <w:t> </w:t>
      </w:r>
      <w:r>
        <w:rPr>
          <w:color w:val="231F20"/>
        </w:rPr>
        <w:t>reports that the percentage of ﬁrms that would have difﬁculty meeting an</w:t>
      </w:r>
      <w:r>
        <w:rPr>
          <w:color w:val="231F20"/>
          <w:spacing w:val="1"/>
        </w:rPr>
        <w:t> </w:t>
      </w:r>
      <w:r>
        <w:rPr>
          <w:color w:val="231F20"/>
        </w:rPr>
        <w:t>unanticipated</w:t>
      </w:r>
      <w:r>
        <w:rPr>
          <w:color w:val="231F20"/>
          <w:spacing w:val="-7"/>
        </w:rPr>
        <w:t> </w:t>
      </w:r>
      <w:r>
        <w:rPr>
          <w:color w:val="231F20"/>
        </w:rPr>
        <w:t>increase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demand</w:t>
      </w:r>
      <w:r>
        <w:rPr>
          <w:color w:val="231F20"/>
          <w:spacing w:val="-6"/>
        </w:rPr>
        <w:t> </w:t>
      </w:r>
      <w:r>
        <w:rPr>
          <w:color w:val="231F20"/>
        </w:rPr>
        <w:t>remains</w:t>
      </w:r>
      <w:r>
        <w:rPr>
          <w:color w:val="231F20"/>
          <w:spacing w:val="-7"/>
        </w:rPr>
        <w:t> </w:t>
      </w:r>
      <w:r>
        <w:rPr>
          <w:color w:val="231F20"/>
        </w:rPr>
        <w:t>at</w:t>
      </w:r>
      <w:r>
        <w:rPr>
          <w:color w:val="231F20"/>
          <w:spacing w:val="-6"/>
        </w:rPr>
        <w:t> </w:t>
      </w:r>
      <w:r>
        <w:rPr>
          <w:color w:val="231F20"/>
        </w:rPr>
        <w:t>an</w:t>
      </w:r>
      <w:r>
        <w:rPr>
          <w:color w:val="231F20"/>
          <w:spacing w:val="-6"/>
        </w:rPr>
        <w:t> </w:t>
      </w:r>
      <w:r>
        <w:rPr>
          <w:color w:val="231F20"/>
        </w:rPr>
        <w:t>exceptionally</w:t>
      </w:r>
      <w:r>
        <w:rPr>
          <w:color w:val="231F20"/>
          <w:spacing w:val="-7"/>
        </w:rPr>
        <w:t> </w:t>
      </w:r>
      <w:r>
        <w:rPr>
          <w:color w:val="231F20"/>
        </w:rPr>
        <w:t>low</w:t>
      </w:r>
      <w:r>
        <w:rPr>
          <w:color w:val="231F20"/>
          <w:spacing w:val="-6"/>
        </w:rPr>
        <w:t> </w:t>
      </w:r>
      <w:r>
        <w:rPr>
          <w:color w:val="231F20"/>
        </w:rPr>
        <w:t>level.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8"/>
        </w:rPr>
      </w:pPr>
      <w:r>
        <w:rPr/>
        <w:pict>
          <v:shape style="position:absolute;margin-left:414pt;margin-top:17.757324pt;width:162pt;height:.1pt;mso-position-horizontal-relative:page;mso-position-vertical-relative:paragraph;z-index:-15667200;mso-wrap-distance-left:0;mso-wrap-distance-right:0" id="docshape115" coordorigin="8280,355" coordsize="3240,0" path="m8280,355l11520,355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36" w:right="130" w:firstLine="0"/>
        <w:jc w:val="left"/>
        <w:rPr>
          <w:i/>
          <w:sz w:val="20"/>
        </w:rPr>
      </w:pPr>
      <w:r>
        <w:rPr>
          <w:i/>
          <w:color w:val="404041"/>
          <w:w w:val="95"/>
          <w:sz w:val="20"/>
        </w:rPr>
        <w:t>The growth of potential output is</w:t>
      </w:r>
      <w:r>
        <w:rPr>
          <w:i/>
          <w:color w:val="404041"/>
          <w:spacing w:val="1"/>
          <w:w w:val="95"/>
          <w:sz w:val="20"/>
        </w:rPr>
        <w:t> </w:t>
      </w:r>
      <w:r>
        <w:rPr>
          <w:i/>
          <w:color w:val="404041"/>
          <w:w w:val="90"/>
          <w:sz w:val="20"/>
        </w:rPr>
        <w:t>expected</w:t>
      </w:r>
      <w:r>
        <w:rPr>
          <w:i/>
          <w:color w:val="404041"/>
          <w:spacing w:val="4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to</w:t>
      </w:r>
      <w:r>
        <w:rPr>
          <w:i/>
          <w:color w:val="404041"/>
          <w:spacing w:val="4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slow</w:t>
      </w:r>
      <w:r>
        <w:rPr>
          <w:i/>
          <w:color w:val="404041"/>
          <w:spacing w:val="4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to</w:t>
      </w:r>
      <w:r>
        <w:rPr>
          <w:i/>
          <w:color w:val="404041"/>
          <w:spacing w:val="4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1.1</w:t>
      </w:r>
      <w:r>
        <w:rPr>
          <w:i/>
          <w:color w:val="404041"/>
          <w:spacing w:val="4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per</w:t>
      </w:r>
      <w:r>
        <w:rPr>
          <w:i/>
          <w:color w:val="404041"/>
          <w:spacing w:val="4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cent</w:t>
      </w:r>
      <w:r>
        <w:rPr>
          <w:i/>
          <w:color w:val="404041"/>
          <w:spacing w:val="4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in</w:t>
      </w:r>
      <w:r>
        <w:rPr>
          <w:i/>
          <w:color w:val="404041"/>
          <w:spacing w:val="4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2009</w:t>
      </w:r>
      <w:r>
        <w:rPr>
          <w:i/>
          <w:color w:val="404041"/>
          <w:spacing w:val="-47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and</w:t>
      </w:r>
      <w:r>
        <w:rPr>
          <w:i/>
          <w:color w:val="404041"/>
          <w:spacing w:val="2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then</w:t>
      </w:r>
      <w:r>
        <w:rPr>
          <w:i/>
          <w:color w:val="404041"/>
          <w:spacing w:val="2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pick</w:t>
      </w:r>
      <w:r>
        <w:rPr>
          <w:i/>
          <w:color w:val="404041"/>
          <w:spacing w:val="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up</w:t>
      </w:r>
      <w:r>
        <w:rPr>
          <w:i/>
          <w:color w:val="404041"/>
          <w:spacing w:val="2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gradually</w:t>
      </w:r>
      <w:r>
        <w:rPr>
          <w:i/>
          <w:color w:val="404041"/>
          <w:spacing w:val="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to</w:t>
      </w:r>
      <w:r>
        <w:rPr>
          <w:i/>
          <w:color w:val="404041"/>
          <w:spacing w:val="2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1.5</w:t>
      </w:r>
      <w:r>
        <w:rPr>
          <w:i/>
          <w:color w:val="404041"/>
          <w:spacing w:val="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per</w:t>
      </w:r>
      <w:r>
        <w:rPr>
          <w:i/>
          <w:color w:val="404041"/>
          <w:spacing w:val="1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cent</w:t>
      </w:r>
      <w:r>
        <w:rPr>
          <w:i/>
          <w:color w:val="404041"/>
          <w:spacing w:val="-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in</w:t>
      </w:r>
      <w:r>
        <w:rPr>
          <w:i/>
          <w:color w:val="404041"/>
          <w:spacing w:val="-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2010</w:t>
      </w:r>
      <w:r>
        <w:rPr>
          <w:i/>
          <w:color w:val="404041"/>
          <w:spacing w:val="-2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and</w:t>
      </w:r>
      <w:r>
        <w:rPr>
          <w:i/>
          <w:color w:val="404041"/>
          <w:spacing w:val="-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to</w:t>
      </w:r>
      <w:r>
        <w:rPr>
          <w:i/>
          <w:color w:val="404041"/>
          <w:spacing w:val="-2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1.9</w:t>
      </w:r>
      <w:r>
        <w:rPr>
          <w:i/>
          <w:color w:val="404041"/>
          <w:spacing w:val="-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per</w:t>
      </w:r>
      <w:r>
        <w:rPr>
          <w:i/>
          <w:color w:val="404041"/>
          <w:spacing w:val="-2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cent</w:t>
      </w:r>
      <w:r>
        <w:rPr>
          <w:i/>
          <w:color w:val="404041"/>
          <w:spacing w:val="-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in</w:t>
      </w:r>
      <w:r>
        <w:rPr>
          <w:i/>
          <w:color w:val="404041"/>
          <w:spacing w:val="-2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2011.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top="640" w:bottom="280" w:left="620" w:right="580"/>
          <w:cols w:num="2" w:equalWidth="0">
            <w:col w:w="7284" w:space="40"/>
            <w:col w:w="3716"/>
          </w:cols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  <w:sz w:val="11"/>
        </w:rPr>
      </w:pPr>
    </w:p>
    <w:p>
      <w:pPr>
        <w:pStyle w:val="BodyText"/>
        <w:spacing w:line="20" w:lineRule="exact"/>
        <w:ind w:left="460"/>
        <w:rPr>
          <w:sz w:val="2"/>
        </w:rPr>
      </w:pPr>
      <w:r>
        <w:rPr>
          <w:sz w:val="2"/>
        </w:rPr>
        <w:pict>
          <v:group style="width:342pt;height:.75pt;mso-position-horizontal-relative:char;mso-position-vertical-relative:line" id="docshapegroup116" coordorigin="0,0" coordsize="6840,15">
            <v:line style="position:absolute" from="0,7" to="6840,7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4"/>
        </w:numPr>
        <w:tabs>
          <w:tab w:pos="700" w:val="left" w:leader="none"/>
        </w:tabs>
        <w:spacing w:line="249" w:lineRule="auto" w:before="106" w:after="0"/>
        <w:ind w:left="699" w:right="3870" w:hanging="220"/>
        <w:jc w:val="left"/>
        <w:rPr>
          <w:sz w:val="14"/>
        </w:rPr>
      </w:pPr>
      <w:r>
        <w:rPr>
          <w:color w:val="231F20"/>
          <w:w w:val="80"/>
          <w:sz w:val="14"/>
        </w:rPr>
        <w:t>In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October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2008</w:t>
      </w:r>
      <w:r>
        <w:rPr>
          <w:color w:val="231F20"/>
          <w:spacing w:val="10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Monetary</w:t>
      </w:r>
      <w:r>
        <w:rPr>
          <w:i/>
          <w:color w:val="231F20"/>
          <w:spacing w:val="10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Policy</w:t>
      </w:r>
      <w:r>
        <w:rPr>
          <w:i/>
          <w:color w:val="231F20"/>
          <w:spacing w:val="10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Report</w:t>
      </w:r>
      <w:r>
        <w:rPr>
          <w:color w:val="231F20"/>
          <w:w w:val="80"/>
          <w:sz w:val="14"/>
        </w:rPr>
        <w:t>,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had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projected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growth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potential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output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to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2.4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per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cent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2009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2.5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per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cent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2010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2011.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will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provide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more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comprehensive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review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its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estimates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potential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output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growth</w:t>
      </w:r>
      <w:r>
        <w:rPr>
          <w:color w:val="231F20"/>
          <w:spacing w:val="-10"/>
          <w:w w:val="95"/>
          <w:sz w:val="14"/>
        </w:rPr>
        <w:t> </w:t>
      </w:r>
      <w:r>
        <w:rPr>
          <w:color w:val="231F20"/>
          <w:w w:val="95"/>
          <w:sz w:val="14"/>
        </w:rPr>
        <w:t>in</w:t>
      </w:r>
      <w:r>
        <w:rPr>
          <w:color w:val="231F20"/>
          <w:spacing w:val="-10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October</w:t>
      </w:r>
      <w:r>
        <w:rPr>
          <w:color w:val="231F20"/>
          <w:spacing w:val="-10"/>
          <w:w w:val="95"/>
          <w:sz w:val="14"/>
        </w:rPr>
        <w:t> </w:t>
      </w:r>
      <w:r>
        <w:rPr>
          <w:color w:val="231F20"/>
          <w:w w:val="95"/>
          <w:sz w:val="14"/>
        </w:rPr>
        <w:t>2009</w:t>
      </w:r>
      <w:r>
        <w:rPr>
          <w:color w:val="231F20"/>
          <w:spacing w:val="-10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Monetary</w:t>
      </w:r>
      <w:r>
        <w:rPr>
          <w:i/>
          <w:color w:val="231F20"/>
          <w:spacing w:val="-9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Policy</w:t>
      </w:r>
      <w:r>
        <w:rPr>
          <w:i/>
          <w:color w:val="231F20"/>
          <w:spacing w:val="-10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Report</w:t>
      </w:r>
      <w:r>
        <w:rPr>
          <w:color w:val="231F20"/>
          <w:w w:val="95"/>
          <w:sz w:val="14"/>
        </w:rPr>
        <w:t>.</w:t>
      </w:r>
    </w:p>
    <w:p>
      <w:pPr>
        <w:pStyle w:val="ListParagraph"/>
        <w:numPr>
          <w:ilvl w:val="0"/>
          <w:numId w:val="4"/>
        </w:numPr>
        <w:tabs>
          <w:tab w:pos="700" w:val="left" w:leader="none"/>
        </w:tabs>
        <w:spacing w:line="249" w:lineRule="auto" w:before="62" w:after="0"/>
        <w:ind w:left="699" w:right="3853" w:hanging="220"/>
        <w:jc w:val="left"/>
        <w:rPr>
          <w:sz w:val="14"/>
        </w:rPr>
      </w:pPr>
      <w:r>
        <w:rPr/>
        <w:pict>
          <v:rect style="position:absolute;margin-left:427.317993pt;margin-top:58.906921pt;width:2.559pt;height:2.559pt;mso-position-horizontal-relative:page;mso-position-vertical-relative:paragraph;z-index:-19054080" id="docshape117" filled="true" fillcolor="#004f5a" stroked="false">
            <v:fill type="solid"/>
            <w10:wrap type="none"/>
          </v:rect>
        </w:pict>
      </w:r>
      <w:r>
        <w:rPr/>
        <w:pict>
          <v:rect style="position:absolute;margin-left:518.307983pt;margin-top:58.906921pt;width:2.559pt;height:2.559pt;mso-position-horizontal-relative:page;mso-position-vertical-relative:paragraph;z-index:-19053568" id="docshape118" filled="true" fillcolor="#004f5a" stroked="false">
            <v:fill type="solid"/>
            <w10:wrap type="none"/>
          </v:rect>
        </w:pict>
      </w:r>
      <w:r>
        <w:rPr/>
        <w:pict>
          <v:shape style="position:absolute;margin-left:560.030029pt;margin-top:45.383923pt;width:14.65pt;height:21pt;mso-position-horizontal-relative:page;mso-position-vertical-relative:paragraph;z-index:15794688" type="#_x0000_t202" id="docshape119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55"/>
                      <w:sz w:val="36"/>
                    </w:rPr>
                    <w:t>11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a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discussion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possible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problems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estimating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output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gap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at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end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a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sample,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see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J.-P.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Cayen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S.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van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Norden,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“The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Reliability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Canadian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Output-Gap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Estimates,”</w:t>
      </w:r>
      <w:r>
        <w:rPr>
          <w:color w:val="231F20"/>
          <w:spacing w:val="6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North</w:t>
      </w:r>
      <w:r>
        <w:rPr>
          <w:i/>
          <w:color w:val="231F20"/>
          <w:spacing w:val="5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American</w:t>
      </w:r>
      <w:r>
        <w:rPr>
          <w:i/>
          <w:color w:val="231F20"/>
          <w:spacing w:val="5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Journal</w:t>
      </w:r>
      <w:r>
        <w:rPr>
          <w:i/>
          <w:color w:val="231F20"/>
          <w:spacing w:val="5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of</w:t>
      </w:r>
      <w:r>
        <w:rPr>
          <w:i/>
          <w:color w:val="231F20"/>
          <w:spacing w:val="5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Economics</w:t>
      </w:r>
      <w:r>
        <w:rPr>
          <w:i/>
          <w:color w:val="231F20"/>
          <w:spacing w:val="5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and</w:t>
      </w:r>
      <w:r>
        <w:rPr>
          <w:i/>
          <w:color w:val="231F20"/>
          <w:spacing w:val="5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Finance</w:t>
      </w:r>
      <w:r>
        <w:rPr>
          <w:i/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16,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no.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3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(2005):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373–93.</w:t>
      </w:r>
    </w:p>
    <w:p>
      <w:pPr>
        <w:pStyle w:val="BodyText"/>
        <w:spacing w:before="6"/>
        <w:rPr>
          <w:sz w:val="25"/>
        </w:rPr>
      </w:pPr>
      <w:r>
        <w:rPr/>
        <w:pict>
          <v:shape style="position:absolute;margin-left:54pt;margin-top:15.897265pt;width:522pt;height:.1pt;mso-position-horizontal-relative:page;mso-position-vertical-relative:paragraph;z-index:-15666176;mso-wrap-distance-left:0;mso-wrap-distance-right:0" id="docshape120" coordorigin="1080,318" coordsize="10440,0" path="m1080,318l11520,31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312" w:lineRule="auto" w:before="67"/>
        <w:ind w:left="6812" w:right="584" w:firstLine="2105"/>
        <w:jc w:val="left"/>
        <w:rPr>
          <w:sz w:val="12"/>
        </w:rPr>
      </w:pPr>
      <w:r>
        <w:rPr>
          <w:color w:val="4C4C4E"/>
          <w:w w:val="95"/>
          <w:sz w:val="12"/>
        </w:rPr>
        <w:t>THE</w:t>
      </w:r>
      <w:r>
        <w:rPr>
          <w:color w:val="4C4C4E"/>
          <w:spacing w:val="1"/>
          <w:w w:val="95"/>
          <w:sz w:val="12"/>
        </w:rPr>
        <w:t> </w:t>
      </w:r>
      <w:r>
        <w:rPr>
          <w:color w:val="4C4C4E"/>
          <w:w w:val="95"/>
          <w:sz w:val="12"/>
        </w:rPr>
        <w:t>CANADIAN</w:t>
      </w:r>
      <w:r>
        <w:rPr>
          <w:color w:val="4C4C4E"/>
          <w:spacing w:val="1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  <w:r>
        <w:rPr>
          <w:color w:val="4C4C4E"/>
          <w:spacing w:val="-29"/>
          <w:w w:val="95"/>
          <w:sz w:val="12"/>
        </w:rPr>
        <w:t> </w: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sz w:val="12"/>
        </w:rPr>
        <w:t>JULY</w:t>
      </w:r>
      <w:r>
        <w:rPr>
          <w:color w:val="4C4C4E"/>
          <w:spacing w:val="-6"/>
          <w:sz w:val="12"/>
        </w:rPr>
        <w:t> </w:t>
      </w:r>
      <w:r>
        <w:rPr>
          <w:color w:val="4C4C4E"/>
          <w:sz w:val="12"/>
        </w:rPr>
        <w:t>2009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640" w:bottom="280" w:left="620" w:right="580"/>
        </w:sectPr>
      </w:pPr>
    </w:p>
    <w:p>
      <w:pPr>
        <w:pStyle w:val="BodyText"/>
        <w:spacing w:line="20" w:lineRule="exact"/>
        <w:ind w:left="3700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121" coordorigin="0,0" coordsize="5760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08" w:lineRule="auto" w:before="138"/>
        <w:ind w:left="3700" w:right="149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8"/>
          <w:sz w:val="18"/>
        </w:rPr>
        <w:t> </w:t>
      </w:r>
      <w:r>
        <w:rPr>
          <w:b/>
          <w:color w:val="004F5A"/>
          <w:sz w:val="18"/>
        </w:rPr>
        <w:t>10:</w:t>
      </w:r>
      <w:r>
        <w:rPr>
          <w:b/>
          <w:color w:val="004F5A"/>
          <w:spacing w:val="5"/>
          <w:sz w:val="18"/>
        </w:rPr>
        <w:t> </w:t>
      </w:r>
      <w:r>
        <w:rPr>
          <w:b/>
          <w:color w:val="231F20"/>
          <w:sz w:val="18"/>
        </w:rPr>
        <w:t>Excess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supply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Canadian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economy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has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increased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markedly</w:t>
      </w:r>
    </w:p>
    <w:p>
      <w:pPr>
        <w:tabs>
          <w:tab w:pos="9116" w:val="left" w:leader="none"/>
        </w:tabs>
        <w:spacing w:before="144"/>
        <w:ind w:left="3769" w:right="0" w:firstLine="0"/>
        <w:jc w:val="left"/>
        <w:rPr>
          <w:sz w:val="14"/>
        </w:rPr>
      </w:pPr>
      <w:r>
        <w:rPr>
          <w:color w:val="231F20"/>
          <w:sz w:val="14"/>
        </w:rPr>
        <w:t>%</w:t>
        <w:tab/>
        <w:t>%</w:t>
      </w:r>
    </w:p>
    <w:p>
      <w:pPr>
        <w:tabs>
          <w:tab w:pos="9163" w:val="left" w:leader="none"/>
        </w:tabs>
        <w:spacing w:before="80"/>
        <w:ind w:left="3749" w:right="0" w:firstLine="0"/>
        <w:jc w:val="left"/>
        <w:rPr>
          <w:sz w:val="14"/>
        </w:rPr>
      </w:pPr>
      <w:r>
        <w:rPr/>
        <w:pict>
          <v:group style="position:absolute;margin-left:230.783005pt;margin-top:7.788933pt;width:251.75pt;height:143.75pt;mso-position-horizontal-relative:page;mso-position-vertical-relative:paragraph;z-index:-19046400" id="docshapegroup122" coordorigin="4616,156" coordsize="5035,2875">
            <v:shape style="position:absolute;left:4623;top:3019;width:5020;height:8" id="docshape123" coordorigin="4623,3020" coordsize="5020,8" path="m4623,3020l5160,3020m5341,3020l5411,3020m5592,3020l5662,3020m5843,3020l5913,3020m6094,3020l6164,3020m6345,3020l6415,3020m6596,3020l6666,3020m6847,3020l6917,3020m7098,3020l7168,3020m7349,3020l7419,3020m7600,3020l7670,3020m7851,3020l7921,3020m8102,3020l8172,3020m8353,3020l8423,3020m8604,3020l8674,3020m8855,3020l8925,3020m9106,3020l9176,3020m9357,3020l9643,3020m4623,3027l9643,3027e" filled="false" stroked="true" strokeweight=".375pt" strokecolor="#231f20">
              <v:path arrowok="t"/>
              <v:stroke dashstyle="solid"/>
            </v:shape>
            <v:line style="position:absolute" from="5878,3023" to="5878,2952" stroked="true" strokeweight=".75pt" strokecolor="#231f20">
              <v:stroke dashstyle="solid"/>
            </v:line>
            <v:line style="position:absolute" from="6882,3023" to="6882,2952" stroked="true" strokeweight=".75pt" strokecolor="#231f20">
              <v:stroke dashstyle="solid"/>
            </v:line>
            <v:line style="position:absolute" from="7886,3023" to="7886,2952" stroked="true" strokeweight=".75pt" strokecolor="#231f20">
              <v:stroke dashstyle="solid"/>
            </v:line>
            <v:line style="position:absolute" from="8890,3023" to="8890,2952" stroked="true" strokeweight=".75pt" strokecolor="#231f20">
              <v:stroke dashstyle="solid"/>
            </v:line>
            <v:shape style="position:absolute;left:4623;top:163;width:126;height:2860" id="docshape124" coordorigin="4623,163" coordsize="126,2860" path="m4623,3023l4623,163m4623,3023l4749,3023e" filled="false" stroked="true" strokeweight=".75pt" strokecolor="#231f20">
              <v:path arrowok="t"/>
              <v:stroke dashstyle="solid"/>
            </v:shape>
            <v:line style="position:absolute" from="4623,2451" to="4749,2451" stroked="true" strokeweight=".75pt" strokecolor="#231f20">
              <v:stroke dashstyle="solid"/>
            </v:line>
            <v:line style="position:absolute" from="4623,1879" to="4749,1879" stroked="true" strokeweight=".75pt" strokecolor="#231f20">
              <v:stroke dashstyle="solid"/>
            </v:line>
            <v:line style="position:absolute" from="4623,1307" to="4749,1307" stroked="true" strokeweight=".75pt" strokecolor="#231f20">
              <v:stroke dashstyle="solid"/>
            </v:line>
            <v:line style="position:absolute" from="4623,735" to="4749,735" stroked="true" strokeweight=".75pt" strokecolor="#231f20">
              <v:stroke dashstyle="solid"/>
            </v:line>
            <v:line style="position:absolute" from="4623,163" to="4749,163" stroked="true" strokeweight=".75pt" strokecolor="#231f20">
              <v:stroke dashstyle="solid"/>
            </v:line>
            <v:shape style="position:absolute;left:4909;top:163;width:4448;height:2860" id="docshape125" coordorigin="4909,163" coordsize="4448,2860" path="m5090,1479l4909,1479,4909,3023,5090,3023,5090,1479xm5341,1136l5160,1136,5160,3023,5341,3023,5341,1136xm5592,993l5411,993,5411,3023,5592,3023,5592,993xm5843,758l5662,758,5662,3023,5843,3023,5843,758xm6094,1044l5913,1044,5913,3023,6094,3023,6094,1044xm6345,873l6164,873,6164,3023,6345,3023,6345,873xm6596,930l6415,930,6415,3023,6596,3023,6596,930xm6847,764l6666,764,6666,3023,6847,3023,6847,764xm7098,735l6917,735,6917,3023,7098,3023,7098,735xm7349,449l7168,449,7168,3023,7349,3023,7349,449xm7600,506l7419,506,7419,3023,7600,3023,7600,506xm7851,163l7670,163,7670,3023,7851,3023,7851,163xm8102,1073l7921,1073,7921,3023,8102,3023,8102,1073xm8353,821l8172,821,8172,3023,8353,3023,8353,821xm8604,907l8423,907,8423,3023,8604,3023,8604,907xm8855,1536l8674,1536,8674,3023,8855,3023,8855,1536xm9106,1879l8925,1879,8925,3023,9106,3023,9106,1879xm9357,1994l9176,1994,9176,3023,9357,3023,9357,1994xe" filled="true" fillcolor="#0071bc" stroked="false">
              <v:path arrowok="t"/>
              <v:fill type="solid"/>
            </v:shape>
            <v:line style="position:absolute" from="4623,3023" to="9643,3023" stroked="true" strokeweight=".75pt" strokecolor="#231f20">
              <v:stroke dashstyle="solid"/>
            </v:line>
            <v:line style="position:absolute" from="4621,1303" to="9641,1303" stroked="true" strokeweight=".75pt" strokecolor="#231f20">
              <v:stroke dashstyle="solid"/>
            </v:line>
            <v:line style="position:absolute" from="9643,1307" to="9643,1379" stroked="true" strokeweight=".75pt" strokecolor="#231f20">
              <v:stroke dashstyle="solid"/>
            </v:line>
            <v:shape style="position:absolute;left:9517;top:163;width:126;height:2860" id="docshape126" coordorigin="9518,163" coordsize="126,2860" path="m9643,3023l9643,163m9643,3023l9518,3023e" filled="false" stroked="true" strokeweight=".75pt" strokecolor="#231f20">
              <v:path arrowok="t"/>
              <v:stroke dashstyle="solid"/>
            </v:shape>
            <v:line style="position:absolute" from="9643,2451" to="9518,2451" stroked="true" strokeweight=".75pt" strokecolor="#231f20">
              <v:stroke dashstyle="solid"/>
            </v:line>
            <v:line style="position:absolute" from="9643,1879" to="9518,1879" stroked="true" strokeweight=".75pt" strokecolor="#231f20">
              <v:stroke dashstyle="solid"/>
            </v:line>
            <v:line style="position:absolute" from="9643,1307" to="9518,1307" stroked="true" strokeweight=".75pt" strokecolor="#231f20">
              <v:stroke dashstyle="solid"/>
            </v:line>
            <v:line style="position:absolute" from="9643,735" to="9518,735" stroked="true" strokeweight=".75pt" strokecolor="#231f20">
              <v:stroke dashstyle="solid"/>
            </v:line>
            <v:line style="position:absolute" from="9643,163" to="9518,163" stroked="true" strokeweight=".75pt" strokecolor="#231f20">
              <v:stroke dashstyle="solid"/>
            </v:line>
            <v:line style="position:absolute" from="5251,1199" to="5000,1241" stroked="true" strokeweight="1.5pt" strokecolor="#ed1c24">
              <v:stroke dashstyle="solid"/>
            </v:line>
            <v:line style="position:absolute" from="5502,1078" to="5251,1199" stroked="true" strokeweight="1.5pt" strokecolor="#ed1c24">
              <v:stroke dashstyle="solid"/>
            </v:line>
            <v:line style="position:absolute" from="5753,964" to="5502,1078" stroked="true" strokeweight="1.5pt" strokecolor="#ed1c24">
              <v:stroke dashstyle="solid"/>
            </v:line>
            <v:line style="position:absolute" from="6004,835" to="5753,964" stroked="true" strokeweight="1.5pt" strokecolor="#ed1c24">
              <v:stroke dashstyle="solid"/>
            </v:line>
            <v:line style="position:absolute" from="6255,898" to="6004,835" stroked="true" strokeweight="1.5pt" strokecolor="#ed1c24">
              <v:stroke dashstyle="solid"/>
            </v:line>
            <v:line style="position:absolute" from="6506,1016" to="6255,898" stroked="true" strokeweight="1.5pt" strokecolor="#ed1c24">
              <v:stroke dashstyle="solid"/>
            </v:line>
            <v:line style="position:absolute" from="6757,1030" to="6506,1016" stroked="true" strokeweight="1.5pt" strokecolor="#ed1c24">
              <v:stroke dashstyle="solid"/>
            </v:line>
            <v:line style="position:absolute" from="7008,915" to="6757,1030" stroked="true" strokeweight="1.5pt" strokecolor="#ed1c24">
              <v:stroke dashstyle="solid"/>
            </v:line>
            <v:line style="position:absolute" from="7259,755" to="7008,915" stroked="true" strokeweight="1.5pt" strokecolor="#ed1c24">
              <v:stroke dashstyle="solid"/>
            </v:line>
            <v:line style="position:absolute" from="7510,747" to="7259,755" stroked="true" strokeweight="1.5pt" strokecolor="#ed1c24">
              <v:stroke dashstyle="solid"/>
            </v:line>
            <v:line style="position:absolute" from="7761,798" to="7510,747" stroked="true" strokeweight="1.5pt" strokecolor="#ed1c24">
              <v:stroke dashstyle="solid"/>
            </v:line>
            <v:line style="position:absolute" from="8012,976" to="7761,798" stroked="true" strokeweight="1.5pt" strokecolor="#ed1c24">
              <v:stroke dashstyle="solid"/>
            </v:line>
            <v:line style="position:absolute" from="8263,1090" to="8012,976" stroked="true" strokeweight="1.5pt" strokecolor="#ed1c24">
              <v:stroke dashstyle="solid"/>
            </v:line>
            <v:line style="position:absolute" from="8514,1204" to="8263,1090" stroked="true" strokeweight="1.5pt" strokecolor="#ed1c24">
              <v:stroke dashstyle="solid"/>
            </v:line>
            <v:line style="position:absolute" from="8765,1613" to="8514,1204" stroked="true" strokeweight="1.5pt" strokecolor="#ed1c24">
              <v:stroke dashstyle="solid"/>
            </v:line>
            <v:line style="position:absolute" from="9016,2137" to="8765,1613" stroked="true" strokeweight="1.5pt" strokecolor="#ed1c24">
              <v:stroke dashstyle="solid"/>
            </v:line>
            <v:line style="position:absolute" from="9267,2523" to="9016,2137" stroked="true" strokeweight="1.5pt" strokecolor="#ed1c24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60</w:t>
        <w:tab/>
        <w:t>4</w:t>
      </w:r>
    </w:p>
    <w:p>
      <w:pPr>
        <w:pStyle w:val="BodyText"/>
        <w:spacing w:before="5"/>
        <w:rPr>
          <w:sz w:val="27"/>
        </w:rPr>
      </w:pPr>
    </w:p>
    <w:p>
      <w:pPr>
        <w:tabs>
          <w:tab w:pos="9163" w:val="left" w:leader="none"/>
        </w:tabs>
        <w:spacing w:before="96"/>
        <w:ind w:left="3749" w:right="0" w:firstLine="0"/>
        <w:jc w:val="left"/>
        <w:rPr>
          <w:sz w:val="14"/>
        </w:rPr>
      </w:pPr>
      <w:r>
        <w:rPr>
          <w:color w:val="231F20"/>
          <w:sz w:val="14"/>
        </w:rPr>
        <w:t>50</w:t>
        <w:tab/>
        <w:t>2</w:t>
      </w:r>
    </w:p>
    <w:p>
      <w:pPr>
        <w:pStyle w:val="BodyText"/>
        <w:spacing w:before="4"/>
        <w:rPr>
          <w:sz w:val="27"/>
        </w:rPr>
      </w:pPr>
    </w:p>
    <w:p>
      <w:pPr>
        <w:tabs>
          <w:tab w:pos="9163" w:val="left" w:leader="none"/>
        </w:tabs>
        <w:spacing w:before="96"/>
        <w:ind w:left="3749" w:right="0" w:firstLine="0"/>
        <w:jc w:val="left"/>
        <w:rPr>
          <w:sz w:val="14"/>
        </w:rPr>
      </w:pPr>
      <w:r>
        <w:rPr>
          <w:color w:val="231F20"/>
          <w:sz w:val="14"/>
        </w:rPr>
        <w:t>40</w:t>
        <w:tab/>
        <w:t>0</w:t>
      </w:r>
    </w:p>
    <w:p>
      <w:pPr>
        <w:pStyle w:val="BodyText"/>
        <w:spacing w:before="5"/>
        <w:rPr>
          <w:sz w:val="27"/>
        </w:rPr>
      </w:pPr>
    </w:p>
    <w:p>
      <w:pPr>
        <w:tabs>
          <w:tab w:pos="9117" w:val="left" w:leader="none"/>
        </w:tabs>
        <w:spacing w:before="96"/>
        <w:ind w:left="3749" w:right="0" w:firstLine="0"/>
        <w:jc w:val="left"/>
        <w:rPr>
          <w:sz w:val="14"/>
        </w:rPr>
      </w:pPr>
      <w:r>
        <w:rPr>
          <w:color w:val="231F20"/>
          <w:sz w:val="14"/>
        </w:rPr>
        <w:t>30</w:t>
        <w:tab/>
        <w:t>-2</w:t>
      </w:r>
    </w:p>
    <w:p>
      <w:pPr>
        <w:pStyle w:val="BodyText"/>
        <w:spacing w:before="5"/>
        <w:rPr>
          <w:sz w:val="27"/>
        </w:rPr>
      </w:pPr>
    </w:p>
    <w:p>
      <w:pPr>
        <w:tabs>
          <w:tab w:pos="9117" w:val="left" w:leader="none"/>
        </w:tabs>
        <w:spacing w:before="95"/>
        <w:ind w:left="3749" w:right="0" w:firstLine="0"/>
        <w:jc w:val="left"/>
        <w:rPr>
          <w:sz w:val="14"/>
        </w:rPr>
      </w:pPr>
      <w:r>
        <w:rPr>
          <w:color w:val="231F20"/>
          <w:sz w:val="14"/>
        </w:rPr>
        <w:t>20</w:t>
        <w:tab/>
        <w:t>-4</w:t>
      </w:r>
    </w:p>
    <w:p>
      <w:pPr>
        <w:pStyle w:val="BodyText"/>
        <w:spacing w:before="5"/>
        <w:rPr>
          <w:sz w:val="27"/>
        </w:rPr>
      </w:pPr>
    </w:p>
    <w:p>
      <w:pPr>
        <w:spacing w:after="0"/>
        <w:rPr>
          <w:sz w:val="27"/>
        </w:rPr>
        <w:sectPr>
          <w:pgSz w:w="12240" w:h="15840"/>
          <w:pgMar w:top="760" w:bottom="280" w:left="620" w:right="580"/>
        </w:sectPr>
      </w:pPr>
    </w:p>
    <w:p>
      <w:pPr>
        <w:spacing w:before="96"/>
        <w:ind w:left="3749" w:right="0" w:firstLine="0"/>
        <w:jc w:val="left"/>
        <w:rPr>
          <w:sz w:val="14"/>
        </w:rPr>
      </w:pPr>
      <w:r>
        <w:rPr>
          <w:color w:val="231F20"/>
          <w:sz w:val="14"/>
        </w:rPr>
        <w:t>10</w:t>
      </w:r>
    </w:p>
    <w:p>
      <w:pPr>
        <w:spacing w:before="12"/>
        <w:ind w:left="4563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2005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2006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before="96"/>
        <w:ind w:left="523" w:right="1129" w:firstLine="0"/>
        <w:jc w:val="center"/>
        <w:rPr>
          <w:sz w:val="14"/>
        </w:rPr>
      </w:pPr>
      <w:r>
        <w:rPr/>
        <w:br w:type="column"/>
      </w:r>
      <w:r>
        <w:rPr>
          <w:color w:val="231F20"/>
          <w:sz w:val="14"/>
        </w:rPr>
        <w:t>-6</w:t>
      </w:r>
    </w:p>
    <w:p>
      <w:pPr>
        <w:spacing w:before="12"/>
        <w:ind w:left="63" w:right="1777" w:firstLine="0"/>
        <w:jc w:val="center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top="640" w:bottom="280" w:left="620" w:right="580"/>
          <w:cols w:num="5" w:equalWidth="0">
            <w:col w:w="4876" w:space="40"/>
            <w:col w:w="964" w:space="39"/>
            <w:col w:w="965" w:space="40"/>
            <w:col w:w="964" w:space="39"/>
            <w:col w:w="3113"/>
          </w:cols>
        </w:sectPr>
      </w:pPr>
    </w:p>
    <w:p>
      <w:pPr>
        <w:tabs>
          <w:tab w:pos="7409" w:val="left" w:leader="none"/>
        </w:tabs>
        <w:spacing w:before="30"/>
        <w:ind w:left="4229" w:right="0" w:firstLine="0"/>
        <w:jc w:val="left"/>
        <w:rPr>
          <w:sz w:val="14"/>
        </w:rPr>
      </w:pPr>
      <w:r>
        <w:rPr/>
        <w:pict>
          <v:rect style="position:absolute;margin-left:231.209pt;margin-top:3.159325pt;width:7.418pt;height:7.4199pt;mso-position-horizontal-relative:page;mso-position-vertical-relative:paragraph;z-index:15799808" id="docshape127" filled="true" fillcolor="#0071bc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ragraph;z-index:-19045376" from="387.092987pt,5.339225pt" to="397.092987pt,5.339225pt" stroked="true" strokeweight="1.5pt" strokecolor="#ed1c24">
            <v:stroke dashstyle="solid"/>
            <w10:wrap type="none"/>
          </v:line>
        </w:pict>
      </w:r>
      <w:r>
        <w:rPr>
          <w:color w:val="231F20"/>
          <w:spacing w:val="-1"/>
          <w:sz w:val="14"/>
        </w:rPr>
        <w:t>Some</w:t>
      </w:r>
      <w:r>
        <w:rPr>
          <w:color w:val="231F20"/>
          <w:sz w:val="14"/>
        </w:rPr>
        <w:t> </w:t>
      </w:r>
      <w:r>
        <w:rPr>
          <w:color w:val="231F20"/>
          <w:spacing w:val="-1"/>
          <w:sz w:val="14"/>
        </w:rPr>
        <w:t>and</w:t>
      </w:r>
      <w:r>
        <w:rPr>
          <w:color w:val="231F20"/>
          <w:sz w:val="14"/>
        </w:rPr>
        <w:t> </w:t>
      </w:r>
      <w:r>
        <w:rPr>
          <w:color w:val="231F20"/>
          <w:spacing w:val="-1"/>
          <w:sz w:val="14"/>
        </w:rPr>
        <w:t>significant</w:t>
      </w:r>
      <w:r>
        <w:rPr>
          <w:color w:val="231F20"/>
          <w:sz w:val="14"/>
        </w:rPr>
        <w:t> </w:t>
      </w:r>
      <w:r>
        <w:rPr>
          <w:color w:val="231F20"/>
          <w:spacing w:val="-1"/>
          <w:sz w:val="14"/>
        </w:rPr>
        <w:t>difficulty</w:t>
      </w:r>
      <w:r>
        <w:rPr>
          <w:color w:val="231F20"/>
          <w:spacing w:val="-25"/>
          <w:sz w:val="14"/>
        </w:rPr>
        <w:t> </w:t>
      </w:r>
      <w:r>
        <w:rPr>
          <w:color w:val="231F20"/>
          <w:position w:val="4"/>
          <w:sz w:val="11"/>
        </w:rPr>
        <w:t>a</w:t>
      </w:r>
      <w:r>
        <w:rPr>
          <w:color w:val="231F20"/>
          <w:spacing w:val="8"/>
          <w:position w:val="4"/>
          <w:sz w:val="11"/>
        </w:rPr>
        <w:t> </w:t>
      </w:r>
      <w:r>
        <w:rPr>
          <w:color w:val="231F20"/>
          <w:sz w:val="14"/>
        </w:rPr>
        <w:t>(left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scale)</w:t>
        <w:tab/>
      </w:r>
      <w:r>
        <w:rPr>
          <w:color w:val="231F20"/>
          <w:w w:val="95"/>
          <w:position w:val="1"/>
          <w:sz w:val="14"/>
        </w:rPr>
        <w:t>Output</w:t>
      </w:r>
      <w:r>
        <w:rPr>
          <w:color w:val="231F20"/>
          <w:spacing w:val="17"/>
          <w:w w:val="95"/>
          <w:position w:val="1"/>
          <w:sz w:val="14"/>
        </w:rPr>
        <w:t> </w:t>
      </w:r>
      <w:r>
        <w:rPr>
          <w:color w:val="231F20"/>
          <w:w w:val="95"/>
          <w:position w:val="1"/>
          <w:sz w:val="14"/>
        </w:rPr>
        <w:t>gap</w:t>
      </w:r>
      <w:r>
        <w:rPr>
          <w:color w:val="231F20"/>
          <w:spacing w:val="-18"/>
          <w:w w:val="95"/>
          <w:position w:val="1"/>
          <w:sz w:val="14"/>
        </w:rPr>
        <w:t> </w:t>
      </w:r>
      <w:r>
        <w:rPr>
          <w:color w:val="231F20"/>
          <w:w w:val="95"/>
          <w:position w:val="5"/>
          <w:sz w:val="11"/>
        </w:rPr>
        <w:t>b</w:t>
      </w:r>
      <w:r>
        <w:rPr>
          <w:color w:val="231F20"/>
          <w:spacing w:val="25"/>
          <w:w w:val="95"/>
          <w:position w:val="5"/>
          <w:sz w:val="11"/>
        </w:rPr>
        <w:t> </w:t>
      </w:r>
      <w:r>
        <w:rPr>
          <w:color w:val="231F20"/>
          <w:w w:val="95"/>
          <w:position w:val="1"/>
          <w:sz w:val="14"/>
        </w:rPr>
        <w:t>(right</w:t>
      </w:r>
      <w:r>
        <w:rPr>
          <w:color w:val="231F20"/>
          <w:spacing w:val="18"/>
          <w:w w:val="95"/>
          <w:position w:val="1"/>
          <w:sz w:val="14"/>
        </w:rPr>
        <w:t> </w:t>
      </w:r>
      <w:r>
        <w:rPr>
          <w:color w:val="231F20"/>
          <w:w w:val="95"/>
          <w:position w:val="1"/>
          <w:sz w:val="14"/>
        </w:rPr>
        <w:t>scale)</w:t>
      </w:r>
    </w:p>
    <w:p>
      <w:pPr>
        <w:pStyle w:val="ListParagraph"/>
        <w:numPr>
          <w:ilvl w:val="1"/>
          <w:numId w:val="4"/>
        </w:numPr>
        <w:tabs>
          <w:tab w:pos="3860" w:val="left" w:leader="none"/>
        </w:tabs>
        <w:spacing w:line="268" w:lineRule="auto" w:before="107" w:after="0"/>
        <w:ind w:left="3860" w:right="1742" w:hanging="160"/>
        <w:jc w:val="left"/>
        <w:rPr>
          <w:sz w:val="14"/>
        </w:rPr>
      </w:pPr>
      <w:r>
        <w:rPr>
          <w:color w:val="231F20"/>
          <w:w w:val="80"/>
          <w:sz w:val="14"/>
        </w:rPr>
        <w:t>Response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to</w:t>
      </w:r>
      <w:r>
        <w:rPr>
          <w:color w:val="231F20"/>
          <w:spacing w:val="11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Business</w:t>
      </w:r>
      <w:r>
        <w:rPr>
          <w:i/>
          <w:color w:val="231F20"/>
          <w:spacing w:val="10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Outlook</w:t>
      </w:r>
      <w:r>
        <w:rPr>
          <w:i/>
          <w:color w:val="231F20"/>
          <w:spacing w:val="9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Survey</w:t>
      </w:r>
      <w:r>
        <w:rPr>
          <w:i/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question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capacity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pressures.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Percentage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ﬁrms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indicating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that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they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would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have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either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some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or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signiﬁcant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difﬁculty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meeting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an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unanticipated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increase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demand/sales.</w:t>
      </w:r>
    </w:p>
    <w:p>
      <w:pPr>
        <w:pStyle w:val="ListParagraph"/>
        <w:numPr>
          <w:ilvl w:val="1"/>
          <w:numId w:val="4"/>
        </w:numPr>
        <w:tabs>
          <w:tab w:pos="3860" w:val="left" w:leader="none"/>
        </w:tabs>
        <w:spacing w:line="268" w:lineRule="auto" w:before="0" w:after="0"/>
        <w:ind w:left="3860" w:right="1774" w:hanging="160"/>
        <w:jc w:val="left"/>
        <w:rPr>
          <w:sz w:val="14"/>
        </w:rPr>
      </w:pPr>
      <w:r>
        <w:rPr>
          <w:color w:val="231F20"/>
          <w:w w:val="80"/>
          <w:sz w:val="14"/>
        </w:rPr>
        <w:t>Difference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between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actual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output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estimated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potential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output.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estimate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second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quarter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2009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is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based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a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projected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decrease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output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3.5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per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cent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(at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annual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rates)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quarter.</w:t>
      </w:r>
    </w:p>
    <w:p>
      <w:pPr>
        <w:spacing w:line="160" w:lineRule="exact" w:before="0"/>
        <w:ind w:left="3699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Source: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216pt;margin-top:7.897684pt;width:288pt;height:.1pt;mso-position-horizontal-relative:page;mso-position-vertical-relative:paragraph;z-index:-15661568;mso-wrap-distance-left:0;mso-wrap-distance-right:0" id="docshape128" coordorigin="4320,158" coordsize="5760,0" path="m4320,158l1008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640" w:bottom="280" w:left="620" w:right="5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0" w:lineRule="exact"/>
        <w:ind w:left="100" w:right="-72"/>
        <w:rPr>
          <w:sz w:val="2"/>
        </w:rPr>
      </w:pPr>
      <w:r>
        <w:rPr>
          <w:sz w:val="2"/>
        </w:rPr>
        <w:pict>
          <v:group style="width:162pt;height:1pt;mso-position-horizontal-relative:char;mso-position-vertical-relative:line" id="docshapegroup129" coordorigin="0,0" coordsize="3240,20">
            <v:line style="position:absolute" from="0,10" to="3240,10" stroked="true" strokeweight="1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62"/>
        <w:ind w:left="100" w:right="34" w:firstLine="0"/>
        <w:jc w:val="left"/>
        <w:rPr>
          <w:i/>
          <w:sz w:val="20"/>
        </w:rPr>
      </w:pPr>
      <w:r>
        <w:rPr>
          <w:i/>
          <w:color w:val="404041"/>
          <w:w w:val="90"/>
          <w:sz w:val="20"/>
        </w:rPr>
        <w:t>The</w:t>
      </w:r>
      <w:r>
        <w:rPr>
          <w:i/>
          <w:color w:val="404041"/>
          <w:spacing w:val="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Bank</w:t>
      </w:r>
      <w:r>
        <w:rPr>
          <w:i/>
          <w:color w:val="404041"/>
          <w:spacing w:val="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judges</w:t>
      </w:r>
      <w:r>
        <w:rPr>
          <w:i/>
          <w:color w:val="404041"/>
          <w:spacing w:val="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that</w:t>
      </w:r>
      <w:r>
        <w:rPr>
          <w:i/>
          <w:color w:val="404041"/>
          <w:spacing w:val="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the</w:t>
      </w:r>
      <w:r>
        <w:rPr>
          <w:i/>
          <w:color w:val="404041"/>
          <w:spacing w:val="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economy</w:t>
      </w:r>
      <w:r>
        <w:rPr>
          <w:i/>
          <w:color w:val="404041"/>
          <w:spacing w:val="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was</w:t>
      </w:r>
      <w:r>
        <w:rPr>
          <w:i/>
          <w:color w:val="404041"/>
          <w:spacing w:val="-47"/>
          <w:w w:val="90"/>
          <w:sz w:val="20"/>
        </w:rPr>
        <w:t> </w:t>
      </w:r>
      <w:r>
        <w:rPr>
          <w:i/>
          <w:color w:val="404041"/>
          <w:w w:val="95"/>
          <w:sz w:val="20"/>
        </w:rPr>
        <w:t>operating</w:t>
      </w:r>
      <w:r>
        <w:rPr>
          <w:i/>
          <w:color w:val="404041"/>
          <w:spacing w:val="-9"/>
          <w:w w:val="95"/>
          <w:sz w:val="20"/>
        </w:rPr>
        <w:t> </w:t>
      </w:r>
      <w:r>
        <w:rPr>
          <w:i/>
          <w:color w:val="404041"/>
          <w:w w:val="95"/>
          <w:sz w:val="20"/>
        </w:rPr>
        <w:t>about</w:t>
      </w:r>
      <w:r>
        <w:rPr>
          <w:i/>
          <w:color w:val="404041"/>
          <w:spacing w:val="-9"/>
          <w:w w:val="95"/>
          <w:sz w:val="20"/>
        </w:rPr>
        <w:t> </w:t>
      </w:r>
      <w:r>
        <w:rPr>
          <w:i/>
          <w:color w:val="404041"/>
          <w:w w:val="95"/>
          <w:sz w:val="20"/>
        </w:rPr>
        <w:t>3.5</w:t>
      </w:r>
      <w:r>
        <w:rPr>
          <w:i/>
          <w:color w:val="404041"/>
          <w:spacing w:val="-9"/>
          <w:w w:val="95"/>
          <w:sz w:val="20"/>
        </w:rPr>
        <w:t> </w:t>
      </w:r>
      <w:r>
        <w:rPr>
          <w:i/>
          <w:color w:val="404041"/>
          <w:w w:val="95"/>
          <w:sz w:val="20"/>
        </w:rPr>
        <w:t>per</w:t>
      </w:r>
      <w:r>
        <w:rPr>
          <w:i/>
          <w:color w:val="404041"/>
          <w:spacing w:val="-9"/>
          <w:w w:val="95"/>
          <w:sz w:val="20"/>
        </w:rPr>
        <w:t> </w:t>
      </w:r>
      <w:r>
        <w:rPr>
          <w:i/>
          <w:color w:val="404041"/>
          <w:w w:val="95"/>
          <w:sz w:val="20"/>
        </w:rPr>
        <w:t>cent</w:t>
      </w:r>
      <w:r>
        <w:rPr>
          <w:i/>
          <w:color w:val="404041"/>
          <w:spacing w:val="-9"/>
          <w:w w:val="95"/>
          <w:sz w:val="20"/>
        </w:rPr>
        <w:t> </w:t>
      </w:r>
      <w:r>
        <w:rPr>
          <w:i/>
          <w:color w:val="404041"/>
          <w:w w:val="95"/>
          <w:sz w:val="20"/>
        </w:rPr>
        <w:t>below</w:t>
      </w:r>
    </w:p>
    <w:p>
      <w:pPr>
        <w:spacing w:line="249" w:lineRule="auto" w:before="2"/>
        <w:ind w:left="100" w:right="34" w:firstLine="0"/>
        <w:jc w:val="left"/>
        <w:rPr>
          <w:i/>
          <w:sz w:val="20"/>
        </w:rPr>
      </w:pPr>
      <w:r>
        <w:rPr>
          <w:i/>
          <w:color w:val="404041"/>
          <w:w w:val="90"/>
          <w:sz w:val="20"/>
        </w:rPr>
        <w:t>its</w:t>
      </w:r>
      <w:r>
        <w:rPr>
          <w:i/>
          <w:color w:val="404041"/>
          <w:spacing w:val="15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production</w:t>
      </w:r>
      <w:r>
        <w:rPr>
          <w:i/>
          <w:color w:val="404041"/>
          <w:spacing w:val="16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capacity</w:t>
      </w:r>
      <w:r>
        <w:rPr>
          <w:i/>
          <w:color w:val="404041"/>
          <w:spacing w:val="15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in</w:t>
      </w:r>
      <w:r>
        <w:rPr>
          <w:i/>
          <w:color w:val="404041"/>
          <w:spacing w:val="16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the</w:t>
      </w:r>
      <w:r>
        <w:rPr>
          <w:i/>
          <w:color w:val="404041"/>
          <w:spacing w:val="15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second</w:t>
      </w:r>
      <w:r>
        <w:rPr>
          <w:i/>
          <w:color w:val="404041"/>
          <w:spacing w:val="-47"/>
          <w:w w:val="90"/>
          <w:sz w:val="20"/>
        </w:rPr>
        <w:t> </w:t>
      </w:r>
      <w:r>
        <w:rPr>
          <w:i/>
          <w:color w:val="404041"/>
          <w:sz w:val="20"/>
        </w:rPr>
        <w:t>quarter</w:t>
      </w:r>
      <w:r>
        <w:rPr>
          <w:i/>
          <w:color w:val="404041"/>
          <w:spacing w:val="-9"/>
          <w:sz w:val="20"/>
        </w:rPr>
        <w:t> </w:t>
      </w:r>
      <w:r>
        <w:rPr>
          <w:i/>
          <w:color w:val="404041"/>
          <w:sz w:val="20"/>
        </w:rPr>
        <w:t>of</w:t>
      </w:r>
      <w:r>
        <w:rPr>
          <w:i/>
          <w:color w:val="404041"/>
          <w:spacing w:val="-9"/>
          <w:sz w:val="20"/>
        </w:rPr>
        <w:t> </w:t>
      </w:r>
      <w:r>
        <w:rPr>
          <w:i/>
          <w:color w:val="404041"/>
          <w:sz w:val="20"/>
        </w:rPr>
        <w:t>2009.</w:t>
      </w:r>
    </w:p>
    <w:p>
      <w:pPr>
        <w:pStyle w:val="BodyText"/>
        <w:spacing w:line="249" w:lineRule="auto" w:before="58"/>
        <w:ind w:left="100" w:right="593"/>
      </w:pPr>
      <w:r>
        <w:rPr/>
        <w:br w:type="column"/>
      </w:r>
      <w:r>
        <w:rPr>
          <w:color w:val="231F20"/>
        </w:rPr>
        <w:t>Most labour market indicators mirror the weakness in product markets. The</w:t>
      </w:r>
      <w:r>
        <w:rPr>
          <w:color w:val="231F20"/>
          <w:spacing w:val="1"/>
        </w:rPr>
        <w:t> </w:t>
      </w:r>
      <w:r>
        <w:rPr>
          <w:color w:val="231F20"/>
        </w:rPr>
        <w:t>economy</w:t>
      </w:r>
      <w:r>
        <w:rPr>
          <w:color w:val="231F20"/>
          <w:spacing w:val="-9"/>
        </w:rPr>
        <w:t> </w:t>
      </w:r>
      <w:r>
        <w:rPr>
          <w:color w:val="231F20"/>
        </w:rPr>
        <w:t>has</w:t>
      </w:r>
      <w:r>
        <w:rPr>
          <w:color w:val="231F20"/>
          <w:spacing w:val="-9"/>
        </w:rPr>
        <w:t> </w:t>
      </w:r>
      <w:r>
        <w:rPr>
          <w:color w:val="231F20"/>
        </w:rPr>
        <w:t>continued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shed</w:t>
      </w:r>
      <w:r>
        <w:rPr>
          <w:color w:val="231F20"/>
          <w:spacing w:val="-9"/>
        </w:rPr>
        <w:t> </w:t>
      </w:r>
      <w:r>
        <w:rPr>
          <w:color w:val="231F20"/>
        </w:rPr>
        <w:t>jobs</w:t>
      </w:r>
      <w:r>
        <w:rPr>
          <w:color w:val="231F20"/>
          <w:spacing w:val="-9"/>
        </w:rPr>
        <w:t> </w:t>
      </w:r>
      <w:r>
        <w:rPr>
          <w:color w:val="231F20"/>
        </w:rPr>
        <w:t>(albeit</w:t>
      </w:r>
      <w:r>
        <w:rPr>
          <w:color w:val="231F20"/>
          <w:spacing w:val="-9"/>
        </w:rPr>
        <w:t> </w:t>
      </w:r>
      <w:r>
        <w:rPr>
          <w:color w:val="231F20"/>
        </w:rPr>
        <w:t>at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slowing</w:t>
      </w:r>
      <w:r>
        <w:rPr>
          <w:color w:val="231F20"/>
          <w:spacing w:val="-9"/>
        </w:rPr>
        <w:t> </w:t>
      </w:r>
      <w:r>
        <w:rPr>
          <w:color w:val="231F20"/>
        </w:rPr>
        <w:t>rate),</w:t>
      </w:r>
      <w:r>
        <w:rPr>
          <w:color w:val="231F20"/>
          <w:spacing w:val="-9"/>
        </w:rPr>
        <w:t> </w:t>
      </w:r>
      <w:r>
        <w:rPr>
          <w:color w:val="231F20"/>
        </w:rPr>
        <w:t>average</w:t>
      </w:r>
      <w:r>
        <w:rPr>
          <w:color w:val="231F20"/>
          <w:spacing w:val="-9"/>
        </w:rPr>
        <w:t> </w:t>
      </w:r>
      <w:r>
        <w:rPr>
          <w:color w:val="231F20"/>
        </w:rPr>
        <w:t>hours</w:t>
      </w:r>
      <w:r>
        <w:rPr>
          <w:color w:val="231F20"/>
          <w:spacing w:val="-52"/>
        </w:rPr>
        <w:t> </w:t>
      </w:r>
      <w:r>
        <w:rPr>
          <w:color w:val="231F20"/>
        </w:rPr>
        <w:t>worked have fallen, and the unemployment rate has risen to its highest level</w:t>
      </w:r>
      <w:r>
        <w:rPr>
          <w:color w:val="231F20"/>
          <w:spacing w:val="-53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11</w:t>
      </w:r>
      <w:r>
        <w:rPr>
          <w:color w:val="231F20"/>
          <w:spacing w:val="-9"/>
        </w:rPr>
        <w:t> </w:t>
      </w:r>
      <w:r>
        <w:rPr>
          <w:color w:val="231F20"/>
        </w:rPr>
        <w:t>years</w:t>
      </w:r>
      <w:r>
        <w:rPr>
          <w:color w:val="231F20"/>
          <w:spacing w:val="-9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9"/>
        </w:rPr>
        <w:t> </w:t>
      </w:r>
      <w:r>
        <w:rPr>
          <w:b/>
          <w:color w:val="231F20"/>
        </w:rPr>
        <w:t>11)</w:t>
      </w:r>
      <w:r>
        <w:rPr>
          <w:color w:val="231F20"/>
        </w:rPr>
        <w:t>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percentage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ﬁrms</w:t>
      </w:r>
      <w:r>
        <w:rPr>
          <w:color w:val="231F20"/>
          <w:spacing w:val="-9"/>
        </w:rPr>
        <w:t> </w:t>
      </w:r>
      <w:r>
        <w:rPr>
          <w:color w:val="231F20"/>
        </w:rPr>
        <w:t>reporting</w:t>
      </w:r>
      <w:r>
        <w:rPr>
          <w:color w:val="231F20"/>
          <w:spacing w:val="-9"/>
        </w:rPr>
        <w:t> </w:t>
      </w:r>
      <w:r>
        <w:rPr>
          <w:color w:val="231F20"/>
        </w:rPr>
        <w:t>labour</w:t>
      </w:r>
      <w:r>
        <w:rPr>
          <w:color w:val="231F20"/>
          <w:spacing w:val="-9"/>
        </w:rPr>
        <w:t> </w:t>
      </w:r>
      <w:r>
        <w:rPr>
          <w:color w:val="231F20"/>
        </w:rPr>
        <w:t>shortages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52"/>
        </w:rPr>
        <w:t> </w:t>
      </w:r>
      <w:r>
        <w:rPr>
          <w:color w:val="231F20"/>
        </w:rPr>
        <w:t>the Bank’s summer survey increased only slightly, after reaching its lowest</w:t>
      </w:r>
      <w:r>
        <w:rPr>
          <w:color w:val="231F20"/>
          <w:spacing w:val="1"/>
        </w:rPr>
        <w:t> </w:t>
      </w:r>
      <w:r>
        <w:rPr>
          <w:color w:val="231F20"/>
        </w:rPr>
        <w:t>level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10</w:t>
      </w:r>
      <w:r>
        <w:rPr>
          <w:color w:val="231F20"/>
          <w:spacing w:val="-5"/>
        </w:rPr>
        <w:t> </w:t>
      </w:r>
      <w:r>
        <w:rPr>
          <w:color w:val="231F20"/>
        </w:rPr>
        <w:t>years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spring</w:t>
      </w:r>
      <w:r>
        <w:rPr>
          <w:color w:val="231F20"/>
          <w:spacing w:val="-5"/>
        </w:rPr>
        <w:t> </w:t>
      </w:r>
      <w:r>
        <w:rPr>
          <w:color w:val="231F20"/>
        </w:rPr>
        <w:t>survey.</w:t>
      </w:r>
    </w:p>
    <w:p>
      <w:pPr>
        <w:pStyle w:val="BodyText"/>
        <w:spacing w:line="249" w:lineRule="auto" w:before="125"/>
        <w:ind w:left="100" w:right="518"/>
      </w:pPr>
      <w:r>
        <w:rPr>
          <w:color w:val="231F20"/>
        </w:rPr>
        <w:t>After reviewing all the indicators of capacity pressures and taking into</w:t>
      </w:r>
      <w:r>
        <w:rPr>
          <w:color w:val="231F20"/>
          <w:spacing w:val="1"/>
        </w:rPr>
        <w:t> </w:t>
      </w:r>
      <w:r>
        <w:rPr>
          <w:color w:val="231F20"/>
        </w:rPr>
        <w:t>account the weakness in potential output associated with the ongoing</w:t>
      </w:r>
      <w:r>
        <w:rPr>
          <w:color w:val="231F20"/>
          <w:spacing w:val="1"/>
        </w:rPr>
        <w:t> </w:t>
      </w:r>
      <w:r>
        <w:rPr>
          <w:color w:val="231F20"/>
        </w:rPr>
        <w:t>restructuring in the Canadian economy, the Bank judges that the economy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2"/>
        </w:rPr>
        <w:t> </w:t>
      </w:r>
      <w:r>
        <w:rPr>
          <w:color w:val="231F20"/>
        </w:rPr>
        <w:t>operating</w:t>
      </w:r>
      <w:r>
        <w:rPr>
          <w:color w:val="231F20"/>
          <w:spacing w:val="1"/>
        </w:rPr>
        <w:t> </w:t>
      </w:r>
      <w:r>
        <w:rPr>
          <w:color w:val="231F20"/>
        </w:rPr>
        <w:t>about</w:t>
      </w:r>
      <w:r>
        <w:rPr>
          <w:color w:val="231F20"/>
          <w:spacing w:val="2"/>
        </w:rPr>
        <w:t> </w:t>
      </w:r>
      <w:r>
        <w:rPr>
          <w:color w:val="231F20"/>
        </w:rPr>
        <w:t>3.5</w:t>
      </w:r>
      <w:r>
        <w:rPr>
          <w:color w:val="231F20"/>
          <w:spacing w:val="2"/>
        </w:rPr>
        <w:t> </w:t>
      </w:r>
      <w:r>
        <w:rPr>
          <w:color w:val="231F20"/>
        </w:rPr>
        <w:t>per</w:t>
      </w:r>
      <w:r>
        <w:rPr>
          <w:color w:val="231F20"/>
          <w:spacing w:val="2"/>
        </w:rPr>
        <w:t> </w:t>
      </w:r>
      <w:r>
        <w:rPr>
          <w:color w:val="231F20"/>
        </w:rPr>
        <w:t>cent</w:t>
      </w:r>
      <w:r>
        <w:rPr>
          <w:color w:val="231F20"/>
          <w:spacing w:val="2"/>
        </w:rPr>
        <w:t> </w:t>
      </w:r>
      <w:r>
        <w:rPr>
          <w:color w:val="231F20"/>
        </w:rPr>
        <w:t>below</w:t>
      </w:r>
      <w:r>
        <w:rPr>
          <w:color w:val="231F20"/>
          <w:spacing w:val="2"/>
        </w:rPr>
        <w:t> </w:t>
      </w:r>
      <w:r>
        <w:rPr>
          <w:color w:val="231F20"/>
        </w:rPr>
        <w:t>its</w:t>
      </w:r>
      <w:r>
        <w:rPr>
          <w:color w:val="231F20"/>
          <w:spacing w:val="2"/>
        </w:rPr>
        <w:t> </w:t>
      </w:r>
      <w:r>
        <w:rPr>
          <w:color w:val="231F20"/>
        </w:rPr>
        <w:t>production</w:t>
      </w:r>
      <w:r>
        <w:rPr>
          <w:color w:val="231F20"/>
          <w:spacing w:val="2"/>
        </w:rPr>
        <w:t> </w:t>
      </w:r>
      <w:r>
        <w:rPr>
          <w:color w:val="231F20"/>
        </w:rPr>
        <w:t>capacity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second</w:t>
      </w:r>
      <w:r>
        <w:rPr>
          <w:color w:val="231F20"/>
          <w:spacing w:val="-52"/>
        </w:rPr>
        <w:t> </w:t>
      </w:r>
      <w:r>
        <w:rPr>
          <w:color w:val="231F20"/>
        </w:rPr>
        <w:t>quarter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2009.</w:t>
      </w:r>
    </w:p>
    <w:p>
      <w:pPr>
        <w:spacing w:after="0" w:line="249" w:lineRule="auto"/>
        <w:sectPr>
          <w:type w:val="continuous"/>
          <w:pgSz w:w="12240" w:h="15840"/>
          <w:pgMar w:top="640" w:bottom="280" w:left="620" w:right="580"/>
          <w:cols w:num="2" w:equalWidth="0">
            <w:col w:w="3324" w:space="276"/>
            <w:col w:w="7440"/>
          </w:cols>
        </w:sectPr>
      </w:pPr>
    </w:p>
    <w:p>
      <w:pPr>
        <w:pStyle w:val="BodyText"/>
        <w:rPr>
          <w:sz w:val="11"/>
        </w:rPr>
      </w:pPr>
    </w:p>
    <w:p>
      <w:pPr>
        <w:pStyle w:val="BodyText"/>
        <w:spacing w:line="20" w:lineRule="exact"/>
        <w:ind w:left="3717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130" coordorigin="0,0" coordsize="5760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08" w:lineRule="auto" w:before="140"/>
        <w:ind w:left="3717" w:right="149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9"/>
          <w:sz w:val="18"/>
        </w:rPr>
        <w:t> </w:t>
      </w:r>
      <w:r>
        <w:rPr>
          <w:b/>
          <w:color w:val="004F5A"/>
          <w:sz w:val="18"/>
        </w:rPr>
        <w:t>11:</w:t>
      </w:r>
      <w:r>
        <w:rPr>
          <w:b/>
          <w:color w:val="004F5A"/>
          <w:spacing w:val="6"/>
          <w:sz w:val="18"/>
        </w:rPr>
        <w:t> </w:t>
      </w:r>
      <w:r>
        <w:rPr>
          <w:b/>
          <w:color w:val="231F20"/>
          <w:sz w:val="18"/>
        </w:rPr>
        <w:t>Hours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worked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have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fallen,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and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unemployment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rate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has risen</w:t>
      </w:r>
    </w:p>
    <w:p>
      <w:pPr>
        <w:spacing w:before="16"/>
        <w:ind w:left="3717" w:right="0" w:firstLine="0"/>
        <w:jc w:val="left"/>
        <w:rPr>
          <w:sz w:val="14"/>
        </w:rPr>
      </w:pPr>
      <w:r>
        <w:rPr>
          <w:color w:val="231F20"/>
          <w:sz w:val="14"/>
        </w:rPr>
        <w:t>Monthly</w:t>
      </w:r>
      <w:r>
        <w:rPr>
          <w:color w:val="231F20"/>
          <w:spacing w:val="14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before="129"/>
        <w:ind w:left="3758" w:right="0" w:firstLine="0"/>
        <w:jc w:val="left"/>
        <w:rPr>
          <w:sz w:val="14"/>
        </w:rPr>
      </w:pPr>
      <w:r>
        <w:rPr>
          <w:color w:val="231F20"/>
          <w:w w:val="99"/>
          <w:sz w:val="14"/>
        </w:rPr>
        <w:t>%</w:t>
      </w:r>
    </w:p>
    <w:p>
      <w:pPr>
        <w:tabs>
          <w:tab w:pos="9075" w:val="left" w:leader="none"/>
        </w:tabs>
        <w:spacing w:before="81"/>
        <w:ind w:left="3726" w:right="0" w:firstLine="0"/>
        <w:jc w:val="left"/>
        <w:rPr>
          <w:sz w:val="14"/>
        </w:rPr>
      </w:pPr>
      <w:r>
        <w:rPr/>
        <w:pict>
          <v:group style="position:absolute;margin-left:229.264999pt;margin-top:7.462918pt;width:251.9pt;height:144.15pt;mso-position-horizontal-relative:page;mso-position-vertical-relative:paragraph;z-index:-19044864" id="docshapegroup131" coordorigin="4585,149" coordsize="5038,2883">
            <v:line style="position:absolute" from="9613,3024" to="9613,164" stroked="true" strokeweight="1pt" strokecolor="#231f20">
              <v:stroke dashstyle="solid"/>
            </v:line>
            <v:line style="position:absolute" from="9613,2452" to="9487,2452" stroked="true" strokeweight="1pt" strokecolor="#231f20">
              <v:stroke dashstyle="solid"/>
            </v:line>
            <v:line style="position:absolute" from="9613,1880" to="9487,1880" stroked="true" strokeweight="1pt" strokecolor="#231f20">
              <v:stroke dashstyle="solid"/>
            </v:line>
            <v:line style="position:absolute" from="9613,1308" to="9487,1308" stroked="true" strokeweight="1pt" strokecolor="#231f20">
              <v:stroke dashstyle="solid"/>
            </v:line>
            <v:line style="position:absolute" from="9613,736" to="9487,736" stroked="true" strokeweight="1pt" strokecolor="#231f20">
              <v:stroke dashstyle="solid"/>
            </v:line>
            <v:line style="position:absolute" from="9613,164" to="9487,164" stroked="true" strokeweight="1pt" strokecolor="#231f20">
              <v:stroke dashstyle="solid"/>
            </v:line>
            <v:line style="position:absolute" from="4795,878" to="4768,860" stroked="true" strokeweight="1.5pt" strokecolor="#0071bc">
              <v:stroke dashstyle="solid"/>
            </v:line>
            <v:line style="position:absolute" from="4822,862" to="4795,878" stroked="true" strokeweight="1.5pt" strokecolor="#0071bc">
              <v:stroke dashstyle="solid"/>
            </v:line>
            <v:line style="position:absolute" from="4849,949" to="4822,862" stroked="true" strokeweight="1.5pt" strokecolor="#0071bc">
              <v:stroke dashstyle="solid"/>
            </v:line>
            <v:line style="position:absolute" from="4876,974" to="4849,949" stroked="true" strokeweight="1.5pt" strokecolor="#0071bc">
              <v:stroke dashstyle="solid"/>
            </v:line>
            <v:line style="position:absolute" from="4903,908" to="4876,974" stroked="true" strokeweight="1.5pt" strokecolor="#0071bc">
              <v:stroke dashstyle="solid"/>
            </v:line>
            <v:line style="position:absolute" from="4930,874" to="4903,908" stroked="true" strokeweight="1.5pt" strokecolor="#0071bc">
              <v:stroke dashstyle="solid"/>
            </v:line>
            <v:line style="position:absolute" from="4957,914" to="4930,874" stroked="true" strokeweight="1.5pt" strokecolor="#0071bc">
              <v:stroke dashstyle="solid"/>
            </v:line>
            <v:line style="position:absolute" from="4984,809" to="4957,914" stroked="true" strokeweight="1.5pt" strokecolor="#0071bc">
              <v:stroke dashstyle="solid"/>
            </v:line>
            <v:line style="position:absolute" from="5011,896" to="4984,809" stroked="true" strokeweight="1.5pt" strokecolor="#0071bc">
              <v:stroke dashstyle="solid"/>
            </v:line>
            <v:line style="position:absolute" from="5038,720" to="5011,896" stroked="true" strokeweight="1.5pt" strokecolor="#0071bc">
              <v:stroke dashstyle="solid"/>
            </v:line>
            <v:line style="position:absolute" from="5065,1023" to="5038,720" stroked="true" strokeweight="1.5pt" strokecolor="#0071bc">
              <v:stroke dashstyle="solid"/>
            </v:line>
            <v:line style="position:absolute" from="5092,912" to="5065,1023" stroked="true" strokeweight="1.5pt" strokecolor="#0071bc">
              <v:stroke dashstyle="solid"/>
            </v:line>
            <v:line style="position:absolute" from="5119,863" to="5092,912" stroked="true" strokeweight="1.5pt" strokecolor="#0071bc">
              <v:stroke dashstyle="solid"/>
            </v:line>
            <v:line style="position:absolute" from="5146,847" to="5119,863" stroked="true" strokeweight="1.5pt" strokecolor="#0071bc">
              <v:stroke dashstyle="solid"/>
            </v:line>
            <v:line style="position:absolute" from="5173,914" to="5146,847" stroked="true" strokeweight="1.5pt" strokecolor="#0071bc">
              <v:stroke dashstyle="solid"/>
            </v:line>
            <v:line style="position:absolute" from="5200,983" to="5173,914" stroked="true" strokeweight="1.5pt" strokecolor="#0071bc">
              <v:stroke dashstyle="solid"/>
            </v:line>
            <v:line style="position:absolute" from="5227,786" to="5200,983" stroked="true" strokeweight="1.5pt" strokecolor="#0071bc">
              <v:stroke dashstyle="solid"/>
            </v:line>
            <v:line style="position:absolute" from="5254,844" to="5227,786" stroked="true" strokeweight="1.5pt" strokecolor="#0071bc">
              <v:stroke dashstyle="solid"/>
            </v:line>
            <v:line style="position:absolute" from="5281,839" to="5254,844" stroked="true" strokeweight="1.5pt" strokecolor="#0071bc">
              <v:stroke dashstyle="solid"/>
            </v:line>
            <v:line style="position:absolute" from="5308,946" to="5281,839" stroked="true" strokeweight="1.5pt" strokecolor="#0071bc">
              <v:stroke dashstyle="solid"/>
            </v:line>
            <v:line style="position:absolute" from="5335,798" to="5308,946" stroked="true" strokeweight="1.5pt" strokecolor="#0071bc">
              <v:stroke dashstyle="solid"/>
            </v:line>
            <v:line style="position:absolute" from="5362,896" to="5335,798" stroked="true" strokeweight="1.5pt" strokecolor="#0071bc">
              <v:stroke dashstyle="solid"/>
            </v:line>
            <v:line style="position:absolute" from="5389,961" to="5362,896" stroked="true" strokeweight="1.5pt" strokecolor="#0071bc">
              <v:stroke dashstyle="solid"/>
            </v:line>
            <v:line style="position:absolute" from="5416,902" to="5389,961" stroked="true" strokeweight="1.5pt" strokecolor="#0071bc">
              <v:stroke dashstyle="solid"/>
            </v:line>
            <v:line style="position:absolute" from="5443,882" to="5416,902" stroked="true" strokeweight="1.5pt" strokecolor="#0071bc">
              <v:stroke dashstyle="solid"/>
            </v:line>
            <v:line style="position:absolute" from="5470,886" to="5443,882" stroked="true" strokeweight="1.5pt" strokecolor="#0071bc">
              <v:stroke dashstyle="solid"/>
            </v:line>
            <v:line style="position:absolute" from="5497,914" to="5470,886" stroked="true" strokeweight="1.5pt" strokecolor="#0071bc">
              <v:stroke dashstyle="solid"/>
            </v:line>
            <v:line style="position:absolute" from="5524,904" to="5497,914" stroked="true" strokeweight="1.5pt" strokecolor="#0071bc">
              <v:stroke dashstyle="solid"/>
            </v:line>
            <v:line style="position:absolute" from="5551,891" to="5524,904" stroked="true" strokeweight="1.5pt" strokecolor="#0071bc">
              <v:stroke dashstyle="solid"/>
            </v:line>
            <v:line style="position:absolute" from="5578,893" to="5551,891" stroked="true" strokeweight="1.5pt" strokecolor="#0071bc">
              <v:stroke dashstyle="solid"/>
            </v:line>
            <v:line style="position:absolute" from="5605,1049" to="5578,893" stroked="true" strokeweight="1.5pt" strokecolor="#0071bc">
              <v:stroke dashstyle="solid"/>
            </v:line>
            <v:line style="position:absolute" from="5632,859" to="5605,1049" stroked="true" strokeweight="1.5pt" strokecolor="#0071bc">
              <v:stroke dashstyle="solid"/>
            </v:line>
            <v:line style="position:absolute" from="5659,636" to="5632,859" stroked="true" strokeweight="1.5pt" strokecolor="#0071bc">
              <v:stroke dashstyle="solid"/>
            </v:line>
            <v:line style="position:absolute" from="5686,835" to="5659,636" stroked="true" strokeweight="1.5pt" strokecolor="#0071bc">
              <v:stroke dashstyle="solid"/>
            </v:line>
            <v:line style="position:absolute" from="5713,810" to="5686,835" stroked="true" strokeweight="1.5pt" strokecolor="#0071bc">
              <v:stroke dashstyle="solid"/>
            </v:line>
            <v:line style="position:absolute" from="5740,1150" to="5713,810" stroked="true" strokeweight="1.5pt" strokecolor="#0071bc">
              <v:stroke dashstyle="solid"/>
            </v:line>
            <v:line style="position:absolute" from="5767,962" to="5740,1150" stroked="true" strokeweight="1.5pt" strokecolor="#0071bc">
              <v:stroke dashstyle="solid"/>
            </v:line>
            <v:line style="position:absolute" from="5794,1020" to="5767,962" stroked="true" strokeweight="1.5pt" strokecolor="#0071bc">
              <v:stroke dashstyle="solid"/>
            </v:line>
            <v:line style="position:absolute" from="5821,900" to="5794,1020" stroked="true" strokeweight="1.5pt" strokecolor="#0071bc">
              <v:stroke dashstyle="solid"/>
            </v:line>
            <v:line style="position:absolute" from="5848,918" to="5821,900" stroked="true" strokeweight="1.5pt" strokecolor="#0071bc">
              <v:stroke dashstyle="solid"/>
            </v:line>
            <v:line style="position:absolute" from="5875,1049" to="5848,918" stroked="true" strokeweight="1.5pt" strokecolor="#0071bc">
              <v:stroke dashstyle="solid"/>
            </v:line>
            <v:line style="position:absolute" from="5902,1102" to="5875,1049" stroked="true" strokeweight="1.5pt" strokecolor="#0071bc">
              <v:stroke dashstyle="solid"/>
            </v:line>
            <v:line style="position:absolute" from="5929,1058" to="5902,1102" stroked="true" strokeweight="1.5pt" strokecolor="#0071bc">
              <v:stroke dashstyle="solid"/>
            </v:line>
            <v:line style="position:absolute" from="5956,999" to="5929,1058" stroked="true" strokeweight="1.5pt" strokecolor="#0071bc">
              <v:stroke dashstyle="solid"/>
            </v:line>
            <v:line style="position:absolute" from="5983,733" to="5956,999" stroked="true" strokeweight="1.5pt" strokecolor="#0071bc">
              <v:stroke dashstyle="solid"/>
            </v:line>
            <v:line style="position:absolute" from="6010,957" to="5983,733" stroked="true" strokeweight="1.5pt" strokecolor="#0071bc">
              <v:stroke dashstyle="solid"/>
            </v:line>
            <v:line style="position:absolute" from="6037,918" to="6010,957" stroked="true" strokeweight="1.5pt" strokecolor="#0071bc">
              <v:stroke dashstyle="solid"/>
            </v:line>
            <v:line style="position:absolute" from="6064,1436" to="6037,918" stroked="true" strokeweight="1.5pt" strokecolor="#0071bc">
              <v:stroke dashstyle="solid"/>
            </v:line>
            <v:line style="position:absolute" from="6091,1074" to="6064,1436" stroked="true" strokeweight="1.5pt" strokecolor="#0071bc">
              <v:stroke dashstyle="solid"/>
            </v:line>
            <v:line style="position:absolute" from="6118,1031" to="6091,1074" stroked="true" strokeweight="1.5pt" strokecolor="#0071bc">
              <v:stroke dashstyle="solid"/>
            </v:line>
            <v:line style="position:absolute" from="6145,876" to="6118,1031" stroked="true" strokeweight="1.5pt" strokecolor="#0071bc">
              <v:stroke dashstyle="solid"/>
            </v:line>
            <v:line style="position:absolute" from="6172,846" to="6145,876" stroked="true" strokeweight="1.5pt" strokecolor="#0071bc">
              <v:stroke dashstyle="solid"/>
            </v:line>
            <v:line style="position:absolute" from="6199,853" to="6172,846" stroked="true" strokeweight="1.5pt" strokecolor="#0071bc">
              <v:stroke dashstyle="solid"/>
            </v:line>
            <v:line style="position:absolute" from="6226,793" to="6199,853" stroked="true" strokeweight="1.5pt" strokecolor="#0071bc">
              <v:stroke dashstyle="solid"/>
            </v:line>
            <v:line style="position:absolute" from="6253,842" to="6226,793" stroked="true" strokeweight="1.5pt" strokecolor="#0071bc">
              <v:stroke dashstyle="solid"/>
            </v:line>
            <v:line style="position:absolute" from="6280,859" to="6253,842" stroked="true" strokeweight="1.5pt" strokecolor="#0071bc">
              <v:stroke dashstyle="solid"/>
            </v:line>
            <v:line style="position:absolute" from="6307,491" to="6280,859" stroked="true" strokeweight="1.5pt" strokecolor="#0071bc">
              <v:stroke dashstyle="solid"/>
            </v:line>
            <v:line style="position:absolute" from="6334,877" to="6307,491" stroked="true" strokeweight="1.5pt" strokecolor="#0071bc">
              <v:stroke dashstyle="solid"/>
            </v:line>
            <v:shape style="position:absolute;left:6318;top:756;width:300;height:271" type="#_x0000_t75" id="docshape132" stroked="false">
              <v:imagedata r:id="rId22" o:title=""/>
            </v:shape>
            <v:line style="position:absolute" from="6630,309" to="6604,905" stroked="true" strokeweight="1.5pt" strokecolor="#0071bc">
              <v:stroke dashstyle="solid"/>
            </v:line>
            <v:line style="position:absolute" from="6657,793" to="6630,309" stroked="true" strokeweight="1.5pt" strokecolor="#0071bc">
              <v:stroke dashstyle="solid"/>
            </v:line>
            <v:line style="position:absolute" from="6684,988" to="6657,793" stroked="true" strokeweight="1.5pt" strokecolor="#0071bc">
              <v:stroke dashstyle="solid"/>
            </v:line>
            <v:line style="position:absolute" from="6711,821" to="6684,988" stroked="true" strokeweight="1.5pt" strokecolor="#0071bc">
              <v:stroke dashstyle="solid"/>
            </v:line>
            <v:line style="position:absolute" from="6738,813" to="6711,821" stroked="true" strokeweight="1.5pt" strokecolor="#0071bc">
              <v:stroke dashstyle="solid"/>
            </v:line>
            <v:line style="position:absolute" from="6765,825" to="6738,813" stroked="true" strokeweight="1.5pt" strokecolor="#0071bc">
              <v:stroke dashstyle="solid"/>
            </v:line>
            <v:line style="position:absolute" from="6792,1305" to="6765,825" stroked="true" strokeweight="1.5pt" strokecolor="#0071bc">
              <v:stroke dashstyle="solid"/>
            </v:line>
            <v:shape style="position:absolute;left:6777;top:993;width:192;height:454" type="#_x0000_t75" id="docshape133" stroked="false">
              <v:imagedata r:id="rId23" o:title=""/>
            </v:shape>
            <v:line style="position:absolute" from="6981,987" to="6954,1432" stroked="true" strokeweight="1.5pt" strokecolor="#0071bc">
              <v:stroke dashstyle="solid"/>
            </v:line>
            <v:shape style="position:absolute;left:6966;top:972;width:570;height:701" type="#_x0000_t75" id="docshape134" stroked="false">
              <v:imagedata r:id="rId24" o:title=""/>
            </v:shape>
            <v:line style="position:absolute" from="7548,1976" to="7521,1400" stroked="true" strokeweight="1.5pt" strokecolor="#0071bc">
              <v:stroke dashstyle="solid"/>
            </v:line>
            <v:line style="position:absolute" from="7575,1391" to="7548,1976" stroked="true" strokeweight="1.5pt" strokecolor="#0071bc">
              <v:stroke dashstyle="solid"/>
            </v:line>
            <v:shape style="position:absolute;left:7560;top:1375;width:192;height:124" type="#_x0000_t75" id="docshape135" stroked="false">
              <v:imagedata r:id="rId25" o:title=""/>
            </v:shape>
            <v:line style="position:absolute" from="7764,1845" to="7737,1393" stroked="true" strokeweight="1.5pt" strokecolor="#0071bc">
              <v:stroke dashstyle="solid"/>
            </v:line>
            <v:line style="position:absolute" from="7791,1243" to="7764,1845" stroked="true" strokeweight="1.5pt" strokecolor="#0071bc">
              <v:stroke dashstyle="solid"/>
            </v:line>
            <v:line style="position:absolute" from="7818,1331" to="7791,1243" stroked="true" strokeweight="1.5pt" strokecolor="#0071bc">
              <v:stroke dashstyle="solid"/>
            </v:line>
            <v:line style="position:absolute" from="7845,1198" to="7818,1331" stroked="true" strokeweight="1.5pt" strokecolor="#0071bc">
              <v:stroke dashstyle="solid"/>
            </v:line>
            <v:line style="position:absolute" from="7872,1235" to="7845,1198" stroked="true" strokeweight="1.5pt" strokecolor="#0071bc">
              <v:stroke dashstyle="solid"/>
            </v:line>
            <v:line style="position:absolute" from="7899,1255" to="7872,1235" stroked="true" strokeweight="1.5pt" strokecolor="#0071bc">
              <v:stroke dashstyle="solid"/>
            </v:line>
            <v:line style="position:absolute" from="7926,1403" to="7899,1255" stroked="true" strokeweight="1.5pt" strokecolor="#0071bc">
              <v:stroke dashstyle="solid"/>
            </v:line>
            <v:line style="position:absolute" from="7953,1390" to="7926,1403" stroked="true" strokeweight="1.5pt" strokecolor="#0071bc">
              <v:stroke dashstyle="solid"/>
            </v:line>
            <v:line style="position:absolute" from="7980,1255" to="7953,1390" stroked="true" strokeweight="1.5pt" strokecolor="#0071bc">
              <v:stroke dashstyle="solid"/>
            </v:line>
            <v:line style="position:absolute" from="8007,1256" to="7980,1255" stroked="true" strokeweight="1.5pt" strokecolor="#0071bc">
              <v:stroke dashstyle="solid"/>
            </v:line>
            <v:line style="position:absolute" from="8034,1121" to="8007,1256" stroked="true" strokeweight="1.5pt" strokecolor="#0071bc">
              <v:stroke dashstyle="solid"/>
            </v:line>
            <v:line style="position:absolute" from="8061,1145" to="8034,1121" stroked="true" strokeweight="1.5pt" strokecolor="#0071bc">
              <v:stroke dashstyle="solid"/>
            </v:line>
            <v:line style="position:absolute" from="8088,1153" to="8061,1145" stroked="true" strokeweight="1.5pt" strokecolor="#0071bc">
              <v:stroke dashstyle="solid"/>
            </v:line>
            <v:line style="position:absolute" from="8115,1178" to="8088,1153" stroked="true" strokeweight="1.5pt" strokecolor="#0071bc">
              <v:stroke dashstyle="solid"/>
            </v:line>
            <v:line style="position:absolute" from="8142,1221" to="8115,1178" stroked="true" strokeweight="1.5pt" strokecolor="#0071bc">
              <v:stroke dashstyle="solid"/>
            </v:line>
            <v:line style="position:absolute" from="8169,1225" to="8142,1221" stroked="true" strokeweight="1.5pt" strokecolor="#0071bc">
              <v:stroke dashstyle="solid"/>
            </v:line>
            <v:line style="position:absolute" from="8196,1157" to="8169,1225" stroked="true" strokeweight="1.5pt" strokecolor="#0071bc">
              <v:stroke dashstyle="solid"/>
            </v:line>
            <v:line style="position:absolute" from="8223,1258" to="8196,1157" stroked="true" strokeweight="1.5pt" strokecolor="#0071bc">
              <v:stroke dashstyle="solid"/>
            </v:line>
            <v:line style="position:absolute" from="8250,1247" to="8223,1258" stroked="true" strokeweight="1.5pt" strokecolor="#0071bc">
              <v:stroke dashstyle="solid"/>
            </v:line>
            <v:line style="position:absolute" from="8277,1205" to="8250,1247" stroked="true" strokeweight="1.5pt" strokecolor="#0071bc">
              <v:stroke dashstyle="solid"/>
            </v:line>
            <v:line style="position:absolute" from="8304,1219" to="8277,1205" stroked="true" strokeweight="1.5pt" strokecolor="#0071bc">
              <v:stroke dashstyle="solid"/>
            </v:line>
            <v:line style="position:absolute" from="8331,1133" to="8304,1219" stroked="true" strokeweight="1.5pt" strokecolor="#0071bc">
              <v:stroke dashstyle="solid"/>
            </v:line>
            <v:line style="position:absolute" from="8358,1223" to="8331,1133" stroked="true" strokeweight="1.5pt" strokecolor="#0071bc">
              <v:stroke dashstyle="solid"/>
            </v:line>
            <v:line style="position:absolute" from="8385,1229" to="8358,1223" stroked="true" strokeweight="1.5pt" strokecolor="#0071bc">
              <v:stroke dashstyle="solid"/>
            </v:line>
            <v:line style="position:absolute" from="8412,1180" to="8385,1229" stroked="true" strokeweight="1.5pt" strokecolor="#0071bc">
              <v:stroke dashstyle="solid"/>
            </v:line>
            <v:line style="position:absolute" from="8439,1192" to="8412,1180" stroked="true" strokeweight="1.5pt" strokecolor="#0071bc">
              <v:stroke dashstyle="solid"/>
            </v:line>
            <v:line style="position:absolute" from="8466,1246" to="8439,1192" stroked="true" strokeweight="1.5pt" strokecolor="#0071bc">
              <v:stroke dashstyle="solid"/>
            </v:line>
            <v:line style="position:absolute" from="8493,1298" to="8466,1246" stroked="true" strokeweight="1.5pt" strokecolor="#0071bc">
              <v:stroke dashstyle="solid"/>
            </v:line>
            <v:line style="position:absolute" from="8520,1276" to="8493,1297" stroked="true" strokeweight="1.5pt" strokecolor="#0071bc">
              <v:stroke dashstyle="solid"/>
            </v:line>
            <v:line style="position:absolute" from="8547,1336" to="8520,1276" stroked="true" strokeweight="1.5pt" strokecolor="#0071bc">
              <v:stroke dashstyle="solid"/>
            </v:line>
            <v:line style="position:absolute" from="8574,1281" to="8547,1336" stroked="true" strokeweight="1.5pt" strokecolor="#0071bc">
              <v:stroke dashstyle="solid"/>
            </v:line>
            <v:line style="position:absolute" from="8601,1296" to="8574,1281" stroked="true" strokeweight="1.5pt" strokecolor="#0071bc">
              <v:stroke dashstyle="solid"/>
            </v:line>
            <v:line style="position:absolute" from="8628,1315" to="8601,1296" stroked="true" strokeweight="1.5pt" strokecolor="#0071bc">
              <v:stroke dashstyle="solid"/>
            </v:line>
            <v:line style="position:absolute" from="8655,1452" to="8628,1315" stroked="true" strokeweight="1.5pt" strokecolor="#0071bc">
              <v:stroke dashstyle="solid"/>
            </v:line>
            <v:line style="position:absolute" from="8682,1484" to="8655,1452" stroked="true" strokeweight="1.5pt" strokecolor="#0071bc">
              <v:stroke dashstyle="solid"/>
            </v:line>
            <v:line style="position:absolute" from="8709,1306" to="8682,1484" stroked="true" strokeweight="1.5pt" strokecolor="#0071bc">
              <v:stroke dashstyle="solid"/>
            </v:line>
            <v:line style="position:absolute" from="8736,1374" to="8709,1306" stroked="true" strokeweight="1.5pt" strokecolor="#0071bc">
              <v:stroke dashstyle="solid"/>
            </v:line>
            <v:line style="position:absolute" from="8763,1311" to="8736,1374" stroked="true" strokeweight="1.5pt" strokecolor="#0071bc">
              <v:stroke dashstyle="solid"/>
            </v:line>
            <v:line style="position:absolute" from="8790,1323" to="8763,1311" stroked="true" strokeweight="1.5pt" strokecolor="#0071bc">
              <v:stroke dashstyle="solid"/>
            </v:line>
            <v:line style="position:absolute" from="8817,1275" to="8790,1323" stroked="true" strokeweight="1.5pt" strokecolor="#0071bc">
              <v:stroke dashstyle="solid"/>
            </v:line>
            <v:line style="position:absolute" from="8844,1276" to="8817,1275" stroked="true" strokeweight="1.5pt" strokecolor="#0071bc">
              <v:stroke dashstyle="solid"/>
            </v:line>
            <v:line style="position:absolute" from="8871,1321" to="8844,1276" stroked="true" strokeweight="1.5pt" strokecolor="#0071bc">
              <v:stroke dashstyle="solid"/>
            </v:line>
            <v:line style="position:absolute" from="8898,1255" to="8871,1321" stroked="true" strokeweight="1.5pt" strokecolor="#0071bc">
              <v:stroke dashstyle="solid"/>
            </v:line>
            <v:line style="position:absolute" from="8925,1255" to="8898,1255" stroked="true" strokeweight="1.5pt" strokecolor="#0071bc">
              <v:stroke dashstyle="solid"/>
            </v:line>
            <v:line style="position:absolute" from="8952,1332" to="8925,1255" stroked="true" strokeweight="1.5pt" strokecolor="#0071bc">
              <v:stroke dashstyle="solid"/>
            </v:line>
            <v:line style="position:absolute" from="8979,1298" to="8952,1332" stroked="true" strokeweight="1.5pt" strokecolor="#0071bc">
              <v:stroke dashstyle="solid"/>
            </v:line>
            <v:line style="position:absolute" from="9006,1361" to="8979,1298" stroked="true" strokeweight="1.5pt" strokecolor="#0071bc">
              <v:stroke dashstyle="solid"/>
            </v:line>
            <v:line style="position:absolute" from="9033,1466" to="9006,1361" stroked="true" strokeweight="1.5pt" strokecolor="#0071bc">
              <v:stroke dashstyle="solid"/>
            </v:line>
            <v:line style="position:absolute" from="9060,1429" to="9033,1466" stroked="true" strokeweight="1.5pt" strokecolor="#0071bc">
              <v:stroke dashstyle="solid"/>
            </v:line>
            <v:line style="position:absolute" from="9087,1543" to="9060,1429" stroked="true" strokeweight="1.5pt" strokecolor="#0071bc">
              <v:stroke dashstyle="solid"/>
            </v:line>
            <v:line style="position:absolute" from="9113,1493" to="9086,1543" stroked="true" strokeweight="1.5pt" strokecolor="#0071bc">
              <v:stroke dashstyle="solid"/>
            </v:line>
            <v:line style="position:absolute" from="9141,1467" to="9114,1492" stroked="true" strokeweight="1.5pt" strokecolor="#0071bc">
              <v:stroke dashstyle="solid"/>
            </v:line>
            <v:line style="position:absolute" from="9167,1545" to="9140,1467" stroked="true" strokeweight="1.5pt" strokecolor="#0071bc">
              <v:stroke dashstyle="solid"/>
            </v:line>
            <v:line style="position:absolute" from="9194,1433" to="9167,1545" stroked="true" strokeweight="1.5pt" strokecolor="#0071bc">
              <v:stroke dashstyle="solid"/>
            </v:line>
            <v:line style="position:absolute" from="9221,1642" to="9194,1433" stroked="true" strokeweight="1.5pt" strokecolor="#0071bc">
              <v:stroke dashstyle="solid"/>
            </v:line>
            <v:line style="position:absolute" from="9248,1779" to="9221,1642" stroked="true" strokeweight="1.5pt" strokecolor="#0071bc">
              <v:stroke dashstyle="solid"/>
            </v:line>
            <v:line style="position:absolute" from="9275,1694" to="9248,1779" stroked="true" strokeweight="1.5pt" strokecolor="#0071bc">
              <v:stroke dashstyle="solid"/>
            </v:line>
            <v:line style="position:absolute" from="9302,1643" to="9275,1694" stroked="true" strokeweight="1.5pt" strokecolor="#0071bc">
              <v:stroke dashstyle="solid"/>
            </v:line>
            <v:line style="position:absolute" from="9329,1654" to="9302,1643" stroked="true" strokeweight="1.5pt" strokecolor="#0071bc">
              <v:stroke dashstyle="solid"/>
            </v:line>
            <v:line style="position:absolute" from="9356,1778" to="9329,1654" stroked="true" strokeweight="1.5pt" strokecolor="#0071bc">
              <v:stroke dashstyle="solid"/>
            </v:line>
            <v:line style="position:absolute" from="9383,2113" to="9356,1778" stroked="true" strokeweight="1.5pt" strokecolor="#0071bc">
              <v:stroke dashstyle="solid"/>
            </v:line>
            <v:line style="position:absolute" from="9410,1930" to="9383,2113" stroked="true" strokeweight="1.5pt" strokecolor="#0071bc">
              <v:stroke dashstyle="solid"/>
            </v:line>
            <v:line style="position:absolute" from="9437,1897" to="9410,1930" stroked="true" strokeweight="1.5pt" strokecolor="#0071bc">
              <v:stroke dashstyle="solid"/>
            </v:line>
            <v:shape style="position:absolute;left:4592;top:3024;width:5020;height:2" id="docshape136" coordorigin="4593,3024" coordsize="5020,0" path="m9613,3024l4593,3024e" filled="true" fillcolor="#231f20" stroked="false">
              <v:path arrowok="t"/>
              <v:fill type="solid"/>
            </v:shape>
            <v:line style="position:absolute" from="4593,3024" to="9613,3024" stroked="true" strokeweight=".75pt" strokecolor="#231f20">
              <v:stroke dashstyle="solid"/>
            </v:line>
            <v:line style="position:absolute" from="4593,2824" to="4593,2753" stroked="true" strokeweight=".75pt" strokecolor="#231f20">
              <v:stroke dashstyle="solid"/>
            </v:line>
            <v:line style="position:absolute" from="5079,3024" to="5079,2953" stroked="true" strokeweight=".75pt" strokecolor="#231f20">
              <v:stroke dashstyle="solid"/>
            </v:line>
            <v:line style="position:absolute" from="5402,3024" to="5402,2953" stroked="true" strokeweight=".75pt" strokecolor="#231f20">
              <v:stroke dashstyle="solid"/>
            </v:line>
            <v:line style="position:absolute" from="5726,3024" to="5726,2953" stroked="true" strokeweight=".75pt" strokecolor="#231f20">
              <v:stroke dashstyle="solid"/>
            </v:line>
            <v:line style="position:absolute" from="6050,3024" to="6050,2953" stroked="true" strokeweight=".75pt" strokecolor="#231f20">
              <v:stroke dashstyle="solid"/>
            </v:line>
            <v:line style="position:absolute" from="6374,3024" to="6374,2953" stroked="true" strokeweight=".75pt" strokecolor="#231f20">
              <v:stroke dashstyle="solid"/>
            </v:line>
            <v:line style="position:absolute" from="6698,3024" to="6698,2953" stroked="true" strokeweight=".75pt" strokecolor="#231f20">
              <v:stroke dashstyle="solid"/>
            </v:line>
            <v:line style="position:absolute" from="7022,3024" to="7022,2953" stroked="true" strokeweight=".75pt" strokecolor="#231f20">
              <v:stroke dashstyle="solid"/>
            </v:line>
            <v:line style="position:absolute" from="7346,3024" to="7346,2953" stroked="true" strokeweight=".75pt" strokecolor="#231f20">
              <v:stroke dashstyle="solid"/>
            </v:line>
            <v:line style="position:absolute" from="7670,3024" to="7670,2953" stroked="true" strokeweight=".75pt" strokecolor="#231f20">
              <v:stroke dashstyle="solid"/>
            </v:line>
            <v:line style="position:absolute" from="7993,3024" to="7993,2953" stroked="true" strokeweight=".75pt" strokecolor="#231f20">
              <v:stroke dashstyle="solid"/>
            </v:line>
            <v:line style="position:absolute" from="8317,3024" to="8317,2953" stroked="true" strokeweight=".75pt" strokecolor="#231f20">
              <v:stroke dashstyle="solid"/>
            </v:line>
            <v:line style="position:absolute" from="8641,3024" to="8641,2953" stroked="true" strokeweight=".75pt" strokecolor="#231f20">
              <v:stroke dashstyle="solid"/>
            </v:line>
            <v:line style="position:absolute" from="8965,3024" to="8965,2953" stroked="true" strokeweight=".75pt" strokecolor="#231f20">
              <v:stroke dashstyle="solid"/>
            </v:line>
            <v:line style="position:absolute" from="9289,3024" to="9289,2953" stroked="true" strokeweight=".75pt" strokecolor="#231f20">
              <v:stroke dashstyle="solid"/>
            </v:line>
            <v:shape style="position:absolute;left:4592;top:164;width:2;height:2860" id="docshape137" coordorigin="4593,164" coordsize="0,2860" path="m4593,164l4593,3024e" filled="true" fillcolor="#231f20" stroked="false">
              <v:path arrowok="t"/>
              <v:fill type="solid"/>
            </v:shape>
            <v:line style="position:absolute" from="4593,3024" to="4593,164" stroked="true" strokeweight=".75pt" strokecolor="#231f20">
              <v:stroke dashstyle="solid"/>
            </v:line>
            <v:shape style="position:absolute;left:4592;top:3024;width:126;height:2" id="docshape138" coordorigin="4593,3024" coordsize="126,0" path="m4718,3024l4593,3024e" filled="true" fillcolor="#231f20" stroked="false">
              <v:path arrowok="t"/>
              <v:fill type="solid"/>
            </v:shape>
            <v:line style="position:absolute" from="4593,3024" to="4718,3024" stroked="true" strokeweight=".75pt" strokecolor="#231f20">
              <v:stroke dashstyle="solid"/>
            </v:line>
            <v:line style="position:absolute" from="4593,2452" to="4718,2452" stroked="true" strokeweight=".75pt" strokecolor="#231f20">
              <v:stroke dashstyle="solid"/>
            </v:line>
            <v:line style="position:absolute" from="4593,1880" to="4718,1880" stroked="true" strokeweight=".75pt" strokecolor="#231f20">
              <v:stroke dashstyle="solid"/>
            </v:line>
            <v:line style="position:absolute" from="4593,1308" to="4718,1308" stroked="true" strokeweight=".75pt" strokecolor="#231f20">
              <v:stroke dashstyle="solid"/>
            </v:line>
            <v:line style="position:absolute" from="4593,736" to="4718,736" stroked="true" strokeweight=".75pt" strokecolor="#231f20">
              <v:stroke dashstyle="solid"/>
            </v:line>
            <v:line style="position:absolute" from="4593,164" to="4718,164" stroked="true" strokeweight=".75pt" strokecolor="#231f20">
              <v:stroke dashstyle="solid"/>
            </v:line>
            <v:line style="position:absolute" from="4795,393" to="4768,393" stroked="true" strokeweight="1.5pt" strokecolor="#ed1c24">
              <v:stroke dashstyle="solid"/>
            </v:line>
            <v:line style="position:absolute" from="4822,336" to="4795,393" stroked="true" strokeweight="1.5pt" strokecolor="#ed1c24">
              <v:stroke dashstyle="solid"/>
            </v:line>
            <v:line style="position:absolute" from="4849,450" to="4822,336" stroked="true" strokeweight="1.5pt" strokecolor="#ed1c24">
              <v:stroke dashstyle="solid"/>
            </v:line>
            <v:line style="position:absolute" from="4876,450" to="4849,450" stroked="true" strokeweight="1.5pt" strokecolor="#ed1c24">
              <v:stroke dashstyle="solid"/>
            </v:line>
            <v:line style="position:absolute" from="4903,450" to="4876,450" stroked="true" strokeweight="1.5pt" strokecolor="#ed1c24">
              <v:stroke dashstyle="solid"/>
            </v:line>
            <v:line style="position:absolute" from="4930,279" to="4903,450" stroked="true" strokeweight="1.5pt" strokecolor="#ed1c24">
              <v:stroke dashstyle="solid"/>
            </v:line>
            <v:line style="position:absolute" from="4957,393" to="4930,279" stroked="true" strokeweight="1.5pt" strokecolor="#ed1c24">
              <v:stroke dashstyle="solid"/>
            </v:line>
            <v:line style="position:absolute" from="4984,622" to="4957,393" stroked="true" strokeweight="1.5pt" strokecolor="#ed1c24">
              <v:stroke dashstyle="solid"/>
            </v:line>
            <v:line style="position:absolute" from="5011,565" to="4984,622" stroked="true" strokeweight="1.5pt" strokecolor="#ed1c24">
              <v:stroke dashstyle="solid"/>
            </v:line>
            <v:line style="position:absolute" from="5038,622" to="5011,565" stroked="true" strokeweight="1.5pt" strokecolor="#ed1c24">
              <v:stroke dashstyle="solid"/>
            </v:line>
            <v:line style="position:absolute" from="5065,507" to="5038,622" stroked="true" strokeweight="1.5pt" strokecolor="#ed1c24">
              <v:stroke dashstyle="solid"/>
            </v:line>
            <v:line style="position:absolute" from="5092,450" to="5065,507" stroked="true" strokeweight="1.5pt" strokecolor="#ed1c24">
              <v:stroke dashstyle="solid"/>
            </v:line>
            <v:line style="position:absolute" from="5119,450" to="5092,450" stroked="true" strokeweight="1.5pt" strokecolor="#ed1c24">
              <v:stroke dashstyle="solid"/>
            </v:line>
            <v:line style="position:absolute" from="5146,393" to="5119,450" stroked="true" strokeweight="1.5pt" strokecolor="#ed1c24">
              <v:stroke dashstyle="solid"/>
            </v:line>
            <v:line style="position:absolute" from="5173,565" to="5146,393" stroked="true" strokeweight="1.5pt" strokecolor="#ed1c24">
              <v:stroke dashstyle="solid"/>
            </v:line>
            <v:line style="position:absolute" from="5200,565" to="5173,565" stroked="true" strokeweight="1.5pt" strokecolor="#ed1c24">
              <v:stroke dashstyle="solid"/>
            </v:line>
            <v:line style="position:absolute" from="5227,279" to="5200,565" stroked="true" strokeweight="1.5pt" strokecolor="#ed1c24">
              <v:stroke dashstyle="solid"/>
            </v:line>
            <v:line style="position:absolute" from="5254,336" to="5227,279" stroked="true" strokeweight="1.5pt" strokecolor="#ed1c24">
              <v:stroke dashstyle="solid"/>
            </v:line>
            <v:line style="position:absolute" from="5281,507" to="5254,336" stroked="true" strokeweight="1.5pt" strokecolor="#ed1c24">
              <v:stroke dashstyle="solid"/>
            </v:line>
            <v:line style="position:absolute" from="5308,221" to="5281,507" stroked="true" strokeweight="1.5pt" strokecolor="#ed1c24">
              <v:stroke dashstyle="solid"/>
            </v:line>
            <v:line style="position:absolute" from="5335,164" to="5308,221" stroked="true" strokeweight="1.5pt" strokecolor="#ed1c24">
              <v:stroke dashstyle="solid"/>
            </v:line>
            <v:line style="position:absolute" from="5362,221" to="5335,164" stroked="true" strokeweight="1.5pt" strokecolor="#ed1c24">
              <v:stroke dashstyle="solid"/>
            </v:line>
            <v:line style="position:absolute" from="5389,279" to="5362,221" stroked="true" strokeweight="1.5pt" strokecolor="#ed1c24">
              <v:stroke dashstyle="solid"/>
            </v:line>
            <v:line style="position:absolute" from="5416,450" to="5389,279" stroked="true" strokeweight="1.5pt" strokecolor="#ed1c24">
              <v:stroke dashstyle="solid"/>
            </v:line>
            <v:line style="position:absolute" from="5443,393" to="5416,450" stroked="true" strokeweight="1.5pt" strokecolor="#ed1c24">
              <v:stroke dashstyle="solid"/>
            </v:line>
            <v:line style="position:absolute" from="5470,565" to="5443,393" stroked="true" strokeweight="1.5pt" strokecolor="#ed1c24">
              <v:stroke dashstyle="solid"/>
            </v:line>
            <v:line style="position:absolute" from="5497,507" to="5470,565" stroked="true" strokeweight="1.5pt" strokecolor="#ed1c24">
              <v:stroke dashstyle="solid"/>
            </v:line>
            <v:line style="position:absolute" from="5524,507" to="5497,507" stroked="true" strokeweight="1.5pt" strokecolor="#ed1c24">
              <v:stroke dashstyle="solid"/>
            </v:line>
            <v:line style="position:absolute" from="5551,622" to="5524,507" stroked="true" strokeweight="1.5pt" strokecolor="#ed1c24">
              <v:stroke dashstyle="solid"/>
            </v:line>
            <v:line style="position:absolute" from="5578,793" to="5551,622" stroked="true" strokeweight="1.5pt" strokecolor="#ed1c24">
              <v:stroke dashstyle="solid"/>
            </v:line>
            <v:line style="position:absolute" from="5605,851" to="5578,793" stroked="true" strokeweight="1.5pt" strokecolor="#ed1c24">
              <v:stroke dashstyle="solid"/>
            </v:line>
            <v:line style="position:absolute" from="5632,851" to="5605,851" stroked="true" strokeweight="1.5pt" strokecolor="#ed1c24">
              <v:stroke dashstyle="solid"/>
            </v:line>
            <v:line style="position:absolute" from="5659,793" to="5632,851" stroked="true" strokeweight="1.5pt" strokecolor="#ed1c24">
              <v:stroke dashstyle="solid"/>
            </v:line>
            <v:line style="position:absolute" from="5686,793" to="5659,793" stroked="true" strokeweight="1.5pt" strokecolor="#ed1c24">
              <v:stroke dashstyle="solid"/>
            </v:line>
            <v:line style="position:absolute" from="5713,1022" to="5686,793" stroked="true" strokeweight="1.5pt" strokecolor="#ed1c24">
              <v:stroke dashstyle="solid"/>
            </v:line>
            <v:line style="position:absolute" from="5740,851" to="5713,1022" stroked="true" strokeweight="1.5pt" strokecolor="#ed1c24">
              <v:stroke dashstyle="solid"/>
            </v:line>
            <v:line style="position:absolute" from="5767,965" to="5740,851" stroked="true" strokeweight="1.5pt" strokecolor="#ed1c24">
              <v:stroke dashstyle="solid"/>
            </v:line>
            <v:line style="position:absolute" from="5794,1079" to="5767,965" stroked="true" strokeweight="1.5pt" strokecolor="#ed1c24">
              <v:stroke dashstyle="solid"/>
            </v:line>
            <v:line style="position:absolute" from="5821,1137" to="5794,1079" stroked="true" strokeweight="1.5pt" strokecolor="#ed1c24">
              <v:stroke dashstyle="solid"/>
            </v:line>
            <v:line style="position:absolute" from="5848,1137" to="5821,1137" stroked="true" strokeweight="1.5pt" strokecolor="#ed1c24">
              <v:stroke dashstyle="solid"/>
            </v:line>
            <v:line style="position:absolute" from="5875,1079" to="5848,1137" stroked="true" strokeweight="1.5pt" strokecolor="#ed1c24">
              <v:stroke dashstyle="solid"/>
            </v:line>
            <v:line style="position:absolute" from="5902,1137" to="5875,1079" stroked="true" strokeweight="1.5pt" strokecolor="#ed1c24">
              <v:stroke dashstyle="solid"/>
            </v:line>
            <v:line style="position:absolute" from="5929,1308" to="5902,1137" stroked="true" strokeweight="1.5pt" strokecolor="#ed1c24">
              <v:stroke dashstyle="solid"/>
            </v:line>
            <v:line style="position:absolute" from="5956,1194" to="5929,1308" stroked="true" strokeweight="1.5pt" strokecolor="#ed1c24">
              <v:stroke dashstyle="solid"/>
            </v:line>
            <v:line style="position:absolute" from="5983,1308" to="5956,1194" stroked="true" strokeweight="1.5pt" strokecolor="#ed1c24">
              <v:stroke dashstyle="solid"/>
            </v:line>
            <v:line style="position:absolute" from="6010,1251" to="5983,1308" stroked="true" strokeweight="1.5pt" strokecolor="#ed1c24">
              <v:stroke dashstyle="solid"/>
            </v:line>
            <v:line style="position:absolute" from="6037,1194" to="6010,1251" stroked="true" strokeweight="1.5pt" strokecolor="#ed1c24">
              <v:stroke dashstyle="solid"/>
            </v:line>
            <v:line style="position:absolute" from="6064,1365" to="6037,1194" stroked="true" strokeweight="1.5pt" strokecolor="#ed1c24">
              <v:stroke dashstyle="solid"/>
            </v:line>
            <v:line style="position:absolute" from="6091,1365" to="6064,1365" stroked="true" strokeweight="1.5pt" strokecolor="#ed1c24">
              <v:stroke dashstyle="solid"/>
            </v:line>
            <v:line style="position:absolute" from="6118,1365" to="6091,1365" stroked="true" strokeweight="1.5pt" strokecolor="#ed1c24">
              <v:stroke dashstyle="solid"/>
            </v:line>
            <v:line style="position:absolute" from="6145,1194" to="6118,1365" stroked="true" strokeweight="1.5pt" strokecolor="#ed1c24">
              <v:stroke dashstyle="solid"/>
            </v:line>
            <v:line style="position:absolute" from="6172,1308" to="6145,1194" stroked="true" strokeweight="1.5pt" strokecolor="#ed1c24">
              <v:stroke dashstyle="solid"/>
            </v:line>
            <v:line style="position:absolute" from="6199,1537" to="6172,1308" stroked="true" strokeweight="1.5pt" strokecolor="#ed1c24">
              <v:stroke dashstyle="solid"/>
            </v:line>
            <v:line style="position:absolute" from="6226,1537" to="6199,1537" stroked="true" strokeweight="1.5pt" strokecolor="#ed1c24">
              <v:stroke dashstyle="solid"/>
            </v:line>
            <v:line style="position:absolute" from="6253,1594" to="6226,1537" stroked="true" strokeweight="1.5pt" strokecolor="#ed1c24">
              <v:stroke dashstyle="solid"/>
            </v:line>
            <v:line style="position:absolute" from="6280,1651" to="6253,1594" stroked="true" strokeweight="1.5pt" strokecolor="#ed1c24">
              <v:stroke dashstyle="solid"/>
            </v:line>
            <v:line style="position:absolute" from="6307,1766" to="6280,1651" stroked="true" strokeweight="1.5pt" strokecolor="#ed1c24">
              <v:stroke dashstyle="solid"/>
            </v:line>
            <v:line style="position:absolute" from="6334,1937" to="6307,1766" stroked="true" strokeweight="1.5pt" strokecolor="#ed1c24">
              <v:stroke dashstyle="solid"/>
            </v:line>
            <v:line style="position:absolute" from="6361,1995" to="6334,1937" stroked="true" strokeweight="1.5pt" strokecolor="#ed1c24">
              <v:stroke dashstyle="solid"/>
            </v:line>
            <v:line style="position:absolute" from="6388,2052" to="6361,1995" stroked="true" strokeweight="1.5pt" strokecolor="#ed1c24">
              <v:stroke dashstyle="solid"/>
            </v:line>
            <v:line style="position:absolute" from="6415,1995" to="6388,2052" stroked="true" strokeweight="1.5pt" strokecolor="#ed1c24">
              <v:stroke dashstyle="solid"/>
            </v:line>
            <v:line style="position:absolute" from="6442,1995" to="6415,1995" stroked="true" strokeweight="1.5pt" strokecolor="#ed1c24">
              <v:stroke dashstyle="solid"/>
            </v:line>
            <v:line style="position:absolute" from="6469,1995" to="6442,1995" stroked="true" strokeweight="1.5pt" strokecolor="#ed1c24">
              <v:stroke dashstyle="solid"/>
            </v:line>
            <v:line style="position:absolute" from="6496,2052" to="6469,1995" stroked="true" strokeweight="1.5pt" strokecolor="#ed1c24">
              <v:stroke dashstyle="solid"/>
            </v:line>
            <v:line style="position:absolute" from="6523,2052" to="6496,2052" stroked="true" strokeweight="1.5pt" strokecolor="#ed1c24">
              <v:stroke dashstyle="solid"/>
            </v:line>
            <v:line style="position:absolute" from="6550,1995" to="6523,2052" stroked="true" strokeweight="1.5pt" strokecolor="#ed1c24">
              <v:stroke dashstyle="solid"/>
            </v:line>
            <v:line style="position:absolute" from="6577,1880" to="6549,1995" stroked="true" strokeweight="1.5pt" strokecolor="#ed1c24">
              <v:stroke dashstyle="solid"/>
            </v:line>
            <v:line style="position:absolute" from="6603,1937" to="6576,1880" stroked="true" strokeweight="1.5pt" strokecolor="#ed1c24">
              <v:stroke dashstyle="solid"/>
            </v:line>
            <v:line style="position:absolute" from="6630,1880" to="6604,1937" stroked="true" strokeweight="1.5pt" strokecolor="#ed1c24">
              <v:stroke dashstyle="solid"/>
            </v:line>
            <v:line style="position:absolute" from="6657,1880" to="6630,1880" stroked="true" strokeweight="1.5pt" strokecolor="#ed1c24">
              <v:stroke dashstyle="solid"/>
            </v:line>
            <v:line style="position:absolute" from="6684,1995" to="6657,1880" stroked="true" strokeweight="1.5pt" strokecolor="#ed1c24">
              <v:stroke dashstyle="solid"/>
            </v:line>
            <v:line style="position:absolute" from="6711,1937" to="6684,1995" stroked="true" strokeweight="1.5pt" strokecolor="#ed1c24">
              <v:stroke dashstyle="solid"/>
            </v:line>
            <v:line style="position:absolute" from="6738,1880" to="6711,1937" stroked="true" strokeweight="1.5pt" strokecolor="#ed1c24">
              <v:stroke dashstyle="solid"/>
            </v:line>
            <v:line style="position:absolute" from="6765,1823" to="6738,1880" stroked="true" strokeweight="1.5pt" strokecolor="#ed1c24">
              <v:stroke dashstyle="solid"/>
            </v:line>
            <v:line style="position:absolute" from="6792,1823" to="6765,1823" stroked="true" strokeweight="1.5pt" strokecolor="#ed1c24">
              <v:stroke dashstyle="solid"/>
            </v:line>
            <v:line style="position:absolute" from="6819,1880" to="6792,1823" stroked="true" strokeweight="1.5pt" strokecolor="#ed1c24">
              <v:stroke dashstyle="solid"/>
            </v:line>
            <v:line style="position:absolute" from="6846,1823" to="6819,1880" stroked="true" strokeweight="1.5pt" strokecolor="#ed1c24">
              <v:stroke dashstyle="solid"/>
            </v:line>
            <v:line style="position:absolute" from="6873,1823" to="6846,1823" stroked="true" strokeweight="1.5pt" strokecolor="#ed1c24">
              <v:stroke dashstyle="solid"/>
            </v:line>
            <v:line style="position:absolute" from="6900,1766" to="6873,1823" stroked="true" strokeweight="1.5pt" strokecolor="#ed1c24">
              <v:stroke dashstyle="solid"/>
            </v:line>
            <v:line style="position:absolute" from="6927,1766" to="6900,1766" stroked="true" strokeweight="1.5pt" strokecolor="#ed1c24">
              <v:stroke dashstyle="solid"/>
            </v:line>
            <v:line style="position:absolute" from="6954,1651" to="6927,1766" stroked="true" strokeweight="1.5pt" strokecolor="#ed1c24">
              <v:stroke dashstyle="solid"/>
            </v:line>
            <v:line style="position:absolute" from="6981,1537" to="6954,1651" stroked="true" strokeweight="1.5pt" strokecolor="#ed1c24">
              <v:stroke dashstyle="solid"/>
            </v:line>
            <v:line style="position:absolute" from="7008,1308" to="6981,1537" stroked="true" strokeweight="1.5pt" strokecolor="#ed1c24">
              <v:stroke dashstyle="solid"/>
            </v:line>
            <v:line style="position:absolute" from="7035,1308" to="7008,1308" stroked="true" strokeweight="1.5pt" strokecolor="#ed1c24">
              <v:stroke dashstyle="solid"/>
            </v:line>
            <v:line style="position:absolute" from="7062,1365" to="7035,1308" stroked="true" strokeweight="1.5pt" strokecolor="#ed1c24">
              <v:stroke dashstyle="solid"/>
            </v:line>
            <v:line style="position:absolute" from="7089,1423" to="7062,1365" stroked="true" strokeweight="1.5pt" strokecolor="#ed1c24">
              <v:stroke dashstyle="solid"/>
            </v:line>
            <v:line style="position:absolute" from="7116,1480" to="7089,1423" stroked="true" strokeweight="1.5pt" strokecolor="#ed1c24">
              <v:stroke dashstyle="solid"/>
            </v:line>
            <v:line style="position:absolute" from="7143,1423" to="7116,1480" stroked="true" strokeweight="1.5pt" strokecolor="#ed1c24">
              <v:stroke dashstyle="solid"/>
            </v:line>
            <v:line style="position:absolute" from="7170,1594" to="7143,1423" stroked="true" strokeweight="1.5pt" strokecolor="#ed1c24">
              <v:stroke dashstyle="solid"/>
            </v:line>
            <v:line style="position:absolute" from="7197,1537" to="7170,1594" stroked="true" strokeweight="1.5pt" strokecolor="#ed1c24">
              <v:stroke dashstyle="solid"/>
            </v:line>
            <v:line style="position:absolute" from="7224,1651" to="7197,1537" stroked="true" strokeweight="1.5pt" strokecolor="#ed1c24">
              <v:stroke dashstyle="solid"/>
            </v:line>
            <v:line style="position:absolute" from="7251,1594" to="7224,1651" stroked="true" strokeweight="1.5pt" strokecolor="#ed1c24">
              <v:stroke dashstyle="solid"/>
            </v:line>
            <v:line style="position:absolute" from="7278,1594" to="7251,1594" stroked="true" strokeweight="1.5pt" strokecolor="#ed1c24">
              <v:stroke dashstyle="solid"/>
            </v:line>
            <v:line style="position:absolute" from="7305,1594" to="7278,1594" stroked="true" strokeweight="1.5pt" strokecolor="#ed1c24">
              <v:stroke dashstyle="solid"/>
            </v:line>
            <v:line style="position:absolute" from="7332,1594" to="7305,1594" stroked="true" strokeweight="1.5pt" strokecolor="#ed1c24">
              <v:stroke dashstyle="solid"/>
            </v:line>
            <v:line style="position:absolute" from="7359,1651" to="7332,1594" stroked="true" strokeweight="1.5pt" strokecolor="#ed1c24">
              <v:stroke dashstyle="solid"/>
            </v:line>
            <v:line style="position:absolute" from="7386,1651" to="7359,1651" stroked="true" strokeweight="1.5pt" strokecolor="#ed1c24">
              <v:stroke dashstyle="solid"/>
            </v:line>
            <v:line style="position:absolute" from="7413,1709" to="7386,1651" stroked="true" strokeweight="1.5pt" strokecolor="#ed1c24">
              <v:stroke dashstyle="solid"/>
            </v:line>
            <v:line style="position:absolute" from="7440,1537" to="7413,1709" stroked="true" strokeweight="1.5pt" strokecolor="#ed1c24">
              <v:stroke dashstyle="solid"/>
            </v:line>
            <v:line style="position:absolute" from="7467,1365" to="7440,1537" stroked="true" strokeweight="1.5pt" strokecolor="#ed1c24">
              <v:stroke dashstyle="solid"/>
            </v:line>
            <v:line style="position:absolute" from="7494,1480" to="7467,1365" stroked="true" strokeweight="1.5pt" strokecolor="#ed1c24">
              <v:stroke dashstyle="solid"/>
            </v:line>
            <v:line style="position:absolute" from="7521,1480" to="7494,1480" stroked="true" strokeweight="1.5pt" strokecolor="#ed1c24">
              <v:stroke dashstyle="solid"/>
            </v:line>
            <v:line style="position:absolute" from="7548,1423" to="7521,1480" stroked="true" strokeweight="1.5pt" strokecolor="#ed1c24">
              <v:stroke dashstyle="solid"/>
            </v:line>
            <v:line style="position:absolute" from="7575,1365" to="7548,1423" stroked="true" strokeweight="1.5pt" strokecolor="#ed1c24">
              <v:stroke dashstyle="solid"/>
            </v:line>
            <v:line style="position:absolute" from="7602,1537" to="7575,1365" stroked="true" strokeweight="1.5pt" strokecolor="#ed1c24">
              <v:stroke dashstyle="solid"/>
            </v:line>
            <v:line style="position:absolute" from="7629,1594" to="7602,1537" stroked="true" strokeweight="1.5pt" strokecolor="#ed1c24">
              <v:stroke dashstyle="solid"/>
            </v:line>
            <v:line style="position:absolute" from="7656,1709" to="7629,1594" stroked="true" strokeweight="1.5pt" strokecolor="#ed1c24">
              <v:stroke dashstyle="solid"/>
            </v:line>
            <v:line style="position:absolute" from="7683,1709" to="7656,1709" stroked="true" strokeweight="1.5pt" strokecolor="#ed1c24">
              <v:stroke dashstyle="solid"/>
            </v:line>
            <v:line style="position:absolute" from="7710,1709" to="7683,1709" stroked="true" strokeweight="1.5pt" strokecolor="#ed1c24">
              <v:stroke dashstyle="solid"/>
            </v:line>
            <v:line style="position:absolute" from="7737,1651" to="7710,1709" stroked="true" strokeweight="1.5pt" strokecolor="#ed1c24">
              <v:stroke dashstyle="solid"/>
            </v:line>
            <v:line style="position:absolute" from="7764,1766" to="7737,1651" stroked="true" strokeweight="1.5pt" strokecolor="#ed1c24">
              <v:stroke dashstyle="solid"/>
            </v:line>
            <v:line style="position:absolute" from="7791,1766" to="7764,1766" stroked="true" strokeweight="1.5pt" strokecolor="#ed1c24">
              <v:stroke dashstyle="solid"/>
            </v:line>
            <v:line style="position:absolute" from="7818,1709" to="7791,1766" stroked="true" strokeweight="1.5pt" strokecolor="#ed1c24">
              <v:stroke dashstyle="solid"/>
            </v:line>
            <v:line style="position:absolute" from="7845,1823" to="7818,1709" stroked="true" strokeweight="1.5pt" strokecolor="#ed1c24">
              <v:stroke dashstyle="solid"/>
            </v:line>
            <v:line style="position:absolute" from="7872,1823" to="7845,1823" stroked="true" strokeweight="1.5pt" strokecolor="#ed1c24">
              <v:stroke dashstyle="solid"/>
            </v:line>
            <v:line style="position:absolute" from="7899,1880" to="7872,1823" stroked="true" strokeweight="1.5pt" strokecolor="#ed1c24">
              <v:stroke dashstyle="solid"/>
            </v:line>
            <v:line style="position:absolute" from="7926,1823" to="7899,1880" stroked="true" strokeweight="1.5pt" strokecolor="#ed1c24">
              <v:stroke dashstyle="solid"/>
            </v:line>
            <v:line style="position:absolute" from="7953,1766" to="7926,1823" stroked="true" strokeweight="1.5pt" strokecolor="#ed1c24">
              <v:stroke dashstyle="solid"/>
            </v:line>
            <v:line style="position:absolute" from="7980,1823" to="7953,1766" stroked="true" strokeweight="1.5pt" strokecolor="#ed1c24">
              <v:stroke dashstyle="solid"/>
            </v:line>
            <v:line style="position:absolute" from="8007,1937" to="7980,1823" stroked="true" strokeweight="1.5pt" strokecolor="#ed1c24">
              <v:stroke dashstyle="solid"/>
            </v:line>
            <v:line style="position:absolute" from="8034,1880" to="8007,1937" stroked="true" strokeweight="1.5pt" strokecolor="#ed1c24">
              <v:stroke dashstyle="solid"/>
            </v:line>
            <v:line style="position:absolute" from="8061,1937" to="8034,1880" stroked="true" strokeweight="1.5pt" strokecolor="#ed1c24">
              <v:stroke dashstyle="solid"/>
            </v:line>
            <v:line style="position:absolute" from="8088,1995" to="8061,1937" stroked="true" strokeweight="1.5pt" strokecolor="#ed1c24">
              <v:stroke dashstyle="solid"/>
            </v:line>
            <v:line style="position:absolute" from="8115,1937" to="8088,1995" stroked="true" strokeweight="1.5pt" strokecolor="#ed1c24">
              <v:stroke dashstyle="solid"/>
            </v:line>
            <v:line style="position:absolute" from="8142,1937" to="8115,1937" stroked="true" strokeweight="1.5pt" strokecolor="#ed1c24">
              <v:stroke dashstyle="solid"/>
            </v:line>
            <v:line style="position:absolute" from="8169,2052" to="8142,1937" stroked="true" strokeweight="1.5pt" strokecolor="#ed1c24">
              <v:stroke dashstyle="solid"/>
            </v:line>
            <v:line style="position:absolute" from="8196,2052" to="8169,2052" stroked="true" strokeweight="1.5pt" strokecolor="#ed1c24">
              <v:stroke dashstyle="solid"/>
            </v:line>
            <v:line style="position:absolute" from="8223,2052" to="8196,2052" stroked="true" strokeweight="1.5pt" strokecolor="#ed1c24">
              <v:stroke dashstyle="solid"/>
            </v:line>
            <v:line style="position:absolute" from="8250,2052" to="8223,2052" stroked="true" strokeweight="1.5pt" strokecolor="#ed1c24">
              <v:stroke dashstyle="solid"/>
            </v:line>
            <v:line style="position:absolute" from="8277,2281" to="8250,2052" stroked="true" strokeweight="1.5pt" strokecolor="#ed1c24">
              <v:stroke dashstyle="solid"/>
            </v:line>
            <v:line style="position:absolute" from="8304,2166" to="8277,2281" stroked="true" strokeweight="1.5pt" strokecolor="#ed1c24">
              <v:stroke dashstyle="solid"/>
            </v:line>
            <v:line style="position:absolute" from="8331,2109" to="8304,2166" stroked="true" strokeweight="1.5pt" strokecolor="#ed1c24">
              <v:stroke dashstyle="solid"/>
            </v:line>
            <v:line style="position:absolute" from="8358,2223" to="8331,2109" stroked="true" strokeweight="1.5pt" strokecolor="#ed1c24">
              <v:stroke dashstyle="solid"/>
            </v:line>
            <v:line style="position:absolute" from="8385,2281" to="8358,2223" stroked="true" strokeweight="1.5pt" strokecolor="#ed1c24">
              <v:stroke dashstyle="solid"/>
            </v:line>
            <v:line style="position:absolute" from="8412,2281" to="8385,2281" stroked="true" strokeweight="1.5pt" strokecolor="#ed1c24">
              <v:stroke dashstyle="solid"/>
            </v:line>
            <v:line style="position:absolute" from="8439,2395" to="8412,2281" stroked="true" strokeweight="1.5pt" strokecolor="#ed1c24">
              <v:stroke dashstyle="solid"/>
            </v:line>
            <v:line style="position:absolute" from="8466,2395" to="8439,2395" stroked="true" strokeweight="1.5pt" strokecolor="#ed1c24">
              <v:stroke dashstyle="solid"/>
            </v:line>
            <v:line style="position:absolute" from="8493,2223" to="8466,2395" stroked="true" strokeweight="1.5pt" strokecolor="#ed1c24">
              <v:stroke dashstyle="solid"/>
            </v:line>
            <v:line style="position:absolute" from="8520,2166" to="8493,2223" stroked="true" strokeweight="1.5pt" strokecolor="#ed1c24">
              <v:stroke dashstyle="solid"/>
            </v:line>
            <v:line style="position:absolute" from="8547,2223" to="8520,2166" stroked="true" strokeweight="1.5pt" strokecolor="#ed1c24">
              <v:stroke dashstyle="solid"/>
            </v:line>
            <v:line style="position:absolute" from="8574,2338" to="8547,2223" stroked="true" strokeweight="1.5pt" strokecolor="#ed1c24">
              <v:stroke dashstyle="solid"/>
            </v:line>
            <v:line style="position:absolute" from="8601,2338" to="8574,2338" stroked="true" strokeweight="1.5pt" strokecolor="#ed1c24">
              <v:stroke dashstyle="solid"/>
            </v:line>
            <v:line style="position:absolute" from="8628,2395" to="8601,2338" stroked="true" strokeweight="1.5pt" strokecolor="#ed1c24">
              <v:stroke dashstyle="solid"/>
            </v:line>
            <v:line style="position:absolute" from="8655,2338" to="8628,2395" stroked="true" strokeweight="1.5pt" strokecolor="#ed1c24">
              <v:stroke dashstyle="solid"/>
            </v:line>
            <v:line style="position:absolute" from="8682,2395" to="8655,2338" stroked="true" strokeweight="1.5pt" strokecolor="#ed1c24">
              <v:stroke dashstyle="solid"/>
            </v:line>
            <v:line style="position:absolute" from="8709,2395" to="8682,2395" stroked="true" strokeweight="1.5pt" strokecolor="#ed1c24">
              <v:stroke dashstyle="solid"/>
            </v:line>
            <v:line style="position:absolute" from="8736,2395" to="8709,2395" stroked="true" strokeweight="1.5pt" strokecolor="#ed1c24">
              <v:stroke dashstyle="solid"/>
            </v:line>
            <v:line style="position:absolute" from="8763,2452" to="8736,2395" stroked="true" strokeweight="1.5pt" strokecolor="#ed1c24">
              <v:stroke dashstyle="solid"/>
            </v:line>
            <v:line style="position:absolute" from="8790,2452" to="8763,2452" stroked="true" strokeweight="1.5pt" strokecolor="#ed1c24">
              <v:stroke dashstyle="solid"/>
            </v:line>
            <v:line style="position:absolute" from="8817,2452" to="8790,2452" stroked="true" strokeweight="1.5pt" strokecolor="#ed1c24">
              <v:stroke dashstyle="solid"/>
            </v:line>
            <v:line style="position:absolute" from="8844,2452" to="8817,2452" stroked="true" strokeweight="1.5pt" strokecolor="#ed1c24">
              <v:stroke dashstyle="solid"/>
            </v:line>
            <v:line style="position:absolute" from="8871,2509" to="8844,2452" stroked="true" strokeweight="1.5pt" strokecolor="#ed1c24">
              <v:stroke dashstyle="solid"/>
            </v:line>
            <v:line style="position:absolute" from="8898,2509" to="8871,2509" stroked="true" strokeweight="1.5pt" strokecolor="#ed1c24">
              <v:stroke dashstyle="solid"/>
            </v:line>
            <v:line style="position:absolute" from="8925,2509" to="8898,2509" stroked="true" strokeweight="1.5pt" strokecolor="#ed1c24">
              <v:stroke dashstyle="solid"/>
            </v:line>
            <v:line style="position:absolute" from="8952,2509" to="8925,2509" stroked="true" strokeweight="1.5pt" strokecolor="#ed1c24">
              <v:stroke dashstyle="solid"/>
            </v:line>
            <v:line style="position:absolute" from="8979,2567" to="8952,2509" stroked="true" strokeweight="1.5pt" strokecolor="#ed1c24">
              <v:stroke dashstyle="solid"/>
            </v:line>
            <v:line style="position:absolute" from="9006,2509" to="8979,2567" stroked="true" strokeweight="1.5pt" strokecolor="#ed1c24">
              <v:stroke dashstyle="solid"/>
            </v:line>
            <v:line style="position:absolute" from="9033,2395" to="9006,2509" stroked="true" strokeweight="1.5pt" strokecolor="#ed1c24">
              <v:stroke dashstyle="solid"/>
            </v:line>
            <v:line style="position:absolute" from="9060,2452" to="9033,2395" stroked="true" strokeweight="1.5pt" strokecolor="#ed1c24">
              <v:stroke dashstyle="solid"/>
            </v:line>
            <v:line style="position:absolute" from="9087,2395" to="9060,2452" stroked="true" strokeweight="1.5pt" strokecolor="#ed1c24">
              <v:stroke dashstyle="solid"/>
            </v:line>
            <v:line style="position:absolute" from="9113,2338" to="9086,2395" stroked="true" strokeweight="1.5pt" strokecolor="#ed1c24">
              <v:stroke dashstyle="solid"/>
            </v:line>
            <v:line style="position:absolute" from="9141,2395" to="9114,2338" stroked="true" strokeweight="1.5pt" strokecolor="#ed1c24">
              <v:stroke dashstyle="solid"/>
            </v:line>
            <v:line style="position:absolute" from="9167,2338" to="9140,2395" stroked="true" strokeweight="1.5pt" strokecolor="#ed1c24">
              <v:stroke dashstyle="solid"/>
            </v:line>
            <v:line style="position:absolute" from="9194,2338" to="9167,2338" stroked="true" strokeweight="1.5pt" strokecolor="#ed1c24">
              <v:stroke dashstyle="solid"/>
            </v:line>
            <v:line style="position:absolute" from="9221,2281" to="9194,2338" stroked="true" strokeweight="1.5pt" strokecolor="#ed1c24">
              <v:stroke dashstyle="solid"/>
            </v:line>
            <v:line style="position:absolute" from="9248,2223" to="9221,2281" stroked="true" strokeweight="1.5pt" strokecolor="#ed1c24">
              <v:stroke dashstyle="solid"/>
            </v:line>
            <v:line style="position:absolute" from="9275,2109" to="9248,2223" stroked="true" strokeweight="1.5pt" strokecolor="#ed1c24">
              <v:stroke dashstyle="solid"/>
            </v:line>
            <v:line style="position:absolute" from="9302,1766" to="9275,2109" stroked="true" strokeweight="1.5pt" strokecolor="#ed1c24">
              <v:stroke dashstyle="solid"/>
            </v:line>
            <v:line style="position:absolute" from="9329,1480" to="9302,1766" stroked="true" strokeweight="1.5pt" strokecolor="#ed1c24">
              <v:stroke dashstyle="solid"/>
            </v:line>
            <v:line style="position:absolute" from="9356,1308" to="9329,1480" stroked="true" strokeweight="1.5pt" strokecolor="#ed1c24">
              <v:stroke dashstyle="solid"/>
            </v:line>
            <v:line style="position:absolute" from="9383,1308" to="9356,1308" stroked="true" strokeweight="1.5pt" strokecolor="#ed1c24">
              <v:stroke dashstyle="solid"/>
            </v:line>
            <v:line style="position:absolute" from="9410,1079" to="9383,1308" stroked="true" strokeweight="1.5pt" strokecolor="#ed1c24">
              <v:stroke dashstyle="solid"/>
            </v:line>
            <v:line style="position:absolute" from="9437,965" to="9410,1079" stroked="true" strokeweight="1.5pt" strokecolor="#ed1c24">
              <v:stroke dashstyle="solid"/>
            </v:line>
            <w10:wrap type="none"/>
          </v:group>
        </w:pict>
      </w:r>
      <w:r>
        <w:rPr>
          <w:color w:val="231F20"/>
          <w:position w:val="-3"/>
          <w:sz w:val="14"/>
        </w:rPr>
        <w:t>10</w:t>
        <w:tab/>
      </w:r>
      <w:r>
        <w:rPr>
          <w:color w:val="231F20"/>
          <w:sz w:val="14"/>
        </w:rPr>
        <w:t>36</w:t>
      </w:r>
    </w:p>
    <w:p>
      <w:pPr>
        <w:pStyle w:val="BodyText"/>
        <w:spacing w:before="11"/>
        <w:rPr>
          <w:sz w:val="23"/>
        </w:rPr>
      </w:pPr>
    </w:p>
    <w:p>
      <w:pPr>
        <w:tabs>
          <w:tab w:pos="9075" w:val="left" w:leader="none"/>
        </w:tabs>
        <w:spacing w:before="95"/>
        <w:ind w:left="3745" w:right="0" w:firstLine="0"/>
        <w:jc w:val="left"/>
        <w:rPr>
          <w:sz w:val="14"/>
        </w:rPr>
      </w:pPr>
      <w:r>
        <w:rPr>
          <w:color w:val="231F20"/>
          <w:position w:val="-3"/>
          <w:sz w:val="14"/>
        </w:rPr>
        <w:t>9</w:t>
        <w:tab/>
      </w:r>
      <w:r>
        <w:rPr>
          <w:color w:val="231F20"/>
          <w:sz w:val="14"/>
        </w:rPr>
        <w:t>35</w:t>
      </w:r>
    </w:p>
    <w:p>
      <w:pPr>
        <w:pStyle w:val="BodyText"/>
        <w:rPr>
          <w:sz w:val="24"/>
        </w:rPr>
      </w:pPr>
    </w:p>
    <w:p>
      <w:pPr>
        <w:tabs>
          <w:tab w:pos="9075" w:val="left" w:leader="none"/>
        </w:tabs>
        <w:spacing w:before="95"/>
        <w:ind w:left="3745" w:right="0" w:firstLine="0"/>
        <w:jc w:val="left"/>
        <w:rPr>
          <w:sz w:val="14"/>
        </w:rPr>
      </w:pPr>
      <w:r>
        <w:rPr>
          <w:color w:val="231F20"/>
          <w:position w:val="-3"/>
          <w:sz w:val="14"/>
        </w:rPr>
        <w:t>8</w:t>
        <w:tab/>
      </w:r>
      <w:r>
        <w:rPr>
          <w:color w:val="231F20"/>
          <w:sz w:val="14"/>
        </w:rPr>
        <w:t>34</w:t>
      </w:r>
    </w:p>
    <w:p>
      <w:pPr>
        <w:pStyle w:val="BodyText"/>
        <w:rPr>
          <w:sz w:val="24"/>
        </w:rPr>
      </w:pPr>
    </w:p>
    <w:p>
      <w:pPr>
        <w:tabs>
          <w:tab w:pos="9075" w:val="left" w:leader="none"/>
        </w:tabs>
        <w:spacing w:before="96"/>
        <w:ind w:left="3745" w:right="0" w:firstLine="0"/>
        <w:jc w:val="left"/>
        <w:rPr>
          <w:sz w:val="14"/>
        </w:rPr>
      </w:pPr>
      <w:r>
        <w:rPr>
          <w:color w:val="231F20"/>
          <w:position w:val="-3"/>
          <w:sz w:val="14"/>
        </w:rPr>
        <w:t>7</w:t>
        <w:tab/>
      </w:r>
      <w:r>
        <w:rPr>
          <w:color w:val="231F20"/>
          <w:sz w:val="14"/>
        </w:rPr>
        <w:t>33</w:t>
      </w:r>
    </w:p>
    <w:p>
      <w:pPr>
        <w:pStyle w:val="BodyText"/>
        <w:spacing w:before="10"/>
        <w:rPr>
          <w:sz w:val="23"/>
        </w:rPr>
      </w:pPr>
    </w:p>
    <w:p>
      <w:pPr>
        <w:tabs>
          <w:tab w:pos="9075" w:val="left" w:leader="none"/>
        </w:tabs>
        <w:spacing w:before="96"/>
        <w:ind w:left="3745" w:right="0" w:firstLine="0"/>
        <w:jc w:val="left"/>
        <w:rPr>
          <w:sz w:val="14"/>
        </w:rPr>
      </w:pPr>
      <w:r>
        <w:rPr>
          <w:color w:val="231F20"/>
          <w:position w:val="-3"/>
          <w:sz w:val="14"/>
        </w:rPr>
        <w:t>6</w:t>
        <w:tab/>
      </w:r>
      <w:r>
        <w:rPr>
          <w:color w:val="231F20"/>
          <w:sz w:val="14"/>
        </w:rPr>
        <w:t>32</w:t>
      </w:r>
    </w:p>
    <w:p>
      <w:pPr>
        <w:pStyle w:val="BodyText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2240" w:h="15840"/>
          <w:pgMar w:top="640" w:bottom="280" w:left="620" w:right="580"/>
        </w:sectPr>
      </w:pPr>
    </w:p>
    <w:p>
      <w:pPr>
        <w:spacing w:line="147" w:lineRule="exact" w:before="135"/>
        <w:ind w:left="3745" w:right="0" w:firstLine="0"/>
        <w:jc w:val="left"/>
        <w:rPr>
          <w:sz w:val="14"/>
        </w:rPr>
      </w:pPr>
      <w:r>
        <w:rPr>
          <w:color w:val="231F20"/>
          <w:w w:val="99"/>
          <w:sz w:val="14"/>
        </w:rPr>
        <w:t>5</w:t>
      </w:r>
    </w:p>
    <w:p>
      <w:pPr>
        <w:spacing w:line="147" w:lineRule="exact" w:before="0"/>
        <w:ind w:left="4121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1995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296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1997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296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1999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296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2001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296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2003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296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2005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296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2007</w:t>
      </w:r>
    </w:p>
    <w:p>
      <w:pPr>
        <w:spacing w:before="95"/>
        <w:ind w:left="715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31</w:t>
      </w:r>
    </w:p>
    <w:p>
      <w:pPr>
        <w:spacing w:before="12"/>
        <w:ind w:left="296" w:right="0" w:firstLine="0"/>
        <w:jc w:val="lef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40" w:bottom="280" w:left="620" w:right="580"/>
          <w:cols w:num="8" w:equalWidth="0">
            <w:col w:w="4434" w:space="40"/>
            <w:col w:w="608" w:space="39"/>
            <w:col w:w="608" w:space="39"/>
            <w:col w:w="608" w:space="40"/>
            <w:col w:w="608" w:space="40"/>
            <w:col w:w="608" w:space="40"/>
            <w:col w:w="608" w:space="40"/>
            <w:col w:w="2680"/>
          </w:cols>
        </w:sectPr>
      </w:pPr>
    </w:p>
    <w:p>
      <w:pPr>
        <w:tabs>
          <w:tab w:pos="6718" w:val="left" w:leader="none"/>
        </w:tabs>
        <w:spacing w:before="39"/>
        <w:ind w:left="4298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01344" from="231.574997pt,5.319919pt" to="241.574997pt,5.319919pt" stroked="true" strokeweight="1.5pt" strokecolor="#ed1c2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043840" from="352.575989pt,5.319919pt" to="362.575989pt,5.319919pt" stroked="true" strokeweight="1.5pt" strokecolor="#0071bc">
            <v:stroke dashstyle="solid"/>
            <w10:wrap type="none"/>
          </v:line>
        </w:pict>
      </w:r>
      <w:r>
        <w:rPr>
          <w:color w:val="231F20"/>
          <w:sz w:val="14"/>
        </w:rPr>
        <w:t>Unemployment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rate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(left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scale)</w:t>
        <w:tab/>
        <w:t>Average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weekly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hours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worked</w:t>
      </w:r>
    </w:p>
    <w:p>
      <w:pPr>
        <w:spacing w:before="7"/>
        <w:ind w:left="6718" w:right="0" w:firstLine="0"/>
        <w:jc w:val="left"/>
        <w:rPr>
          <w:sz w:val="14"/>
        </w:rPr>
      </w:pPr>
      <w:r>
        <w:rPr>
          <w:color w:val="231F20"/>
          <w:sz w:val="14"/>
        </w:rPr>
        <w:t>(right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scale)</w:t>
      </w:r>
    </w:p>
    <w:p>
      <w:pPr>
        <w:spacing w:before="110"/>
        <w:ind w:left="1017" w:right="3284" w:firstLine="0"/>
        <w:jc w:val="center"/>
        <w:rPr>
          <w:sz w:val="14"/>
        </w:rPr>
      </w:pPr>
      <w:r>
        <w:rPr>
          <w:color w:val="231F20"/>
          <w:w w:val="80"/>
          <w:sz w:val="14"/>
        </w:rPr>
        <w:t>Source: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216.856995pt;margin-top:7.885933pt;width:288pt;height:.1pt;mso-position-horizontal-relative:page;mso-position-vertical-relative:paragraph;z-index:-15660032;mso-wrap-distance-left:0;mso-wrap-distance-right:0" id="docshape139" coordorigin="4337,158" coordsize="5760,0" path="m4337,158l10097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10"/>
        <w:rPr>
          <w:sz w:val="16"/>
        </w:rPr>
      </w:pPr>
      <w:r>
        <w:rPr/>
        <w:pict>
          <v:shape style="position:absolute;margin-left:36pt;margin-top:10.910976pt;width:522pt;height:.1pt;mso-position-horizontal-relative:page;mso-position-vertical-relative:paragraph;z-index:-15659520;mso-wrap-distance-left:0;mso-wrap-distance-right:0" id="docshape140" coordorigin="720,218" coordsize="10440,0" path="m720,218l11160,21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67"/>
        <w:ind w:left="560" w:right="0" w:firstLine="0"/>
        <w:jc w:val="left"/>
        <w:rPr>
          <w:sz w:val="12"/>
        </w:rPr>
      </w:pPr>
      <w:r>
        <w:rPr>
          <w:color w:val="4C4C4E"/>
          <w:w w:val="95"/>
          <w:sz w:val="12"/>
        </w:rPr>
        <w:t>THE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CANADIAN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</w:p>
    <w:p>
      <w:pPr>
        <w:spacing w:before="42"/>
        <w:ind w:left="560" w:right="0" w:firstLine="0"/>
        <w:jc w:val="left"/>
        <w:rPr>
          <w:sz w:val="12"/>
        </w:rPr>
      </w:pPr>
      <w:r>
        <w:rPr/>
        <w:pict>
          <v:rect style="position:absolute;margin-left:114.690002pt;margin-top:4.168930pt;width:2.558pt;height:2.559pt;mso-position-horizontal-relative:page;mso-position-vertical-relative:paragraph;z-index:-19047424" id="docshape141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930pt;width:2.559pt;height:2.559pt;mso-position-horizontal-relative:page;mso-position-vertical-relative:paragraph;z-index:-19046912" id="docshape142" filled="true" fillcolor="#004f5a" stroked="false">
            <v:fill type="solid"/>
            <w10:wrap type="none"/>
          </v:rect>
        </w:pict>
      </w:r>
      <w:r>
        <w:rPr/>
        <w:pict>
          <v:shape style="position:absolute;margin-left:36pt;margin-top:-9.156071pt;width:15.65pt;height:20.85pt;mso-position-horizontal-relative:page;mso-position-vertical-relative:paragraph;z-index:15802368" type="#_x0000_t202" id="docshape143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45"/>
                      <w:sz w:val="36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sz w:val="12"/>
        </w:rPr>
        <w:t>JULY</w:t>
      </w:r>
      <w:r>
        <w:rPr>
          <w:color w:val="4C4C4E"/>
          <w:spacing w:val="-5"/>
          <w:sz w:val="12"/>
        </w:rPr>
        <w:t> </w:t>
      </w:r>
      <w:r>
        <w:rPr>
          <w:color w:val="4C4C4E"/>
          <w:sz w:val="12"/>
        </w:rPr>
        <w:t>2009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640" w:bottom="280" w:left="620" w:right="580"/>
        </w:sectPr>
      </w:pPr>
    </w:p>
    <w:p>
      <w:pPr>
        <w:pStyle w:val="Heading6"/>
      </w:pPr>
      <w:r>
        <w:rPr>
          <w:color w:val="4C4C4E"/>
        </w:rPr>
        <w:t>Inﬂation</w:t>
      </w:r>
      <w:r>
        <w:rPr>
          <w:color w:val="4C4C4E"/>
          <w:spacing w:val="-9"/>
        </w:rPr>
        <w:t> </w:t>
      </w:r>
      <w:r>
        <w:rPr>
          <w:color w:val="4C4C4E"/>
        </w:rPr>
        <w:t>and</w:t>
      </w:r>
      <w:r>
        <w:rPr>
          <w:color w:val="4C4C4E"/>
          <w:spacing w:val="-8"/>
        </w:rPr>
        <w:t> </w:t>
      </w:r>
      <w:r>
        <w:rPr>
          <w:color w:val="4C4C4E"/>
        </w:rPr>
        <w:t>the</w:t>
      </w:r>
      <w:r>
        <w:rPr>
          <w:color w:val="4C4C4E"/>
          <w:spacing w:val="-8"/>
        </w:rPr>
        <w:t> </w:t>
      </w:r>
      <w:r>
        <w:rPr>
          <w:color w:val="4C4C4E"/>
        </w:rPr>
        <w:t>2</w:t>
      </w:r>
      <w:r>
        <w:rPr>
          <w:color w:val="4C4C4E"/>
          <w:spacing w:val="-8"/>
        </w:rPr>
        <w:t> </w:t>
      </w:r>
      <w:r>
        <w:rPr>
          <w:color w:val="4C4C4E"/>
        </w:rPr>
        <w:t>Per</w:t>
      </w:r>
      <w:r>
        <w:rPr>
          <w:color w:val="4C4C4E"/>
          <w:spacing w:val="-8"/>
        </w:rPr>
        <w:t> </w:t>
      </w:r>
      <w:r>
        <w:rPr>
          <w:color w:val="4C4C4E"/>
        </w:rPr>
        <w:t>Cent</w:t>
      </w:r>
      <w:r>
        <w:rPr>
          <w:color w:val="4C4C4E"/>
          <w:spacing w:val="-8"/>
        </w:rPr>
        <w:t> </w:t>
      </w:r>
      <w:r>
        <w:rPr>
          <w:color w:val="4C4C4E"/>
        </w:rPr>
        <w:t>Target</w:t>
      </w:r>
    </w:p>
    <w:p>
      <w:pPr>
        <w:pStyle w:val="BodyText"/>
        <w:spacing w:before="130"/>
        <w:ind w:left="460"/>
      </w:pP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expected,</w:t>
      </w:r>
      <w:r>
        <w:rPr>
          <w:color w:val="231F20"/>
          <w:spacing w:val="-7"/>
        </w:rPr>
        <w:t> </w:t>
      </w:r>
      <w:r>
        <w:rPr>
          <w:color w:val="231F20"/>
        </w:rPr>
        <w:t>total</w:t>
      </w:r>
      <w:r>
        <w:rPr>
          <w:color w:val="231F20"/>
          <w:spacing w:val="-7"/>
        </w:rPr>
        <w:t> </w:t>
      </w:r>
      <w:r>
        <w:rPr>
          <w:color w:val="231F20"/>
        </w:rPr>
        <w:t>CPI</w:t>
      </w:r>
      <w:r>
        <w:rPr>
          <w:color w:val="231F20"/>
          <w:spacing w:val="-6"/>
        </w:rPr>
        <w:t> </w:t>
      </w:r>
      <w:r>
        <w:rPr>
          <w:color w:val="231F20"/>
        </w:rPr>
        <w:t>inﬂation</w:t>
      </w:r>
      <w:r>
        <w:rPr>
          <w:color w:val="231F20"/>
          <w:spacing w:val="-7"/>
        </w:rPr>
        <w:t> </w:t>
      </w:r>
      <w:r>
        <w:rPr>
          <w:color w:val="231F20"/>
        </w:rPr>
        <w:t>fell</w:t>
      </w:r>
      <w:r>
        <w:rPr>
          <w:color w:val="231F20"/>
          <w:spacing w:val="-7"/>
        </w:rPr>
        <w:t> </w:t>
      </w:r>
      <w:r>
        <w:rPr>
          <w:color w:val="231F20"/>
        </w:rPr>
        <w:t>sharply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second</w:t>
      </w:r>
      <w:r>
        <w:rPr>
          <w:color w:val="231F20"/>
          <w:spacing w:val="-7"/>
        </w:rPr>
        <w:t> </w:t>
      </w:r>
      <w:r>
        <w:rPr>
          <w:color w:val="231F20"/>
        </w:rPr>
        <w:t>quarter.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</w:p>
    <w:p>
      <w:pPr>
        <w:pStyle w:val="BodyText"/>
        <w:spacing w:before="10"/>
        <w:ind w:left="460"/>
      </w:pPr>
      <w:r>
        <w:rPr>
          <w:color w:val="231F20"/>
        </w:rPr>
        <w:t>12-month</w:t>
      </w:r>
      <w:r>
        <w:rPr>
          <w:color w:val="231F20"/>
          <w:spacing w:val="-5"/>
        </w:rPr>
        <w:t> </w:t>
      </w:r>
      <w:r>
        <w:rPr>
          <w:color w:val="231F20"/>
        </w:rPr>
        <w:t>rate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change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total</w:t>
      </w:r>
      <w:r>
        <w:rPr>
          <w:color w:val="231F20"/>
          <w:spacing w:val="-5"/>
        </w:rPr>
        <w:t> </w:t>
      </w:r>
      <w:r>
        <w:rPr>
          <w:color w:val="231F20"/>
        </w:rPr>
        <w:t>CPI</w:t>
      </w:r>
      <w:r>
        <w:rPr>
          <w:color w:val="231F20"/>
          <w:spacing w:val="-4"/>
        </w:rPr>
        <w:t> </w:t>
      </w:r>
      <w:r>
        <w:rPr>
          <w:color w:val="231F20"/>
        </w:rPr>
        <w:t>declined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1.2</w:t>
      </w:r>
      <w:r>
        <w:rPr>
          <w:color w:val="231F20"/>
          <w:spacing w:val="-4"/>
        </w:rPr>
        <w:t> </w:t>
      </w:r>
      <w:r>
        <w:rPr>
          <w:color w:val="231F20"/>
        </w:rPr>
        <w:t>per</w:t>
      </w:r>
      <w:r>
        <w:rPr>
          <w:color w:val="231F20"/>
          <w:spacing w:val="-4"/>
        </w:rPr>
        <w:t> </w:t>
      </w:r>
      <w:r>
        <w:rPr>
          <w:color w:val="231F20"/>
        </w:rPr>
        <w:t>cent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March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</w:p>
    <w:p>
      <w:pPr>
        <w:pStyle w:val="BodyText"/>
        <w:spacing w:line="249" w:lineRule="auto" w:before="10"/>
        <w:ind w:left="459" w:right="-1"/>
      </w:pPr>
      <w:r>
        <w:rPr>
          <w:color w:val="231F20"/>
        </w:rPr>
        <w:t>-0.3 per cent in June </w:t>
      </w:r>
      <w:r>
        <w:rPr>
          <w:b/>
          <w:color w:val="231F20"/>
        </w:rPr>
        <w:t>(Chart 12)</w:t>
      </w:r>
      <w:r>
        <w:rPr>
          <w:color w:val="231F20"/>
        </w:rPr>
        <w:t>, reﬂecting the large year-on-year drop in</w:t>
      </w:r>
      <w:r>
        <w:rPr>
          <w:color w:val="231F20"/>
          <w:spacing w:val="1"/>
        </w:rPr>
        <w:t> </w:t>
      </w:r>
      <w:r>
        <w:rPr>
          <w:color w:val="231F20"/>
        </w:rPr>
        <w:t>energy prices. This decline in total CPI inﬂation was smaller than anticipated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April</w:t>
      </w:r>
      <w:r>
        <w:rPr>
          <w:color w:val="231F20"/>
          <w:spacing w:val="-9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,</w:t>
      </w:r>
      <w:r>
        <w:rPr>
          <w:color w:val="231F20"/>
          <w:spacing w:val="-8"/>
        </w:rPr>
        <w:t> </w:t>
      </w:r>
      <w:r>
        <w:rPr>
          <w:color w:val="231F20"/>
        </w:rPr>
        <w:t>however,</w:t>
      </w:r>
      <w:r>
        <w:rPr>
          <w:color w:val="231F20"/>
          <w:spacing w:val="-9"/>
        </w:rPr>
        <w:t> </w:t>
      </w:r>
      <w:r>
        <w:rPr>
          <w:color w:val="231F20"/>
        </w:rPr>
        <w:t>since</w:t>
      </w:r>
      <w:r>
        <w:rPr>
          <w:color w:val="231F20"/>
          <w:spacing w:val="-8"/>
        </w:rPr>
        <w:t> </w:t>
      </w:r>
      <w:r>
        <w:rPr>
          <w:color w:val="231F20"/>
        </w:rPr>
        <w:t>core</w:t>
      </w:r>
      <w:r>
        <w:rPr>
          <w:color w:val="231F20"/>
          <w:spacing w:val="-9"/>
        </w:rPr>
        <w:t> </w:t>
      </w:r>
      <w:r>
        <w:rPr>
          <w:color w:val="231F20"/>
        </w:rPr>
        <w:t>inﬂation</w:t>
      </w:r>
      <w:r>
        <w:rPr>
          <w:color w:val="231F20"/>
          <w:spacing w:val="-8"/>
        </w:rPr>
        <w:t> </w:t>
      </w:r>
      <w:r>
        <w:rPr>
          <w:color w:val="231F20"/>
        </w:rPr>
        <w:t>remained</w:t>
      </w:r>
      <w:r>
        <w:rPr>
          <w:color w:val="231F20"/>
          <w:spacing w:val="-9"/>
        </w:rPr>
        <w:t> </w:t>
      </w:r>
      <w:r>
        <w:rPr>
          <w:color w:val="231F20"/>
        </w:rPr>
        <w:t>roughly</w:t>
      </w:r>
      <w:r>
        <w:rPr>
          <w:color w:val="231F20"/>
          <w:spacing w:val="-8"/>
        </w:rPr>
        <w:t> </w:t>
      </w:r>
      <w:r>
        <w:rPr>
          <w:color w:val="231F20"/>
        </w:rPr>
        <w:t>unchanged</w:t>
      </w:r>
      <w:r>
        <w:rPr>
          <w:color w:val="231F20"/>
          <w:spacing w:val="-53"/>
        </w:rPr>
        <w:t> </w:t>
      </w:r>
      <w:r>
        <w:rPr>
          <w:color w:val="231F20"/>
        </w:rPr>
        <w:t>at 1.9 per cent. This stickiness in core inﬂation, despite the widening output</w:t>
      </w:r>
      <w:r>
        <w:rPr>
          <w:color w:val="231F20"/>
          <w:spacing w:val="1"/>
        </w:rPr>
        <w:t> </w:t>
      </w:r>
      <w:r>
        <w:rPr>
          <w:color w:val="231F20"/>
        </w:rPr>
        <w:t>gap, was associated with resilient wage growth relative to the underlying</w:t>
      </w:r>
      <w:r>
        <w:rPr>
          <w:color w:val="231F20"/>
          <w:spacing w:val="1"/>
        </w:rPr>
        <w:t> </w:t>
      </w:r>
      <w:r>
        <w:rPr>
          <w:color w:val="231F20"/>
        </w:rPr>
        <w:t>trend in productivity. It may also point to a sluggish response of inﬂation to</w:t>
      </w:r>
      <w:r>
        <w:rPr>
          <w:color w:val="231F20"/>
          <w:spacing w:val="1"/>
        </w:rPr>
        <w:t> </w:t>
      </w:r>
      <w:r>
        <w:rPr>
          <w:color w:val="231F20"/>
        </w:rPr>
        <w:t>excess supply. Nonetheless, the substantial excess supply in the economy is</w:t>
      </w:r>
      <w:r>
        <w:rPr>
          <w:color w:val="231F20"/>
          <w:spacing w:val="-53"/>
        </w:rPr>
        <w:t> </w:t>
      </w:r>
      <w:r>
        <w:rPr>
          <w:color w:val="231F20"/>
        </w:rPr>
        <w:t>expected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result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lower</w:t>
      </w:r>
      <w:r>
        <w:rPr>
          <w:color w:val="231F20"/>
          <w:spacing w:val="-4"/>
        </w:rPr>
        <w:t> </w:t>
      </w:r>
      <w:r>
        <w:rPr>
          <w:color w:val="231F20"/>
        </w:rPr>
        <w:t>core</w:t>
      </w:r>
      <w:r>
        <w:rPr>
          <w:color w:val="231F20"/>
          <w:spacing w:val="-4"/>
        </w:rPr>
        <w:t> </w:t>
      </w:r>
      <w:r>
        <w:rPr>
          <w:color w:val="231F20"/>
        </w:rPr>
        <w:t>inﬂation</w:t>
      </w:r>
      <w:r>
        <w:rPr>
          <w:color w:val="231F20"/>
          <w:spacing w:val="-3"/>
        </w:rPr>
        <w:t> </w:t>
      </w:r>
      <w:r>
        <w:rPr>
          <w:color w:val="231F20"/>
        </w:rPr>
        <w:t>over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next</w:t>
      </w:r>
      <w:r>
        <w:rPr>
          <w:color w:val="231F20"/>
          <w:spacing w:val="-4"/>
        </w:rPr>
        <w:t> </w:t>
      </w:r>
      <w:r>
        <w:rPr>
          <w:color w:val="231F20"/>
        </w:rPr>
        <w:t>few</w:t>
      </w:r>
      <w:r>
        <w:rPr>
          <w:color w:val="231F20"/>
          <w:spacing w:val="-4"/>
        </w:rPr>
        <w:t> </w:t>
      </w:r>
      <w:r>
        <w:rPr>
          <w:color w:val="231F20"/>
        </w:rPr>
        <w:t>quarters.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0"/>
        <w:rPr>
          <w:sz w:val="24"/>
        </w:rPr>
      </w:pPr>
      <w:r>
        <w:rPr/>
        <w:pict>
          <v:rect style="position:absolute;margin-left:414pt;margin-top:15.500977pt;width:162pt;height:1pt;mso-position-horizontal-relative:page;mso-position-vertical-relative:paragraph;z-index:-15654400;mso-wrap-distance-left:0;mso-wrap-distance-right:0" id="docshape144" filled="true" fillcolor="#004f5a" stroked="false">
            <v:fill type="solid"/>
            <w10:wrap type="topAndBottom"/>
          </v:rect>
        </w:pict>
      </w:r>
    </w:p>
    <w:p>
      <w:pPr>
        <w:spacing w:before="172"/>
        <w:ind w:left="338" w:right="0" w:firstLine="0"/>
        <w:jc w:val="left"/>
        <w:rPr>
          <w:i/>
          <w:sz w:val="20"/>
        </w:rPr>
      </w:pPr>
      <w:r>
        <w:rPr>
          <w:i/>
          <w:color w:val="404041"/>
          <w:w w:val="90"/>
          <w:sz w:val="20"/>
        </w:rPr>
        <w:t>Total</w:t>
      </w:r>
      <w:r>
        <w:rPr>
          <w:i/>
          <w:color w:val="404041"/>
          <w:spacing w:val="2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CPI</w:t>
      </w:r>
      <w:r>
        <w:rPr>
          <w:i/>
          <w:color w:val="404041"/>
          <w:spacing w:val="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inﬂation</w:t>
      </w:r>
      <w:r>
        <w:rPr>
          <w:i/>
          <w:color w:val="404041"/>
          <w:spacing w:val="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declined</w:t>
      </w:r>
      <w:r>
        <w:rPr>
          <w:i/>
          <w:color w:val="404041"/>
          <w:spacing w:val="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to</w:t>
      </w:r>
    </w:p>
    <w:p>
      <w:pPr>
        <w:spacing w:line="249" w:lineRule="auto" w:before="10"/>
        <w:ind w:left="338" w:right="193" w:firstLine="0"/>
        <w:jc w:val="left"/>
        <w:rPr>
          <w:i/>
          <w:sz w:val="20"/>
        </w:rPr>
      </w:pPr>
      <w:r>
        <w:rPr>
          <w:i/>
          <w:color w:val="404041"/>
          <w:w w:val="95"/>
          <w:sz w:val="20"/>
        </w:rPr>
        <w:t>-0.3 per cent in June, while core</w:t>
      </w:r>
      <w:r>
        <w:rPr>
          <w:i/>
          <w:color w:val="404041"/>
          <w:spacing w:val="1"/>
          <w:w w:val="95"/>
          <w:sz w:val="20"/>
        </w:rPr>
        <w:t> </w:t>
      </w:r>
      <w:r>
        <w:rPr>
          <w:i/>
          <w:color w:val="404041"/>
          <w:w w:val="90"/>
          <w:sz w:val="20"/>
        </w:rPr>
        <w:t>inﬂation</w:t>
      </w:r>
      <w:r>
        <w:rPr>
          <w:i/>
          <w:color w:val="404041"/>
          <w:spacing w:val="12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remained</w:t>
      </w:r>
      <w:r>
        <w:rPr>
          <w:i/>
          <w:color w:val="404041"/>
          <w:spacing w:val="1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roughly</w:t>
      </w:r>
      <w:r>
        <w:rPr>
          <w:i/>
          <w:color w:val="404041"/>
          <w:spacing w:val="1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unchanged</w:t>
      </w:r>
      <w:r>
        <w:rPr>
          <w:i/>
          <w:color w:val="404041"/>
          <w:spacing w:val="-47"/>
          <w:w w:val="90"/>
          <w:sz w:val="20"/>
        </w:rPr>
        <w:t> </w:t>
      </w:r>
      <w:r>
        <w:rPr>
          <w:i/>
          <w:color w:val="404041"/>
          <w:sz w:val="20"/>
        </w:rPr>
        <w:t>at</w:t>
      </w:r>
      <w:r>
        <w:rPr>
          <w:i/>
          <w:color w:val="404041"/>
          <w:spacing w:val="-9"/>
          <w:sz w:val="20"/>
        </w:rPr>
        <w:t> </w:t>
      </w:r>
      <w:r>
        <w:rPr>
          <w:i/>
          <w:color w:val="404041"/>
          <w:sz w:val="20"/>
        </w:rPr>
        <w:t>1.9</w:t>
      </w:r>
      <w:r>
        <w:rPr>
          <w:i/>
          <w:color w:val="404041"/>
          <w:spacing w:val="-9"/>
          <w:sz w:val="20"/>
        </w:rPr>
        <w:t> </w:t>
      </w:r>
      <w:r>
        <w:rPr>
          <w:i/>
          <w:color w:val="404041"/>
          <w:sz w:val="20"/>
        </w:rPr>
        <w:t>per</w:t>
      </w:r>
      <w:r>
        <w:rPr>
          <w:i/>
          <w:color w:val="404041"/>
          <w:spacing w:val="-9"/>
          <w:sz w:val="20"/>
        </w:rPr>
        <w:t> </w:t>
      </w:r>
      <w:r>
        <w:rPr>
          <w:i/>
          <w:color w:val="404041"/>
          <w:sz w:val="20"/>
        </w:rPr>
        <w:t>cent.</w:t>
      </w:r>
    </w:p>
    <w:p>
      <w:pPr>
        <w:spacing w:after="0" w:line="249" w:lineRule="auto"/>
        <w:jc w:val="left"/>
        <w:rPr>
          <w:sz w:val="20"/>
        </w:rPr>
        <w:sectPr>
          <w:pgSz w:w="12240" w:h="15840"/>
          <w:pgMar w:top="580" w:bottom="280" w:left="620" w:right="580"/>
          <w:cols w:num="2" w:equalWidth="0">
            <w:col w:w="7282" w:space="40"/>
            <w:col w:w="3718"/>
          </w:cols>
        </w:sectPr>
      </w:pPr>
    </w:p>
    <w:p>
      <w:pPr>
        <w:pStyle w:val="BodyText"/>
        <w:spacing w:before="4"/>
        <w:rPr>
          <w:i/>
          <w:sz w:val="25"/>
        </w:rPr>
      </w:pPr>
    </w:p>
    <w:p>
      <w:pPr>
        <w:pStyle w:val="BodyText"/>
        <w:spacing w:line="20" w:lineRule="exact"/>
        <w:ind w:left="473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145" coordorigin="0,0" coordsize="5760,15">
            <v:rect style="position:absolute;left:0;top:0;width:5760;height:15" id="docshape146" filled="true" fillcolor="#004f5a" stroked="false">
              <v:fill type="solid"/>
            </v:rect>
          </v:group>
        </w:pict>
      </w:r>
      <w:r>
        <w:rPr>
          <w:sz w:val="2"/>
        </w:rPr>
      </w:r>
    </w:p>
    <w:p>
      <w:pPr>
        <w:spacing w:line="208" w:lineRule="auto" w:before="148"/>
        <w:ind w:left="473" w:right="4505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8"/>
          <w:sz w:val="18"/>
        </w:rPr>
        <w:t> </w:t>
      </w:r>
      <w:r>
        <w:rPr>
          <w:b/>
          <w:color w:val="004F5A"/>
          <w:sz w:val="18"/>
        </w:rPr>
        <w:t>12:</w:t>
      </w:r>
      <w:r>
        <w:rPr>
          <w:b/>
          <w:color w:val="004F5A"/>
          <w:spacing w:val="5"/>
          <w:sz w:val="18"/>
        </w:rPr>
        <w:t> </w:t>
      </w:r>
      <w:r>
        <w:rPr>
          <w:b/>
          <w:color w:val="231F20"/>
          <w:sz w:val="18"/>
        </w:rPr>
        <w:t>Total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CPI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inﬂation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has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fallen,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while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core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inﬂation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has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remained stable</w:t>
      </w:r>
    </w:p>
    <w:p>
      <w:pPr>
        <w:spacing w:before="15"/>
        <w:ind w:left="473" w:right="0" w:firstLine="0"/>
        <w:jc w:val="left"/>
        <w:rPr>
          <w:sz w:val="14"/>
        </w:rPr>
      </w:pPr>
      <w:r>
        <w:rPr>
          <w:color w:val="231F20"/>
          <w:sz w:val="14"/>
        </w:rPr>
        <w:t>Year-over-year percentage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change,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monthly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data</w:t>
      </w:r>
    </w:p>
    <w:p>
      <w:pPr>
        <w:pStyle w:val="BodyText"/>
        <w:spacing w:before="9"/>
        <w:rPr>
          <w:sz w:val="12"/>
        </w:rPr>
      </w:pPr>
    </w:p>
    <w:p>
      <w:pPr>
        <w:spacing w:line="360" w:lineRule="auto" w:before="0"/>
        <w:ind w:left="5614" w:right="5298" w:hanging="1"/>
        <w:jc w:val="center"/>
        <w:rPr>
          <w:sz w:val="14"/>
        </w:rPr>
      </w:pPr>
      <w:r>
        <w:rPr/>
        <w:pict>
          <v:group style="position:absolute;margin-left:55.655998pt;margin-top:15.857895pt;width:251.75pt;height:144.2pt;mso-position-horizontal-relative:page;mso-position-vertical-relative:paragraph;z-index:15806464" id="docshapegroup147" coordorigin="1113,317" coordsize="5035,2884">
            <v:shape style="position:absolute;left:1113;top:2605;width:5035;height:595" id="docshape148" coordorigin="1113,2605" coordsize="5035,595" path="m2293,3117l2290,3114,2282,3114,2278,3117,2278,3193,2278,3197,2282,3200,2290,3200,2293,3197,2293,3117xm3369,3117l3366,3114,3358,3114,3354,3117,3354,3193,3354,3197,3358,3200,3366,3200,3369,3197,3369,3117xm4445,3117l4442,3114,4433,3114,4430,3117,4430,3193,4430,3197,4433,3200,4442,3200,4445,3197,4445,3117xm5521,3117l5517,3114,5509,3114,5506,3117,5506,3193,5506,3197,5509,3200,5517,3200,5521,3197,5521,3117xm6148,2609l6145,2605,1121,2605,1116,2605,1113,2609,1113,2617,1116,2620,6145,2620,6148,2617,6148,2609xe" filled="true" fillcolor="#231f20" stroked="false">
              <v:path arrowok="t"/>
              <v:fill type="solid"/>
            </v:shape>
            <v:shape style="position:absolute;left:1113;top:317;width:5035;height:2884" type="#_x0000_t75" id="docshape149" stroked="false">
              <v:imagedata r:id="rId26" o:title=""/>
            </v:shape>
            <v:shape style="position:absolute;left:1113;top:3178;width:5035;height:15" id="docshape150" coordorigin="1113,3179" coordsize="5035,15" path="m6145,3179l1121,3179,1116,3179,1113,3182,1113,3190,1116,3194,6145,3194,6148,3190,6148,3182,6145,3179xe" filled="true" fillcolor="#231f20" stroked="false">
              <v:path arrowok="t"/>
              <v:fill type="solid"/>
            </v:shape>
            <v:shape style="position:absolute;left:1123;top:884;width:5025;height:1170" type="#_x0000_t75" id="docshape151" stroked="false">
              <v:imagedata r:id="rId27" o:title=""/>
            </v:shape>
            <w10:wrap type="none"/>
          </v:group>
        </w:pict>
      </w:r>
      <w:r>
        <w:rPr>
          <w:color w:val="231F20"/>
          <w:sz w:val="14"/>
        </w:rPr>
        <w:t>%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4</w:t>
      </w:r>
    </w:p>
    <w:p>
      <w:pPr>
        <w:pStyle w:val="BodyText"/>
        <w:spacing w:before="5"/>
      </w:pPr>
    </w:p>
    <w:p>
      <w:pPr>
        <w:spacing w:before="96"/>
        <w:ind w:left="360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3</w:t>
      </w:r>
    </w:p>
    <w:p>
      <w:pPr>
        <w:pStyle w:val="BodyText"/>
        <w:spacing w:before="5"/>
        <w:rPr>
          <w:sz w:val="27"/>
        </w:rPr>
      </w:pPr>
    </w:p>
    <w:p>
      <w:pPr>
        <w:spacing w:before="95"/>
        <w:ind w:left="360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2</w:t>
      </w:r>
    </w:p>
    <w:p>
      <w:pPr>
        <w:pStyle w:val="BodyText"/>
        <w:spacing w:before="5"/>
        <w:rPr>
          <w:sz w:val="27"/>
        </w:rPr>
      </w:pPr>
    </w:p>
    <w:p>
      <w:pPr>
        <w:spacing w:before="96"/>
        <w:ind w:left="360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1</w:t>
      </w:r>
    </w:p>
    <w:p>
      <w:pPr>
        <w:pStyle w:val="BodyText"/>
        <w:spacing w:before="5"/>
        <w:rPr>
          <w:sz w:val="27"/>
        </w:rPr>
      </w:pPr>
    </w:p>
    <w:p>
      <w:pPr>
        <w:spacing w:before="96"/>
        <w:ind w:left="360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pStyle w:val="BodyText"/>
        <w:spacing w:before="5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2240" w:h="15840"/>
          <w:pgMar w:top="640" w:bottom="280" w:left="620" w:right="580"/>
        </w:sectPr>
      </w:pPr>
    </w:p>
    <w:p>
      <w:pPr>
        <w:pStyle w:val="BodyText"/>
        <w:spacing w:before="3"/>
        <w:rPr>
          <w:sz w:val="23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2005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/>
        <w:pict>
          <v:shape style="position:absolute;margin-left:109.217003pt;margin-top:13.072924pt;width:11.5pt;height:1.5pt;mso-position-horizontal-relative:page;mso-position-vertical-relative:paragraph;z-index:15808000" id="docshape152" coordorigin="2184,261" coordsize="230,30" path="m2408,261l2199,261,2191,261,2184,268,2184,285,2191,291,2408,291,2414,285,2414,268,2408,261xe" filled="true" fillcolor="#0071bc" stroked="false">
            <v:path arrowok="t"/>
            <v:fill type="solid"/>
            <w10:wrap type="none"/>
          </v:shape>
        </w:pict>
      </w:r>
      <w:r>
        <w:rPr>
          <w:color w:val="231F20"/>
          <w:sz w:val="14"/>
        </w:rPr>
        <w:t>2006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/>
        <w:pict>
          <v:rect style="position:absolute;margin-left:168.084pt;margin-top:11.134924pt;width:7.416pt;height:7.416pt;mso-position-horizontal-relative:page;mso-position-vertical-relative:paragraph;z-index:15808512" id="docshape153" filled="true" fillcolor="#d9e2f3" stroked="false">
            <v:fill type="solid"/>
            <w10:wrap type="none"/>
          </v:rect>
        </w:pict>
      </w:r>
      <w:r>
        <w:rPr>
          <w:color w:val="231F20"/>
          <w:sz w:val="14"/>
        </w:rPr>
        <w:t>2007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/>
        <w:pict>
          <v:shape style="position:absolute;margin-left:232.216995pt;margin-top:13.406924pt;width:11.5pt;height:1.5pt;mso-position-horizontal-relative:page;mso-position-vertical-relative:paragraph;z-index:15807488" id="docshape154" coordorigin="4644,268" coordsize="230,30" path="m4708,268l4651,268,4644,275,4644,291,4651,298,4708,298,4714,291,4714,275,4708,268xm4788,268l4731,268,4724,275,4724,291,4731,298,4788,298,4794,291,4794,275,4788,268xm4868,268l4811,268,4804,275,4804,291,4811,298,4868,298,4874,291,4874,275,4868,268xe" filled="true" fillcolor="#ed1c24" stroked="false">
            <v:path arrowok="t"/>
            <v:fill type="solid"/>
            <w10:wrap type="none"/>
          </v:shape>
        </w:pict>
      </w:r>
      <w:r>
        <w:rPr>
          <w:color w:val="231F20"/>
          <w:sz w:val="14"/>
        </w:rPr>
        <w:t>2008</w:t>
      </w:r>
    </w:p>
    <w:p>
      <w:pPr>
        <w:spacing w:before="95"/>
        <w:ind w:left="1067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-1</w:t>
      </w:r>
    </w:p>
    <w:p>
      <w:pPr>
        <w:spacing w:before="12"/>
        <w:ind w:left="484" w:right="0" w:firstLine="0"/>
        <w:jc w:val="lef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40" w:bottom="280" w:left="620" w:right="580"/>
          <w:cols w:num="5" w:equalWidth="0">
            <w:col w:w="1281" w:space="40"/>
            <w:col w:w="1036" w:space="39"/>
            <w:col w:w="1036" w:space="39"/>
            <w:col w:w="1036" w:space="40"/>
            <w:col w:w="6493"/>
          </w:cols>
        </w:sectPr>
      </w:pPr>
    </w:p>
    <w:p>
      <w:pPr>
        <w:spacing w:before="48"/>
        <w:ind w:left="786" w:right="0" w:firstLine="0"/>
        <w:jc w:val="left"/>
        <w:rPr>
          <w:sz w:val="14"/>
        </w:rPr>
      </w:pPr>
      <w:r>
        <w:rPr/>
        <w:pict>
          <v:shape style="position:absolute;margin-left:55.216999pt;margin-top:5.019921pt;width:11.5pt;height:1.5pt;mso-position-horizontal-relative:page;mso-position-vertical-relative:paragraph;z-index:15806976" id="docshape155" coordorigin="1104,100" coordsize="230,30" path="m1328,100l1119,100,1111,100,1104,107,1104,124,1111,130,1328,130,1334,124,1334,107,1328,100xe" filled="true" fillcolor="#ed1c24" stroked="false">
            <v:path arrowok="t"/>
            <v:fill type="solid"/>
            <w10:wrap type="none"/>
          </v:shape>
        </w:pict>
      </w:r>
      <w:r>
        <w:rPr>
          <w:color w:val="231F20"/>
          <w:spacing w:val="-4"/>
          <w:sz w:val="14"/>
        </w:rPr>
        <w:t>Total </w:t>
      </w:r>
      <w:r>
        <w:rPr>
          <w:color w:val="231F20"/>
          <w:spacing w:val="-3"/>
          <w:sz w:val="14"/>
        </w:rPr>
        <w:t>CPI</w:t>
      </w:r>
    </w:p>
    <w:p>
      <w:pPr>
        <w:spacing w:before="36"/>
        <w:ind w:left="472" w:right="0" w:firstLine="0"/>
        <w:jc w:val="left"/>
        <w:rPr>
          <w:sz w:val="11"/>
        </w:rPr>
      </w:pPr>
      <w:r>
        <w:rPr/>
        <w:br w:type="column"/>
      </w:r>
      <w:r>
        <w:rPr>
          <w:color w:val="231F20"/>
          <w:spacing w:val="-2"/>
          <w:sz w:val="14"/>
        </w:rPr>
        <w:t>Core</w:t>
      </w:r>
      <w:r>
        <w:rPr>
          <w:color w:val="231F20"/>
          <w:spacing w:val="-4"/>
          <w:sz w:val="14"/>
        </w:rPr>
        <w:t> </w:t>
      </w:r>
      <w:r>
        <w:rPr>
          <w:color w:val="231F20"/>
          <w:spacing w:val="-2"/>
          <w:sz w:val="14"/>
        </w:rPr>
        <w:t>CPI</w:t>
      </w:r>
      <w:r>
        <w:rPr>
          <w:color w:val="231F20"/>
          <w:spacing w:val="-2"/>
          <w:position w:val="4"/>
          <w:sz w:val="11"/>
        </w:rPr>
        <w:t>a</w:t>
      </w:r>
    </w:p>
    <w:p>
      <w:pPr>
        <w:spacing w:before="50"/>
        <w:ind w:left="423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Control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range</w:t>
      </w:r>
    </w:p>
    <w:p>
      <w:pPr>
        <w:spacing w:before="48"/>
        <w:ind w:left="472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Target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40" w:bottom="280" w:left="620" w:right="580"/>
          <w:cols w:num="4" w:equalWidth="0">
            <w:col w:w="1355" w:space="40"/>
            <w:col w:w="1109" w:space="39"/>
            <w:col w:w="1272" w:space="40"/>
            <w:col w:w="7185"/>
          </w:cols>
        </w:sectPr>
      </w:pPr>
    </w:p>
    <w:p>
      <w:pPr>
        <w:spacing w:line="268" w:lineRule="auto" w:before="130"/>
        <w:ind w:left="633" w:right="5303" w:hanging="160"/>
        <w:jc w:val="left"/>
        <w:rPr>
          <w:sz w:val="14"/>
        </w:rPr>
      </w:pPr>
      <w:r>
        <w:rPr>
          <w:color w:val="231F20"/>
          <w:w w:val="80"/>
          <w:sz w:val="14"/>
        </w:rPr>
        <w:t>a.</w:t>
      </w:r>
      <w:r>
        <w:rPr>
          <w:color w:val="231F20"/>
          <w:spacing w:val="20"/>
          <w:w w:val="80"/>
          <w:sz w:val="14"/>
        </w:rPr>
        <w:t> </w:t>
      </w:r>
      <w:r>
        <w:rPr>
          <w:color w:val="231F20"/>
          <w:w w:val="80"/>
          <w:sz w:val="14"/>
        </w:rPr>
        <w:t>CPI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excluding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eight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most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volatile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components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effect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changes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indirect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taxes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remaining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components</w:t>
      </w:r>
    </w:p>
    <w:p>
      <w:pPr>
        <w:spacing w:line="160" w:lineRule="exact" w:before="0"/>
        <w:ind w:left="473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Source: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</w:p>
    <w:p>
      <w:pPr>
        <w:pStyle w:val="BodyText"/>
        <w:spacing w:before="11"/>
        <w:rPr>
          <w:sz w:val="10"/>
        </w:rPr>
      </w:pPr>
      <w:r>
        <w:rPr/>
        <w:pict>
          <v:rect style="position:absolute;margin-left:54.667pt;margin-top:7.510782pt;width:287.999pt;height:.75pt;mso-position-horizontal-relative:page;mso-position-vertical-relative:paragraph;z-index:-15653376;mso-wrap-distance-left:0;mso-wrap-distance-right:0" id="docshape156" filled="true" fillcolor="#004f5a" stroked="false">
            <v:fill type="solid"/>
            <w10:wrap type="topAndBottom"/>
          </v:rect>
        </w:pict>
      </w:r>
    </w:p>
    <w:p>
      <w:pPr>
        <w:pStyle w:val="BodyText"/>
        <w:spacing w:before="4"/>
      </w:pPr>
    </w:p>
    <w:p>
      <w:pPr>
        <w:spacing w:after="0"/>
        <w:sectPr>
          <w:type w:val="continuous"/>
          <w:pgSz w:w="12240" w:h="15840"/>
          <w:pgMar w:top="640" w:bottom="280" w:left="620" w:right="580"/>
        </w:sectPr>
      </w:pPr>
    </w:p>
    <w:p>
      <w:pPr>
        <w:pStyle w:val="BodyText"/>
        <w:spacing w:line="249" w:lineRule="auto" w:before="107"/>
        <w:ind w:left="459" w:right="145"/>
      </w:pPr>
      <w:r>
        <w:rPr>
          <w:color w:val="231F20"/>
        </w:rPr>
        <w:t>Measures of near-term inﬂation expectations have risen somewhat from</w:t>
      </w:r>
      <w:r>
        <w:rPr>
          <w:color w:val="231F20"/>
          <w:spacing w:val="1"/>
        </w:rPr>
        <w:t> </w:t>
      </w:r>
      <w:r>
        <w:rPr>
          <w:color w:val="231F20"/>
        </w:rPr>
        <w:t>very low levels in recent months, reﬂecting increases in commodity prices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well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improved</w:t>
      </w:r>
      <w:r>
        <w:rPr>
          <w:color w:val="231F20"/>
          <w:spacing w:val="-5"/>
        </w:rPr>
        <w:t> </w:t>
      </w:r>
      <w:r>
        <w:rPr>
          <w:color w:val="231F20"/>
        </w:rPr>
        <w:t>market</w:t>
      </w:r>
      <w:r>
        <w:rPr>
          <w:color w:val="231F20"/>
          <w:spacing w:val="-6"/>
        </w:rPr>
        <w:t> </w:t>
      </w:r>
      <w:r>
        <w:rPr>
          <w:color w:val="231F20"/>
        </w:rPr>
        <w:t>sentiment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consumer</w:t>
      </w:r>
      <w:r>
        <w:rPr>
          <w:color w:val="231F20"/>
          <w:spacing w:val="-5"/>
        </w:rPr>
        <w:t> </w:t>
      </w:r>
      <w:r>
        <w:rPr>
          <w:color w:val="231F20"/>
        </w:rPr>
        <w:t>conﬁdence.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latest</w:t>
      </w:r>
    </w:p>
    <w:p>
      <w:pPr>
        <w:pStyle w:val="BodyText"/>
        <w:spacing w:line="249" w:lineRule="auto" w:before="3"/>
        <w:ind w:left="459" w:right="-7"/>
      </w:pPr>
      <w:r>
        <w:rPr>
          <w:color w:val="231F20"/>
        </w:rPr>
        <w:t>Consensus Economics forecast for total CPI inﬂation is 0.4 per cent for 2009.</w:t>
      </w:r>
      <w:r>
        <w:rPr>
          <w:color w:val="231F20"/>
          <w:spacing w:val="-53"/>
        </w:rPr>
        <w:t> </w:t>
      </w:r>
      <w:r>
        <w:rPr>
          <w:color w:val="231F20"/>
        </w:rPr>
        <w:t>The forecasts for 2010 and beyond remain close to the 2 per cent inﬂation</w:t>
      </w:r>
      <w:r>
        <w:rPr>
          <w:color w:val="231F20"/>
          <w:spacing w:val="1"/>
        </w:rPr>
        <w:t> </w:t>
      </w:r>
      <w:r>
        <w:rPr>
          <w:color w:val="231F20"/>
        </w:rPr>
        <w:t>target. The Bank’s most recent </w:t>
      </w:r>
      <w:r>
        <w:rPr>
          <w:i/>
          <w:color w:val="231F20"/>
        </w:rPr>
        <w:t>Business Outlook Survey </w:t>
      </w:r>
      <w:r>
        <w:rPr>
          <w:color w:val="231F20"/>
        </w:rPr>
        <w:t>also showed inﬂa-</w:t>
      </w:r>
      <w:r>
        <w:rPr>
          <w:color w:val="231F20"/>
          <w:spacing w:val="1"/>
        </w:rPr>
        <w:t> </w:t>
      </w:r>
      <w:r>
        <w:rPr>
          <w:color w:val="231F20"/>
        </w:rPr>
        <w:t>tion</w:t>
      </w:r>
      <w:r>
        <w:rPr>
          <w:color w:val="231F20"/>
          <w:spacing w:val="1"/>
        </w:rPr>
        <w:t> </w:t>
      </w:r>
      <w:r>
        <w:rPr>
          <w:color w:val="231F20"/>
        </w:rPr>
        <w:t>expectations</w:t>
      </w:r>
      <w:r>
        <w:rPr>
          <w:color w:val="231F20"/>
          <w:spacing w:val="1"/>
        </w:rPr>
        <w:t> </w:t>
      </w:r>
      <w:r>
        <w:rPr>
          <w:color w:val="231F20"/>
        </w:rPr>
        <w:t>increasingly</w:t>
      </w:r>
      <w:r>
        <w:rPr>
          <w:color w:val="231F20"/>
          <w:spacing w:val="1"/>
        </w:rPr>
        <w:t> </w:t>
      </w:r>
      <w:r>
        <w:rPr>
          <w:color w:val="231F20"/>
        </w:rPr>
        <w:t>concentrated</w:t>
      </w:r>
      <w:r>
        <w:rPr>
          <w:color w:val="231F20"/>
          <w:spacing w:val="1"/>
        </w:rPr>
        <w:t> </w:t>
      </w:r>
      <w:r>
        <w:rPr>
          <w:color w:val="231F20"/>
        </w:rPr>
        <w:t>within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Bank’s</w:t>
      </w:r>
      <w:r>
        <w:rPr>
          <w:color w:val="231F20"/>
          <w:spacing w:val="1"/>
        </w:rPr>
        <w:t> </w:t>
      </w:r>
      <w:r>
        <w:rPr>
          <w:color w:val="231F20"/>
        </w:rPr>
        <w:t>inﬂation-control</w:t>
      </w:r>
      <w:r>
        <w:rPr>
          <w:color w:val="231F20"/>
          <w:spacing w:val="-53"/>
        </w:rPr>
        <w:t> </w:t>
      </w:r>
      <w:r>
        <w:rPr>
          <w:color w:val="231F20"/>
        </w:rPr>
        <w:t>range.</w:t>
      </w:r>
    </w:p>
    <w:p>
      <w:pPr>
        <w:pStyle w:val="Heading6"/>
        <w:spacing w:before="194"/>
      </w:pPr>
      <w:r>
        <w:rPr>
          <w:color w:val="4C4C4E"/>
          <w:spacing w:val="-1"/>
        </w:rPr>
        <w:t>Canadian</w:t>
      </w:r>
      <w:r>
        <w:rPr>
          <w:color w:val="4C4C4E"/>
          <w:spacing w:val="-15"/>
        </w:rPr>
        <w:t> </w:t>
      </w:r>
      <w:r>
        <w:rPr>
          <w:color w:val="4C4C4E"/>
        </w:rPr>
        <w:t>Credit</w:t>
      </w:r>
      <w:r>
        <w:rPr>
          <w:color w:val="4C4C4E"/>
          <w:spacing w:val="-14"/>
        </w:rPr>
        <w:t> </w:t>
      </w:r>
      <w:r>
        <w:rPr>
          <w:color w:val="4C4C4E"/>
        </w:rPr>
        <w:t>Conditions</w:t>
      </w:r>
    </w:p>
    <w:p>
      <w:pPr>
        <w:pStyle w:val="BodyText"/>
        <w:spacing w:line="249" w:lineRule="auto" w:before="134"/>
        <w:ind w:left="460" w:right="319"/>
      </w:pPr>
      <w:r>
        <w:rPr>
          <w:color w:val="231F20"/>
        </w:rPr>
        <w:t>Financial conditions in Canada have improved since the April </w:t>
      </w:r>
      <w:r>
        <w:rPr>
          <w:i/>
          <w:color w:val="231F20"/>
        </w:rPr>
        <w:t>Report</w:t>
      </w:r>
      <w:r>
        <w:rPr>
          <w:color w:val="231F20"/>
        </w:rPr>
        <w:t>, in</w:t>
      </w:r>
      <w:r>
        <w:rPr>
          <w:color w:val="231F20"/>
          <w:spacing w:val="-53"/>
        </w:rPr>
        <w:t> </w:t>
      </w:r>
      <w:r>
        <w:rPr>
          <w:color w:val="231F20"/>
        </w:rPr>
        <w:t>line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recent</w:t>
      </w:r>
      <w:r>
        <w:rPr>
          <w:color w:val="231F20"/>
          <w:spacing w:val="-8"/>
        </w:rPr>
        <w:t> </w:t>
      </w:r>
      <w:r>
        <w:rPr>
          <w:color w:val="231F20"/>
        </w:rPr>
        <w:t>global</w:t>
      </w:r>
      <w:r>
        <w:rPr>
          <w:color w:val="231F20"/>
          <w:spacing w:val="-8"/>
        </w:rPr>
        <w:t> </w:t>
      </w:r>
      <w:r>
        <w:rPr>
          <w:color w:val="231F20"/>
        </w:rPr>
        <w:t>developments.</w:t>
      </w:r>
      <w:r>
        <w:rPr>
          <w:color w:val="231F20"/>
          <w:spacing w:val="-10"/>
        </w:rPr>
        <w:t> </w:t>
      </w:r>
      <w:r>
        <w:rPr>
          <w:color w:val="231F20"/>
        </w:rPr>
        <w:t>Equities</w:t>
      </w:r>
      <w:r>
        <w:rPr>
          <w:color w:val="231F20"/>
          <w:spacing w:val="-8"/>
        </w:rPr>
        <w:t> </w:t>
      </w:r>
      <w:r>
        <w:rPr>
          <w:color w:val="231F20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rebounded,</w:t>
      </w:r>
      <w:r>
        <w:rPr>
          <w:color w:val="231F20"/>
          <w:spacing w:val="-8"/>
        </w:rPr>
        <w:t> </w:t>
      </w:r>
      <w:r>
        <w:rPr>
          <w:color w:val="231F20"/>
        </w:rPr>
        <w:t>spreads</w:t>
      </w:r>
      <w:r>
        <w:rPr>
          <w:color w:val="231F20"/>
          <w:spacing w:val="-53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Canadian</w:t>
      </w:r>
      <w:r>
        <w:rPr>
          <w:color w:val="231F20"/>
          <w:spacing w:val="-5"/>
        </w:rPr>
        <w:t> </w:t>
      </w:r>
      <w:r>
        <w:rPr>
          <w:color w:val="231F20"/>
        </w:rPr>
        <w:t>corporate</w:t>
      </w:r>
      <w:r>
        <w:rPr>
          <w:color w:val="231F20"/>
          <w:spacing w:val="-5"/>
        </w:rPr>
        <w:t> </w:t>
      </w:r>
      <w:r>
        <w:rPr>
          <w:color w:val="231F20"/>
        </w:rPr>
        <w:t>bonds</w:t>
      </w:r>
      <w:r>
        <w:rPr>
          <w:color w:val="231F20"/>
          <w:spacing w:val="-5"/>
        </w:rPr>
        <w:t> </w:t>
      </w:r>
      <w:r>
        <w:rPr>
          <w:color w:val="231F20"/>
        </w:rPr>
        <w:t>have</w:t>
      </w:r>
      <w:r>
        <w:rPr>
          <w:color w:val="231F20"/>
          <w:spacing w:val="-5"/>
        </w:rPr>
        <w:t> </w:t>
      </w:r>
      <w:r>
        <w:rPr>
          <w:color w:val="231F20"/>
        </w:rPr>
        <w:t>declined</w:t>
      </w:r>
      <w:r>
        <w:rPr>
          <w:color w:val="231F20"/>
          <w:spacing w:val="-5"/>
        </w:rPr>
        <w:t> </w:t>
      </w:r>
      <w:r>
        <w:rPr>
          <w:color w:val="231F20"/>
        </w:rPr>
        <w:t>signiﬁcantly,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corporate</w:t>
      </w:r>
    </w:p>
    <w:p>
      <w:pPr>
        <w:pStyle w:val="BodyText"/>
        <w:spacing w:line="249" w:lineRule="auto" w:before="2"/>
        <w:ind w:left="460" w:right="-7"/>
      </w:pPr>
      <w:r>
        <w:rPr>
          <w:color w:val="231F20"/>
        </w:rPr>
        <w:t>bond</w:t>
      </w:r>
      <w:r>
        <w:rPr>
          <w:color w:val="231F20"/>
          <w:spacing w:val="-4"/>
        </w:rPr>
        <w:t> </w:t>
      </w:r>
      <w:r>
        <w:rPr>
          <w:color w:val="231F20"/>
        </w:rPr>
        <w:t>issuance</w:t>
      </w:r>
      <w:r>
        <w:rPr>
          <w:color w:val="231F20"/>
          <w:spacing w:val="-3"/>
        </w:rPr>
        <w:t> </w:t>
      </w:r>
      <w:r>
        <w:rPr>
          <w:color w:val="231F20"/>
        </w:rPr>
        <w:t>has</w:t>
      </w:r>
      <w:r>
        <w:rPr>
          <w:color w:val="231F20"/>
          <w:spacing w:val="-3"/>
        </w:rPr>
        <w:t> </w:t>
      </w:r>
      <w:r>
        <w:rPr>
          <w:color w:val="231F20"/>
        </w:rPr>
        <w:t>picked</w:t>
      </w:r>
      <w:r>
        <w:rPr>
          <w:color w:val="231F20"/>
          <w:spacing w:val="-4"/>
        </w:rPr>
        <w:t> </w:t>
      </w:r>
      <w:r>
        <w:rPr>
          <w:color w:val="231F20"/>
        </w:rPr>
        <w:t>up.</w:t>
      </w:r>
      <w:r>
        <w:rPr>
          <w:color w:val="231F20"/>
          <w:spacing w:val="-3"/>
        </w:rPr>
        <w:t> </w:t>
      </w:r>
      <w:r>
        <w:rPr>
          <w:color w:val="231F20"/>
        </w:rPr>
        <w:t>Financial</w:t>
      </w:r>
      <w:r>
        <w:rPr>
          <w:color w:val="231F20"/>
          <w:spacing w:val="-3"/>
        </w:rPr>
        <w:t> </w:t>
      </w:r>
      <w:r>
        <w:rPr>
          <w:color w:val="231F20"/>
        </w:rPr>
        <w:t>conditions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Canada</w:t>
      </w:r>
      <w:r>
        <w:rPr>
          <w:color w:val="231F20"/>
          <w:spacing w:val="-3"/>
        </w:rPr>
        <w:t> </w:t>
      </w:r>
      <w:r>
        <w:rPr>
          <w:color w:val="231F20"/>
        </w:rPr>
        <w:t>continue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53"/>
        </w:rPr>
        <w:t> </w:t>
      </w:r>
      <w:r>
        <w:rPr>
          <w:color w:val="231F20"/>
        </w:rPr>
        <w:t>more favourable than in other advanced economies, as has been the case</w:t>
      </w:r>
      <w:r>
        <w:rPr>
          <w:color w:val="231F20"/>
          <w:spacing w:val="1"/>
        </w:rPr>
        <w:t> </w:t>
      </w:r>
      <w:r>
        <w:rPr>
          <w:color w:val="231F20"/>
        </w:rPr>
        <w:t>throughout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ﬁnancial</w:t>
      </w:r>
      <w:r>
        <w:rPr>
          <w:color w:val="231F20"/>
          <w:spacing w:val="-3"/>
        </w:rPr>
        <w:t> </w:t>
      </w:r>
      <w:r>
        <w:rPr>
          <w:color w:val="231F20"/>
        </w:rPr>
        <w:t>crisis.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5"/>
        </w:rPr>
      </w:pPr>
      <w:r>
        <w:rPr/>
        <w:pict>
          <v:rect style="position:absolute;margin-left:414pt;margin-top:15.762742pt;width:162pt;height:1pt;mso-position-horizontal-relative:page;mso-position-vertical-relative:paragraph;z-index:-15652864;mso-wrap-distance-left:0;mso-wrap-distance-right:0" id="docshape157" filled="true" fillcolor="#004f5a" stroked="false">
            <v:fill type="solid"/>
            <w10:wrap type="topAndBottom"/>
          </v:rect>
        </w:pict>
      </w:r>
    </w:p>
    <w:p>
      <w:pPr>
        <w:spacing w:line="249" w:lineRule="auto" w:before="172"/>
        <w:ind w:left="333" w:right="145" w:firstLine="0"/>
        <w:jc w:val="left"/>
        <w:rPr>
          <w:i/>
          <w:sz w:val="20"/>
        </w:rPr>
      </w:pPr>
      <w:r>
        <w:rPr>
          <w:i/>
          <w:color w:val="404041"/>
          <w:w w:val="90"/>
          <w:sz w:val="20"/>
        </w:rPr>
        <w:t>Financial conditions</w:t>
      </w:r>
      <w:r>
        <w:rPr>
          <w:i/>
          <w:color w:val="404041"/>
          <w:spacing w:val="1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in</w:t>
      </w:r>
      <w:r>
        <w:rPr>
          <w:i/>
          <w:color w:val="404041"/>
          <w:spacing w:val="1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Canada</w:t>
      </w:r>
      <w:r>
        <w:rPr>
          <w:i/>
          <w:color w:val="404041"/>
          <w:spacing w:val="1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have</w:t>
      </w:r>
      <w:r>
        <w:rPr>
          <w:i/>
          <w:color w:val="404041"/>
          <w:spacing w:val="1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improved</w:t>
      </w:r>
      <w:r>
        <w:rPr>
          <w:i/>
          <w:color w:val="404041"/>
          <w:spacing w:val="10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since</w:t>
      </w:r>
      <w:r>
        <w:rPr>
          <w:i/>
          <w:color w:val="404041"/>
          <w:spacing w:val="11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April</w:t>
      </w:r>
      <w:r>
        <w:rPr>
          <w:i/>
          <w:color w:val="404041"/>
          <w:spacing w:val="10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and</w:t>
      </w:r>
      <w:r>
        <w:rPr>
          <w:i/>
          <w:color w:val="404041"/>
          <w:spacing w:val="11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continue</w:t>
      </w:r>
      <w:r>
        <w:rPr>
          <w:i/>
          <w:color w:val="404041"/>
          <w:spacing w:val="10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to</w:t>
      </w:r>
      <w:r>
        <w:rPr>
          <w:i/>
          <w:color w:val="404041"/>
          <w:spacing w:val="11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be</w:t>
      </w:r>
      <w:r>
        <w:rPr>
          <w:i/>
          <w:color w:val="404041"/>
          <w:spacing w:val="-47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more</w:t>
      </w:r>
      <w:r>
        <w:rPr>
          <w:i/>
          <w:color w:val="404041"/>
          <w:spacing w:val="4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favourable</w:t>
      </w:r>
      <w:r>
        <w:rPr>
          <w:i/>
          <w:color w:val="404041"/>
          <w:spacing w:val="5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than</w:t>
      </w:r>
      <w:r>
        <w:rPr>
          <w:i/>
          <w:color w:val="404041"/>
          <w:spacing w:val="4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in</w:t>
      </w:r>
      <w:r>
        <w:rPr>
          <w:i/>
          <w:color w:val="404041"/>
          <w:spacing w:val="5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other</w:t>
      </w:r>
      <w:r>
        <w:rPr>
          <w:i/>
          <w:color w:val="404041"/>
          <w:spacing w:val="5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advanced</w:t>
      </w:r>
      <w:r>
        <w:rPr>
          <w:i/>
          <w:color w:val="404041"/>
          <w:spacing w:val="-47"/>
          <w:w w:val="90"/>
          <w:sz w:val="20"/>
        </w:rPr>
        <w:t> </w:t>
      </w:r>
      <w:r>
        <w:rPr>
          <w:i/>
          <w:color w:val="404041"/>
          <w:sz w:val="20"/>
        </w:rPr>
        <w:t>economies.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top="640" w:bottom="280" w:left="620" w:right="580"/>
          <w:cols w:num="2" w:equalWidth="0">
            <w:col w:w="7287" w:space="40"/>
            <w:col w:w="3713"/>
          </w:cols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7"/>
        <w:rPr>
          <w:i/>
          <w:sz w:val="19"/>
        </w:rPr>
      </w:pPr>
    </w:p>
    <w:p>
      <w:pPr>
        <w:pStyle w:val="BodyText"/>
        <w:spacing w:line="20" w:lineRule="exact"/>
        <w:ind w:left="460"/>
        <w:rPr>
          <w:sz w:val="2"/>
        </w:rPr>
      </w:pPr>
      <w:r>
        <w:rPr>
          <w:sz w:val="2"/>
        </w:rPr>
        <w:pict>
          <v:group style="width:522pt;height:.75pt;mso-position-horizontal-relative:char;mso-position-vertical-relative:line" id="docshapegroup158" coordorigin="0,0" coordsize="10440,15">
            <v:rect style="position:absolute;left:0;top:0;width:10440;height:15" id="docshape159" filled="true" fillcolor="#004f5a" stroked="false">
              <v:fill type="solid"/>
            </v:rect>
          </v:group>
        </w:pict>
      </w:r>
      <w:r>
        <w:rPr>
          <w:sz w:val="2"/>
        </w:rPr>
      </w:r>
    </w:p>
    <w:p>
      <w:pPr>
        <w:spacing w:line="312" w:lineRule="auto" w:before="62"/>
        <w:ind w:left="6812" w:right="584" w:firstLine="2105"/>
        <w:jc w:val="left"/>
        <w:rPr>
          <w:sz w:val="12"/>
        </w:rPr>
      </w:pPr>
      <w:r>
        <w:rPr/>
        <w:pict>
          <v:rect style="position:absolute;margin-left:427.317993pt;margin-top:14.16893pt;width:2.559pt;height:2.559pt;mso-position-horizontal-relative:page;mso-position-vertical-relative:paragraph;z-index:-19040256" id="docshape160" filled="true" fillcolor="#004f5a" stroked="false">
            <v:fill type="solid"/>
            <w10:wrap type="none"/>
          </v:rect>
        </w:pict>
      </w:r>
      <w:r>
        <w:rPr/>
        <w:pict>
          <v:rect style="position:absolute;margin-left:518.307983pt;margin-top:14.16893pt;width:2.559pt;height:2.559pt;mso-position-horizontal-relative:page;mso-position-vertical-relative:paragraph;z-index:-19039744" id="docshape161" filled="true" fillcolor="#004f5a" stroked="false">
            <v:fill type="solid"/>
            <w10:wrap type="none"/>
          </v:rect>
        </w:pict>
      </w:r>
      <w:r>
        <w:rPr/>
        <w:pict>
          <v:shape style="position:absolute;margin-left:559.078979pt;margin-top:.64593pt;width:16.55pt;height:21pt;mso-position-horizontal-relative:page;mso-position-vertical-relative:paragraph;z-index:15809024" type="#_x0000_t202" id="docshape16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36"/>
                      <w:sz w:val="36"/>
                    </w:rPr>
                    <w:t>13</w:t>
                  </w:r>
                </w:p>
              </w:txbxContent>
            </v:textbox>
            <w10:wrap type="none"/>
          </v:shape>
        </w:pict>
      </w:r>
      <w:r>
        <w:rPr>
          <w:color w:val="4C4C4E"/>
          <w:w w:val="95"/>
          <w:sz w:val="12"/>
        </w:rPr>
        <w:t>THE</w:t>
      </w:r>
      <w:r>
        <w:rPr>
          <w:color w:val="4C4C4E"/>
          <w:spacing w:val="1"/>
          <w:w w:val="95"/>
          <w:sz w:val="12"/>
        </w:rPr>
        <w:t> </w:t>
      </w:r>
      <w:r>
        <w:rPr>
          <w:color w:val="4C4C4E"/>
          <w:w w:val="95"/>
          <w:sz w:val="12"/>
        </w:rPr>
        <w:t>CANADIAN</w:t>
      </w:r>
      <w:r>
        <w:rPr>
          <w:color w:val="4C4C4E"/>
          <w:spacing w:val="1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  <w:r>
        <w:rPr>
          <w:color w:val="4C4C4E"/>
          <w:spacing w:val="-29"/>
          <w:w w:val="95"/>
          <w:sz w:val="12"/>
        </w:rPr>
        <w:t> </w: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sz w:val="12"/>
        </w:rPr>
        <w:t>JULY</w:t>
      </w:r>
      <w:r>
        <w:rPr>
          <w:color w:val="4C4C4E"/>
          <w:spacing w:val="-6"/>
          <w:sz w:val="12"/>
        </w:rPr>
        <w:t> </w:t>
      </w:r>
      <w:r>
        <w:rPr>
          <w:color w:val="4C4C4E"/>
          <w:sz w:val="12"/>
        </w:rPr>
        <w:t>2009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640" w:bottom="280" w:left="620" w:right="580"/>
        </w:sectPr>
      </w:pPr>
    </w:p>
    <w:p>
      <w:pPr>
        <w:pStyle w:val="BodyText"/>
        <w:spacing w:line="249" w:lineRule="auto" w:before="92"/>
        <w:ind w:left="3700" w:right="499"/>
      </w:pPr>
      <w:r>
        <w:rPr>
          <w:color w:val="231F20"/>
        </w:rPr>
        <w:t>Funding</w:t>
      </w:r>
      <w:r>
        <w:rPr>
          <w:color w:val="231F20"/>
          <w:spacing w:val="-5"/>
        </w:rPr>
        <w:t> </w:t>
      </w:r>
      <w:r>
        <w:rPr>
          <w:color w:val="231F20"/>
        </w:rPr>
        <w:t>costs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Canadian</w:t>
      </w:r>
      <w:r>
        <w:rPr>
          <w:color w:val="231F20"/>
          <w:spacing w:val="-5"/>
        </w:rPr>
        <w:t> </w:t>
      </w:r>
      <w:r>
        <w:rPr>
          <w:color w:val="231F20"/>
        </w:rPr>
        <w:t>banks</w:t>
      </w:r>
      <w:r>
        <w:rPr>
          <w:color w:val="231F20"/>
          <w:spacing w:val="-5"/>
        </w:rPr>
        <w:t> </w:t>
      </w:r>
      <w:r>
        <w:rPr>
          <w:color w:val="231F20"/>
        </w:rPr>
        <w:t>remain</w:t>
      </w:r>
      <w:r>
        <w:rPr>
          <w:color w:val="231F20"/>
          <w:spacing w:val="-4"/>
        </w:rPr>
        <w:t> </w:t>
      </w:r>
      <w:r>
        <w:rPr>
          <w:color w:val="231F20"/>
        </w:rPr>
        <w:t>low</w:t>
      </w:r>
      <w:r>
        <w:rPr>
          <w:color w:val="231F20"/>
          <w:spacing w:val="-5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5"/>
        </w:rPr>
        <w:t> </w:t>
      </w:r>
      <w:r>
        <w:rPr>
          <w:b/>
          <w:color w:val="231F20"/>
        </w:rPr>
        <w:t>13)</w:t>
      </w:r>
      <w:r>
        <w:rPr>
          <w:color w:val="231F20"/>
        </w:rPr>
        <w:t>.</w:t>
      </w:r>
      <w:r>
        <w:rPr>
          <w:color w:val="231F20"/>
          <w:spacing w:val="-4"/>
        </w:rPr>
        <w:t> </w:t>
      </w:r>
      <w:r>
        <w:rPr>
          <w:color w:val="231F20"/>
        </w:rPr>
        <w:t>Borrowing</w:t>
      </w:r>
      <w:r>
        <w:rPr>
          <w:color w:val="231F20"/>
          <w:spacing w:val="-5"/>
        </w:rPr>
        <w:t> </w:t>
      </w:r>
      <w:r>
        <w:rPr>
          <w:color w:val="231F20"/>
        </w:rPr>
        <w:t>costs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53"/>
        </w:rPr>
        <w:t> </w:t>
      </w:r>
      <w:r>
        <w:rPr>
          <w:color w:val="231F20"/>
        </w:rPr>
        <w:t>households are also low, although they have recently increased modestly as</w:t>
      </w:r>
      <w:r>
        <w:rPr>
          <w:color w:val="231F20"/>
          <w:spacing w:val="1"/>
        </w:rPr>
        <w:t> </w:t>
      </w:r>
      <w:r>
        <w:rPr>
          <w:color w:val="231F20"/>
        </w:rPr>
        <w:t>a result of rising rates on longer-term ﬁxed mortgages </w:t>
      </w:r>
      <w:r>
        <w:rPr>
          <w:b/>
          <w:color w:val="231F20"/>
        </w:rPr>
        <w:t>(Table 2)</w:t>
      </w:r>
      <w:r>
        <w:rPr>
          <w:color w:val="231F20"/>
        </w:rPr>
        <w:t>. In contrast,</w:t>
      </w:r>
      <w:r>
        <w:rPr>
          <w:color w:val="231F20"/>
          <w:spacing w:val="1"/>
        </w:rPr>
        <w:t> </w:t>
      </w:r>
      <w:r>
        <w:rPr>
          <w:color w:val="231F20"/>
        </w:rPr>
        <w:t>borrowing costs for Canadian businesses have continued to fall in recent</w:t>
      </w:r>
      <w:r>
        <w:rPr>
          <w:color w:val="231F20"/>
          <w:spacing w:val="1"/>
        </w:rPr>
        <w:t> </w:t>
      </w:r>
      <w:r>
        <w:rPr>
          <w:color w:val="231F20"/>
        </w:rPr>
        <w:t>months</w:t>
      </w:r>
      <w:r>
        <w:rPr>
          <w:color w:val="231F20"/>
          <w:spacing w:val="-4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3"/>
        </w:rPr>
        <w:t> </w:t>
      </w:r>
      <w:r>
        <w:rPr>
          <w:b/>
          <w:color w:val="231F20"/>
        </w:rPr>
        <w:t>14)</w:t>
      </w:r>
      <w:r>
        <w:rPr>
          <w:color w:val="231F20"/>
        </w:rPr>
        <w:t>,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ﬁrms</w:t>
      </w:r>
      <w:r>
        <w:rPr>
          <w:color w:val="231F20"/>
          <w:spacing w:val="-3"/>
        </w:rPr>
        <w:t> </w:t>
      </w:r>
      <w:r>
        <w:rPr>
          <w:color w:val="231F20"/>
        </w:rPr>
        <w:t>beneﬁting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recent</w:t>
      </w:r>
      <w:r>
        <w:rPr>
          <w:color w:val="231F20"/>
          <w:spacing w:val="-3"/>
        </w:rPr>
        <w:t> </w:t>
      </w:r>
      <w:r>
        <w:rPr>
          <w:color w:val="231F20"/>
        </w:rPr>
        <w:t>sharp</w:t>
      </w:r>
      <w:r>
        <w:rPr>
          <w:color w:val="231F20"/>
          <w:spacing w:val="-3"/>
        </w:rPr>
        <w:t> </w:t>
      </w:r>
      <w:r>
        <w:rPr>
          <w:color w:val="231F20"/>
        </w:rPr>
        <w:t>reduction</w:t>
      </w:r>
    </w:p>
    <w:p>
      <w:pPr>
        <w:pStyle w:val="BodyText"/>
        <w:spacing w:line="249" w:lineRule="auto" w:before="4"/>
        <w:ind w:left="3700" w:right="563"/>
      </w:pPr>
      <w:r>
        <w:rPr>
          <w:color w:val="231F20"/>
        </w:rPr>
        <w:t>in spreads.</w:t>
      </w:r>
      <w:r>
        <w:rPr>
          <w:color w:val="004F5A"/>
          <w:position w:val="8"/>
          <w:sz w:val="10"/>
        </w:rPr>
        <w:t>4 </w:t>
      </w:r>
      <w:r>
        <w:rPr>
          <w:color w:val="231F20"/>
        </w:rPr>
        <w:t>The effective average interest rate on business borrowing has</w:t>
      </w:r>
      <w:r>
        <w:rPr>
          <w:color w:val="231F20"/>
          <w:spacing w:val="1"/>
        </w:rPr>
        <w:t> </w:t>
      </w:r>
      <w:r>
        <w:rPr>
          <w:color w:val="231F20"/>
        </w:rPr>
        <w:t>declined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about</w:t>
      </w:r>
      <w:r>
        <w:rPr>
          <w:color w:val="231F20"/>
          <w:spacing w:val="-2"/>
        </w:rPr>
        <w:t> </w:t>
      </w:r>
      <w:r>
        <w:rPr>
          <w:color w:val="231F20"/>
        </w:rPr>
        <w:t>65</w:t>
      </w:r>
      <w:r>
        <w:rPr>
          <w:color w:val="231F20"/>
          <w:spacing w:val="-2"/>
        </w:rPr>
        <w:t> </w:t>
      </w:r>
      <w:r>
        <w:rPr>
          <w:color w:val="231F20"/>
        </w:rPr>
        <w:t>basis</w:t>
      </w:r>
      <w:r>
        <w:rPr>
          <w:color w:val="231F20"/>
          <w:spacing w:val="-2"/>
        </w:rPr>
        <w:t> </w:t>
      </w:r>
      <w:r>
        <w:rPr>
          <w:color w:val="231F20"/>
        </w:rPr>
        <w:t>points</w:t>
      </w:r>
      <w:r>
        <w:rPr>
          <w:color w:val="231F20"/>
          <w:spacing w:val="-2"/>
        </w:rPr>
        <w:t> </w:t>
      </w:r>
      <w:r>
        <w:rPr>
          <w:color w:val="231F20"/>
        </w:rPr>
        <w:t>since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April</w:t>
      </w:r>
      <w:r>
        <w:rPr>
          <w:color w:val="231F20"/>
          <w:spacing w:val="-1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,</w:t>
      </w:r>
      <w:r>
        <w:rPr>
          <w:color w:val="231F20"/>
          <w:spacing w:val="-2"/>
        </w:rPr>
        <w:t> </w:t>
      </w:r>
      <w:r>
        <w:rPr>
          <w:color w:val="231F20"/>
        </w:rPr>
        <w:t>despite</w:t>
      </w:r>
      <w:r>
        <w:rPr>
          <w:color w:val="231F20"/>
          <w:spacing w:val="-2"/>
        </w:rPr>
        <w:t> </w:t>
      </w:r>
      <w:r>
        <w:rPr>
          <w:color w:val="231F20"/>
        </w:rPr>
        <w:t>somewhat</w:t>
      </w:r>
    </w:p>
    <w:p>
      <w:pPr>
        <w:pStyle w:val="BodyText"/>
        <w:spacing w:before="3"/>
        <w:rPr>
          <w:sz w:val="25"/>
        </w:rPr>
      </w:pPr>
      <w:r>
        <w:rPr/>
        <w:pict>
          <v:shape style="position:absolute;margin-left:216.800003pt;margin-top:15.768109pt;width:288pt;height:.1pt;mso-position-horizontal-relative:page;mso-position-vertical-relative:paragraph;z-index:-15647744;mso-wrap-distance-left:0;mso-wrap-distance-right:0" id="docshape163" coordorigin="4336,315" coordsize="5760,0" path="m4336,315l10096,315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131"/>
        <w:ind w:left="3716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5"/>
          <w:sz w:val="18"/>
        </w:rPr>
        <w:t> </w:t>
      </w:r>
      <w:r>
        <w:rPr>
          <w:b/>
          <w:color w:val="004F5A"/>
          <w:sz w:val="18"/>
        </w:rPr>
        <w:t>13:</w:t>
      </w:r>
      <w:r>
        <w:rPr>
          <w:b/>
          <w:color w:val="004F5A"/>
          <w:spacing w:val="49"/>
          <w:sz w:val="18"/>
        </w:rPr>
        <w:t> </w:t>
      </w:r>
      <w:r>
        <w:rPr>
          <w:b/>
          <w:color w:val="231F20"/>
          <w:sz w:val="18"/>
        </w:rPr>
        <w:t>Funding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costs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for</w:t>
      </w:r>
      <w:r>
        <w:rPr>
          <w:b/>
          <w:color w:val="231F20"/>
          <w:spacing w:val="5"/>
          <w:sz w:val="18"/>
        </w:rPr>
        <w:t> </w:t>
      </w:r>
      <w:r>
        <w:rPr>
          <w:b/>
          <w:color w:val="231F20"/>
          <w:sz w:val="18"/>
        </w:rPr>
        <w:t>Canadian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banks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remain</w:t>
      </w:r>
      <w:r>
        <w:rPr>
          <w:b/>
          <w:color w:val="231F20"/>
          <w:spacing w:val="5"/>
          <w:sz w:val="18"/>
        </w:rPr>
        <w:t> </w:t>
      </w:r>
      <w:r>
        <w:rPr>
          <w:b/>
          <w:color w:val="231F20"/>
          <w:sz w:val="18"/>
        </w:rPr>
        <w:t>low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.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.</w:t>
      </w:r>
      <w:r>
        <w:rPr>
          <w:b/>
          <w:color w:val="231F20"/>
          <w:spacing w:val="5"/>
          <w:sz w:val="18"/>
        </w:rPr>
        <w:t> </w:t>
      </w:r>
      <w:r>
        <w:rPr>
          <w:b/>
          <w:color w:val="231F20"/>
          <w:sz w:val="18"/>
        </w:rPr>
        <w:t>.</w:t>
      </w:r>
    </w:p>
    <w:p>
      <w:pPr>
        <w:spacing w:before="10"/>
        <w:ind w:left="3716" w:right="0" w:firstLine="0"/>
        <w:jc w:val="left"/>
        <w:rPr>
          <w:sz w:val="14"/>
        </w:rPr>
      </w:pPr>
      <w:r>
        <w:rPr>
          <w:color w:val="231F20"/>
          <w:sz w:val="14"/>
        </w:rPr>
        <w:t>Weekly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line="360" w:lineRule="auto" w:before="110"/>
        <w:ind w:left="8855" w:right="2065" w:hanging="7"/>
        <w:jc w:val="right"/>
        <w:rPr>
          <w:sz w:val="14"/>
        </w:rPr>
      </w:pPr>
      <w:r>
        <w:rPr/>
        <w:pict>
          <v:group style="position:absolute;margin-left:217.690002pt;margin-top:21.358028pt;width:251.75pt;height:143.75pt;mso-position-horizontal-relative:page;mso-position-vertical-relative:paragraph;z-index:15813632" id="docshapegroup164" coordorigin="4354,427" coordsize="5035,2875">
            <v:shape style="position:absolute;left:4361;top:3223;width:5020;height:72" id="docshape165" coordorigin="4361,3223" coordsize="5020,72" path="m4361,3295l9381,3295m4361,3295l4361,3223e" filled="false" stroked="true" strokeweight=".75pt" strokecolor="#231f20">
              <v:path arrowok="t"/>
              <v:stroke dashstyle="solid"/>
            </v:shape>
            <v:line style="position:absolute" from="5639,3295" to="5639,3223" stroked="true" strokeweight=".75pt" strokecolor="#231f20">
              <v:stroke dashstyle="solid"/>
            </v:line>
            <v:line style="position:absolute" from="8012,3295" to="8012,3223" stroked="true" strokeweight=".75pt" strokecolor="#231f20">
              <v:stroke dashstyle="solid"/>
            </v:line>
            <v:line style="position:absolute" from="9381,3295" to="9381,3223" stroked="true" strokeweight=".75pt" strokecolor="#231f20">
              <v:stroke dashstyle="solid"/>
            </v:line>
            <v:shape style="position:absolute;left:4361;top:434;width:126;height:2860" id="docshape166" coordorigin="4361,435" coordsize="126,2860" path="m4361,3295l4361,435m4361,3295l4487,3295e" filled="false" stroked="true" strokeweight=".75pt" strokecolor="#231f20">
              <v:path arrowok="t"/>
              <v:stroke dashstyle="solid"/>
            </v:shape>
            <v:line style="position:absolute" from="4361,2818" to="4487,2818" stroked="true" strokeweight=".75pt" strokecolor="#231f20">
              <v:stroke dashstyle="solid"/>
            </v:line>
            <v:line style="position:absolute" from="4361,2341" to="4487,2341" stroked="true" strokeweight=".75pt" strokecolor="#231f20">
              <v:stroke dashstyle="solid"/>
            </v:line>
            <v:line style="position:absolute" from="4361,1865" to="4487,1865" stroked="true" strokeweight=".75pt" strokecolor="#231f20">
              <v:stroke dashstyle="solid"/>
            </v:line>
            <v:line style="position:absolute" from="4361,1388" to="4487,1388" stroked="true" strokeweight=".75pt" strokecolor="#231f20">
              <v:stroke dashstyle="solid"/>
            </v:line>
            <v:line style="position:absolute" from="4361,911" to="4487,911" stroked="true" strokeweight=".75pt" strokecolor="#231f20">
              <v:stroke dashstyle="solid"/>
            </v:line>
            <v:line style="position:absolute" from="4361,435" to="4487,435" stroked="true" strokeweight=".75pt" strokecolor="#231f20">
              <v:stroke dashstyle="solid"/>
            </v:line>
            <v:shape style="position:absolute;left:9255;top:434;width:126;height:2860" id="docshape167" coordorigin="9256,435" coordsize="126,2860" path="m9381,3295l9381,435m9381,3295l9256,3295e" filled="false" stroked="true" strokeweight=".75pt" strokecolor="#231f20">
              <v:path arrowok="t"/>
              <v:stroke dashstyle="solid"/>
            </v:shape>
            <v:line style="position:absolute" from="9381,2818" to="9256,2818" stroked="true" strokeweight=".75pt" strokecolor="#231f20">
              <v:stroke dashstyle="solid"/>
            </v:line>
            <v:line style="position:absolute" from="9381,2341" to="9256,2341" stroked="true" strokeweight=".75pt" strokecolor="#231f20">
              <v:stroke dashstyle="solid"/>
            </v:line>
            <v:line style="position:absolute" from="9381,1865" to="9256,1865" stroked="true" strokeweight=".75pt" strokecolor="#231f20">
              <v:stroke dashstyle="solid"/>
            </v:line>
            <v:line style="position:absolute" from="9381,1388" to="9256,1388" stroked="true" strokeweight=".75pt" strokecolor="#231f20">
              <v:stroke dashstyle="solid"/>
            </v:line>
            <v:line style="position:absolute" from="9381,911" to="9256,911" stroked="true" strokeweight=".75pt" strokecolor="#231f20">
              <v:stroke dashstyle="solid"/>
            </v:line>
            <v:line style="position:absolute" from="9381,435" to="9256,435" stroked="true" strokeweight=".75pt" strokecolor="#231f20">
              <v:stroke dashstyle="solid"/>
            </v:line>
            <v:line style="position:absolute" from="4567,1035" to="4521,1054" stroked="true" strokeweight="1.5pt" strokecolor="#ed1c24">
              <v:stroke dashstyle="solid"/>
            </v:line>
            <v:line style="position:absolute" from="4612,997" to="4567,1035" stroked="true" strokeweight="1.5pt" strokecolor="#ed1c24">
              <v:stroke dashstyle="solid"/>
            </v:line>
            <v:line style="position:absolute" from="4658,954" to="4612,997" stroked="true" strokeweight="1.5pt" strokecolor="#ed1c24">
              <v:stroke dashstyle="solid"/>
            </v:line>
            <v:line style="position:absolute" from="4704,954" to="4658,954" stroked="true" strokeweight="1.5pt" strokecolor="#ed1c24">
              <v:stroke dashstyle="solid"/>
            </v:line>
            <v:line style="position:absolute" from="4749,959" to="4704,954" stroked="true" strokeweight="1.5pt" strokecolor="#ed1c24">
              <v:stroke dashstyle="solid"/>
            </v:line>
            <v:line style="position:absolute" from="4795,940" to="4749,959" stroked="true" strokeweight="1.5pt" strokecolor="#ed1c24">
              <v:stroke dashstyle="solid"/>
            </v:line>
            <v:line style="position:absolute" from="4840,930" to="4795,940" stroked="true" strokeweight="1.5pt" strokecolor="#ed1c24">
              <v:stroke dashstyle="solid"/>
            </v:line>
            <v:line style="position:absolute" from="4886,873" to="4840,930" stroked="true" strokeweight="1.5pt" strokecolor="#ed1c24">
              <v:stroke dashstyle="solid"/>
            </v:line>
            <v:line style="position:absolute" from="4932,978" to="4886,873" stroked="true" strokeweight="1.5pt" strokecolor="#ed1c24">
              <v:stroke dashstyle="solid"/>
            </v:line>
            <v:line style="position:absolute" from="4977,954" to="4932,978" stroked="true" strokeweight="1.5pt" strokecolor="#ed1c24">
              <v:stroke dashstyle="solid"/>
            </v:line>
            <v:line style="position:absolute" from="5023,949" to="4977,954" stroked="true" strokeweight="1.5pt" strokecolor="#ed1c24">
              <v:stroke dashstyle="solid"/>
            </v:line>
            <v:line style="position:absolute" from="5069,954" to="5023,949" stroked="true" strokeweight="1.5pt" strokecolor="#ed1c24">
              <v:stroke dashstyle="solid"/>
            </v:line>
            <v:line style="position:absolute" from="5114,992" to="5069,954" stroked="true" strokeweight="1.5pt" strokecolor="#ed1c24">
              <v:stroke dashstyle="solid"/>
            </v:line>
            <v:line style="position:absolute" from="5160,1030" to="5114,992" stroked="true" strokeweight="1.5pt" strokecolor="#ed1c24">
              <v:stroke dashstyle="solid"/>
            </v:line>
            <v:line style="position:absolute" from="5206,1059" to="5160,1030" stroked="true" strokeweight="1.5pt" strokecolor="#ed1c24">
              <v:stroke dashstyle="solid"/>
            </v:line>
            <v:line style="position:absolute" from="5251,1054" to="5206,1059" stroked="true" strokeweight="1.5pt" strokecolor="#ed1c24">
              <v:stroke dashstyle="solid"/>
            </v:line>
            <v:line style="position:absolute" from="5297,1021" to="5251,1054" stroked="true" strokeweight="1.5pt" strokecolor="#ed1c24">
              <v:stroke dashstyle="solid"/>
            </v:line>
            <v:line style="position:absolute" from="5342,988" to="5297,1021" stroked="true" strokeweight="1.5pt" strokecolor="#ed1c24">
              <v:stroke dashstyle="solid"/>
            </v:line>
            <v:line style="position:absolute" from="5388,1040" to="5342,988" stroked="true" strokeweight="1.5pt" strokecolor="#ed1c24">
              <v:stroke dashstyle="solid"/>
            </v:line>
            <v:line style="position:absolute" from="5434,1040" to="5388,1040" stroked="true" strokeweight="1.5pt" strokecolor="#ed1c24">
              <v:stroke dashstyle="solid"/>
            </v:line>
            <v:line style="position:absolute" from="5479,997" to="5434,1040" stroked="true" strokeweight="1.5pt" strokecolor="#ed1c24">
              <v:stroke dashstyle="solid"/>
            </v:line>
            <v:line style="position:absolute" from="5525,997" to="5479,997" stroked="true" strokeweight="1.5pt" strokecolor="#ed1c24">
              <v:stroke dashstyle="solid"/>
            </v:line>
            <v:line style="position:absolute" from="5571,1064" to="5525,997" stroked="true" strokeweight="1.5pt" strokecolor="#ed1c24">
              <v:stroke dashstyle="solid"/>
            </v:line>
            <v:line style="position:absolute" from="5616,1226" to="5571,1064" stroked="true" strokeweight="1.5pt" strokecolor="#ed1c24">
              <v:stroke dashstyle="solid"/>
            </v:line>
            <v:line style="position:absolute" from="5662,1288" to="5616,1226" stroked="true" strokeweight="1.5pt" strokecolor="#ed1c24">
              <v:stroke dashstyle="solid"/>
            </v:line>
            <v:line style="position:absolute" from="5708,1359" to="5662,1288" stroked="true" strokeweight="1.5pt" strokecolor="#ed1c24">
              <v:stroke dashstyle="solid"/>
            </v:line>
            <v:line style="position:absolute" from="5753,1388" to="5708,1359" stroked="true" strokeweight="1.5pt" strokecolor="#ed1c24">
              <v:stroke dashstyle="solid"/>
            </v:line>
            <v:line style="position:absolute" from="5799,1412" to="5753,1388" stroked="true" strokeweight="1.5pt" strokecolor="#ed1c24">
              <v:stroke dashstyle="solid"/>
            </v:line>
            <v:line style="position:absolute" from="5844,1412" to="5799,1412" stroked="true" strokeweight="1.5pt" strokecolor="#ed1c24">
              <v:stroke dashstyle="solid"/>
            </v:line>
            <v:line style="position:absolute" from="5890,1421" to="5844,1412" stroked="true" strokeweight="1.5pt" strokecolor="#ed1c24">
              <v:stroke dashstyle="solid"/>
            </v:line>
            <v:line style="position:absolute" from="5936,1459" to="5890,1421" stroked="true" strokeweight="1.5pt" strokecolor="#ed1c24">
              <v:stroke dashstyle="solid"/>
            </v:line>
            <v:line style="position:absolute" from="5981,1560" to="5936,1459" stroked="true" strokeweight="1.5pt" strokecolor="#ed1c24">
              <v:stroke dashstyle="solid"/>
            </v:line>
            <v:line style="position:absolute" from="6027,1574" to="5981,1560" stroked="true" strokeweight="1.5pt" strokecolor="#ed1c24">
              <v:stroke dashstyle="solid"/>
            </v:line>
            <v:line style="position:absolute" from="6073,1579" to="6027,1574" stroked="true" strokeweight="1.5pt" strokecolor="#ed1c24">
              <v:stroke dashstyle="solid"/>
            </v:line>
            <v:line style="position:absolute" from="6118,1564" to="6073,1579" stroked="true" strokeweight="1.5pt" strokecolor="#ed1c24">
              <v:stroke dashstyle="solid"/>
            </v:line>
            <v:line style="position:absolute" from="6164,1564" to="6118,1564" stroked="true" strokeweight="1.5pt" strokecolor="#ed1c24">
              <v:stroke dashstyle="solid"/>
            </v:line>
            <v:line style="position:absolute" from="6210,1574" to="6164,1564" stroked="true" strokeweight="1.5pt" strokecolor="#ed1c24">
              <v:stroke dashstyle="solid"/>
            </v:line>
            <v:line style="position:absolute" from="6255,1612" to="6210,1574" stroked="true" strokeweight="1.5pt" strokecolor="#ed1c24">
              <v:stroke dashstyle="solid"/>
            </v:line>
            <v:line style="position:absolute" from="6301,1745" to="6255,1612" stroked="true" strokeweight="1.5pt" strokecolor="#ed1c24">
              <v:stroke dashstyle="solid"/>
            </v:line>
            <v:line style="position:absolute" from="6346,1755" to="6301,1745" stroked="true" strokeweight="1.5pt" strokecolor="#ed1c24">
              <v:stroke dashstyle="solid"/>
            </v:line>
            <v:line style="position:absolute" from="6392,1769" to="6346,1755" stroked="true" strokeweight="1.5pt" strokecolor="#ed1c24">
              <v:stroke dashstyle="solid"/>
            </v:line>
            <v:line style="position:absolute" from="6438,1788" to="6392,1769" stroked="true" strokeweight="1.5pt" strokecolor="#ed1c24">
              <v:stroke dashstyle="solid"/>
            </v:line>
            <v:line style="position:absolute" from="6483,1793" to="6438,1788" stroked="true" strokeweight="1.5pt" strokecolor="#ed1c24">
              <v:stroke dashstyle="solid"/>
            </v:line>
            <v:line style="position:absolute" from="6529,1793" to="6483,1793" stroked="true" strokeweight="1.5pt" strokecolor="#ed1c24">
              <v:stroke dashstyle="solid"/>
            </v:line>
            <v:line style="position:absolute" from="6575,1865" to="6529,1793" stroked="true" strokeweight="1.5pt" strokecolor="#ed1c24">
              <v:stroke dashstyle="solid"/>
            </v:line>
            <v:line style="position:absolute" from="6620,1745" to="6575,1865" stroked="true" strokeweight="1.5pt" strokecolor="#ed1c24">
              <v:stroke dashstyle="solid"/>
            </v:line>
            <v:line style="position:absolute" from="6666,1745" to="6620,1745" stroked="true" strokeweight="1.5pt" strokecolor="#ed1c24">
              <v:stroke dashstyle="solid"/>
            </v:line>
            <v:line style="position:absolute" from="6712,1741" to="6666,1745" stroked="true" strokeweight="1.5pt" strokecolor="#ed1c24">
              <v:stroke dashstyle="solid"/>
            </v:line>
            <v:line style="position:absolute" from="6757,1731" to="6712,1741" stroked="true" strokeweight="1.5pt" strokecolor="#ed1c24">
              <v:stroke dashstyle="solid"/>
            </v:line>
            <v:line style="position:absolute" from="6803,1726" to="6757,1731" stroked="true" strokeweight="1.5pt" strokecolor="#ed1c24">
              <v:stroke dashstyle="solid"/>
            </v:line>
            <v:line style="position:absolute" from="6848,1726" to="6803,1726" stroked="true" strokeweight="1.5pt" strokecolor="#ed1c24">
              <v:stroke dashstyle="solid"/>
            </v:line>
            <v:line style="position:absolute" from="6894,1726" to="6848,1726" stroked="true" strokeweight="1.5pt" strokecolor="#ed1c24">
              <v:stroke dashstyle="solid"/>
            </v:line>
            <v:line style="position:absolute" from="6940,1722" to="6894,1726" stroked="true" strokeweight="1.5pt" strokecolor="#ed1c24">
              <v:stroke dashstyle="solid"/>
            </v:line>
            <v:line style="position:absolute" from="6985,1736" to="6940,1722" stroked="true" strokeweight="1.5pt" strokecolor="#ed1c24">
              <v:stroke dashstyle="solid"/>
            </v:line>
            <v:line style="position:absolute" from="7031,1750" to="6985,1736" stroked="true" strokeweight="1.5pt" strokecolor="#ed1c24">
              <v:stroke dashstyle="solid"/>
            </v:line>
            <v:line style="position:absolute" from="7077,1741" to="7031,1750" stroked="true" strokeweight="1.5pt" strokecolor="#ed1c24">
              <v:stroke dashstyle="solid"/>
            </v:line>
            <v:line style="position:absolute" from="7122,1736" to="7077,1741" stroked="true" strokeweight="1.5pt" strokecolor="#ed1c24">
              <v:stroke dashstyle="solid"/>
            </v:line>
            <v:line style="position:absolute" from="7168,1736" to="7122,1736" stroked="true" strokeweight="1.5pt" strokecolor="#ed1c24">
              <v:stroke dashstyle="solid"/>
            </v:line>
            <v:line style="position:absolute" from="7214,1731" to="7168,1736" stroked="true" strokeweight="1.5pt" strokecolor="#ed1c24">
              <v:stroke dashstyle="solid"/>
            </v:line>
            <v:line style="position:absolute" from="7259,1726" to="7214,1731" stroked="true" strokeweight="1.5pt" strokecolor="#ed1c24">
              <v:stroke dashstyle="solid"/>
            </v:line>
            <v:line style="position:absolute" from="7305,1684" to="7259,1726" stroked="true" strokeweight="1.5pt" strokecolor="#ed1c24">
              <v:stroke dashstyle="solid"/>
            </v:line>
            <v:line style="position:absolute" from="7350,1622" to="7305,1684" stroked="true" strokeweight="1.5pt" strokecolor="#ed1c24">
              <v:stroke dashstyle="solid"/>
            </v:line>
            <v:line style="position:absolute" from="7396,1521" to="7350,1622" stroked="true" strokeweight="1.5pt" strokecolor="#ed1c24">
              <v:stroke dashstyle="solid"/>
            </v:line>
            <v:line style="position:absolute" from="7442,1722" to="7396,1521" stroked="true" strokeweight="1.5pt" strokecolor="#ed1c24">
              <v:stroke dashstyle="solid"/>
            </v:line>
            <v:line style="position:absolute" from="7487,1798" to="7442,1722" stroked="true" strokeweight="1.5pt" strokecolor="#ed1c24">
              <v:stroke dashstyle="solid"/>
            </v:line>
            <v:line style="position:absolute" from="7533,2012" to="7487,1798" stroked="true" strokeweight="1.5pt" strokecolor="#ed1c24">
              <v:stroke dashstyle="solid"/>
            </v:line>
            <v:line style="position:absolute" from="7579,2003" to="7533,2012" stroked="true" strokeweight="1.5pt" strokecolor="#ed1c24">
              <v:stroke dashstyle="solid"/>
            </v:line>
            <v:line style="position:absolute" from="7624,2070" to="7579,2003" stroked="true" strokeweight="1.5pt" strokecolor="#ed1c24">
              <v:stroke dashstyle="solid"/>
            </v:line>
            <v:line style="position:absolute" from="7670,2089" to="7624,2070" stroked="true" strokeweight="1.5pt" strokecolor="#ed1c24">
              <v:stroke dashstyle="solid"/>
            </v:line>
            <v:line style="position:absolute" from="7716,2160" to="7670,2089" stroked="true" strokeweight="1.5pt" strokecolor="#ed1c24">
              <v:stroke dashstyle="solid"/>
            </v:line>
            <v:line style="position:absolute" from="7761,2260" to="7716,2160" stroked="true" strokeweight="1.5pt" strokecolor="#ed1c24">
              <v:stroke dashstyle="solid"/>
            </v:line>
            <v:line style="position:absolute" from="7807,2356" to="7761,2260" stroked="true" strokeweight="1.5pt" strokecolor="#ed1c24">
              <v:stroke dashstyle="solid"/>
            </v:line>
            <v:line style="position:absolute" from="7852,2456" to="7807,2356" stroked="true" strokeweight="1.5pt" strokecolor="#ed1c24">
              <v:stroke dashstyle="solid"/>
            </v:line>
            <v:line style="position:absolute" from="7898,2508" to="7852,2456" stroked="true" strokeweight="1.5pt" strokecolor="#ed1c24">
              <v:stroke dashstyle="solid"/>
            </v:line>
            <v:line style="position:absolute" from="7944,2518" to="7898,2508" stroked="true" strokeweight="1.5pt" strokecolor="#ed1c24">
              <v:stroke dashstyle="solid"/>
            </v:line>
            <v:line style="position:absolute" from="7989,2561" to="7944,2518" stroked="true" strokeweight="1.5pt" strokecolor="#ed1c24">
              <v:stroke dashstyle="solid"/>
            </v:line>
            <v:line style="position:absolute" from="8035,2656" to="7989,2561" stroked="true" strokeweight="1.5pt" strokecolor="#ed1c24">
              <v:stroke dashstyle="solid"/>
            </v:line>
            <v:line style="position:absolute" from="8081,2823" to="8035,2656" stroked="true" strokeweight="1.5pt" strokecolor="#ed1c24">
              <v:stroke dashstyle="solid"/>
            </v:line>
            <v:line style="position:absolute" from="8126,2780" to="8081,2823" stroked="true" strokeweight="1.5pt" strokecolor="#ed1c24">
              <v:stroke dashstyle="solid"/>
            </v:line>
            <v:line style="position:absolute" from="8172,2770" to="8126,2780" stroked="true" strokeweight="1.5pt" strokecolor="#ed1c24">
              <v:stroke dashstyle="solid"/>
            </v:line>
            <v:line style="position:absolute" from="8218,2804" to="8172,2770" stroked="true" strokeweight="1.5pt" strokecolor="#ed1c24">
              <v:stroke dashstyle="solid"/>
            </v:line>
            <v:line style="position:absolute" from="8263,2856" to="8218,2804" stroked="true" strokeweight="1.5pt" strokecolor="#ed1c24">
              <v:stroke dashstyle="solid"/>
            </v:line>
            <v:line style="position:absolute" from="8309,2866" to="8263,2856" stroked="true" strokeweight="1.5pt" strokecolor="#ed1c24">
              <v:stroke dashstyle="solid"/>
            </v:line>
            <v:line style="position:absolute" from="8354,2899" to="8309,2866" stroked="true" strokeweight="1.5pt" strokecolor="#ed1c24">
              <v:stroke dashstyle="solid"/>
            </v:line>
            <v:line style="position:absolute" from="8400,2966" to="8354,2899" stroked="true" strokeweight="1.5pt" strokecolor="#ed1c24">
              <v:stroke dashstyle="solid"/>
            </v:line>
            <v:line style="position:absolute" from="8446,2975" to="8400,2966" stroked="true" strokeweight="1.5pt" strokecolor="#ed1c24">
              <v:stroke dashstyle="solid"/>
            </v:line>
            <v:line style="position:absolute" from="8491,2985" to="8446,2975" stroked="true" strokeweight="1.5pt" strokecolor="#ed1c24">
              <v:stroke dashstyle="solid"/>
            </v:line>
            <v:line style="position:absolute" from="8537,2985" to="8491,2985" stroked="true" strokeweight="1.5pt" strokecolor="#ed1c24">
              <v:stroke dashstyle="solid"/>
            </v:line>
            <v:line style="position:absolute" from="8583,2990" to="8537,2985" stroked="true" strokeweight="1.5pt" strokecolor="#ed1c24">
              <v:stroke dashstyle="solid"/>
            </v:line>
            <v:line style="position:absolute" from="8628,2985" to="8583,2990" stroked="true" strokeweight="1.5pt" strokecolor="#ed1c24">
              <v:stroke dashstyle="solid"/>
            </v:line>
            <v:line style="position:absolute" from="8674,2980" to="8628,2985" stroked="true" strokeweight="1.5pt" strokecolor="#ed1c24">
              <v:stroke dashstyle="solid"/>
            </v:line>
            <v:line style="position:absolute" from="8720,3075" to="8674,2980" stroked="true" strokeweight="1.5pt" strokecolor="#ed1c24">
              <v:stroke dashstyle="solid"/>
            </v:line>
            <v:line style="position:absolute" from="8765,3075" to="8720,3075" stroked="true" strokeweight="1.5pt" strokecolor="#ed1c24">
              <v:stroke dashstyle="solid"/>
            </v:line>
            <v:line style="position:absolute" from="8811,3085" to="8765,3075" stroked="true" strokeweight="1.5pt" strokecolor="#ed1c24">
              <v:stroke dashstyle="solid"/>
            </v:line>
            <v:line style="position:absolute" from="8856,3090" to="8811,3085" stroked="true" strokeweight="1.5pt" strokecolor="#ed1c24">
              <v:stroke dashstyle="solid"/>
            </v:line>
            <v:line style="position:absolute" from="8902,3090" to="8856,3090" stroked="true" strokeweight="1.5pt" strokecolor="#ed1c24">
              <v:stroke dashstyle="solid"/>
            </v:line>
            <v:line style="position:absolute" from="8948,3090" to="8902,3090" stroked="true" strokeweight="1.5pt" strokecolor="#ed1c24">
              <v:stroke dashstyle="solid"/>
            </v:line>
            <v:line style="position:absolute" from="8993,3085" to="8948,3090" stroked="true" strokeweight="1.5pt" strokecolor="#ed1c24">
              <v:stroke dashstyle="solid"/>
            </v:line>
            <v:line style="position:absolute" from="9039,3085" to="8993,3085" stroked="true" strokeweight="1.5pt" strokecolor="#ed1c24">
              <v:stroke dashstyle="solid"/>
            </v:line>
            <v:line style="position:absolute" from="9085,3085" to="9039,3085" stroked="true" strokeweight="1.5pt" strokecolor="#ed1c24">
              <v:stroke dashstyle="solid"/>
            </v:line>
            <v:line style="position:absolute" from="9130,3085" to="9085,3085" stroked="true" strokeweight="1.5pt" strokecolor="#ed1c24">
              <v:stroke dashstyle="solid"/>
            </v:line>
            <v:line style="position:absolute" from="9176,3085" to="9130,3085" stroked="true" strokeweight="1.5pt" strokecolor="#ed1c24">
              <v:stroke dashstyle="solid"/>
            </v:line>
            <v:line style="position:absolute" from="9222,3085" to="9176,3085" stroked="true" strokeweight="1.5pt" strokecolor="#ed1c24">
              <v:stroke dashstyle="solid"/>
            </v:line>
            <v:line style="position:absolute" from="4567,978" to="4521,992" stroked="true" strokeweight="1.5pt" strokecolor="#0071bc">
              <v:stroke dashstyle="solid"/>
            </v:line>
            <v:line style="position:absolute" from="4612,949" to="4567,978" stroked="true" strokeweight="1.5pt" strokecolor="#0071bc">
              <v:stroke dashstyle="solid"/>
            </v:line>
            <v:line style="position:absolute" from="4658,883" to="4612,949" stroked="true" strokeweight="1.5pt" strokecolor="#0071bc">
              <v:stroke dashstyle="solid"/>
            </v:line>
            <v:line style="position:absolute" from="4704,873" to="4658,883" stroked="true" strokeweight="1.5pt" strokecolor="#0071bc">
              <v:stroke dashstyle="solid"/>
            </v:line>
            <v:line style="position:absolute" from="4749,854" to="4704,873" stroked="true" strokeweight="1.5pt" strokecolor="#0071bc">
              <v:stroke dashstyle="solid"/>
            </v:line>
            <v:line style="position:absolute" from="4795,826" to="4749,854" stroked="true" strokeweight="1.5pt" strokecolor="#0071bc">
              <v:stroke dashstyle="solid"/>
            </v:line>
            <v:line style="position:absolute" from="4840,764" to="4795,826" stroked="true" strokeweight="1.5pt" strokecolor="#0071bc">
              <v:stroke dashstyle="solid"/>
            </v:line>
            <v:line style="position:absolute" from="4886,687" to="4840,764" stroked="true" strokeweight="1.5pt" strokecolor="#0071bc">
              <v:stroke dashstyle="solid"/>
            </v:line>
            <v:line style="position:absolute" from="4932,754" to="4886,687" stroked="true" strokeweight="1.5pt" strokecolor="#0071bc">
              <v:stroke dashstyle="solid"/>
            </v:line>
            <v:line style="position:absolute" from="4977,749" to="4932,754" stroked="true" strokeweight="1.5pt" strokecolor="#0071bc">
              <v:stroke dashstyle="solid"/>
            </v:line>
            <v:line style="position:absolute" from="5023,783" to="4977,749" stroked="true" strokeweight="1.5pt" strokecolor="#0071bc">
              <v:stroke dashstyle="solid"/>
            </v:line>
            <v:line style="position:absolute" from="5069,759" to="5023,783" stroked="true" strokeweight="1.5pt" strokecolor="#0071bc">
              <v:stroke dashstyle="solid"/>
            </v:line>
            <v:line style="position:absolute" from="5114,783" to="5069,759" stroked="true" strokeweight="1.5pt" strokecolor="#0071bc">
              <v:stroke dashstyle="solid"/>
            </v:line>
            <v:line style="position:absolute" from="5160,802" to="5114,783" stroked="true" strokeweight="1.5pt" strokecolor="#0071bc">
              <v:stroke dashstyle="solid"/>
            </v:line>
            <v:line style="position:absolute" from="5206,840" to="5160,802" stroked="true" strokeweight="1.5pt" strokecolor="#0071bc">
              <v:stroke dashstyle="solid"/>
            </v:line>
            <v:line style="position:absolute" from="5251,821" to="5206,840" stroked="true" strokeweight="1.5pt" strokecolor="#0071bc">
              <v:stroke dashstyle="solid"/>
            </v:line>
            <v:line style="position:absolute" from="5297,740" to="5251,821" stroked="true" strokeweight="1.5pt" strokecolor="#0071bc">
              <v:stroke dashstyle="solid"/>
            </v:line>
            <v:line style="position:absolute" from="5342,663" to="5297,740" stroked="true" strokeweight="1.5pt" strokecolor="#0071bc">
              <v:stroke dashstyle="solid"/>
            </v:line>
            <v:line style="position:absolute" from="5388,721" to="5342,663" stroked="true" strokeweight="1.5pt" strokecolor="#0071bc">
              <v:stroke dashstyle="solid"/>
            </v:line>
            <v:line style="position:absolute" from="5434,744" to="5388,721" stroked="true" strokeweight="1.5pt" strokecolor="#0071bc">
              <v:stroke dashstyle="solid"/>
            </v:line>
            <v:line style="position:absolute" from="5479,678" to="5434,744" stroked="true" strokeweight="1.5pt" strokecolor="#0071bc">
              <v:stroke dashstyle="solid"/>
            </v:line>
            <v:line style="position:absolute" from="5525,668" to="5479,678" stroked="true" strokeweight="1.5pt" strokecolor="#0071bc">
              <v:stroke dashstyle="solid"/>
            </v:line>
            <v:line style="position:absolute" from="5571,740" to="5525,668" stroked="true" strokeweight="1.5pt" strokecolor="#0071bc">
              <v:stroke dashstyle="solid"/>
            </v:line>
            <v:line style="position:absolute" from="5616,916" to="5571,740" stroked="true" strokeweight="1.5pt" strokecolor="#0071bc">
              <v:stroke dashstyle="solid"/>
            </v:line>
            <v:line style="position:absolute" from="5662,878" to="5616,916" stroked="true" strokeweight="1.5pt" strokecolor="#0071bc">
              <v:stroke dashstyle="solid"/>
            </v:line>
            <v:line style="position:absolute" from="5708,954" to="5662,878" stroked="true" strokeweight="1.5pt" strokecolor="#0071bc">
              <v:stroke dashstyle="solid"/>
            </v:line>
            <v:line style="position:absolute" from="5753,1030" to="5708,954" stroked="true" strokeweight="1.5pt" strokecolor="#0071bc">
              <v:stroke dashstyle="solid"/>
            </v:line>
            <v:line style="position:absolute" from="5799,1045" to="5753,1030" stroked="true" strokeweight="1.5pt" strokecolor="#0071bc">
              <v:stroke dashstyle="solid"/>
            </v:line>
            <v:line style="position:absolute" from="5844,1083" to="5799,1045" stroked="true" strokeweight="1.5pt" strokecolor="#0071bc">
              <v:stroke dashstyle="solid"/>
            </v:line>
            <v:line style="position:absolute" from="5890,1054" to="5844,1083" stroked="true" strokeweight="1.5pt" strokecolor="#0071bc">
              <v:stroke dashstyle="solid"/>
            </v:line>
            <v:line style="position:absolute" from="5936,1107" to="5890,1054" stroked="true" strokeweight="1.5pt" strokecolor="#0071bc">
              <v:stroke dashstyle="solid"/>
            </v:line>
            <v:line style="position:absolute" from="5981,1226" to="5936,1107" stroked="true" strokeweight="1.5pt" strokecolor="#0071bc">
              <v:stroke dashstyle="solid"/>
            </v:line>
            <v:line style="position:absolute" from="6027,1259" to="5981,1226" stroked="true" strokeweight="1.5pt" strokecolor="#0071bc">
              <v:stroke dashstyle="solid"/>
            </v:line>
            <v:line style="position:absolute" from="6073,1212" to="6027,1259" stroked="true" strokeweight="1.5pt" strokecolor="#0071bc">
              <v:stroke dashstyle="solid"/>
            </v:line>
            <v:line style="position:absolute" from="6118,1140" to="6073,1212" stroked="true" strokeweight="1.5pt" strokecolor="#0071bc">
              <v:stroke dashstyle="solid"/>
            </v:line>
            <v:line style="position:absolute" from="6164,1073" to="6118,1140" stroked="true" strokeweight="1.5pt" strokecolor="#0071bc">
              <v:stroke dashstyle="solid"/>
            </v:line>
            <v:line style="position:absolute" from="6210,1054" to="6164,1073" stroked="true" strokeweight="1.5pt" strokecolor="#0071bc">
              <v:stroke dashstyle="solid"/>
            </v:line>
            <v:line style="position:absolute" from="6255,1073" to="6210,1054" stroked="true" strokeweight="1.5pt" strokecolor="#0071bc">
              <v:stroke dashstyle="solid"/>
            </v:line>
            <v:line style="position:absolute" from="6301,1216" to="6255,1073" stroked="true" strokeweight="1.5pt" strokecolor="#0071bc">
              <v:stroke dashstyle="solid"/>
            </v:line>
            <v:line style="position:absolute" from="6346,1226" to="6301,1216" stroked="true" strokeweight="1.5pt" strokecolor="#0071bc">
              <v:stroke dashstyle="solid"/>
            </v:line>
            <v:line style="position:absolute" from="6392,1369" to="6346,1226" stroked="true" strokeweight="1.5pt" strokecolor="#0071bc">
              <v:stroke dashstyle="solid"/>
            </v:line>
            <v:line style="position:absolute" from="6438,1316" to="6392,1369" stroked="true" strokeweight="1.5pt" strokecolor="#0071bc">
              <v:stroke dashstyle="solid"/>
            </v:line>
            <v:line style="position:absolute" from="6483,1383" to="6438,1317" stroked="true" strokeweight="1.5pt" strokecolor="#0071bc">
              <v:stroke dashstyle="solid"/>
            </v:line>
            <v:line style="position:absolute" from="6529,1402" to="6483,1383" stroked="true" strokeweight="1.5pt" strokecolor="#0071bc">
              <v:stroke dashstyle="solid"/>
            </v:line>
            <v:line style="position:absolute" from="6575,1464" to="6529,1402" stroked="true" strokeweight="1.5pt" strokecolor="#0071bc">
              <v:stroke dashstyle="solid"/>
            </v:line>
            <v:line style="position:absolute" from="6620,1321" to="6575,1464" stroked="true" strokeweight="1.5pt" strokecolor="#0071bc">
              <v:stroke dashstyle="solid"/>
            </v:line>
            <v:line style="position:absolute" from="6666,1326" to="6620,1321" stroked="true" strokeweight="1.5pt" strokecolor="#0071bc">
              <v:stroke dashstyle="solid"/>
            </v:line>
            <v:line style="position:absolute" from="6712,1331" to="6666,1326" stroked="true" strokeweight="1.5pt" strokecolor="#0071bc">
              <v:stroke dashstyle="solid"/>
            </v:line>
            <v:line style="position:absolute" from="6757,1307" to="6712,1331" stroked="true" strokeweight="1.5pt" strokecolor="#0071bc">
              <v:stroke dashstyle="solid"/>
            </v:line>
            <v:line style="position:absolute" from="6803,1259" to="6757,1307" stroked="true" strokeweight="1.5pt" strokecolor="#0071bc">
              <v:stroke dashstyle="solid"/>
            </v:line>
            <v:line style="position:absolute" from="6848,1250" to="6803,1259" stroked="true" strokeweight="1.5pt" strokecolor="#0071bc">
              <v:stroke dashstyle="solid"/>
            </v:line>
            <v:line style="position:absolute" from="6894,1221" to="6848,1250" stroked="true" strokeweight="1.5pt" strokecolor="#0071bc">
              <v:stroke dashstyle="solid"/>
            </v:line>
            <v:line style="position:absolute" from="6940,1207" to="6894,1221" stroked="true" strokeweight="1.5pt" strokecolor="#0071bc">
              <v:stroke dashstyle="solid"/>
            </v:line>
            <v:line style="position:absolute" from="6985,1221" to="6940,1207" stroked="true" strokeweight="1.5pt" strokecolor="#0071bc">
              <v:stroke dashstyle="solid"/>
            </v:line>
            <v:line style="position:absolute" from="7031,1269" to="6985,1221" stroked="true" strokeweight="1.5pt" strokecolor="#0071bc">
              <v:stroke dashstyle="solid"/>
            </v:line>
            <v:line style="position:absolute" from="7077,1231" to="7031,1269" stroked="true" strokeweight="1.5pt" strokecolor="#0071bc">
              <v:stroke dashstyle="solid"/>
            </v:line>
            <v:line style="position:absolute" from="7122,1197" to="7077,1231" stroked="true" strokeweight="1.5pt" strokecolor="#0071bc">
              <v:stroke dashstyle="solid"/>
            </v:line>
            <v:line style="position:absolute" from="7168,1045" to="7122,1197" stroked="true" strokeweight="1.5pt" strokecolor="#0071bc">
              <v:stroke dashstyle="solid"/>
            </v:line>
            <v:line style="position:absolute" from="7214,992" to="7168,1045" stroked="true" strokeweight="1.5pt" strokecolor="#0071bc">
              <v:stroke dashstyle="solid"/>
            </v:line>
            <v:line style="position:absolute" from="7259,1040" to="7214,992" stroked="true" strokeweight="1.5pt" strokecolor="#0071bc">
              <v:stroke dashstyle="solid"/>
            </v:line>
            <v:line style="position:absolute" from="7305,964" to="7259,1040" stroked="true" strokeweight="1.5pt" strokecolor="#0071bc">
              <v:stroke dashstyle="solid"/>
            </v:line>
            <v:line style="position:absolute" from="7350,911" to="7305,964" stroked="true" strokeweight="1.5pt" strokecolor="#0071bc">
              <v:stroke dashstyle="solid"/>
            </v:line>
            <v:line style="position:absolute" from="7396,616" to="7350,911" stroked="true" strokeweight="1.5pt" strokecolor="#0071bc">
              <v:stroke dashstyle="solid"/>
            </v:line>
            <v:line style="position:absolute" from="7442,635" to="7396,616" stroked="true" strokeweight="1.5pt" strokecolor="#0071bc">
              <v:stroke dashstyle="solid"/>
            </v:line>
            <v:line style="position:absolute" from="7487,940" to="7442,635" stroked="true" strokeweight="1.5pt" strokecolor="#0071bc">
              <v:stroke dashstyle="solid"/>
            </v:line>
            <v:line style="position:absolute" from="7533,1107" to="7487,940" stroked="true" strokeweight="1.5pt" strokecolor="#0071bc">
              <v:stroke dashstyle="solid"/>
            </v:line>
            <v:line style="position:absolute" from="7579,1007" to="7533,1107" stroked="true" strokeweight="1.5pt" strokecolor="#0071bc">
              <v:stroke dashstyle="solid"/>
            </v:line>
            <v:line style="position:absolute" from="7624,1064" to="7579,1007" stroked="true" strokeweight="1.5pt" strokecolor="#0071bc">
              <v:stroke dashstyle="solid"/>
            </v:line>
            <v:line style="position:absolute" from="7670,1097" to="7624,1064" stroked="true" strokeweight="1.5pt" strokecolor="#0071bc">
              <v:stroke dashstyle="solid"/>
            </v:line>
            <v:line style="position:absolute" from="7716,1121" to="7670,1097" stroked="true" strokeweight="1.5pt" strokecolor="#0071bc">
              <v:stroke dashstyle="solid"/>
            </v:line>
            <v:line style="position:absolute" from="7761,1064" to="7716,1121" stroked="true" strokeweight="1.5pt" strokecolor="#0071bc">
              <v:stroke dashstyle="solid"/>
            </v:line>
            <v:line style="position:absolute" from="7807,1011" to="7761,1064" stroked="true" strokeweight="1.5pt" strokecolor="#0071bc">
              <v:stroke dashstyle="solid"/>
            </v:line>
            <v:line style="position:absolute" from="7852,1150" to="7807,1011" stroked="true" strokeweight="1.5pt" strokecolor="#0071bc">
              <v:stroke dashstyle="solid"/>
            </v:line>
            <v:line style="position:absolute" from="7898,1226" to="7852,1150" stroked="true" strokeweight="1.5pt" strokecolor="#0071bc">
              <v:stroke dashstyle="solid"/>
            </v:line>
            <v:line style="position:absolute" from="7944,1231" to="7898,1226" stroked="true" strokeweight="1.5pt" strokecolor="#0071bc">
              <v:stroke dashstyle="solid"/>
            </v:line>
            <v:line style="position:absolute" from="7989,1288" to="7944,1231" stroked="true" strokeweight="1.5pt" strokecolor="#0071bc">
              <v:stroke dashstyle="solid"/>
            </v:line>
            <v:line style="position:absolute" from="8035,1378" to="7989,1288" stroked="true" strokeweight="1.5pt" strokecolor="#0071bc">
              <v:stroke dashstyle="solid"/>
            </v:line>
            <v:line style="position:absolute" from="8081,1755" to="8035,1378" stroked="true" strokeweight="1.5pt" strokecolor="#0071bc">
              <v:stroke dashstyle="solid"/>
            </v:line>
            <v:line style="position:absolute" from="8126,1688" to="8081,1755" stroked="true" strokeweight="1.5pt" strokecolor="#0071bc">
              <v:stroke dashstyle="solid"/>
            </v:line>
            <v:line style="position:absolute" from="8172,1817" to="8126,1688" stroked="true" strokeweight="1.5pt" strokecolor="#0071bc">
              <v:stroke dashstyle="solid"/>
            </v:line>
            <v:line style="position:absolute" from="8218,1841" to="8172,1817" stroked="true" strokeweight="1.5pt" strokecolor="#0071bc">
              <v:stroke dashstyle="solid"/>
            </v:line>
            <v:line style="position:absolute" from="8263,1869" to="8218,1841" stroked="true" strokeweight="1.5pt" strokecolor="#0071bc">
              <v:stroke dashstyle="solid"/>
            </v:line>
            <v:line style="position:absolute" from="8309,1827" to="8263,1869" stroked="true" strokeweight="1.5pt" strokecolor="#0071bc">
              <v:stroke dashstyle="solid"/>
            </v:line>
            <v:line style="position:absolute" from="8354,1941" to="8309,1827" stroked="true" strokeweight="1.5pt" strokecolor="#0071bc">
              <v:stroke dashstyle="solid"/>
            </v:line>
            <v:line style="position:absolute" from="8400,1979" to="8354,1941" stroked="true" strokeweight="1.5pt" strokecolor="#0071bc">
              <v:stroke dashstyle="solid"/>
            </v:line>
            <v:line style="position:absolute" from="8446,1979" to="8400,1979" stroked="true" strokeweight="1.5pt" strokecolor="#0071bc">
              <v:stroke dashstyle="solid"/>
            </v:line>
            <v:line style="position:absolute" from="8491,2089" to="8446,1979" stroked="true" strokeweight="1.5pt" strokecolor="#0071bc">
              <v:stroke dashstyle="solid"/>
            </v:line>
            <v:line style="position:absolute" from="8537,2146" to="8491,2089" stroked="true" strokeweight="1.5pt" strokecolor="#0071bc">
              <v:stroke dashstyle="solid"/>
            </v:line>
            <v:line style="position:absolute" from="8583,2108" to="8537,2146" stroked="true" strokeweight="1.5pt" strokecolor="#0071bc">
              <v:stroke dashstyle="solid"/>
            </v:line>
            <v:line style="position:absolute" from="8628,2127" to="8583,2108" stroked="true" strokeweight="1.5pt" strokecolor="#0071bc">
              <v:stroke dashstyle="solid"/>
            </v:line>
            <v:line style="position:absolute" from="8674,2174" to="8628,2127" stroked="true" strokeweight="1.5pt" strokecolor="#0071bc">
              <v:stroke dashstyle="solid"/>
            </v:line>
            <v:line style="position:absolute" from="8720,2298" to="8674,2174" stroked="true" strokeweight="1.5pt" strokecolor="#0071bc">
              <v:stroke dashstyle="solid"/>
            </v:line>
            <v:line style="position:absolute" from="8765,2446" to="8720,2298" stroked="true" strokeweight="1.5pt" strokecolor="#0071bc">
              <v:stroke dashstyle="solid"/>
            </v:line>
            <v:line style="position:absolute" from="8811,2518" to="8765,2446" stroked="true" strokeweight="1.5pt" strokecolor="#0071bc">
              <v:stroke dashstyle="solid"/>
            </v:line>
            <v:line style="position:absolute" from="8856,2437" to="8811,2518" stroked="true" strokeweight="1.5pt" strokecolor="#0071bc">
              <v:stroke dashstyle="solid"/>
            </v:line>
            <v:line style="position:absolute" from="8902,2441" to="8856,2437" stroked="true" strokeweight="1.5pt" strokecolor="#0071bc">
              <v:stroke dashstyle="solid"/>
            </v:line>
            <v:line style="position:absolute" from="8948,2451" to="8902,2441" stroked="true" strokeweight="1.5pt" strokecolor="#0071bc">
              <v:stroke dashstyle="solid"/>
            </v:line>
            <v:line style="position:absolute" from="8993,2623" to="8948,2451" stroked="true" strokeweight="1.5pt" strokecolor="#0071bc">
              <v:stroke dashstyle="solid"/>
            </v:line>
            <v:line style="position:absolute" from="9039,2584" to="8993,2623" stroked="true" strokeweight="1.5pt" strokecolor="#0071bc">
              <v:stroke dashstyle="solid"/>
            </v:line>
            <v:line style="position:absolute" from="9085,2575" to="9039,2584" stroked="true" strokeweight="1.5pt" strokecolor="#0071bc">
              <v:stroke dashstyle="solid"/>
            </v:line>
            <v:line style="position:absolute" from="9130,2623" to="9085,2575" stroked="true" strokeweight="1.5pt" strokecolor="#0071bc">
              <v:stroke dashstyle="solid"/>
            </v:line>
            <v:line style="position:absolute" from="9176,2670" to="9130,2623" stroked="true" strokeweight="1.5pt" strokecolor="#0071bc">
              <v:stroke dashstyle="solid"/>
            </v:line>
            <v:line style="position:absolute" from="9222,2661" to="9176,2670" stroked="true" strokeweight="1.5pt" strokecolor="#0071bc">
              <v:stroke dashstyle="solid"/>
            </v:line>
            <v:line style="position:absolute" from="4567,835" to="4521,840" stroked="true" strokeweight="1.5pt" strokecolor="#39b54a">
              <v:stroke dashstyle="solid"/>
            </v:line>
            <v:line style="position:absolute" from="4612,849" to="4567,835" stroked="true" strokeweight="1.5pt" strokecolor="#39b54a">
              <v:stroke dashstyle="solid"/>
            </v:line>
            <v:line style="position:absolute" from="4658,821" to="4612,849" stroked="true" strokeweight="1.5pt" strokecolor="#39b54a">
              <v:stroke dashstyle="solid"/>
            </v:line>
            <v:line style="position:absolute" from="4704,878" to="4658,821" stroked="true" strokeweight="1.5pt" strokecolor="#39b54a">
              <v:stroke dashstyle="solid"/>
            </v:line>
            <v:line style="position:absolute" from="4749,892" to="4704,878" stroked="true" strokeweight="1.5pt" strokecolor="#39b54a">
              <v:stroke dashstyle="solid"/>
            </v:line>
            <v:line style="position:absolute" from="4795,854" to="4749,892" stroked="true" strokeweight="1.5pt" strokecolor="#39b54a">
              <v:stroke dashstyle="solid"/>
            </v:line>
            <v:line style="position:absolute" from="4840,892" to="4795,854" stroked="true" strokeweight="1.5pt" strokecolor="#39b54a">
              <v:stroke dashstyle="solid"/>
            </v:line>
            <v:line style="position:absolute" from="4886,840" to="4840,892" stroked="true" strokeweight="1.5pt" strokecolor="#39b54a">
              <v:stroke dashstyle="solid"/>
            </v:line>
            <v:line style="position:absolute" from="4932,806" to="4886,840" stroked="true" strokeweight="1.5pt" strokecolor="#39b54a">
              <v:stroke dashstyle="solid"/>
            </v:line>
            <v:line style="position:absolute" from="4977,864" to="4932,806" stroked="true" strokeweight="1.5pt" strokecolor="#39b54a">
              <v:stroke dashstyle="solid"/>
            </v:line>
            <v:line style="position:absolute" from="5023,821" to="4977,864" stroked="true" strokeweight="1.5pt" strokecolor="#39b54a">
              <v:stroke dashstyle="solid"/>
            </v:line>
            <v:line style="position:absolute" from="5069,783" to="5023,821" stroked="true" strokeweight="1.5pt" strokecolor="#39b54a">
              <v:stroke dashstyle="solid"/>
            </v:line>
            <v:line style="position:absolute" from="5114,854" to="5069,783" stroked="true" strokeweight="1.5pt" strokecolor="#39b54a">
              <v:stroke dashstyle="solid"/>
            </v:line>
            <v:line style="position:absolute" from="5160,835" to="5114,854" stroked="true" strokeweight="1.5pt" strokecolor="#39b54a">
              <v:stroke dashstyle="solid"/>
            </v:line>
            <v:line style="position:absolute" from="5206,830" to="5160,835" stroked="true" strokeweight="1.5pt" strokecolor="#39b54a">
              <v:stroke dashstyle="solid"/>
            </v:line>
            <v:line style="position:absolute" from="5251,854" to="5206,830" stroked="true" strokeweight="1.5pt" strokecolor="#39b54a">
              <v:stroke dashstyle="solid"/>
            </v:line>
            <v:line style="position:absolute" from="5297,821" to="5251,854" stroked="true" strokeweight="1.5pt" strokecolor="#39b54a">
              <v:stroke dashstyle="solid"/>
            </v:line>
            <v:line style="position:absolute" from="5342,835" to="5297,821" stroked="true" strokeweight="1.5pt" strokecolor="#39b54a">
              <v:stroke dashstyle="solid"/>
            </v:line>
            <v:line style="position:absolute" from="5388,859" to="5342,835" stroked="true" strokeweight="1.5pt" strokecolor="#39b54a">
              <v:stroke dashstyle="solid"/>
            </v:line>
            <v:line style="position:absolute" from="5434,916" to="5388,859" stroked="true" strokeweight="1.5pt" strokecolor="#39b54a">
              <v:stroke dashstyle="solid"/>
            </v:line>
            <v:line style="position:absolute" from="5479,778" to="5434,916" stroked="true" strokeweight="1.5pt" strokecolor="#39b54a">
              <v:stroke dashstyle="solid"/>
            </v:line>
            <v:line style="position:absolute" from="5525,854" to="5479,778" stroked="true" strokeweight="1.5pt" strokecolor="#39b54a">
              <v:stroke dashstyle="solid"/>
            </v:line>
            <v:line style="position:absolute" from="5571,892" to="5525,854" stroked="true" strokeweight="1.5pt" strokecolor="#39b54a">
              <v:stroke dashstyle="solid"/>
            </v:line>
            <v:line style="position:absolute" from="5616,930" to="5571,892" stroked="true" strokeweight="1.5pt" strokecolor="#39b54a">
              <v:stroke dashstyle="solid"/>
            </v:line>
            <v:line style="position:absolute" from="5662,887" to="5616,930" stroked="true" strokeweight="1.5pt" strokecolor="#39b54a">
              <v:stroke dashstyle="solid"/>
            </v:line>
            <v:line style="position:absolute" from="5708,969" to="5662,887" stroked="true" strokeweight="1.5pt" strokecolor="#39b54a">
              <v:stroke dashstyle="solid"/>
            </v:line>
            <v:line style="position:absolute" from="5753,988" to="5708,969" stroked="true" strokeweight="1.5pt" strokecolor="#39b54a">
              <v:stroke dashstyle="solid"/>
            </v:line>
            <v:line style="position:absolute" from="5799,1016" to="5753,988" stroked="true" strokeweight="1.5pt" strokecolor="#39b54a">
              <v:stroke dashstyle="solid"/>
            </v:line>
            <v:line style="position:absolute" from="5844,1102" to="5799,1016" stroked="true" strokeweight="1.5pt" strokecolor="#39b54a">
              <v:stroke dashstyle="solid"/>
            </v:line>
            <v:line style="position:absolute" from="5890,997" to="5844,1102" stroked="true" strokeweight="1.5pt" strokecolor="#39b54a">
              <v:stroke dashstyle="solid"/>
            </v:line>
            <v:line style="position:absolute" from="5936,959" to="5890,997" stroked="true" strokeweight="1.5pt" strokecolor="#39b54a">
              <v:stroke dashstyle="solid"/>
            </v:line>
            <v:line style="position:absolute" from="5981,1059" to="5936,959" stroked="true" strokeweight="1.5pt" strokecolor="#39b54a">
              <v:stroke dashstyle="solid"/>
            </v:line>
            <v:line style="position:absolute" from="6027,1126" to="5981,1059" stroked="true" strokeweight="1.5pt" strokecolor="#39b54a">
              <v:stroke dashstyle="solid"/>
            </v:line>
            <v:line style="position:absolute" from="6073,1097" to="6027,1126" stroked="true" strokeweight="1.5pt" strokecolor="#39b54a">
              <v:stroke dashstyle="solid"/>
            </v:line>
            <v:line style="position:absolute" from="6118,1126" to="6073,1097" stroked="true" strokeweight="1.5pt" strokecolor="#39b54a">
              <v:stroke dashstyle="solid"/>
            </v:line>
            <v:line style="position:absolute" from="6164,1088" to="6118,1126" stroked="true" strokeweight="1.5pt" strokecolor="#39b54a">
              <v:stroke dashstyle="solid"/>
            </v:line>
            <v:line style="position:absolute" from="6210,916" to="6164,1088" stroked="true" strokeweight="1.5pt" strokecolor="#39b54a">
              <v:stroke dashstyle="solid"/>
            </v:line>
            <v:line style="position:absolute" from="6255,983" to="6210,916" stroked="true" strokeweight="1.5pt" strokecolor="#39b54a">
              <v:stroke dashstyle="solid"/>
            </v:line>
            <v:line style="position:absolute" from="6301,959" to="6255,983" stroked="true" strokeweight="1.5pt" strokecolor="#39b54a">
              <v:stroke dashstyle="solid"/>
            </v:line>
            <v:line style="position:absolute" from="6346,973" to="6301,959" stroked="true" strokeweight="1.5pt" strokecolor="#39b54a">
              <v:stroke dashstyle="solid"/>
            </v:line>
            <v:line style="position:absolute" from="6392,1150" to="6346,973" stroked="true" strokeweight="1.5pt" strokecolor="#39b54a">
              <v:stroke dashstyle="solid"/>
            </v:line>
            <v:line style="position:absolute" from="6438,1054" to="6392,1150" stroked="true" strokeweight="1.5pt" strokecolor="#39b54a">
              <v:stroke dashstyle="solid"/>
            </v:line>
            <v:line style="position:absolute" from="6483,1097" to="6438,1054" stroked="true" strokeweight="1.5pt" strokecolor="#39b54a">
              <v:stroke dashstyle="solid"/>
            </v:line>
            <v:line style="position:absolute" from="6529,1107" to="6483,1097" stroked="true" strokeweight="1.5pt" strokecolor="#39b54a">
              <v:stroke dashstyle="solid"/>
            </v:line>
            <v:line style="position:absolute" from="6575,1026" to="6529,1107" stroked="true" strokeweight="1.5pt" strokecolor="#39b54a">
              <v:stroke dashstyle="solid"/>
            </v:line>
            <v:line style="position:absolute" from="6620,1083" to="6575,1026" stroked="true" strokeweight="1.5pt" strokecolor="#39b54a">
              <v:stroke dashstyle="solid"/>
            </v:line>
            <v:line style="position:absolute" from="6666,959" to="6620,1083" stroked="true" strokeweight="1.5pt" strokecolor="#39b54a">
              <v:stroke dashstyle="solid"/>
            </v:line>
            <v:line style="position:absolute" from="6712,992" to="6666,959" stroked="true" strokeweight="1.5pt" strokecolor="#39b54a">
              <v:stroke dashstyle="solid"/>
            </v:line>
            <v:line style="position:absolute" from="6757,983" to="6712,992" stroked="true" strokeweight="1.5pt" strokecolor="#39b54a">
              <v:stroke dashstyle="solid"/>
            </v:line>
            <v:line style="position:absolute" from="6803,921" to="6757,983" stroked="true" strokeweight="1.5pt" strokecolor="#39b54a">
              <v:stroke dashstyle="solid"/>
            </v:line>
            <v:line style="position:absolute" from="6848,935" to="6803,921" stroked="true" strokeweight="1.5pt" strokecolor="#39b54a">
              <v:stroke dashstyle="solid"/>
            </v:line>
            <v:line style="position:absolute" from="6894,949" to="6848,935" stroked="true" strokeweight="1.5pt" strokecolor="#39b54a">
              <v:stroke dashstyle="solid"/>
            </v:line>
            <v:line style="position:absolute" from="6940,892" to="6894,949" stroked="true" strokeweight="1.5pt" strokecolor="#39b54a">
              <v:stroke dashstyle="solid"/>
            </v:line>
            <v:line style="position:absolute" from="6985,949" to="6940,892" stroked="true" strokeweight="1.5pt" strokecolor="#39b54a">
              <v:stroke dashstyle="solid"/>
            </v:line>
            <v:line style="position:absolute" from="7031,1054" to="6985,949" stroked="true" strokeweight="1.5pt" strokecolor="#39b54a">
              <v:stroke dashstyle="solid"/>
            </v:line>
            <v:line style="position:absolute" from="7077,1064" to="7031,1054" stroked="true" strokeweight="1.5pt" strokecolor="#39b54a">
              <v:stroke dashstyle="solid"/>
            </v:line>
            <v:line style="position:absolute" from="7122,1030" to="7077,1064" stroked="true" strokeweight="1.5pt" strokecolor="#39b54a">
              <v:stroke dashstyle="solid"/>
            </v:line>
            <v:line style="position:absolute" from="7168,945" to="7122,1030" stroked="true" strokeweight="1.5pt" strokecolor="#39b54a">
              <v:stroke dashstyle="solid"/>
            </v:line>
            <v:line style="position:absolute" from="7214,940" to="7168,945" stroked="true" strokeweight="1.5pt" strokecolor="#39b54a">
              <v:stroke dashstyle="solid"/>
            </v:line>
            <v:line style="position:absolute" from="7259,964" to="7214,940" stroked="true" strokeweight="1.5pt" strokecolor="#39b54a">
              <v:stroke dashstyle="solid"/>
            </v:line>
            <v:line style="position:absolute" from="7305,949" to="7259,964" stroked="true" strokeweight="1.5pt" strokecolor="#39b54a">
              <v:stroke dashstyle="solid"/>
            </v:line>
            <v:line style="position:absolute" from="7350,868" to="7305,949" stroked="true" strokeweight="1.5pt" strokecolor="#39b54a">
              <v:stroke dashstyle="solid"/>
            </v:line>
            <v:line style="position:absolute" from="7396,730" to="7350,868" stroked="true" strokeweight="1.5pt" strokecolor="#39b54a">
              <v:stroke dashstyle="solid"/>
            </v:line>
            <v:line style="position:absolute" from="7442,678" to="7396,730" stroked="true" strokeweight="1.5pt" strokecolor="#39b54a">
              <v:stroke dashstyle="solid"/>
            </v:line>
            <v:line style="position:absolute" from="7487,806" to="7442,678" stroked="true" strokeweight="1.5pt" strokecolor="#39b54a">
              <v:stroke dashstyle="solid"/>
            </v:line>
            <v:line style="position:absolute" from="7533,964" to="7487,806" stroked="true" strokeweight="1.5pt" strokecolor="#39b54a">
              <v:stroke dashstyle="solid"/>
            </v:line>
            <v:line style="position:absolute" from="7579,916" to="7533,964" stroked="true" strokeweight="1.5pt" strokecolor="#39b54a">
              <v:stroke dashstyle="solid"/>
            </v:line>
            <v:line style="position:absolute" from="7624,926" to="7579,916" stroked="true" strokeweight="1.5pt" strokecolor="#39b54a">
              <v:stroke dashstyle="solid"/>
            </v:line>
            <v:line style="position:absolute" from="7670,1002" to="7624,926" stroked="true" strokeweight="1.5pt" strokecolor="#39b54a">
              <v:stroke dashstyle="solid"/>
            </v:line>
            <v:line style="position:absolute" from="7716,983" to="7670,1002" stroked="true" strokeweight="1.5pt" strokecolor="#39b54a">
              <v:stroke dashstyle="solid"/>
            </v:line>
            <v:line style="position:absolute" from="7761,969" to="7716,983" stroked="true" strokeweight="1.5pt" strokecolor="#39b54a">
              <v:stroke dashstyle="solid"/>
            </v:line>
            <v:line style="position:absolute" from="7807,930" to="7761,969" stroked="true" strokeweight="1.5pt" strokecolor="#39b54a">
              <v:stroke dashstyle="solid"/>
            </v:line>
            <v:line style="position:absolute" from="7852,964" to="7807,930" stroked="true" strokeweight="1.5pt" strokecolor="#39b54a">
              <v:stroke dashstyle="solid"/>
            </v:line>
            <v:line style="position:absolute" from="7898,1159" to="7852,964" stroked="true" strokeweight="1.5pt" strokecolor="#39b54a">
              <v:stroke dashstyle="solid"/>
            </v:line>
            <v:line style="position:absolute" from="7944,1178" to="7898,1159" stroked="true" strokeweight="1.5pt" strokecolor="#39b54a">
              <v:stroke dashstyle="solid"/>
            </v:line>
            <v:line style="position:absolute" from="7989,1193" to="7944,1178" stroked="true" strokeweight="1.5pt" strokecolor="#39b54a">
              <v:stroke dashstyle="solid"/>
            </v:line>
            <v:line style="position:absolute" from="8035,1207" to="7989,1193" stroked="true" strokeweight="1.5pt" strokecolor="#39b54a">
              <v:stroke dashstyle="solid"/>
            </v:line>
            <v:line style="position:absolute" from="8081,1579" to="8035,1207" stroked="true" strokeweight="1.5pt" strokecolor="#39b54a">
              <v:stroke dashstyle="solid"/>
            </v:line>
            <v:line style="position:absolute" from="8126,1493" to="8081,1579" stroked="true" strokeweight="1.5pt" strokecolor="#39b54a">
              <v:stroke dashstyle="solid"/>
            </v:line>
            <v:line style="position:absolute" from="8172,1436" to="8126,1493" stroked="true" strokeweight="1.5pt" strokecolor="#39b54a">
              <v:stroke dashstyle="solid"/>
            </v:line>
            <v:line style="position:absolute" from="8218,1421" to="8172,1436" stroked="true" strokeweight="1.5pt" strokecolor="#39b54a">
              <v:stroke dashstyle="solid"/>
            </v:line>
            <v:line style="position:absolute" from="8263,1402" to="8218,1421" stroked="true" strokeweight="1.5pt" strokecolor="#39b54a">
              <v:stroke dashstyle="solid"/>
            </v:line>
            <v:line style="position:absolute" from="8309,1374" to="8263,1402" stroked="true" strokeweight="1.5pt" strokecolor="#39b54a">
              <v:stroke dashstyle="solid"/>
            </v:line>
            <v:line style="position:absolute" from="8354,1383" to="8309,1374" stroked="true" strokeweight="1.5pt" strokecolor="#39b54a">
              <v:stroke dashstyle="solid"/>
            </v:line>
            <v:line style="position:absolute" from="8400,1507" to="8354,1383" stroked="true" strokeweight="1.5pt" strokecolor="#39b54a">
              <v:stroke dashstyle="solid"/>
            </v:line>
            <v:line style="position:absolute" from="8446,1455" to="8400,1507" stroked="true" strokeweight="1.5pt" strokecolor="#39b54a">
              <v:stroke dashstyle="solid"/>
            </v:line>
            <v:line style="position:absolute" from="8491,1631" to="8446,1455" stroked="true" strokeweight="1.5pt" strokecolor="#39b54a">
              <v:stroke dashstyle="solid"/>
            </v:line>
            <v:line style="position:absolute" from="8537,1612" to="8491,1631" stroked="true" strokeweight="1.5pt" strokecolor="#39b54a">
              <v:stroke dashstyle="solid"/>
            </v:line>
            <v:line style="position:absolute" from="8583,1626" to="8537,1612" stroked="true" strokeweight="1.5pt" strokecolor="#39b54a">
              <v:stroke dashstyle="solid"/>
            </v:line>
            <v:line style="position:absolute" from="8628,1626" to="8583,1626" stroked="true" strokeweight="1.5pt" strokecolor="#39b54a">
              <v:stroke dashstyle="solid"/>
            </v:line>
            <v:line style="position:absolute" from="8674,1664" to="8628,1626" stroked="true" strokeweight="1.5pt" strokecolor="#39b54a">
              <v:stroke dashstyle="solid"/>
            </v:line>
            <v:line style="position:absolute" from="8720,1645" to="8674,1664" stroked="true" strokeweight="1.5pt" strokecolor="#39b54a">
              <v:stroke dashstyle="solid"/>
            </v:line>
            <v:line style="position:absolute" from="8765,1741" to="8720,1645" stroked="true" strokeweight="1.5pt" strokecolor="#39b54a">
              <v:stroke dashstyle="solid"/>
            </v:line>
            <v:line style="position:absolute" from="8811,1788" to="8765,1741" stroked="true" strokeweight="1.5pt" strokecolor="#39b54a">
              <v:stroke dashstyle="solid"/>
            </v:line>
            <v:line style="position:absolute" from="8856,1660" to="8811,1788" stroked="true" strokeweight="1.5pt" strokecolor="#39b54a">
              <v:stroke dashstyle="solid"/>
            </v:line>
            <v:line style="position:absolute" from="8902,1645" to="8856,1660" stroked="true" strokeweight="1.5pt" strokecolor="#39b54a">
              <v:stroke dashstyle="solid"/>
            </v:line>
            <v:line style="position:absolute" from="8948,1474" to="8902,1645" stroked="true" strokeweight="1.5pt" strokecolor="#39b54a">
              <v:stroke dashstyle="solid"/>
            </v:line>
            <v:line style="position:absolute" from="8993,1440" to="8948,1474" stroked="true" strokeweight="1.5pt" strokecolor="#39b54a">
              <v:stroke dashstyle="solid"/>
            </v:line>
            <v:line style="position:absolute" from="9039,1469" to="8993,1440" stroked="true" strokeweight="1.5pt" strokecolor="#39b54a">
              <v:stroke dashstyle="solid"/>
            </v:line>
            <v:line style="position:absolute" from="9085,1517" to="9039,1469" stroked="true" strokeweight="1.5pt" strokecolor="#39b54a">
              <v:stroke dashstyle="solid"/>
            </v:line>
            <v:line style="position:absolute" from="9130,1593" to="9085,1517" stroked="true" strokeweight="1.5pt" strokecolor="#39b54a">
              <v:stroke dashstyle="solid"/>
            </v:line>
            <v:line style="position:absolute" from="9176,1650" to="9130,1593" stroked="true" strokeweight="1.5pt" strokecolor="#39b54a">
              <v:stroke dashstyle="solid"/>
            </v:line>
            <v:line style="position:absolute" from="9222,1583" to="9176,1650" stroked="true" strokeweight="1.5pt" strokecolor="#39b54a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%</w:t>
      </w:r>
      <w:r>
        <w:rPr>
          <w:color w:val="231F20"/>
          <w:spacing w:val="-37"/>
          <w:sz w:val="14"/>
        </w:rPr>
        <w:t> </w:t>
      </w:r>
      <w:r>
        <w:rPr>
          <w:color w:val="231F20"/>
          <w:sz w:val="14"/>
        </w:rPr>
        <w:t>6</w:t>
      </w:r>
    </w:p>
    <w:p>
      <w:pPr>
        <w:pStyle w:val="BodyText"/>
        <w:spacing w:before="2"/>
        <w:rPr>
          <w:sz w:val="12"/>
        </w:rPr>
      </w:pPr>
    </w:p>
    <w:p>
      <w:pPr>
        <w:spacing w:before="95"/>
        <w:ind w:left="0" w:right="2104" w:firstLine="0"/>
        <w:jc w:val="right"/>
        <w:rPr>
          <w:sz w:val="14"/>
        </w:rPr>
      </w:pPr>
      <w:r>
        <w:rPr>
          <w:color w:val="231F20"/>
          <w:w w:val="99"/>
          <w:sz w:val="14"/>
        </w:rPr>
        <w:t>5</w:t>
      </w:r>
    </w:p>
    <w:p>
      <w:pPr>
        <w:pStyle w:val="BodyText"/>
        <w:spacing w:before="2"/>
        <w:rPr>
          <w:sz w:val="19"/>
        </w:rPr>
      </w:pPr>
    </w:p>
    <w:p>
      <w:pPr>
        <w:spacing w:before="96"/>
        <w:ind w:left="0" w:right="2104" w:firstLine="0"/>
        <w:jc w:val="right"/>
        <w:rPr>
          <w:sz w:val="14"/>
        </w:rPr>
      </w:pPr>
      <w:r>
        <w:rPr>
          <w:color w:val="231F20"/>
          <w:w w:val="99"/>
          <w:sz w:val="14"/>
        </w:rPr>
        <w:t>4</w:t>
      </w:r>
    </w:p>
    <w:p>
      <w:pPr>
        <w:pStyle w:val="BodyText"/>
        <w:spacing w:before="1"/>
        <w:rPr>
          <w:sz w:val="19"/>
        </w:rPr>
      </w:pPr>
    </w:p>
    <w:p>
      <w:pPr>
        <w:spacing w:before="96"/>
        <w:ind w:left="0" w:right="2104" w:firstLine="0"/>
        <w:jc w:val="right"/>
        <w:rPr>
          <w:sz w:val="14"/>
        </w:rPr>
      </w:pPr>
      <w:r>
        <w:rPr>
          <w:color w:val="231F20"/>
          <w:w w:val="99"/>
          <w:sz w:val="14"/>
        </w:rPr>
        <w:t>3</w:t>
      </w:r>
    </w:p>
    <w:p>
      <w:pPr>
        <w:pStyle w:val="BodyText"/>
        <w:spacing w:before="2"/>
        <w:rPr>
          <w:sz w:val="19"/>
        </w:rPr>
      </w:pPr>
    </w:p>
    <w:p>
      <w:pPr>
        <w:spacing w:before="95"/>
        <w:ind w:left="0" w:right="2104" w:firstLine="0"/>
        <w:jc w:val="right"/>
        <w:rPr>
          <w:sz w:val="14"/>
        </w:rPr>
      </w:pPr>
      <w:r>
        <w:rPr>
          <w:color w:val="231F20"/>
          <w:w w:val="99"/>
          <w:sz w:val="14"/>
        </w:rPr>
        <w:t>2</w:t>
      </w:r>
    </w:p>
    <w:p>
      <w:pPr>
        <w:pStyle w:val="BodyText"/>
        <w:spacing w:before="2"/>
        <w:rPr>
          <w:sz w:val="19"/>
        </w:rPr>
      </w:pPr>
    </w:p>
    <w:p>
      <w:pPr>
        <w:spacing w:before="95"/>
        <w:ind w:left="0" w:right="2104" w:firstLine="0"/>
        <w:jc w:val="right"/>
        <w:rPr>
          <w:sz w:val="14"/>
        </w:rPr>
      </w:pPr>
      <w:r>
        <w:rPr>
          <w:color w:val="231F20"/>
          <w:w w:val="99"/>
          <w:sz w:val="14"/>
        </w:rPr>
        <w:t>1</w:t>
      </w:r>
    </w:p>
    <w:p>
      <w:pPr>
        <w:pStyle w:val="BodyText"/>
        <w:spacing w:before="2"/>
        <w:rPr>
          <w:sz w:val="19"/>
        </w:rPr>
      </w:pPr>
    </w:p>
    <w:p>
      <w:pPr>
        <w:spacing w:after="0"/>
        <w:rPr>
          <w:sz w:val="19"/>
        </w:rPr>
        <w:sectPr>
          <w:pgSz w:w="12240" w:h="15840"/>
          <w:pgMar w:top="620" w:bottom="280" w:left="620" w:right="580"/>
        </w:sectPr>
      </w:pPr>
    </w:p>
    <w:p>
      <w:pPr>
        <w:pStyle w:val="BodyText"/>
        <w:spacing w:before="4"/>
        <w:rPr>
          <w:sz w:val="23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before="96"/>
        <w:ind w:left="1529" w:right="1193" w:firstLine="0"/>
        <w:jc w:val="center"/>
        <w:rPr>
          <w:sz w:val="14"/>
        </w:rPr>
      </w:pPr>
      <w:r>
        <w:rPr/>
        <w:br w:type="column"/>
      </w:r>
      <w:r>
        <w:rPr>
          <w:color w:val="231F20"/>
          <w:sz w:val="14"/>
        </w:rPr>
        <w:t>0</w:t>
      </w:r>
    </w:p>
    <w:p>
      <w:pPr>
        <w:spacing w:before="12"/>
        <w:ind w:left="870" w:right="2087" w:firstLine="0"/>
        <w:jc w:val="center"/>
        <w:rPr>
          <w:sz w:val="14"/>
        </w:rPr>
      </w:pPr>
      <w:r>
        <w:rPr/>
        <w:pict>
          <v:line style="position:absolute;mso-position-horizontal-relative:page;mso-position-vertical-relative:paragraph;z-index:15815168" from="386.739014pt,14.02693pt" to="396.739014pt,14.02693pt" stroked="true" strokeweight="1.5pt" strokecolor="#39b54a">
            <v:stroke dashstyle="solid"/>
            <w10:wrap type="none"/>
          </v:line>
        </w:pict>
      </w:r>
      <w:r>
        <w:rPr>
          <w:color w:val="231F20"/>
          <w:sz w:val="14"/>
        </w:rPr>
        <w:t>2009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top="640" w:bottom="280" w:left="620" w:right="580"/>
          <w:cols w:num="3" w:equalWidth="0">
            <w:col w:w="4566" w:space="40"/>
            <w:col w:w="1767" w:space="39"/>
            <w:col w:w="4628"/>
          </w:cols>
        </w:sectPr>
      </w:pPr>
    </w:p>
    <w:p>
      <w:pPr>
        <w:spacing w:line="268" w:lineRule="auto" w:before="42"/>
        <w:ind w:left="4037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14144" from="218.5pt,5.469921pt" to="228.5pt,5.469921pt" stroked="true" strokeweight="1.5pt" strokecolor="#ed1c2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14656" from="218.5pt,14.80292pt" to="228.5pt,14.80292pt" stroked="true" strokeweight="1.5pt" strokecolor="#0071bc">
            <v:stroke dashstyle="solid"/>
            <w10:wrap type="none"/>
          </v:line>
        </w:pict>
      </w:r>
      <w:r>
        <w:rPr>
          <w:color w:val="231F20"/>
          <w:sz w:val="14"/>
        </w:rPr>
        <w:t>3-month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Canadian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dealer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offered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rate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(CDOR)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5-year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debt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swapped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into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3-month</w:t>
      </w:r>
    </w:p>
    <w:p>
      <w:pPr>
        <w:spacing w:line="148" w:lineRule="exact" w:before="0"/>
        <w:ind w:left="4037" w:right="0" w:firstLine="0"/>
        <w:jc w:val="left"/>
        <w:rPr>
          <w:sz w:val="14"/>
        </w:rPr>
      </w:pPr>
      <w:r>
        <w:rPr>
          <w:color w:val="231F20"/>
          <w:sz w:val="14"/>
        </w:rPr>
        <w:t>floating-rate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debt</w:t>
      </w:r>
    </w:p>
    <w:p>
      <w:pPr>
        <w:pStyle w:val="ListParagraph"/>
        <w:numPr>
          <w:ilvl w:val="0"/>
          <w:numId w:val="6"/>
        </w:numPr>
        <w:tabs>
          <w:tab w:pos="575" w:val="left" w:leader="none"/>
        </w:tabs>
        <w:spacing w:line="249" w:lineRule="auto" w:before="40" w:after="0"/>
        <w:ind w:left="448" w:right="2383" w:firstLine="0"/>
        <w:jc w:val="left"/>
        <w:rPr>
          <w:sz w:val="14"/>
        </w:rPr>
      </w:pPr>
      <w:r>
        <w:rPr>
          <w:color w:val="231F20"/>
          <w:spacing w:val="-1"/>
          <w:w w:val="99"/>
          <w:sz w:val="14"/>
        </w:rPr>
        <w:br w:type="column"/>
      </w:r>
      <w:r>
        <w:rPr>
          <w:color w:val="231F20"/>
          <w:sz w:val="14"/>
        </w:rPr>
        <w:t>year fixed rate on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senior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deposit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notes</w:t>
      </w:r>
    </w:p>
    <w:p>
      <w:pPr>
        <w:spacing w:after="0" w:line="249" w:lineRule="auto"/>
        <w:jc w:val="left"/>
        <w:rPr>
          <w:sz w:val="14"/>
        </w:rPr>
        <w:sectPr>
          <w:type w:val="continuous"/>
          <w:pgSz w:w="12240" w:h="15840"/>
          <w:pgMar w:top="640" w:bottom="280" w:left="620" w:right="580"/>
          <w:cols w:num="2" w:equalWidth="0">
            <w:col w:w="6914" w:space="40"/>
            <w:col w:w="4086"/>
          </w:cols>
        </w:sectPr>
      </w:pPr>
    </w:p>
    <w:p>
      <w:pPr>
        <w:spacing w:before="124"/>
        <w:ind w:left="3716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Bloomberg,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Canadian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commercial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banks,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calculations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216.800003pt;margin-top:7.917996pt;width:288pt;height:.1pt;mso-position-horizontal-relative:page;mso-position-vertical-relative:paragraph;z-index:-15647232;mso-wrap-distance-left:0;mso-wrap-distance-right:0" id="docshape168" coordorigin="4336,158" coordsize="5760,0" path="m4336,158l10096,158e" filled="false" stroked="true" strokeweight=".75pt" strokecolor="#004f5a">
            <v:path arrowok="t"/>
            <v:stroke dashstyle="solid"/>
            <w10:wrap type="topAndBottom"/>
          </v:shape>
        </w:pict>
      </w:r>
      <w:r>
        <w:rPr/>
        <w:pict>
          <v:shape style="position:absolute;margin-left:216.800003pt;margin-top:24.419996pt;width:288pt;height:.1pt;mso-position-horizontal-relative:page;mso-position-vertical-relative:paragraph;z-index:-15646720;mso-wrap-distance-left:0;mso-wrap-distance-right:0" id="docshape169" coordorigin="4336,488" coordsize="5760,0" path="m4336,488l10096,48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25"/>
        </w:rPr>
      </w:pPr>
    </w:p>
    <w:p>
      <w:pPr>
        <w:spacing w:line="171" w:lineRule="exact" w:before="131"/>
        <w:ind w:left="3716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5"/>
          <w:sz w:val="18"/>
        </w:rPr>
        <w:t> </w:t>
      </w:r>
      <w:r>
        <w:rPr>
          <w:b/>
          <w:color w:val="004F5A"/>
          <w:sz w:val="18"/>
        </w:rPr>
        <w:t>14:</w:t>
      </w:r>
      <w:r>
        <w:rPr>
          <w:b/>
          <w:color w:val="004F5A"/>
          <w:spacing w:val="57"/>
          <w:sz w:val="18"/>
        </w:rPr>
        <w:t> </w:t>
      </w:r>
      <w:r>
        <w:rPr>
          <w:b/>
          <w:color w:val="231F20"/>
          <w:sz w:val="18"/>
        </w:rPr>
        <w:t>.</w:t>
      </w:r>
      <w:r>
        <w:rPr>
          <w:b/>
          <w:color w:val="231F20"/>
          <w:spacing w:val="5"/>
          <w:sz w:val="18"/>
        </w:rPr>
        <w:t> </w:t>
      </w:r>
      <w:r>
        <w:rPr>
          <w:b/>
          <w:color w:val="231F20"/>
          <w:sz w:val="18"/>
        </w:rPr>
        <w:t>.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.</w:t>
      </w:r>
      <w:r>
        <w:rPr>
          <w:b/>
          <w:color w:val="231F20"/>
          <w:spacing w:val="5"/>
          <w:sz w:val="18"/>
        </w:rPr>
        <w:t> </w:t>
      </w:r>
      <w:r>
        <w:rPr>
          <w:b/>
          <w:color w:val="231F20"/>
          <w:sz w:val="18"/>
        </w:rPr>
        <w:t>as</w:t>
      </w:r>
      <w:r>
        <w:rPr>
          <w:b/>
          <w:color w:val="231F20"/>
          <w:spacing w:val="5"/>
          <w:sz w:val="18"/>
        </w:rPr>
        <w:t> </w:t>
      </w:r>
      <w:r>
        <w:rPr>
          <w:b/>
          <w:color w:val="231F20"/>
          <w:sz w:val="18"/>
        </w:rPr>
        <w:t>do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borrowing</w:t>
      </w:r>
      <w:r>
        <w:rPr>
          <w:b/>
          <w:color w:val="231F20"/>
          <w:spacing w:val="5"/>
          <w:sz w:val="18"/>
        </w:rPr>
        <w:t> </w:t>
      </w:r>
      <w:r>
        <w:rPr>
          <w:b/>
          <w:color w:val="231F20"/>
          <w:sz w:val="18"/>
        </w:rPr>
        <w:t>costs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for</w:t>
      </w:r>
      <w:r>
        <w:rPr>
          <w:b/>
          <w:color w:val="231F20"/>
          <w:spacing w:val="5"/>
          <w:sz w:val="18"/>
        </w:rPr>
        <w:t> </w:t>
      </w:r>
      <w:r>
        <w:rPr>
          <w:b/>
          <w:color w:val="231F20"/>
          <w:sz w:val="18"/>
        </w:rPr>
        <w:t>Canadian</w:t>
      </w:r>
      <w:r>
        <w:rPr>
          <w:b/>
          <w:color w:val="231F20"/>
          <w:spacing w:val="5"/>
          <w:sz w:val="18"/>
        </w:rPr>
        <w:t> </w:t>
      </w:r>
      <w:r>
        <w:rPr>
          <w:b/>
          <w:color w:val="231F20"/>
          <w:sz w:val="18"/>
        </w:rPr>
        <w:t>households</w:t>
      </w:r>
    </w:p>
    <w:p>
      <w:pPr>
        <w:spacing w:after="0" w:line="171" w:lineRule="exact"/>
        <w:jc w:val="left"/>
        <w:rPr>
          <w:sz w:val="18"/>
        </w:rPr>
        <w:sectPr>
          <w:type w:val="continuous"/>
          <w:pgSz w:w="12240" w:h="15840"/>
          <w:pgMar w:top="640" w:bottom="280" w:left="620" w:right="580"/>
        </w:sectPr>
      </w:pPr>
    </w:p>
    <w:p>
      <w:pPr>
        <w:spacing w:before="9"/>
        <w:ind w:left="3716" w:right="0" w:firstLine="0"/>
        <w:jc w:val="left"/>
        <w:rPr>
          <w:b/>
          <w:sz w:val="18"/>
        </w:rPr>
      </w:pPr>
      <w:r>
        <w:rPr>
          <w:b/>
          <w:color w:val="231F20"/>
          <w:sz w:val="18"/>
        </w:rPr>
        <w:t>and businesses</w:t>
      </w:r>
    </w:p>
    <w:p>
      <w:pPr>
        <w:spacing w:before="10"/>
        <w:ind w:left="3716" w:right="0" w:firstLine="0"/>
        <w:jc w:val="left"/>
        <w:rPr>
          <w:sz w:val="14"/>
        </w:rPr>
      </w:pPr>
      <w:r>
        <w:rPr>
          <w:color w:val="231F20"/>
          <w:sz w:val="14"/>
        </w:rPr>
        <w:t>Weekly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6"/>
        <w:rPr>
          <w:sz w:val="23"/>
        </w:rPr>
      </w:pPr>
    </w:p>
    <w:p>
      <w:pPr>
        <w:spacing w:line="360" w:lineRule="auto" w:before="0"/>
        <w:ind w:left="3716" w:right="1982" w:hanging="71"/>
        <w:jc w:val="center"/>
        <w:rPr>
          <w:sz w:val="14"/>
        </w:rPr>
      </w:pPr>
      <w:r>
        <w:rPr/>
        <w:pict>
          <v:group style="position:absolute;margin-left:218.455994pt;margin-top:15.857811pt;width:251.75pt;height:143.75pt;mso-position-horizontal-relative:page;mso-position-vertical-relative:paragraph;z-index:15815680" id="docshapegroup170" coordorigin="4369,317" coordsize="5035,2875">
            <v:shape style="position:absolute;left:4376;top:3113;width:5020;height:72" id="docshape171" coordorigin="4377,3113" coordsize="5020,72" path="m4377,3185l9397,3185m4377,3185l4377,3113e" filled="false" stroked="true" strokeweight=".75pt" strokecolor="#231f20">
              <v:path arrowok="t"/>
              <v:stroke dashstyle="solid"/>
            </v:shape>
            <v:line style="position:absolute" from="6370,3185" to="6370,3113" stroked="true" strokeweight=".75pt" strokecolor="#231f20">
              <v:stroke dashstyle="solid"/>
            </v:line>
            <v:line style="position:absolute" from="8222,3185" to="8222,3113" stroked="true" strokeweight=".75pt" strokecolor="#231f20">
              <v:stroke dashstyle="solid"/>
            </v:line>
            <v:shape style="position:absolute;left:4376;top:324;width:126;height:2860" id="docshape172" coordorigin="4377,325" coordsize="126,2860" path="m4377,3185l4377,325m4377,3185l4502,3185e" filled="false" stroked="true" strokeweight=".75pt" strokecolor="#231f20">
              <v:path arrowok="t"/>
              <v:stroke dashstyle="solid"/>
            </v:shape>
            <v:line style="position:absolute" from="4377,2776" to="4502,2776" stroked="true" strokeweight=".75pt" strokecolor="#231f20">
              <v:stroke dashstyle="solid"/>
            </v:line>
            <v:line style="position:absolute" from="4377,2368" to="4502,2368" stroked="true" strokeweight=".75pt" strokecolor="#231f20">
              <v:stroke dashstyle="solid"/>
            </v:line>
            <v:line style="position:absolute" from="4377,1959" to="4502,1959" stroked="true" strokeweight=".75pt" strokecolor="#231f20">
              <v:stroke dashstyle="solid"/>
            </v:line>
            <v:line style="position:absolute" from="4377,1550" to="4502,1550" stroked="true" strokeweight=".75pt" strokecolor="#231f20">
              <v:stroke dashstyle="solid"/>
            </v:line>
            <v:line style="position:absolute" from="4377,1142" to="4502,1142" stroked="true" strokeweight=".75pt" strokecolor="#231f20">
              <v:stroke dashstyle="solid"/>
            </v:line>
            <v:line style="position:absolute" from="4377,733" to="4502,733" stroked="true" strokeweight=".75pt" strokecolor="#231f20">
              <v:stroke dashstyle="solid"/>
            </v:line>
            <v:line style="position:absolute" from="4377,325" to="4502,325" stroked="true" strokeweight=".75pt" strokecolor="#231f20">
              <v:stroke dashstyle="solid"/>
            </v:line>
            <v:shape style="position:absolute;left:9271;top:324;width:126;height:2860" id="docshape173" coordorigin="9271,325" coordsize="126,2860" path="m9397,3185l9397,325m9397,3185l9271,3185e" filled="false" stroked="true" strokeweight=".75pt" strokecolor="#231f20">
              <v:path arrowok="t"/>
              <v:stroke dashstyle="solid"/>
            </v:shape>
            <v:line style="position:absolute" from="9397,2776" to="9271,2776" stroked="true" strokeweight=".75pt" strokecolor="#231f20">
              <v:stroke dashstyle="solid"/>
            </v:line>
            <v:line style="position:absolute" from="9397,2368" to="9271,2368" stroked="true" strokeweight=".75pt" strokecolor="#231f20">
              <v:stroke dashstyle="solid"/>
            </v:line>
            <v:line style="position:absolute" from="9397,1959" to="9271,1959" stroked="true" strokeweight=".75pt" strokecolor="#231f20">
              <v:stroke dashstyle="solid"/>
            </v:line>
            <v:line style="position:absolute" from="9397,1550" to="9271,1550" stroked="true" strokeweight=".75pt" strokecolor="#231f20">
              <v:stroke dashstyle="solid"/>
            </v:line>
            <v:line style="position:absolute" from="9397,1142" to="9271,1142" stroked="true" strokeweight=".75pt" strokecolor="#231f20">
              <v:stroke dashstyle="solid"/>
            </v:line>
            <v:line style="position:absolute" from="9397,733" to="9271,733" stroked="true" strokeweight=".75pt" strokecolor="#231f20">
              <v:stroke dashstyle="solid"/>
            </v:line>
            <v:line style="position:absolute" from="9397,325" to="9271,325" stroked="true" strokeweight=".75pt" strokecolor="#231f20">
              <v:stroke dashstyle="solid"/>
            </v:line>
            <v:line style="position:absolute" from="4608,1136" to="4572,1146" stroked="true" strokeweight="1.5pt" strokecolor="#0071bc">
              <v:stroke dashstyle="solid"/>
            </v:line>
            <v:line style="position:absolute" from="4644,1141" to="4608,1136" stroked="true" strokeweight="1.5pt" strokecolor="#0071bc">
              <v:stroke dashstyle="solid"/>
            </v:line>
            <v:line style="position:absolute" from="4679,1095" to="4644,1141" stroked="true" strokeweight="1.5pt" strokecolor="#0071bc">
              <v:stroke dashstyle="solid"/>
            </v:line>
            <v:line style="position:absolute" from="4715,1095" to="4679,1095" stroked="true" strokeweight="1.5pt" strokecolor="#0071bc">
              <v:stroke dashstyle="solid"/>
            </v:line>
            <v:line style="position:absolute" from="4750,1095" to="4715,1095" stroked="true" strokeweight="1.5pt" strokecolor="#0071bc">
              <v:stroke dashstyle="solid"/>
            </v:line>
            <v:line style="position:absolute" from="4786,1095" to="4750,1095" stroked="true" strokeweight="1.5pt" strokecolor="#0071bc">
              <v:stroke dashstyle="solid"/>
            </v:line>
            <v:line style="position:absolute" from="4822,1096" to="4786,1095" stroked="true" strokeweight="1.5pt" strokecolor="#0071bc">
              <v:stroke dashstyle="solid"/>
            </v:line>
            <v:line style="position:absolute" from="4857,1137" to="4822,1096" stroked="true" strokeweight="1.5pt" strokecolor="#0071bc">
              <v:stroke dashstyle="solid"/>
            </v:line>
            <v:line style="position:absolute" from="4893,1152" to="4857,1137" stroked="true" strokeweight="1.5pt" strokecolor="#0071bc">
              <v:stroke dashstyle="solid"/>
            </v:line>
            <v:line style="position:absolute" from="4928,1153" to="4893,1152" stroked="true" strokeweight="1.5pt" strokecolor="#0071bc">
              <v:stroke dashstyle="solid"/>
            </v:line>
            <v:line style="position:absolute" from="4964,1153" to="4928,1153" stroked="true" strokeweight="1.5pt" strokecolor="#0071bc">
              <v:stroke dashstyle="solid"/>
            </v:line>
            <v:line style="position:absolute" from="5000,1162" to="4964,1153" stroked="true" strokeweight="1.5pt" strokecolor="#0071bc">
              <v:stroke dashstyle="solid"/>
            </v:line>
            <v:line style="position:absolute" from="5035,1147" to="5000,1162" stroked="true" strokeweight="1.5pt" strokecolor="#0071bc">
              <v:stroke dashstyle="solid"/>
            </v:line>
            <v:line style="position:absolute" from="5071,1100" to="5035,1147" stroked="true" strokeweight="1.5pt" strokecolor="#0071bc">
              <v:stroke dashstyle="solid"/>
            </v:line>
            <v:line style="position:absolute" from="5106,1101" to="5071,1100" stroked="true" strokeweight="1.5pt" strokecolor="#0071bc">
              <v:stroke dashstyle="solid"/>
            </v:line>
            <v:line style="position:absolute" from="5142,1101" to="5106,1101" stroked="true" strokeweight="1.5pt" strokecolor="#0071bc">
              <v:stroke dashstyle="solid"/>
            </v:line>
            <v:line style="position:absolute" from="5178,1101" to="5142,1101" stroked="true" strokeweight="1.5pt" strokecolor="#0071bc">
              <v:stroke dashstyle="solid"/>
            </v:line>
            <v:line style="position:absolute" from="5213,1101" to="5178,1101" stroked="true" strokeweight="1.5pt" strokecolor="#0071bc">
              <v:stroke dashstyle="solid"/>
            </v:line>
            <v:line style="position:absolute" from="5249,1085" to="5213,1101" stroked="true" strokeweight="1.5pt" strokecolor="#0071bc">
              <v:stroke dashstyle="solid"/>
            </v:line>
            <v:line style="position:absolute" from="5284,994" to="5249,1085" stroked="true" strokeweight="1.5pt" strokecolor="#0071bc">
              <v:stroke dashstyle="solid"/>
            </v:line>
            <v:line style="position:absolute" from="5320,938" to="5284,994" stroked="true" strokeweight="1.5pt" strokecolor="#0071bc">
              <v:stroke dashstyle="solid"/>
            </v:line>
            <v:line style="position:absolute" from="5356,902" to="5320,938" stroked="true" strokeweight="1.5pt" strokecolor="#0071bc">
              <v:stroke dashstyle="solid"/>
            </v:line>
            <v:line style="position:absolute" from="5391,901" to="5356,902" stroked="true" strokeweight="1.5pt" strokecolor="#0071bc">
              <v:stroke dashstyle="solid"/>
            </v:line>
            <v:line style="position:absolute" from="5427,881" to="5391,901" stroked="true" strokeweight="1.5pt" strokecolor="#0071bc">
              <v:stroke dashstyle="solid"/>
            </v:line>
            <v:line style="position:absolute" from="5463,917" to="5427,881" stroked="true" strokeweight="1.5pt" strokecolor="#0071bc">
              <v:stroke dashstyle="solid"/>
            </v:line>
            <v:line style="position:absolute" from="5498,843" to="5463,917" stroked="true" strokeweight="1.5pt" strokecolor="#0071bc">
              <v:stroke dashstyle="solid"/>
            </v:line>
            <v:line style="position:absolute" from="5534,817" to="5498,843" stroked="true" strokeweight="1.5pt" strokecolor="#0071bc">
              <v:stroke dashstyle="solid"/>
            </v:line>
            <v:line style="position:absolute" from="5569,817" to="5534,817" stroked="true" strokeweight="1.5pt" strokecolor="#0071bc">
              <v:stroke dashstyle="solid"/>
            </v:line>
            <v:line style="position:absolute" from="5605,817" to="5569,817" stroked="true" strokeweight="1.5pt" strokecolor="#0071bc">
              <v:stroke dashstyle="solid"/>
            </v:line>
            <v:line style="position:absolute" from="5641,830" to="5605,817" stroked="true" strokeweight="1.5pt" strokecolor="#0071bc">
              <v:stroke dashstyle="solid"/>
            </v:line>
            <v:line style="position:absolute" from="5676,830" to="5641,830" stroked="true" strokeweight="1.5pt" strokecolor="#0071bc">
              <v:stroke dashstyle="solid"/>
            </v:line>
            <v:line style="position:absolute" from="5712,831" to="5676,830" stroked="true" strokeweight="1.5pt" strokecolor="#0071bc">
              <v:stroke dashstyle="solid"/>
            </v:line>
            <v:line style="position:absolute" from="5747,831" to="5712,831" stroked="true" strokeweight="1.5pt" strokecolor="#0071bc">
              <v:stroke dashstyle="solid"/>
            </v:line>
            <v:line style="position:absolute" from="5783,831" to="5747,831" stroked="true" strokeweight="1.5pt" strokecolor="#0071bc">
              <v:stroke dashstyle="solid"/>
            </v:line>
            <v:line style="position:absolute" from="5819,831" to="5783,831" stroked="true" strokeweight="1.5pt" strokecolor="#0071bc">
              <v:stroke dashstyle="solid"/>
            </v:line>
            <v:line style="position:absolute" from="5854,833" to="5819,831" stroked="true" strokeweight="1.5pt" strokecolor="#0071bc">
              <v:stroke dashstyle="solid"/>
            </v:line>
            <v:line style="position:absolute" from="5890,833" to="5854,833" stroked="true" strokeweight="1.5pt" strokecolor="#0071bc">
              <v:stroke dashstyle="solid"/>
            </v:line>
            <v:line style="position:absolute" from="5925,791" to="5890,833" stroked="true" strokeweight="1.5pt" strokecolor="#0071bc">
              <v:stroke dashstyle="solid"/>
            </v:line>
            <v:line style="position:absolute" from="5961,754" to="5925,791" stroked="true" strokeweight="1.5pt" strokecolor="#0071bc">
              <v:stroke dashstyle="solid"/>
            </v:line>
            <v:line style="position:absolute" from="5997,683" to="5961,754" stroked="true" strokeweight="1.5pt" strokecolor="#0071bc">
              <v:stroke dashstyle="solid"/>
            </v:line>
            <v:line style="position:absolute" from="6032,683" to="5997,683" stroked="true" strokeweight="1.5pt" strokecolor="#0071bc">
              <v:stroke dashstyle="solid"/>
            </v:line>
            <v:line style="position:absolute" from="6068,683" to="6032,683" stroked="true" strokeweight="1.5pt" strokecolor="#0071bc">
              <v:stroke dashstyle="solid"/>
            </v:line>
            <v:line style="position:absolute" from="6103,685" to="6068,683" stroked="true" strokeweight="1.5pt" strokecolor="#0071bc">
              <v:stroke dashstyle="solid"/>
            </v:line>
            <v:line style="position:absolute" from="6139,686" to="6103,685" stroked="true" strokeweight="1.5pt" strokecolor="#0071bc">
              <v:stroke dashstyle="solid"/>
            </v:line>
            <v:line style="position:absolute" from="6175,687" to="6139,686" stroked="true" strokeweight="1.5pt" strokecolor="#0071bc">
              <v:stroke dashstyle="solid"/>
            </v:line>
            <v:line style="position:absolute" from="6210,687" to="6175,687" stroked="true" strokeweight="1.5pt" strokecolor="#0071bc">
              <v:stroke dashstyle="solid"/>
            </v:line>
            <v:line style="position:absolute" from="6246,726" to="6210,687" stroked="true" strokeweight="1.5pt" strokecolor="#0071bc">
              <v:stroke dashstyle="solid"/>
            </v:line>
            <v:line style="position:absolute" from="6281,752" to="6246,726" stroked="true" strokeweight="1.5pt" strokecolor="#0071bc">
              <v:stroke dashstyle="solid"/>
            </v:line>
            <v:line style="position:absolute" from="6317,725" to="6281,752" stroked="true" strokeweight="1.5pt" strokecolor="#0071bc">
              <v:stroke dashstyle="solid"/>
            </v:line>
            <v:line style="position:absolute" from="6353,712" to="6317,725" stroked="true" strokeweight="1.5pt" strokecolor="#0071bc">
              <v:stroke dashstyle="solid"/>
            </v:line>
            <v:line style="position:absolute" from="6388,767" to="6353,712" stroked="true" strokeweight="1.5pt" strokecolor="#0071bc">
              <v:stroke dashstyle="solid"/>
            </v:line>
            <v:line style="position:absolute" from="6424,732" to="6388,767" stroked="true" strokeweight="1.5pt" strokecolor="#0071bc">
              <v:stroke dashstyle="solid"/>
            </v:line>
            <v:line style="position:absolute" from="6459,736" to="6424,732" stroked="true" strokeweight="1.5pt" strokecolor="#0071bc">
              <v:stroke dashstyle="solid"/>
            </v:line>
            <v:line style="position:absolute" from="6495,854" to="6459,736" stroked="true" strokeweight="1.5pt" strokecolor="#0071bc">
              <v:stroke dashstyle="solid"/>
            </v:line>
            <v:line style="position:absolute" from="6531,909" to="6495,854" stroked="true" strokeweight="1.5pt" strokecolor="#0071bc">
              <v:stroke dashstyle="solid"/>
            </v:line>
            <v:line style="position:absolute" from="6566,923" to="6531,909" stroked="true" strokeweight="1.5pt" strokecolor="#0071bc">
              <v:stroke dashstyle="solid"/>
            </v:line>
            <v:line style="position:absolute" from="6602,940" to="6566,923" stroked="true" strokeweight="1.5pt" strokecolor="#0071bc">
              <v:stroke dashstyle="solid"/>
            </v:line>
            <v:line style="position:absolute" from="6637,948" to="6602,940" stroked="true" strokeweight="1.5pt" strokecolor="#0071bc">
              <v:stroke dashstyle="solid"/>
            </v:line>
            <v:line style="position:absolute" from="6673,948" to="6637,948" stroked="true" strokeweight="1.5pt" strokecolor="#0071bc">
              <v:stroke dashstyle="solid"/>
            </v:line>
            <v:line style="position:absolute" from="6709,1127" to="6673,948" stroked="true" strokeweight="1.5pt" strokecolor="#0071bc">
              <v:stroke dashstyle="solid"/>
            </v:line>
            <v:line style="position:absolute" from="6744,1178" to="6709,1127" stroked="true" strokeweight="1.5pt" strokecolor="#0071bc">
              <v:stroke dashstyle="solid"/>
            </v:line>
            <v:line style="position:absolute" from="6780,1190" to="6744,1178" stroked="true" strokeweight="1.5pt" strokecolor="#0071bc">
              <v:stroke dashstyle="solid"/>
            </v:line>
            <v:line style="position:absolute" from="6815,1196" to="6780,1190" stroked="true" strokeweight="1.5pt" strokecolor="#0071bc">
              <v:stroke dashstyle="solid"/>
            </v:line>
            <v:line style="position:absolute" from="6851,1317" to="6815,1196" stroked="true" strokeweight="1.5pt" strokecolor="#0071bc">
              <v:stroke dashstyle="solid"/>
            </v:line>
            <v:line style="position:absolute" from="6887,1362" to="6851,1317" stroked="true" strokeweight="1.5pt" strokecolor="#0071bc">
              <v:stroke dashstyle="solid"/>
            </v:line>
            <v:line style="position:absolute" from="6922,1372" to="6887,1362" stroked="true" strokeweight="1.5pt" strokecolor="#0071bc">
              <v:stroke dashstyle="solid"/>
            </v:line>
            <v:line style="position:absolute" from="6958,1569" to="6922,1372" stroked="true" strokeweight="1.5pt" strokecolor="#0071bc">
              <v:stroke dashstyle="solid"/>
            </v:line>
            <v:line style="position:absolute" from="6993,1621" to="6958,1569" stroked="true" strokeweight="1.5pt" strokecolor="#0071bc">
              <v:stroke dashstyle="solid"/>
            </v:line>
            <v:line style="position:absolute" from="7029,1621" to="6993,1621" stroked="true" strokeweight="1.5pt" strokecolor="#0071bc">
              <v:stroke dashstyle="solid"/>
            </v:line>
            <v:line style="position:absolute" from="7065,1703" to="7029,1621" stroked="true" strokeweight="1.5pt" strokecolor="#0071bc">
              <v:stroke dashstyle="solid"/>
            </v:line>
            <v:line style="position:absolute" from="7100,1710" to="7065,1703" stroked="true" strokeweight="1.5pt" strokecolor="#0071bc">
              <v:stroke dashstyle="solid"/>
            </v:line>
            <v:line style="position:absolute" from="7136,1724" to="7100,1710" stroked="true" strokeweight="1.5pt" strokecolor="#0071bc">
              <v:stroke dashstyle="solid"/>
            </v:line>
            <v:line style="position:absolute" from="7171,1724" to="7136,1724" stroked="true" strokeweight="1.5pt" strokecolor="#0071bc">
              <v:stroke dashstyle="solid"/>
            </v:line>
            <v:line style="position:absolute" from="7207,1700" to="7171,1724" stroked="true" strokeweight="1.5pt" strokecolor="#0071bc">
              <v:stroke dashstyle="solid"/>
            </v:line>
            <v:line style="position:absolute" from="7243,1579" to="7207,1700" stroked="true" strokeweight="1.5pt" strokecolor="#0071bc">
              <v:stroke dashstyle="solid"/>
            </v:line>
            <v:line style="position:absolute" from="7278,1579" to="7243,1579" stroked="true" strokeweight="1.5pt" strokecolor="#0071bc">
              <v:stroke dashstyle="solid"/>
            </v:line>
            <v:line style="position:absolute" from="7314,1633" to="7278,1579" stroked="true" strokeweight="1.5pt" strokecolor="#0071bc">
              <v:stroke dashstyle="solid"/>
            </v:line>
            <v:line style="position:absolute" from="7349,1633" to="7314,1633" stroked="true" strokeweight="1.5pt" strokecolor="#0071bc">
              <v:stroke dashstyle="solid"/>
            </v:line>
            <v:line style="position:absolute" from="7385,1633" to="7349,1633" stroked="true" strokeweight="1.5pt" strokecolor="#0071bc">
              <v:stroke dashstyle="solid"/>
            </v:line>
            <v:line style="position:absolute" from="7421,1634" to="7385,1633" stroked="true" strokeweight="1.5pt" strokecolor="#0071bc">
              <v:stroke dashstyle="solid"/>
            </v:line>
            <v:line style="position:absolute" from="7456,1632" to="7421,1634" stroked="true" strokeweight="1.5pt" strokecolor="#0071bc">
              <v:stroke dashstyle="solid"/>
            </v:line>
            <v:line style="position:absolute" from="7492,1647" to="7456,1632" stroked="true" strokeweight="1.5pt" strokecolor="#0071bc">
              <v:stroke dashstyle="solid"/>
            </v:line>
            <v:line style="position:absolute" from="7527,1659" to="7492,1647" stroked="true" strokeweight="1.5pt" strokecolor="#0071bc">
              <v:stroke dashstyle="solid"/>
            </v:line>
            <v:line style="position:absolute" from="7563,1691" to="7527,1659" stroked="true" strokeweight="1.5pt" strokecolor="#0071bc">
              <v:stroke dashstyle="solid"/>
            </v:line>
            <v:line style="position:absolute" from="7599,1691" to="7563,1691" stroked="true" strokeweight="1.5pt" strokecolor="#0071bc">
              <v:stroke dashstyle="solid"/>
            </v:line>
            <v:line style="position:absolute" from="7634,1707" to="7599,1691" stroked="true" strokeweight="1.5pt" strokecolor="#0071bc">
              <v:stroke dashstyle="solid"/>
            </v:line>
            <v:line style="position:absolute" from="7670,1707" to="7634,1707" stroked="true" strokeweight="1.5pt" strokecolor="#0071bc">
              <v:stroke dashstyle="solid"/>
            </v:line>
            <v:line style="position:absolute" from="7705,1707" to="7670,1707" stroked="true" strokeweight="1.5pt" strokecolor="#0071bc">
              <v:stroke dashstyle="solid"/>
            </v:line>
            <v:line style="position:absolute" from="7741,1707" to="7705,1707" stroked="true" strokeweight="1.5pt" strokecolor="#0071bc">
              <v:stroke dashstyle="solid"/>
            </v:line>
            <v:line style="position:absolute" from="7777,1188" to="7741,1707" stroked="true" strokeweight="1.5pt" strokecolor="#0071bc">
              <v:stroke dashstyle="solid"/>
            </v:line>
            <v:line style="position:absolute" from="7812,970" to="7777,1188" stroked="true" strokeweight="1.5pt" strokecolor="#0071bc">
              <v:stroke dashstyle="solid"/>
            </v:line>
            <v:line style="position:absolute" from="7848,1094" to="7812,970" stroked="true" strokeweight="1.5pt" strokecolor="#0071bc">
              <v:stroke dashstyle="solid"/>
            </v:line>
            <v:line style="position:absolute" from="7883,1203" to="7848,1094" stroked="true" strokeweight="1.5pt" strokecolor="#0071bc">
              <v:stroke dashstyle="solid"/>
            </v:line>
            <v:line style="position:absolute" from="7919,1257" to="7883,1203" stroked="true" strokeweight="1.5pt" strokecolor="#0071bc">
              <v:stroke dashstyle="solid"/>
            </v:line>
            <v:line style="position:absolute" from="7955,1257" to="7919,1257" stroked="true" strokeweight="1.5pt" strokecolor="#0071bc">
              <v:stroke dashstyle="solid"/>
            </v:line>
            <v:line style="position:absolute" from="7990,1257" to="7955,1257" stroked="true" strokeweight="1.5pt" strokecolor="#0071bc">
              <v:stroke dashstyle="solid"/>
            </v:line>
            <v:line style="position:absolute" from="8026,1257" to="7990,1257" stroked="true" strokeweight="1.5pt" strokecolor="#0071bc">
              <v:stroke dashstyle="solid"/>
            </v:line>
            <v:line style="position:absolute" from="8062,1305" to="8026,1257" stroked="true" strokeweight="1.5pt" strokecolor="#0071bc">
              <v:stroke dashstyle="solid"/>
            </v:line>
            <v:line style="position:absolute" from="8097,1384" to="8062,1305" stroked="true" strokeweight="1.5pt" strokecolor="#0071bc">
              <v:stroke dashstyle="solid"/>
            </v:line>
            <v:line style="position:absolute" from="8133,1577" to="8097,1384" stroked="true" strokeweight="1.5pt" strokecolor="#0071bc">
              <v:stroke dashstyle="solid"/>
            </v:line>
            <v:line style="position:absolute" from="8168,1692" to="8133,1577" stroked="true" strokeweight="1.5pt" strokecolor="#0071bc">
              <v:stroke dashstyle="solid"/>
            </v:line>
            <v:line style="position:absolute" from="8204,1692" to="8168,1692" stroked="true" strokeweight="1.5pt" strokecolor="#0071bc">
              <v:stroke dashstyle="solid"/>
            </v:line>
            <v:line style="position:absolute" from="8240,1692" to="8204,1692" stroked="true" strokeweight="1.5pt" strokecolor="#0071bc">
              <v:stroke dashstyle="solid"/>
            </v:line>
            <v:line style="position:absolute" from="8275,1692" to="8240,1692" stroked="true" strokeweight="1.5pt" strokecolor="#0071bc">
              <v:stroke dashstyle="solid"/>
            </v:line>
            <v:line style="position:absolute" from="8311,1782" to="8275,1692" stroked="true" strokeweight="1.5pt" strokecolor="#0071bc">
              <v:stroke dashstyle="solid"/>
            </v:line>
            <v:line style="position:absolute" from="8346,2012" to="8311,1782" stroked="true" strokeweight="1.5pt" strokecolor="#0071bc">
              <v:stroke dashstyle="solid"/>
            </v:line>
            <v:line style="position:absolute" from="8382,2131" to="8346,2012" stroked="true" strokeweight="1.5pt" strokecolor="#0071bc">
              <v:stroke dashstyle="solid"/>
            </v:line>
            <v:line style="position:absolute" from="8418,2137" to="8382,2131" stroked="true" strokeweight="1.5pt" strokecolor="#0071bc">
              <v:stroke dashstyle="solid"/>
            </v:line>
            <v:line style="position:absolute" from="8453,2167" to="8418,2137" stroked="true" strokeweight="1.5pt" strokecolor="#0071bc">
              <v:stroke dashstyle="solid"/>
            </v:line>
            <v:line style="position:absolute" from="8489,2167" to="8453,2167" stroked="true" strokeweight="1.5pt" strokecolor="#0071bc">
              <v:stroke dashstyle="solid"/>
            </v:line>
            <v:line style="position:absolute" from="8524,2167" to="8489,2167" stroked="true" strokeweight="1.5pt" strokecolor="#0071bc">
              <v:stroke dashstyle="solid"/>
            </v:line>
            <v:line style="position:absolute" from="8560,2359" to="8524,2167" stroked="true" strokeweight="1.5pt" strokecolor="#0071bc">
              <v:stroke dashstyle="solid"/>
            </v:line>
            <v:line style="position:absolute" from="8596,2442" to="8560,2359" stroked="true" strokeweight="1.5pt" strokecolor="#0071bc">
              <v:stroke dashstyle="solid"/>
            </v:line>
            <v:line style="position:absolute" from="8631,2462" to="8596,2442" stroked="true" strokeweight="1.5pt" strokecolor="#0071bc">
              <v:stroke dashstyle="solid"/>
            </v:line>
            <v:line style="position:absolute" from="8667,2489" to="8631,2462" stroked="true" strokeweight="1.5pt" strokecolor="#0071bc">
              <v:stroke dashstyle="solid"/>
            </v:line>
            <v:line style="position:absolute" from="8702,2526" to="8667,2489" stroked="true" strokeweight="1.5pt" strokecolor="#0071bc">
              <v:stroke dashstyle="solid"/>
            </v:line>
            <v:line style="position:absolute" from="8738,2534" to="8702,2526" stroked="true" strokeweight="1.5pt" strokecolor="#0071bc">
              <v:stroke dashstyle="solid"/>
            </v:line>
            <v:line style="position:absolute" from="8774,2579" to="8738,2534" stroked="true" strokeweight="1.5pt" strokecolor="#0071bc">
              <v:stroke dashstyle="solid"/>
            </v:line>
            <v:line style="position:absolute" from="8809,2681" to="8774,2579" stroked="true" strokeweight="1.5pt" strokecolor="#0071bc">
              <v:stroke dashstyle="solid"/>
            </v:line>
            <v:line style="position:absolute" from="8845,2719" to="8809,2681" stroked="true" strokeweight="1.5pt" strokecolor="#0071bc">
              <v:stroke dashstyle="solid"/>
            </v:line>
            <v:line style="position:absolute" from="8880,2729" to="8845,2719" stroked="true" strokeweight="1.5pt" strokecolor="#0071bc">
              <v:stroke dashstyle="solid"/>
            </v:line>
            <v:line style="position:absolute" from="8916,2750" to="8880,2729" stroked="true" strokeweight="1.5pt" strokecolor="#0071bc">
              <v:stroke dashstyle="solid"/>
            </v:line>
            <v:line style="position:absolute" from="8952,2750" to="8916,2750" stroked="true" strokeweight="1.5pt" strokecolor="#0071bc">
              <v:stroke dashstyle="solid"/>
            </v:line>
            <v:line style="position:absolute" from="8987,2781" to="8952,2750" stroked="true" strokeweight="1.5pt" strokecolor="#0071bc">
              <v:stroke dashstyle="solid"/>
            </v:line>
            <v:line style="position:absolute" from="9023,2770" to="8987,2781" stroked="true" strokeweight="1.5pt" strokecolor="#0071bc">
              <v:stroke dashstyle="solid"/>
            </v:line>
            <v:line style="position:absolute" from="9058,2678" to="9023,2770" stroked="true" strokeweight="1.5pt" strokecolor="#0071bc">
              <v:stroke dashstyle="solid"/>
            </v:line>
            <v:line style="position:absolute" from="9094,2591" to="9058,2678" stroked="true" strokeweight="1.5pt" strokecolor="#0071bc">
              <v:stroke dashstyle="solid"/>
            </v:line>
            <v:line style="position:absolute" from="9130,2591" to="9094,2591" stroked="true" strokeweight="1.5pt" strokecolor="#0071bc">
              <v:stroke dashstyle="solid"/>
            </v:line>
            <v:line style="position:absolute" from="9165,2633" to="9130,2591" stroked="true" strokeweight="1.5pt" strokecolor="#0071bc">
              <v:stroke dashstyle="solid"/>
            </v:line>
            <v:line style="position:absolute" from="9201,2633" to="9165,2633" stroked="true" strokeweight="1.5pt" strokecolor="#0071bc">
              <v:stroke dashstyle="solid"/>
            </v:line>
            <v:line style="position:absolute" from="4608,1561" to="4572,1570" stroked="true" strokeweight="1.5pt" strokecolor="#ed1c24">
              <v:stroke dashstyle="solid"/>
            </v:line>
            <v:line style="position:absolute" from="4644,1559" to="4608,1561" stroked="true" strokeweight="1.5pt" strokecolor="#ed1c24">
              <v:stroke dashstyle="solid"/>
            </v:line>
            <v:line style="position:absolute" from="4679,1554" to="4644,1559" stroked="true" strokeweight="1.5pt" strokecolor="#ed1c24">
              <v:stroke dashstyle="solid"/>
            </v:line>
            <v:line style="position:absolute" from="4715,1573" to="4679,1554" stroked="true" strokeweight="1.5pt" strokecolor="#ed1c24">
              <v:stroke dashstyle="solid"/>
            </v:line>
            <v:line style="position:absolute" from="4750,1571" to="4715,1573" stroked="true" strokeweight="1.5pt" strokecolor="#ed1c24">
              <v:stroke dashstyle="solid"/>
            </v:line>
            <v:line style="position:absolute" from="4786,1585" to="4750,1571" stroked="true" strokeweight="1.5pt" strokecolor="#ed1c24">
              <v:stroke dashstyle="solid"/>
            </v:line>
            <v:line style="position:absolute" from="4822,1603" to="4786,1585" stroked="true" strokeweight="1.5pt" strokecolor="#ed1c24">
              <v:stroke dashstyle="solid"/>
            </v:line>
            <v:line style="position:absolute" from="4857,1607" to="4822,1603" stroked="true" strokeweight="1.5pt" strokecolor="#ed1c24">
              <v:stroke dashstyle="solid"/>
            </v:line>
            <v:line style="position:absolute" from="4893,1602" to="4857,1607" stroked="true" strokeweight="1.5pt" strokecolor="#ed1c24">
              <v:stroke dashstyle="solid"/>
            </v:line>
            <v:line style="position:absolute" from="4928,1584" to="4893,1602" stroked="true" strokeweight="1.5pt" strokecolor="#ed1c24">
              <v:stroke dashstyle="solid"/>
            </v:line>
            <v:line style="position:absolute" from="4964,1577" to="4928,1584" stroked="true" strokeweight="1.5pt" strokecolor="#ed1c24">
              <v:stroke dashstyle="solid"/>
            </v:line>
            <v:line style="position:absolute" from="5000,1556" to="4964,1577" stroked="true" strokeweight="1.5pt" strokecolor="#ed1c24">
              <v:stroke dashstyle="solid"/>
            </v:line>
            <v:line style="position:absolute" from="5035,1536" to="5000,1556" stroked="true" strokeweight="1.5pt" strokecolor="#ed1c24">
              <v:stroke dashstyle="solid"/>
            </v:line>
            <v:line style="position:absolute" from="5071,1517" to="5035,1536" stroked="true" strokeweight="1.5pt" strokecolor="#ed1c24">
              <v:stroke dashstyle="solid"/>
            </v:line>
            <v:line style="position:absolute" from="5106,1510" to="5071,1517" stroked="true" strokeweight="1.5pt" strokecolor="#ed1c24">
              <v:stroke dashstyle="solid"/>
            </v:line>
            <v:line style="position:absolute" from="5142,1501" to="5106,1510" stroked="true" strokeweight="1.5pt" strokecolor="#ed1c24">
              <v:stroke dashstyle="solid"/>
            </v:line>
            <v:line style="position:absolute" from="5178,1500" to="5142,1501" stroked="true" strokeweight="1.5pt" strokecolor="#ed1c24">
              <v:stroke dashstyle="solid"/>
            </v:line>
            <v:line style="position:absolute" from="5213,1485" to="5178,1500" stroked="true" strokeweight="1.5pt" strokecolor="#ed1c24">
              <v:stroke dashstyle="solid"/>
            </v:line>
            <v:line style="position:absolute" from="5249,1457" to="5213,1485" stroked="true" strokeweight="1.5pt" strokecolor="#ed1c24">
              <v:stroke dashstyle="solid"/>
            </v:line>
            <v:line style="position:absolute" from="5284,1422" to="5249,1457" stroked="true" strokeweight="1.5pt" strokecolor="#ed1c24">
              <v:stroke dashstyle="solid"/>
            </v:line>
            <v:line style="position:absolute" from="5320,1408" to="5284,1422" stroked="true" strokeweight="1.5pt" strokecolor="#ed1c24">
              <v:stroke dashstyle="solid"/>
            </v:line>
            <v:line style="position:absolute" from="5356,1376" to="5320,1408" stroked="true" strokeweight="1.5pt" strokecolor="#ed1c24">
              <v:stroke dashstyle="solid"/>
            </v:line>
            <v:line style="position:absolute" from="5391,1380" to="5356,1376" stroked="true" strokeweight="1.5pt" strokecolor="#ed1c24">
              <v:stroke dashstyle="solid"/>
            </v:line>
            <v:line style="position:absolute" from="5427,1377" to="5391,1380" stroked="true" strokeweight="1.5pt" strokecolor="#ed1c24">
              <v:stroke dashstyle="solid"/>
            </v:line>
            <v:line style="position:absolute" from="5463,1206" to="5427,1377" stroked="true" strokeweight="1.5pt" strokecolor="#ed1c24">
              <v:stroke dashstyle="solid"/>
            </v:line>
            <v:line style="position:absolute" from="5498,1113" to="5463,1206" stroked="true" strokeweight="1.5pt" strokecolor="#ed1c24">
              <v:stroke dashstyle="solid"/>
            </v:line>
            <v:line style="position:absolute" from="5534,1066" to="5498,1113" stroked="true" strokeweight="1.5pt" strokecolor="#ed1c24">
              <v:stroke dashstyle="solid"/>
            </v:line>
            <v:line style="position:absolute" from="5569,1052" to="5534,1066" stroked="true" strokeweight="1.5pt" strokecolor="#ed1c24">
              <v:stroke dashstyle="solid"/>
            </v:line>
            <v:line style="position:absolute" from="5605,1044" to="5569,1052" stroked="true" strokeweight="1.5pt" strokecolor="#ed1c24">
              <v:stroke dashstyle="solid"/>
            </v:line>
            <v:line style="position:absolute" from="5641,1045" to="5605,1044" stroked="true" strokeweight="1.5pt" strokecolor="#ed1c24">
              <v:stroke dashstyle="solid"/>
            </v:line>
            <v:line style="position:absolute" from="5676,1058" to="5641,1045" stroked="true" strokeweight="1.5pt" strokecolor="#ed1c24">
              <v:stroke dashstyle="solid"/>
            </v:line>
            <v:line style="position:absolute" from="5712,1067" to="5676,1058" stroked="true" strokeweight="1.5pt" strokecolor="#ed1c24">
              <v:stroke dashstyle="solid"/>
            </v:line>
            <v:line style="position:absolute" from="5747,1061" to="5712,1067" stroked="true" strokeweight="1.5pt" strokecolor="#ed1c24">
              <v:stroke dashstyle="solid"/>
            </v:line>
            <v:line style="position:absolute" from="5783,1056" to="5747,1061" stroked="true" strokeweight="1.5pt" strokecolor="#ed1c24">
              <v:stroke dashstyle="solid"/>
            </v:line>
            <v:line style="position:absolute" from="5819,1049" to="5783,1056" stroked="true" strokeweight="1.5pt" strokecolor="#ed1c24">
              <v:stroke dashstyle="solid"/>
            </v:line>
            <v:line style="position:absolute" from="5854,1036" to="5819,1049" stroked="true" strokeweight="1.5pt" strokecolor="#ed1c24">
              <v:stroke dashstyle="solid"/>
            </v:line>
            <v:line style="position:absolute" from="5890,1044" to="5854,1036" stroked="true" strokeweight="1.5pt" strokecolor="#ed1c24">
              <v:stroke dashstyle="solid"/>
            </v:line>
            <v:line style="position:absolute" from="5925,1058" to="5890,1044" stroked="true" strokeweight="1.5pt" strokecolor="#ed1c24">
              <v:stroke dashstyle="solid"/>
            </v:line>
            <v:line style="position:absolute" from="5961,1039" to="5925,1058" stroked="true" strokeweight="1.5pt" strokecolor="#ed1c24">
              <v:stroke dashstyle="solid"/>
            </v:line>
            <v:line style="position:absolute" from="5997,1053" to="5961,1039" stroked="true" strokeweight="1.5pt" strokecolor="#ed1c24">
              <v:stroke dashstyle="solid"/>
            </v:line>
            <v:line style="position:absolute" from="6032,1083" to="5997,1053" stroked="true" strokeweight="1.5pt" strokecolor="#ed1c24">
              <v:stroke dashstyle="solid"/>
            </v:line>
            <v:line style="position:absolute" from="6068,1088" to="6032,1083" stroked="true" strokeweight="1.5pt" strokecolor="#ed1c24">
              <v:stroke dashstyle="solid"/>
            </v:line>
            <v:line style="position:absolute" from="6103,1088" to="6068,1088" stroked="true" strokeweight="1.5pt" strokecolor="#ed1c24">
              <v:stroke dashstyle="solid"/>
            </v:line>
            <v:line style="position:absolute" from="6139,1089" to="6103,1088" stroked="true" strokeweight="1.5pt" strokecolor="#ed1c24">
              <v:stroke dashstyle="solid"/>
            </v:line>
            <v:line style="position:absolute" from="6175,1087" to="6139,1089" stroked="true" strokeweight="1.5pt" strokecolor="#ed1c24">
              <v:stroke dashstyle="solid"/>
            </v:line>
            <v:line style="position:absolute" from="6210,1063" to="6175,1087" stroked="true" strokeweight="1.5pt" strokecolor="#ed1c24">
              <v:stroke dashstyle="solid"/>
            </v:line>
            <v:line style="position:absolute" from="6246,1148" to="6210,1063" stroked="true" strokeweight="1.5pt" strokecolor="#ed1c24">
              <v:stroke dashstyle="solid"/>
            </v:line>
            <v:line style="position:absolute" from="6281,1171" to="6246,1148" stroked="true" strokeweight="1.5pt" strokecolor="#ed1c24">
              <v:stroke dashstyle="solid"/>
            </v:line>
            <v:line style="position:absolute" from="6317,1175" to="6281,1171" stroked="true" strokeweight="1.5pt" strokecolor="#ed1c24">
              <v:stroke dashstyle="solid"/>
            </v:line>
            <v:line style="position:absolute" from="6353,1166" to="6317,1175" stroked="true" strokeweight="1.5pt" strokecolor="#ed1c24">
              <v:stroke dashstyle="solid"/>
            </v:line>
            <v:line style="position:absolute" from="6388,1203" to="6353,1166" stroked="true" strokeweight="1.5pt" strokecolor="#ed1c24">
              <v:stroke dashstyle="solid"/>
            </v:line>
            <v:line style="position:absolute" from="6424,1218" to="6388,1203" stroked="true" strokeweight="1.5pt" strokecolor="#ed1c24">
              <v:stroke dashstyle="solid"/>
            </v:line>
            <v:line style="position:absolute" from="6459,1237" to="6424,1218" stroked="true" strokeweight="1.5pt" strokecolor="#ed1c24">
              <v:stroke dashstyle="solid"/>
            </v:line>
            <v:line style="position:absolute" from="6495,1308" to="6459,1237" stroked="true" strokeweight="1.5pt" strokecolor="#ed1c24">
              <v:stroke dashstyle="solid"/>
            </v:line>
            <v:line style="position:absolute" from="6531,1364" to="6495,1308" stroked="true" strokeweight="1.5pt" strokecolor="#ed1c24">
              <v:stroke dashstyle="solid"/>
            </v:line>
            <v:line style="position:absolute" from="6566,1388" to="6531,1364" stroked="true" strokeweight="1.5pt" strokecolor="#ed1c24">
              <v:stroke dashstyle="solid"/>
            </v:line>
            <v:line style="position:absolute" from="6602,1370" to="6566,1388" stroked="true" strokeweight="1.5pt" strokecolor="#ed1c24">
              <v:stroke dashstyle="solid"/>
            </v:line>
            <v:line style="position:absolute" from="6637,1353" to="6602,1370" stroked="true" strokeweight="1.5pt" strokecolor="#ed1c24">
              <v:stroke dashstyle="solid"/>
            </v:line>
            <v:line style="position:absolute" from="6673,1378" to="6637,1353" stroked="true" strokeweight="1.5pt" strokecolor="#ed1c24">
              <v:stroke dashstyle="solid"/>
            </v:line>
            <v:line style="position:absolute" from="6709,1590" to="6673,1378" stroked="true" strokeweight="1.5pt" strokecolor="#ed1c24">
              <v:stroke dashstyle="solid"/>
            </v:line>
            <v:line style="position:absolute" from="6744,1669" to="6709,1590" stroked="true" strokeweight="1.5pt" strokecolor="#ed1c24">
              <v:stroke dashstyle="solid"/>
            </v:line>
            <v:line style="position:absolute" from="6780,1681" to="6744,1669" stroked="true" strokeweight="1.5pt" strokecolor="#ed1c24">
              <v:stroke dashstyle="solid"/>
            </v:line>
            <v:line style="position:absolute" from="6815,1668" to="6780,1681" stroked="true" strokeweight="1.5pt" strokecolor="#ed1c24">
              <v:stroke dashstyle="solid"/>
            </v:line>
            <v:line style="position:absolute" from="6851,1654" to="6815,1668" stroked="true" strokeweight="1.5pt" strokecolor="#ed1c24">
              <v:stroke dashstyle="solid"/>
            </v:line>
            <v:line style="position:absolute" from="6887,1647" to="6851,1654" stroked="true" strokeweight="1.5pt" strokecolor="#ed1c24">
              <v:stroke dashstyle="solid"/>
            </v:line>
            <v:line style="position:absolute" from="6922,1631" to="6887,1647" stroked="true" strokeweight="1.5pt" strokecolor="#ed1c24">
              <v:stroke dashstyle="solid"/>
            </v:line>
            <v:line style="position:absolute" from="6958,1795" to="6922,1631" stroked="true" strokeweight="1.5pt" strokecolor="#ed1c24">
              <v:stroke dashstyle="solid"/>
            </v:line>
            <v:line style="position:absolute" from="6993,1908" to="6958,1795" stroked="true" strokeweight="1.5pt" strokecolor="#ed1c24">
              <v:stroke dashstyle="solid"/>
            </v:line>
            <v:line style="position:absolute" from="7029,1917" to="6993,1908" stroked="true" strokeweight="1.5pt" strokecolor="#ed1c24">
              <v:stroke dashstyle="solid"/>
            </v:line>
            <v:line style="position:absolute" from="7065,1929" to="7029,1917" stroked="true" strokeweight="1.5pt" strokecolor="#ed1c24">
              <v:stroke dashstyle="solid"/>
            </v:line>
            <v:line style="position:absolute" from="7100,1930" to="7065,1929" stroked="true" strokeweight="1.5pt" strokecolor="#ed1c24">
              <v:stroke dashstyle="solid"/>
            </v:line>
            <v:line style="position:absolute" from="7136,1910" to="7100,1930" stroked="true" strokeweight="1.5pt" strokecolor="#ed1c24">
              <v:stroke dashstyle="solid"/>
            </v:line>
            <v:line style="position:absolute" from="7171,1922" to="7136,1910" stroked="true" strokeweight="1.5pt" strokecolor="#ed1c24">
              <v:stroke dashstyle="solid"/>
            </v:line>
            <v:line style="position:absolute" from="7207,1860" to="7171,1922" stroked="true" strokeweight="1.5pt" strokecolor="#ed1c24">
              <v:stroke dashstyle="solid"/>
            </v:line>
            <v:line style="position:absolute" from="7243,1860" to="7207,1860" stroked="true" strokeweight="1.5pt" strokecolor="#ed1c24">
              <v:stroke dashstyle="solid"/>
            </v:line>
            <v:line style="position:absolute" from="7278,1865" to="7243,1860" stroked="true" strokeweight="1.5pt" strokecolor="#ed1c24">
              <v:stroke dashstyle="solid"/>
            </v:line>
            <v:line style="position:absolute" from="7314,1677" to="7278,1865" stroked="true" strokeweight="1.5pt" strokecolor="#ed1c24">
              <v:stroke dashstyle="solid"/>
            </v:line>
            <v:line style="position:absolute" from="7349,1679" to="7314,1677" stroked="true" strokeweight="1.5pt" strokecolor="#ed1c24">
              <v:stroke dashstyle="solid"/>
            </v:line>
            <v:line style="position:absolute" from="7385,1677" to="7349,1679" stroked="true" strokeweight="1.5pt" strokecolor="#ed1c24">
              <v:stroke dashstyle="solid"/>
            </v:line>
            <v:line style="position:absolute" from="7421,1661" to="7385,1677" stroked="true" strokeweight="1.5pt" strokecolor="#ed1c24">
              <v:stroke dashstyle="solid"/>
            </v:line>
            <v:line style="position:absolute" from="7456,1682" to="7421,1661" stroked="true" strokeweight="1.5pt" strokecolor="#ed1c24">
              <v:stroke dashstyle="solid"/>
            </v:line>
            <v:line style="position:absolute" from="7492,1700" to="7456,1682" stroked="true" strokeweight="1.5pt" strokecolor="#ed1c24">
              <v:stroke dashstyle="solid"/>
            </v:line>
            <v:line style="position:absolute" from="7527,1708" to="7492,1700" stroked="true" strokeweight="1.5pt" strokecolor="#ed1c24">
              <v:stroke dashstyle="solid"/>
            </v:line>
            <v:line style="position:absolute" from="7563,1700" to="7527,1708" stroked="true" strokeweight="1.5pt" strokecolor="#ed1c24">
              <v:stroke dashstyle="solid"/>
            </v:line>
            <v:line style="position:absolute" from="7599,1690" to="7563,1700" stroked="true" strokeweight="1.5pt" strokecolor="#ed1c24">
              <v:stroke dashstyle="solid"/>
            </v:line>
            <v:line style="position:absolute" from="7634,1696" to="7599,1690" stroked="true" strokeweight="1.5pt" strokecolor="#ed1c24">
              <v:stroke dashstyle="solid"/>
            </v:line>
            <v:line style="position:absolute" from="7670,1683" to="7634,1696" stroked="true" strokeweight="1.5pt" strokecolor="#ed1c24">
              <v:stroke dashstyle="solid"/>
            </v:line>
            <v:line style="position:absolute" from="7705,1653" to="7670,1683" stroked="true" strokeweight="1.5pt" strokecolor="#ed1c24">
              <v:stroke dashstyle="solid"/>
            </v:line>
            <v:line style="position:absolute" from="7741,1570" to="7705,1653" stroked="true" strokeweight="1.5pt" strokecolor="#ed1c24">
              <v:stroke dashstyle="solid"/>
            </v:line>
            <v:line style="position:absolute" from="7777,1134" to="7741,1570" stroked="true" strokeweight="1.5pt" strokecolor="#ed1c24">
              <v:stroke dashstyle="solid"/>
            </v:line>
            <v:line style="position:absolute" from="7812,1144" to="7777,1134" stroked="true" strokeweight="1.5pt" strokecolor="#ed1c24">
              <v:stroke dashstyle="solid"/>
            </v:line>
            <v:line style="position:absolute" from="7848,1207" to="7812,1144" stroked="true" strokeweight="1.5pt" strokecolor="#ed1c24">
              <v:stroke dashstyle="solid"/>
            </v:line>
            <v:line style="position:absolute" from="7883,1291" to="7848,1207" stroked="true" strokeweight="1.5pt" strokecolor="#ed1c24">
              <v:stroke dashstyle="solid"/>
            </v:line>
            <v:line style="position:absolute" from="7919,1283" to="7883,1291" stroked="true" strokeweight="1.5pt" strokecolor="#ed1c24">
              <v:stroke dashstyle="solid"/>
            </v:line>
            <v:line style="position:absolute" from="7955,1269" to="7919,1283" stroked="true" strokeweight="1.5pt" strokecolor="#ed1c24">
              <v:stroke dashstyle="solid"/>
            </v:line>
            <v:line style="position:absolute" from="7990,1264" to="7955,1269" stroked="true" strokeweight="1.5pt" strokecolor="#ed1c24">
              <v:stroke dashstyle="solid"/>
            </v:line>
            <v:line style="position:absolute" from="8026,1235" to="7990,1264" stroked="true" strokeweight="1.5pt" strokecolor="#ed1c24">
              <v:stroke dashstyle="solid"/>
            </v:line>
            <v:line style="position:absolute" from="8062,1227" to="8026,1235" stroked="true" strokeweight="1.5pt" strokecolor="#ed1c24">
              <v:stroke dashstyle="solid"/>
            </v:line>
            <v:line style="position:absolute" from="8097,1236" to="8062,1227" stroked="true" strokeweight="1.5pt" strokecolor="#ed1c24">
              <v:stroke dashstyle="solid"/>
            </v:line>
            <v:line style="position:absolute" from="8133,1344" to="8097,1236" stroked="true" strokeweight="1.5pt" strokecolor="#ed1c24">
              <v:stroke dashstyle="solid"/>
            </v:line>
            <v:line style="position:absolute" from="8168,1479" to="8133,1344" stroked="true" strokeweight="1.5pt" strokecolor="#ed1c24">
              <v:stroke dashstyle="solid"/>
            </v:line>
            <v:line style="position:absolute" from="8204,1513" to="8168,1479" stroked="true" strokeweight="1.5pt" strokecolor="#ed1c24">
              <v:stroke dashstyle="solid"/>
            </v:line>
            <v:line style="position:absolute" from="8240,1559" to="8204,1513" stroked="true" strokeweight="1.5pt" strokecolor="#ed1c24">
              <v:stroke dashstyle="solid"/>
            </v:line>
            <v:line style="position:absolute" from="8275,1529" to="8240,1559" stroked="true" strokeweight="1.5pt" strokecolor="#ed1c24">
              <v:stroke dashstyle="solid"/>
            </v:line>
            <v:line style="position:absolute" from="8311,1608" to="8275,1529" stroked="true" strokeweight="1.5pt" strokecolor="#ed1c24">
              <v:stroke dashstyle="solid"/>
            </v:line>
            <v:line style="position:absolute" from="8346,1732" to="8311,1608" stroked="true" strokeweight="1.5pt" strokecolor="#ed1c24">
              <v:stroke dashstyle="solid"/>
            </v:line>
            <v:line style="position:absolute" from="8382,1778" to="8346,1732" stroked="true" strokeweight="1.5pt" strokecolor="#ed1c24">
              <v:stroke dashstyle="solid"/>
            </v:line>
            <v:line style="position:absolute" from="8418,1797" to="8382,1778" stroked="true" strokeweight="1.5pt" strokecolor="#ed1c24">
              <v:stroke dashstyle="solid"/>
            </v:line>
            <v:line style="position:absolute" from="8453,1846" to="8418,1797" stroked="true" strokeweight="1.5pt" strokecolor="#ed1c24">
              <v:stroke dashstyle="solid"/>
            </v:line>
            <v:line style="position:absolute" from="8489,1855" to="8453,1846" stroked="true" strokeweight="1.5pt" strokecolor="#ed1c24">
              <v:stroke dashstyle="solid"/>
            </v:line>
            <v:line style="position:absolute" from="8524,1860" to="8489,1855" stroked="true" strokeweight="1.5pt" strokecolor="#ed1c24">
              <v:stroke dashstyle="solid"/>
            </v:line>
            <v:line style="position:absolute" from="8560,1986" to="8524,1860" stroked="true" strokeweight="1.5pt" strokecolor="#ed1c24">
              <v:stroke dashstyle="solid"/>
            </v:line>
            <v:line style="position:absolute" from="8596,2079" to="8560,1986" stroked="true" strokeweight="1.5pt" strokecolor="#ed1c24">
              <v:stroke dashstyle="solid"/>
            </v:line>
            <v:line style="position:absolute" from="8631,2123" to="8596,2079" stroked="true" strokeweight="1.5pt" strokecolor="#ed1c24">
              <v:stroke dashstyle="solid"/>
            </v:line>
            <v:line style="position:absolute" from="8667,2130" to="8631,2123" stroked="true" strokeweight="1.5pt" strokecolor="#ed1c24">
              <v:stroke dashstyle="solid"/>
            </v:line>
            <v:line style="position:absolute" from="8702,2385" to="8667,2130" stroked="true" strokeweight="1.5pt" strokecolor="#ed1c24">
              <v:stroke dashstyle="solid"/>
            </v:line>
            <v:line style="position:absolute" from="8738,2391" to="8702,2385" stroked="true" strokeweight="1.5pt" strokecolor="#ed1c24">
              <v:stroke dashstyle="solid"/>
            </v:line>
            <v:line style="position:absolute" from="8774,2450" to="8738,2391" stroked="true" strokeweight="1.5pt" strokecolor="#ed1c24">
              <v:stroke dashstyle="solid"/>
            </v:line>
            <v:line style="position:absolute" from="8809,2610" to="8774,2450" stroked="true" strokeweight="1.5pt" strokecolor="#ed1c24">
              <v:stroke dashstyle="solid"/>
            </v:line>
            <v:line style="position:absolute" from="8845,2682" to="8809,2610" stroked="true" strokeweight="1.5pt" strokecolor="#ed1c24">
              <v:stroke dashstyle="solid"/>
            </v:line>
            <v:line style="position:absolute" from="8880,2794" to="8845,2682" stroked="true" strokeweight="1.5pt" strokecolor="#ed1c24">
              <v:stroke dashstyle="solid"/>
            </v:line>
            <v:line style="position:absolute" from="8916,2851" to="8880,2794" stroked="true" strokeweight="1.5pt" strokecolor="#ed1c24">
              <v:stroke dashstyle="solid"/>
            </v:line>
            <v:line style="position:absolute" from="8952,2866" to="8916,2851" stroked="true" strokeweight="1.5pt" strokecolor="#ed1c24">
              <v:stroke dashstyle="solid"/>
            </v:line>
            <v:line style="position:absolute" from="8987,2860" to="8952,2866" stroked="true" strokeweight="1.5pt" strokecolor="#ed1c24">
              <v:stroke dashstyle="solid"/>
            </v:line>
            <v:line style="position:absolute" from="9023,2883" to="8987,2860" stroked="true" strokeweight="1.5pt" strokecolor="#ed1c24">
              <v:stroke dashstyle="solid"/>
            </v:line>
            <v:line style="position:absolute" from="9058,2925" to="9023,2883" stroked="true" strokeweight="1.5pt" strokecolor="#ed1c24">
              <v:stroke dashstyle="solid"/>
            </v:line>
            <v:line style="position:absolute" from="9094,2979" to="9058,2925" stroked="true" strokeweight="1.5pt" strokecolor="#ed1c24">
              <v:stroke dashstyle="solid"/>
            </v:line>
            <v:line style="position:absolute" from="9130,2978" to="9094,2979" stroked="true" strokeweight="1.5pt" strokecolor="#ed1c24">
              <v:stroke dashstyle="solid"/>
            </v:line>
            <v:line style="position:absolute" from="9165,2989" to="9130,2978" stroked="true" strokeweight="1.5pt" strokecolor="#ed1c24">
              <v:stroke dashstyle="solid"/>
            </v:line>
            <v:line style="position:absolute" from="9201,2985" to="9165,2989" stroked="true" strokeweight="1.5pt" strokecolor="#ed1c24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%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7.0</w:t>
      </w:r>
    </w:p>
    <w:p>
      <w:pPr>
        <w:spacing w:after="0" w:line="360" w:lineRule="auto"/>
        <w:jc w:val="center"/>
        <w:rPr>
          <w:sz w:val="14"/>
        </w:rPr>
        <w:sectPr>
          <w:type w:val="continuous"/>
          <w:pgSz w:w="12240" w:h="15840"/>
          <w:pgMar w:top="640" w:bottom="280" w:left="620" w:right="580"/>
          <w:cols w:num="2" w:equalWidth="0">
            <w:col w:w="5087" w:space="57"/>
            <w:col w:w="5896"/>
          </w:cols>
        </w:sectPr>
      </w:pPr>
    </w:p>
    <w:p>
      <w:pPr>
        <w:pStyle w:val="BodyText"/>
        <w:spacing w:before="6"/>
        <w:rPr>
          <w:sz w:val="14"/>
        </w:rPr>
      </w:pPr>
    </w:p>
    <w:p>
      <w:pPr>
        <w:spacing w:before="1"/>
        <w:ind w:left="0" w:right="1982" w:firstLine="0"/>
        <w:jc w:val="right"/>
        <w:rPr>
          <w:sz w:val="14"/>
        </w:rPr>
      </w:pPr>
      <w:r>
        <w:rPr>
          <w:color w:val="231F20"/>
          <w:sz w:val="14"/>
        </w:rPr>
        <w:t>6.5</w:t>
      </w:r>
    </w:p>
    <w:p>
      <w:pPr>
        <w:pStyle w:val="BodyText"/>
        <w:spacing w:before="2"/>
        <w:rPr>
          <w:sz w:val="13"/>
        </w:rPr>
      </w:pPr>
    </w:p>
    <w:p>
      <w:pPr>
        <w:spacing w:before="96"/>
        <w:ind w:left="0" w:right="1982" w:firstLine="0"/>
        <w:jc w:val="right"/>
        <w:rPr>
          <w:sz w:val="14"/>
        </w:rPr>
      </w:pPr>
      <w:r>
        <w:rPr>
          <w:color w:val="231F20"/>
          <w:sz w:val="14"/>
        </w:rPr>
        <w:t>6.0</w:t>
      </w:r>
    </w:p>
    <w:p>
      <w:pPr>
        <w:pStyle w:val="BodyText"/>
        <w:spacing w:before="2"/>
        <w:rPr>
          <w:sz w:val="13"/>
        </w:rPr>
      </w:pPr>
    </w:p>
    <w:p>
      <w:pPr>
        <w:spacing w:before="96"/>
        <w:ind w:left="0" w:right="1982" w:firstLine="0"/>
        <w:jc w:val="right"/>
        <w:rPr>
          <w:sz w:val="14"/>
        </w:rPr>
      </w:pPr>
      <w:r>
        <w:rPr>
          <w:color w:val="231F20"/>
          <w:sz w:val="14"/>
        </w:rPr>
        <w:t>5.5</w:t>
      </w:r>
    </w:p>
    <w:p>
      <w:pPr>
        <w:pStyle w:val="BodyText"/>
        <w:spacing w:before="2"/>
        <w:rPr>
          <w:sz w:val="13"/>
        </w:rPr>
      </w:pPr>
    </w:p>
    <w:p>
      <w:pPr>
        <w:spacing w:before="96"/>
        <w:ind w:left="0" w:right="1982" w:firstLine="0"/>
        <w:jc w:val="right"/>
        <w:rPr>
          <w:sz w:val="14"/>
        </w:rPr>
      </w:pPr>
      <w:r>
        <w:rPr>
          <w:color w:val="231F20"/>
          <w:sz w:val="14"/>
        </w:rPr>
        <w:t>5.0</w:t>
      </w:r>
    </w:p>
    <w:p>
      <w:pPr>
        <w:pStyle w:val="BodyText"/>
        <w:spacing w:before="2"/>
        <w:rPr>
          <w:sz w:val="13"/>
        </w:rPr>
      </w:pPr>
    </w:p>
    <w:p>
      <w:pPr>
        <w:spacing w:before="96"/>
        <w:ind w:left="0" w:right="1982" w:firstLine="0"/>
        <w:jc w:val="right"/>
        <w:rPr>
          <w:sz w:val="14"/>
        </w:rPr>
      </w:pPr>
      <w:r>
        <w:rPr>
          <w:color w:val="231F20"/>
          <w:sz w:val="14"/>
        </w:rPr>
        <w:t>4.5</w:t>
      </w:r>
    </w:p>
    <w:p>
      <w:pPr>
        <w:pStyle w:val="BodyText"/>
        <w:spacing w:before="2"/>
        <w:rPr>
          <w:sz w:val="13"/>
        </w:rPr>
      </w:pPr>
    </w:p>
    <w:p>
      <w:pPr>
        <w:spacing w:before="96"/>
        <w:ind w:left="0" w:right="1982" w:firstLine="0"/>
        <w:jc w:val="right"/>
        <w:rPr>
          <w:sz w:val="14"/>
        </w:rPr>
      </w:pPr>
      <w:r>
        <w:rPr>
          <w:color w:val="231F20"/>
          <w:sz w:val="14"/>
        </w:rPr>
        <w:t>4.0</w:t>
      </w:r>
    </w:p>
    <w:p>
      <w:pPr>
        <w:pStyle w:val="BodyText"/>
        <w:spacing w:before="2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640" w:bottom="280" w:left="620" w:right="580"/>
        </w:sectPr>
      </w:pPr>
    </w:p>
    <w:p>
      <w:pPr>
        <w:pStyle w:val="BodyText"/>
        <w:spacing w:before="4"/>
        <w:rPr>
          <w:sz w:val="23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before="96"/>
        <w:ind w:left="475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3.5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40" w:bottom="280" w:left="620" w:right="580"/>
          <w:cols w:num="4" w:equalWidth="0">
            <w:col w:w="4888" w:space="40"/>
            <w:col w:w="1896" w:space="39"/>
            <w:col w:w="1482" w:space="40"/>
            <w:col w:w="2655"/>
          </w:cols>
        </w:sectPr>
      </w:pPr>
    </w:p>
    <w:p>
      <w:pPr>
        <w:tabs>
          <w:tab w:pos="6482" w:val="left" w:leader="none"/>
        </w:tabs>
        <w:spacing w:before="38"/>
        <w:ind w:left="4042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16192" from="218.766998pt,5.270926pt" to="228.766998pt,5.270926pt" stroked="true" strokeweight="1.5pt" strokecolor="#ed1c2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028992" from="340.766998pt,5.270926pt" to="350.766998pt,5.270926pt" stroked="true" strokeweight="1.5pt" strokecolor="#0071bc">
            <v:stroke dashstyle="solid"/>
            <w10:wrap type="none"/>
          </v:line>
        </w:pict>
      </w:r>
      <w:r>
        <w:rPr>
          <w:color w:val="231F20"/>
          <w:sz w:val="14"/>
        </w:rPr>
        <w:t>Effective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business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interest rate</w:t>
        <w:tab/>
        <w:t>Effective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household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interest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rate</w:t>
      </w:r>
    </w:p>
    <w:p>
      <w:pPr>
        <w:spacing w:line="268" w:lineRule="auto" w:before="82"/>
        <w:ind w:left="3716" w:right="2041" w:firstLine="0"/>
        <w:jc w:val="left"/>
        <w:rPr>
          <w:sz w:val="14"/>
        </w:rPr>
      </w:pPr>
      <w:r>
        <w:rPr>
          <w:color w:val="231F20"/>
          <w:w w:val="80"/>
          <w:sz w:val="14"/>
        </w:rPr>
        <w:t>Note: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more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information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these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series,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see</w:t>
      </w:r>
      <w:r>
        <w:rPr>
          <w:color w:val="231F20"/>
          <w:spacing w:val="1"/>
          <w:w w:val="80"/>
          <w:sz w:val="14"/>
        </w:rPr>
        <w:t> </w:t>
      </w:r>
      <w:r>
        <w:rPr>
          <w:color w:val="004F5A"/>
          <w:w w:val="80"/>
          <w:sz w:val="14"/>
        </w:rPr>
        <w:t>&lt;</w:t>
      </w:r>
      <w:hyperlink r:id="rId28">
        <w:r>
          <w:rPr>
            <w:color w:val="004F5A"/>
            <w:w w:val="80"/>
            <w:sz w:val="14"/>
          </w:rPr>
          <w:t>http://credit.bankofcanada.ca/ﬁnancialconditions#eir</w:t>
        </w:r>
      </w:hyperlink>
      <w:r>
        <w:rPr>
          <w:color w:val="004F5A"/>
          <w:w w:val="80"/>
          <w:sz w:val="14"/>
        </w:rPr>
        <w:t>&gt;</w:t>
      </w:r>
      <w:r>
        <w:rPr>
          <w:color w:val="231F20"/>
          <w:w w:val="80"/>
          <w:sz w:val="14"/>
        </w:rPr>
        <w:t>.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Source:</w:t>
      </w:r>
      <w:r>
        <w:rPr>
          <w:color w:val="231F20"/>
          <w:spacing w:val="-10"/>
          <w:w w:val="95"/>
          <w:sz w:val="14"/>
        </w:rPr>
        <w:t> </w:t>
      </w:r>
      <w:r>
        <w:rPr>
          <w:color w:val="231F20"/>
          <w:w w:val="95"/>
          <w:sz w:val="14"/>
        </w:rPr>
        <w:t>Bank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Canada</w:t>
      </w:r>
      <w:r>
        <w:rPr>
          <w:color w:val="231F20"/>
          <w:spacing w:val="-10"/>
          <w:w w:val="95"/>
          <w:sz w:val="14"/>
        </w:rPr>
        <w:t> </w:t>
      </w:r>
      <w:r>
        <w:rPr>
          <w:color w:val="231F20"/>
          <w:w w:val="95"/>
          <w:sz w:val="14"/>
        </w:rPr>
        <w:t>calculations</w:t>
      </w:r>
    </w:p>
    <w:p>
      <w:pPr>
        <w:pStyle w:val="BodyText"/>
        <w:spacing w:before="10"/>
        <w:rPr>
          <w:sz w:val="9"/>
        </w:rPr>
      </w:pPr>
      <w:r>
        <w:rPr/>
        <w:pict>
          <v:shape style="position:absolute;margin-left:216.800003pt;margin-top:6.913679pt;width:288pt;height:.1pt;mso-position-horizontal-relative:page;mso-position-vertical-relative:paragraph;z-index:-15646208;mso-wrap-distance-left:0;mso-wrap-distance-right:0" id="docshape174" coordorigin="4336,138" coordsize="5760,0" path="m4336,138l10096,13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10"/>
        <w:rPr>
          <w:sz w:val="11"/>
        </w:rPr>
      </w:pPr>
      <w:r>
        <w:rPr/>
        <w:pict>
          <v:shape style="position:absolute;margin-left:216pt;margin-top:8.035976pt;width:342pt;height:.1pt;mso-position-horizontal-relative:page;mso-position-vertical-relative:paragraph;z-index:-15645696;mso-wrap-distance-left:0;mso-wrap-distance-right:0" id="docshape175" coordorigin="4320,161" coordsize="6840,0" path="m4320,161l11160,161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640" w:bottom="280" w:left="620" w:right="580"/>
        </w:sect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spacing w:before="269"/>
        <w:ind w:left="100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12608" from="36pt,11.958789pt" to="558pt,11.958789pt" stroked="true" strokeweight=".75pt" strokecolor="#004f5a">
            <v:stroke dashstyle="solid"/>
            <w10:wrap type="none"/>
          </v:line>
        </w:pict>
      </w:r>
      <w:r>
        <w:rPr/>
        <w:pict>
          <v:rect style="position:absolute;margin-left:114.690002pt;margin-top:26.77479pt;width:2.558pt;height:2.559pt;mso-position-horizontal-relative:page;mso-position-vertical-relative:paragraph;z-index:-19032576" id="docshape176" filled="true" fillcolor="#004f5a" stroked="false">
            <v:fill type="solid"/>
            <w10:wrap type="none"/>
          </v:rect>
        </w:pict>
      </w:r>
      <w:r>
        <w:rPr/>
        <w:pict>
          <v:shape style="position:absolute;margin-left:59pt;margin-top:24.495789pt;width:181.9pt;height:7.15pt;mso-position-horizontal-relative:page;mso-position-vertical-relative:paragraph;z-index:-19028480" type="#_x0000_t202" id="docshape177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4C4C4E"/>
                      <w:w w:val="95"/>
                      <w:sz w:val="12"/>
                    </w:rPr>
                    <w:t>BANK</w:t>
                  </w:r>
                  <w:r>
                    <w:rPr>
                      <w:color w:val="4C4C4E"/>
                      <w:spacing w:val="20"/>
                      <w:w w:val="95"/>
                      <w:sz w:val="12"/>
                    </w:rPr>
                    <w:t> </w:t>
                  </w:r>
                  <w:r>
                    <w:rPr>
                      <w:color w:val="4C4C4E"/>
                      <w:w w:val="95"/>
                      <w:sz w:val="12"/>
                    </w:rPr>
                    <w:t>OF</w:t>
                  </w:r>
                  <w:r>
                    <w:rPr>
                      <w:color w:val="4C4C4E"/>
                      <w:spacing w:val="20"/>
                      <w:w w:val="95"/>
                      <w:sz w:val="12"/>
                    </w:rPr>
                    <w:t> </w:t>
                  </w:r>
                  <w:r>
                    <w:rPr>
                      <w:color w:val="4C4C4E"/>
                      <w:w w:val="95"/>
                      <w:sz w:val="12"/>
                    </w:rPr>
                    <w:t>CANADA</w:t>
                  </w:r>
                  <w:r>
                    <w:rPr>
                      <w:color w:val="4C4C4E"/>
                      <w:spacing w:val="55"/>
                      <w:sz w:val="12"/>
                    </w:rPr>
                    <w:t>  </w:t>
                  </w:r>
                  <w:r>
                    <w:rPr>
                      <w:color w:val="4C4C4E"/>
                      <w:w w:val="95"/>
                      <w:sz w:val="12"/>
                    </w:rPr>
                    <w:t>MONETARY</w:t>
                  </w:r>
                  <w:r>
                    <w:rPr>
                      <w:color w:val="4C4C4E"/>
                      <w:spacing w:val="16"/>
                      <w:w w:val="95"/>
                      <w:sz w:val="12"/>
                    </w:rPr>
                    <w:t> </w:t>
                  </w:r>
                  <w:r>
                    <w:rPr>
                      <w:color w:val="4C4C4E"/>
                      <w:w w:val="95"/>
                      <w:sz w:val="12"/>
                    </w:rPr>
                    <w:t>POLICY</w:t>
                  </w:r>
                  <w:r>
                    <w:rPr>
                      <w:color w:val="4C4C4E"/>
                      <w:spacing w:val="17"/>
                      <w:w w:val="95"/>
                      <w:sz w:val="12"/>
                    </w:rPr>
                    <w:t> </w:t>
                  </w:r>
                  <w:r>
                    <w:rPr>
                      <w:color w:val="4C4C4E"/>
                      <w:w w:val="95"/>
                      <w:sz w:val="12"/>
                    </w:rPr>
                    <w:t>REPORT</w:t>
                  </w:r>
                  <w:r>
                    <w:rPr>
                      <w:color w:val="4C4C4E"/>
                      <w:spacing w:val="55"/>
                      <w:sz w:val="12"/>
                    </w:rPr>
                    <w:t>  </w:t>
                  </w:r>
                  <w:r>
                    <w:rPr>
                      <w:color w:val="4C4C4E"/>
                      <w:sz w:val="12"/>
                    </w:rPr>
                    <w:t>JULY</w:t>
                  </w:r>
                  <w:r>
                    <w:rPr>
                      <w:color w:val="4C4C4E"/>
                      <w:spacing w:val="-6"/>
                      <w:sz w:val="12"/>
                    </w:rPr>
                    <w:t> </w:t>
                  </w:r>
                  <w:r>
                    <w:rPr>
                      <w:color w:val="4C4C4E"/>
                      <w:sz w:val="12"/>
                    </w:rPr>
                    <w:t>2009</w:t>
                  </w:r>
                </w:p>
              </w:txbxContent>
            </v:textbox>
            <w10:wrap type="none"/>
          </v:shape>
        </w:pict>
      </w:r>
      <w:r>
        <w:rPr>
          <w:color w:val="004F5A"/>
          <w:w w:val="95"/>
          <w:position w:val="-17"/>
          <w:sz w:val="36"/>
        </w:rPr>
        <w:t>14</w:t>
      </w:r>
      <w:r>
        <w:rPr>
          <w:color w:val="004F5A"/>
          <w:spacing w:val="23"/>
          <w:w w:val="95"/>
          <w:position w:val="-17"/>
          <w:sz w:val="36"/>
        </w:rPr>
        <w:t> </w:t>
      </w:r>
      <w:r>
        <w:rPr>
          <w:color w:val="4C4C4E"/>
          <w:w w:val="95"/>
          <w:sz w:val="12"/>
        </w:rPr>
        <w:t>THE</w:t>
      </w:r>
      <w:r>
        <w:rPr>
          <w:color w:val="4C4C4E"/>
          <w:spacing w:val="4"/>
          <w:w w:val="95"/>
          <w:sz w:val="12"/>
        </w:rPr>
        <w:t> </w:t>
      </w:r>
      <w:r>
        <w:rPr>
          <w:color w:val="4C4C4E"/>
          <w:w w:val="95"/>
          <w:sz w:val="12"/>
        </w:rPr>
        <w:t>CANADIAN</w:t>
      </w:r>
      <w:r>
        <w:rPr>
          <w:color w:val="4C4C4E"/>
          <w:spacing w:val="3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</w:p>
    <w:p>
      <w:pPr>
        <w:spacing w:line="249" w:lineRule="auto" w:before="49"/>
        <w:ind w:left="319" w:right="564" w:hanging="220"/>
        <w:jc w:val="left"/>
        <w:rPr>
          <w:sz w:val="14"/>
        </w:rPr>
      </w:pPr>
      <w:r>
        <w:rPr/>
        <w:br w:type="column"/>
      </w:r>
      <w:r>
        <w:rPr>
          <w:b/>
          <w:color w:val="004F5A"/>
          <w:w w:val="80"/>
          <w:sz w:val="14"/>
        </w:rPr>
        <w:t>4</w:t>
      </w:r>
      <w:r>
        <w:rPr>
          <w:b/>
          <w:color w:val="004F5A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effective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interest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rate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households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weighted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average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various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mortgage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consumer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credit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interest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rates.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weights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are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derived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from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data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residential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mortgages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consumer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credit,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adjusted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additional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information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provided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by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ﬁnancial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institutions.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effective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interest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rate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businesses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is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a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weighted-average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borrowing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rate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new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lending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to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non-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ﬁnancial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businesses,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estimated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as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a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function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market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interest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rates.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weights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are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derived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from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business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credit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data.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51" w:lineRule="exact"/>
        <w:ind w:left="-127"/>
        <w:rPr>
          <w:sz w:val="5"/>
        </w:rPr>
      </w:pPr>
      <w:r>
        <w:rPr>
          <w:position w:val="0"/>
          <w:sz w:val="5"/>
        </w:rPr>
        <w:pict>
          <v:group style="width:2.6pt;height:2.6pt;mso-position-horizontal-relative:char;mso-position-vertical-relative:line" id="docshapegroup178" coordorigin="0,0" coordsize="52,52">
            <v:rect style="position:absolute;left:0;top:0;width:52;height:52" id="docshape179" filled="true" fillcolor="#004f5a" stroked="false">
              <v:fill type="solid"/>
            </v:rect>
          </v:group>
        </w:pict>
      </w:r>
      <w:r>
        <w:rPr>
          <w:position w:val="0"/>
          <w:sz w:val="5"/>
        </w:rPr>
      </w:r>
    </w:p>
    <w:p>
      <w:pPr>
        <w:spacing w:after="0" w:line="51" w:lineRule="exact"/>
        <w:rPr>
          <w:sz w:val="5"/>
        </w:rPr>
        <w:sectPr>
          <w:type w:val="continuous"/>
          <w:pgSz w:w="12240" w:h="15840"/>
          <w:pgMar w:top="640" w:bottom="280" w:left="620" w:right="580"/>
          <w:cols w:num="2" w:equalWidth="0">
            <w:col w:w="2133" w:space="1487"/>
            <w:col w:w="7420"/>
          </w:cols>
        </w:sectPr>
      </w:pPr>
    </w:p>
    <w:p>
      <w:pPr>
        <w:pStyle w:val="BodyText"/>
        <w:spacing w:line="20" w:lineRule="exact"/>
        <w:ind w:left="467"/>
        <w:rPr>
          <w:sz w:val="2"/>
        </w:rPr>
      </w:pPr>
      <w:r>
        <w:rPr>
          <w:sz w:val="2"/>
        </w:rPr>
        <w:pict>
          <v:group style="width:341.25pt;height:.75pt;mso-position-horizontal-relative:char;mso-position-vertical-relative:line" id="docshapegroup180" coordorigin="0,0" coordsize="6825,15">
            <v:shape style="position:absolute;left:0;top:7;width:6825;height:2" id="docshape181" coordorigin="0,8" coordsize="6825,0" path="m0,8l0,8,5891,8,6825,8e" filled="false" stroked="true" strokeweight=".75pt" strokecolor="#004f5a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spacing w:before="137"/>
        <w:ind w:left="467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Table</w:t>
      </w:r>
      <w:r>
        <w:rPr>
          <w:b/>
          <w:color w:val="004F5A"/>
          <w:spacing w:val="-7"/>
          <w:sz w:val="18"/>
        </w:rPr>
        <w:t> </w:t>
      </w:r>
      <w:r>
        <w:rPr>
          <w:b/>
          <w:color w:val="004F5A"/>
          <w:sz w:val="18"/>
        </w:rPr>
        <w:t>2: </w:t>
      </w:r>
      <w:r>
        <w:rPr>
          <w:b/>
          <w:color w:val="231F20"/>
          <w:sz w:val="18"/>
        </w:rPr>
        <w:t>Borrowing</w:t>
      </w:r>
      <w:r>
        <w:rPr>
          <w:b/>
          <w:color w:val="231F20"/>
          <w:spacing w:val="-6"/>
          <w:sz w:val="18"/>
        </w:rPr>
        <w:t> </w:t>
      </w:r>
      <w:r>
        <w:rPr>
          <w:b/>
          <w:color w:val="231F20"/>
          <w:sz w:val="18"/>
        </w:rPr>
        <w:t>costs</w:t>
      </w:r>
      <w:r>
        <w:rPr>
          <w:b/>
          <w:color w:val="231F20"/>
          <w:spacing w:val="-7"/>
          <w:sz w:val="18"/>
        </w:rPr>
        <w:t> </w:t>
      </w:r>
      <w:r>
        <w:rPr>
          <w:b/>
          <w:color w:val="231F20"/>
          <w:sz w:val="18"/>
        </w:rPr>
        <w:t>for</w:t>
      </w:r>
      <w:r>
        <w:rPr>
          <w:b/>
          <w:color w:val="231F20"/>
          <w:spacing w:val="-6"/>
          <w:sz w:val="18"/>
        </w:rPr>
        <w:t> </w:t>
      </w:r>
      <w:r>
        <w:rPr>
          <w:b/>
          <w:color w:val="231F20"/>
          <w:sz w:val="18"/>
        </w:rPr>
        <w:t>households</w:t>
      </w:r>
      <w:r>
        <w:rPr>
          <w:b/>
          <w:color w:val="231F20"/>
          <w:spacing w:val="-7"/>
          <w:sz w:val="18"/>
        </w:rPr>
        <w:t> </w:t>
      </w:r>
      <w:r>
        <w:rPr>
          <w:b/>
          <w:color w:val="231F20"/>
          <w:sz w:val="18"/>
        </w:rPr>
        <w:t>and</w:t>
      </w:r>
      <w:r>
        <w:rPr>
          <w:b/>
          <w:color w:val="231F20"/>
          <w:spacing w:val="-6"/>
          <w:sz w:val="18"/>
        </w:rPr>
        <w:t> </w:t>
      </w:r>
      <w:r>
        <w:rPr>
          <w:b/>
          <w:color w:val="231F20"/>
          <w:sz w:val="18"/>
        </w:rPr>
        <w:t>businesses</w:t>
      </w:r>
    </w:p>
    <w:p>
      <w:pPr>
        <w:spacing w:before="10"/>
        <w:ind w:left="1187" w:right="0" w:firstLine="0"/>
        <w:jc w:val="left"/>
        <w:rPr>
          <w:sz w:val="14"/>
        </w:rPr>
      </w:pPr>
      <w:r>
        <w:rPr>
          <w:color w:val="231F20"/>
          <w:sz w:val="14"/>
        </w:rPr>
        <w:t>Per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cent</w:t>
      </w:r>
    </w:p>
    <w:p>
      <w:pPr>
        <w:pStyle w:val="BodyText"/>
        <w:spacing w:before="5"/>
        <w:rPr>
          <w:sz w:val="12"/>
        </w:rPr>
      </w:pPr>
    </w:p>
    <w:tbl>
      <w:tblPr>
        <w:tblW w:w="0" w:type="auto"/>
        <w:jc w:val="left"/>
        <w:tblInd w:w="475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8"/>
        <w:gridCol w:w="892"/>
        <w:gridCol w:w="792"/>
        <w:gridCol w:w="892"/>
        <w:gridCol w:w="892"/>
        <w:gridCol w:w="950"/>
        <w:gridCol w:w="933"/>
      </w:tblGrid>
      <w:tr>
        <w:trPr>
          <w:trHeight w:val="899" w:hRule="atLeast"/>
        </w:trPr>
        <w:tc>
          <w:tcPr>
            <w:tcW w:w="1468" w:type="dxa"/>
            <w:tcBorders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before="0"/>
              <w:ind w:left="521" w:right="575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Date</w:t>
            </w:r>
          </w:p>
        </w:tc>
        <w:tc>
          <w:tcPr>
            <w:tcW w:w="89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line="208" w:lineRule="auto" w:before="122"/>
              <w:ind w:left="331" w:right="126" w:hanging="171"/>
              <w:rPr>
                <w:sz w:val="16"/>
              </w:rPr>
            </w:pPr>
            <w:r>
              <w:rPr>
                <w:color w:val="004F5A"/>
                <w:spacing w:val="-1"/>
                <w:w w:val="85"/>
                <w:sz w:val="16"/>
              </w:rPr>
              <w:t>Overnight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sz w:val="16"/>
              </w:rPr>
              <w:t>rate</w:t>
            </w:r>
          </w:p>
        </w:tc>
        <w:tc>
          <w:tcPr>
            <w:tcW w:w="79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line="208" w:lineRule="auto" w:before="122"/>
              <w:ind w:left="279" w:right="189" w:hanging="5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Prime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w w:val="95"/>
                <w:sz w:val="16"/>
              </w:rPr>
              <w:t>rate</w:t>
            </w:r>
          </w:p>
        </w:tc>
        <w:tc>
          <w:tcPr>
            <w:tcW w:w="89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line="208" w:lineRule="auto" w:before="56"/>
              <w:ind w:left="143" w:right="121"/>
              <w:jc w:val="center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Estimated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w w:val="95"/>
                <w:sz w:val="16"/>
              </w:rPr>
              <w:t>effective</w:t>
            </w:r>
            <w:r>
              <w:rPr>
                <w:color w:val="004F5A"/>
                <w:spacing w:val="1"/>
                <w:w w:val="95"/>
                <w:sz w:val="16"/>
              </w:rPr>
              <w:t> </w:t>
            </w:r>
            <w:r>
              <w:rPr>
                <w:color w:val="004F5A"/>
                <w:sz w:val="16"/>
              </w:rPr>
              <w:t>variable</w:t>
            </w:r>
            <w:r>
              <w:rPr>
                <w:color w:val="004F5A"/>
                <w:spacing w:val="1"/>
                <w:sz w:val="16"/>
              </w:rPr>
              <w:t> </w:t>
            </w:r>
            <w:r>
              <w:rPr>
                <w:color w:val="004F5A"/>
                <w:w w:val="90"/>
                <w:sz w:val="16"/>
              </w:rPr>
              <w:t>mortgage</w:t>
            </w:r>
            <w:r>
              <w:rPr>
                <w:color w:val="004F5A"/>
                <w:spacing w:val="-37"/>
                <w:w w:val="90"/>
                <w:sz w:val="16"/>
              </w:rPr>
              <w:t> </w:t>
            </w:r>
            <w:r>
              <w:rPr>
                <w:color w:val="004F5A"/>
                <w:sz w:val="16"/>
              </w:rPr>
              <w:t>rate</w:t>
            </w:r>
          </w:p>
        </w:tc>
        <w:tc>
          <w:tcPr>
            <w:tcW w:w="89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spacing w:line="208" w:lineRule="auto" w:before="0"/>
              <w:ind w:left="252" w:right="218" w:hanging="11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Posted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w w:val="90"/>
                <w:sz w:val="16"/>
              </w:rPr>
              <w:t>5-year</w:t>
            </w:r>
          </w:p>
          <w:p>
            <w:pPr>
              <w:pStyle w:val="TableParagraph"/>
              <w:spacing w:line="208" w:lineRule="auto" w:before="0"/>
              <w:ind w:left="331" w:hanging="176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mortgage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sz w:val="16"/>
              </w:rPr>
              <w:t>rate</w:t>
            </w:r>
          </w:p>
        </w:tc>
        <w:tc>
          <w:tcPr>
            <w:tcW w:w="950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4"/>
              </w:rPr>
            </w:pPr>
          </w:p>
          <w:p>
            <w:pPr>
              <w:pStyle w:val="TableParagraph"/>
              <w:spacing w:line="208" w:lineRule="auto" w:before="0"/>
              <w:ind w:left="92" w:right="66" w:hanging="1"/>
              <w:jc w:val="center"/>
              <w:rPr>
                <w:sz w:val="16"/>
              </w:rPr>
            </w:pPr>
            <w:r>
              <w:rPr>
                <w:color w:val="004F5A"/>
                <w:sz w:val="16"/>
              </w:rPr>
              <w:t>3-month</w:t>
            </w:r>
            <w:r>
              <w:rPr>
                <w:color w:val="004F5A"/>
                <w:spacing w:val="1"/>
                <w:sz w:val="16"/>
              </w:rPr>
              <w:t> </w:t>
            </w:r>
            <w:r>
              <w:rPr>
                <w:color w:val="004F5A"/>
                <w:sz w:val="16"/>
              </w:rPr>
              <w:t>bankers’</w:t>
            </w:r>
            <w:r>
              <w:rPr>
                <w:color w:val="004F5A"/>
                <w:spacing w:val="1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acceptances</w:t>
            </w:r>
          </w:p>
        </w:tc>
        <w:tc>
          <w:tcPr>
            <w:tcW w:w="933" w:type="dxa"/>
            <w:tcBorders>
              <w:left w:val="single" w:sz="2" w:space="0" w:color="231F2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4"/>
              </w:rPr>
            </w:pPr>
          </w:p>
          <w:p>
            <w:pPr>
              <w:pStyle w:val="TableParagraph"/>
              <w:spacing w:line="208" w:lineRule="auto" w:before="0"/>
              <w:ind w:left="173" w:right="126" w:hanging="20"/>
              <w:jc w:val="both"/>
              <w:rPr>
                <w:sz w:val="16"/>
              </w:rPr>
            </w:pPr>
            <w:r>
              <w:rPr>
                <w:color w:val="004F5A"/>
                <w:spacing w:val="-2"/>
                <w:w w:val="90"/>
                <w:sz w:val="16"/>
              </w:rPr>
              <w:t>Long-term</w:t>
            </w:r>
            <w:r>
              <w:rPr>
                <w:color w:val="004F5A"/>
                <w:spacing w:val="-38"/>
                <w:w w:val="90"/>
                <w:sz w:val="16"/>
              </w:rPr>
              <w:t> </w:t>
            </w:r>
            <w:r>
              <w:rPr>
                <w:color w:val="004F5A"/>
                <w:w w:val="90"/>
                <w:sz w:val="16"/>
              </w:rPr>
              <w:t>corporate</w:t>
            </w:r>
            <w:r>
              <w:rPr>
                <w:color w:val="004F5A"/>
                <w:spacing w:val="-38"/>
                <w:w w:val="90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bond</w:t>
            </w:r>
            <w:r>
              <w:rPr>
                <w:color w:val="004F5A"/>
                <w:spacing w:val="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rate</w:t>
            </w:r>
          </w:p>
        </w:tc>
      </w:tr>
      <w:tr>
        <w:trPr>
          <w:trHeight w:val="259" w:hRule="atLeast"/>
        </w:trPr>
        <w:tc>
          <w:tcPr>
            <w:tcW w:w="1468" w:type="dxa"/>
            <w:vMerge w:val="restart"/>
            <w:tcBorders>
              <w:right w:val="single" w:sz="4" w:space="0" w:color="231F2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31</w:t>
            </w:r>
            <w:r>
              <w:rPr>
                <w:color w:val="004F5A"/>
                <w:spacing w:val="2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July</w:t>
            </w:r>
            <w:r>
              <w:rPr>
                <w:color w:val="004F5A"/>
                <w:spacing w:val="2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2007</w:t>
            </w:r>
          </w:p>
          <w:p>
            <w:pPr>
              <w:pStyle w:val="TableParagraph"/>
              <w:spacing w:before="91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18</w:t>
            </w:r>
            <w:r>
              <w:rPr>
                <w:color w:val="004F5A"/>
                <w:spacing w:val="-3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October</w:t>
            </w:r>
            <w:r>
              <w:rPr>
                <w:color w:val="004F5A"/>
                <w:spacing w:val="-2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2007</w:t>
            </w:r>
          </w:p>
          <w:p>
            <w:pPr>
              <w:pStyle w:val="TableParagraph"/>
              <w:spacing w:before="90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6</w:t>
            </w:r>
            <w:r>
              <w:rPr>
                <w:color w:val="004F5A"/>
                <w:spacing w:val="-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December</w:t>
            </w:r>
            <w:r>
              <w:rPr>
                <w:color w:val="004F5A"/>
                <w:spacing w:val="-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2007</w:t>
            </w:r>
          </w:p>
          <w:p>
            <w:pPr>
              <w:pStyle w:val="TableParagraph"/>
              <w:spacing w:before="90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24</w:t>
            </w:r>
            <w:r>
              <w:rPr>
                <w:color w:val="004F5A"/>
                <w:spacing w:val="3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January</w:t>
            </w:r>
            <w:r>
              <w:rPr>
                <w:color w:val="004F5A"/>
                <w:spacing w:val="4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2008</w:t>
            </w:r>
          </w:p>
          <w:p>
            <w:pPr>
              <w:pStyle w:val="TableParagraph"/>
              <w:spacing w:before="90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24</w:t>
            </w:r>
            <w:r>
              <w:rPr>
                <w:color w:val="004F5A"/>
                <w:spacing w:val="9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April</w:t>
            </w:r>
            <w:r>
              <w:rPr>
                <w:color w:val="004F5A"/>
                <w:spacing w:val="10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2008</w:t>
            </w:r>
          </w:p>
          <w:p>
            <w:pPr>
              <w:pStyle w:val="TableParagraph"/>
              <w:spacing w:before="91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17</w:t>
            </w:r>
            <w:r>
              <w:rPr>
                <w:color w:val="004F5A"/>
                <w:spacing w:val="5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July</w:t>
            </w:r>
            <w:r>
              <w:rPr>
                <w:color w:val="004F5A"/>
                <w:spacing w:val="5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2008</w:t>
            </w:r>
          </w:p>
          <w:p>
            <w:pPr>
              <w:pStyle w:val="TableParagraph"/>
              <w:spacing w:before="90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23 October</w:t>
            </w:r>
            <w:r>
              <w:rPr>
                <w:color w:val="004F5A"/>
                <w:spacing w:val="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2008</w:t>
            </w:r>
          </w:p>
          <w:p>
            <w:pPr>
              <w:pStyle w:val="TableParagraph"/>
              <w:spacing w:before="90"/>
              <w:ind w:left="47"/>
              <w:rPr>
                <w:sz w:val="16"/>
              </w:rPr>
            </w:pPr>
            <w:r>
              <w:rPr>
                <w:color w:val="004F5A"/>
                <w:spacing w:val="-3"/>
                <w:w w:val="85"/>
                <w:sz w:val="16"/>
              </w:rPr>
              <w:t>11</w:t>
            </w:r>
            <w:r>
              <w:rPr>
                <w:color w:val="004F5A"/>
                <w:spacing w:val="-11"/>
                <w:w w:val="85"/>
                <w:sz w:val="16"/>
              </w:rPr>
              <w:t> </w:t>
            </w:r>
            <w:r>
              <w:rPr>
                <w:color w:val="004F5A"/>
                <w:spacing w:val="-3"/>
                <w:w w:val="85"/>
                <w:sz w:val="16"/>
              </w:rPr>
              <w:t>December</w:t>
            </w:r>
            <w:r>
              <w:rPr>
                <w:color w:val="004F5A"/>
                <w:spacing w:val="-11"/>
                <w:w w:val="85"/>
                <w:sz w:val="16"/>
              </w:rPr>
              <w:t> </w:t>
            </w:r>
            <w:r>
              <w:rPr>
                <w:color w:val="004F5A"/>
                <w:spacing w:val="-3"/>
                <w:w w:val="85"/>
                <w:sz w:val="16"/>
              </w:rPr>
              <w:t>2008</w:t>
            </w:r>
          </w:p>
          <w:p>
            <w:pPr>
              <w:pStyle w:val="TableParagraph"/>
              <w:spacing w:before="90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22</w:t>
            </w:r>
            <w:r>
              <w:rPr>
                <w:color w:val="004F5A"/>
                <w:spacing w:val="4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January</w:t>
            </w:r>
            <w:r>
              <w:rPr>
                <w:color w:val="004F5A"/>
                <w:spacing w:val="5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2009</w:t>
            </w:r>
          </w:p>
          <w:p>
            <w:pPr>
              <w:pStyle w:val="TableParagraph"/>
              <w:spacing w:before="91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5</w:t>
            </w:r>
            <w:r>
              <w:rPr>
                <w:color w:val="004F5A"/>
                <w:spacing w:val="9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March</w:t>
            </w:r>
            <w:r>
              <w:rPr>
                <w:color w:val="004F5A"/>
                <w:spacing w:val="9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2009</w:t>
            </w:r>
          </w:p>
          <w:p>
            <w:pPr>
              <w:pStyle w:val="TableParagraph"/>
              <w:spacing w:before="90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23</w:t>
            </w:r>
            <w:r>
              <w:rPr>
                <w:color w:val="004F5A"/>
                <w:spacing w:val="10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April</w:t>
            </w:r>
            <w:r>
              <w:rPr>
                <w:color w:val="004F5A"/>
                <w:spacing w:val="1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2009</w:t>
            </w:r>
          </w:p>
          <w:p>
            <w:pPr>
              <w:pStyle w:val="TableParagraph"/>
              <w:spacing w:before="90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8</w:t>
            </w:r>
            <w:r>
              <w:rPr>
                <w:color w:val="004F5A"/>
                <w:spacing w:val="5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June</w:t>
            </w:r>
            <w:r>
              <w:rPr>
                <w:color w:val="004F5A"/>
                <w:spacing w:val="6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2009</w:t>
            </w:r>
          </w:p>
          <w:p>
            <w:pPr>
              <w:pStyle w:val="TableParagraph"/>
              <w:spacing w:before="90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17</w:t>
            </w:r>
            <w:r>
              <w:rPr>
                <w:color w:val="004F5A"/>
                <w:spacing w:val="5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July</w:t>
            </w:r>
            <w:r>
              <w:rPr>
                <w:color w:val="004F5A"/>
                <w:spacing w:val="5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2009</w:t>
            </w:r>
          </w:p>
        </w:tc>
        <w:tc>
          <w:tcPr>
            <w:tcW w:w="892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7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4.50</w:t>
            </w:r>
          </w:p>
        </w:tc>
        <w:tc>
          <w:tcPr>
            <w:tcW w:w="792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3" w:right="215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6.25</w:t>
            </w:r>
          </w:p>
        </w:tc>
        <w:tc>
          <w:tcPr>
            <w:tcW w:w="892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0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5.35</w:t>
            </w:r>
          </w:p>
        </w:tc>
        <w:tc>
          <w:tcPr>
            <w:tcW w:w="892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2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7.24</w:t>
            </w:r>
          </w:p>
        </w:tc>
        <w:tc>
          <w:tcPr>
            <w:tcW w:w="950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328"/>
              <w:jc w:val="righ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4.75</w:t>
            </w:r>
          </w:p>
        </w:tc>
        <w:tc>
          <w:tcPr>
            <w:tcW w:w="933" w:type="dxa"/>
            <w:tcBorders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04" w:right="27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5.42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7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4.50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3" w:right="215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6.25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0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5.65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2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7.43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324"/>
              <w:jc w:val="righ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4.85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04" w:right="27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5.41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7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4.25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3" w:right="215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6.00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0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5.40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2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7.37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328"/>
              <w:jc w:val="righ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4.70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04" w:right="27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5.36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7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4.00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2" w:right="215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5.75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1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5.25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2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7.39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324"/>
              <w:jc w:val="righ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4.06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04" w:right="27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5.30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7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3.00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3" w:right="215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4.75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0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4.15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2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6.99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322"/>
              <w:jc w:val="righ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3.23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04" w:right="27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5.32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7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3.00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3" w:right="215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4.75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0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4.20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2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7.09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322"/>
              <w:jc w:val="righ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3.29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04" w:right="27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5.48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7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2.25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4" w:right="213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4.00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3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5.00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1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7.20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320"/>
              <w:jc w:val="righ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2.68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06" w:right="278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5.99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0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1.50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4" w:right="213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3.50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3" w:right="120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4.50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3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6.73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326"/>
              <w:jc w:val="righ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1.77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06" w:right="278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6.04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1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1.00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4" w:right="213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3.00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1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3.80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3" w:right="11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5.90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324"/>
              <w:jc w:val="righ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1.06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06" w:right="277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5.90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0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0.50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4" w:right="214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2.50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3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3.30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2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5.74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324"/>
              <w:jc w:val="righ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0.69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06" w:right="278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5.86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7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0.25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3" w:right="215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2.25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1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3.00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3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5.25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324"/>
              <w:jc w:val="righ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0.46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05" w:right="27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5.32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7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0.25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3" w:right="215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2.25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0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2.85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2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5.52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324"/>
              <w:jc w:val="righ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0.43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04" w:right="27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4.83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7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0.25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3" w:right="215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2.25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0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2.75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2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5.85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324"/>
              <w:jc w:val="righ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0.44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</w:tcBorders>
          </w:tcPr>
          <w:p>
            <w:pPr>
              <w:pStyle w:val="TableParagraph"/>
              <w:ind w:left="304" w:right="27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4.54</w:t>
            </w:r>
          </w:p>
        </w:tc>
      </w:tr>
    </w:tbl>
    <w:p>
      <w:pPr>
        <w:pStyle w:val="BodyText"/>
        <w:spacing w:before="6"/>
        <w:rPr>
          <w:sz w:val="12"/>
        </w:rPr>
      </w:pPr>
    </w:p>
    <w:p>
      <w:pPr>
        <w:spacing w:before="0"/>
        <w:ind w:left="467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Long-term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corporate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bond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rate,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Bloomberg;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all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other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series,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</w:p>
    <w:p>
      <w:pPr>
        <w:pStyle w:val="BodyText"/>
        <w:rPr>
          <w:sz w:val="11"/>
        </w:rPr>
      </w:pPr>
      <w:r>
        <w:rPr/>
        <w:pict>
          <v:shape style="position:absolute;margin-left:54.375pt;margin-top:7.541269pt;width:341.25pt;height:.1pt;mso-position-horizontal-relative:page;mso-position-vertical-relative:paragraph;z-index:-15639040;mso-wrap-distance-left:0;mso-wrap-distance-right:0" id="docshape182" coordorigin="1088,151" coordsize="6825,0" path="m1088,151l1088,151,6978,151,7913,151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</w:pPr>
    </w:p>
    <w:p>
      <w:pPr>
        <w:spacing w:after="0"/>
        <w:sectPr>
          <w:pgSz w:w="12240" w:h="15840"/>
          <w:pgMar w:top="740" w:bottom="280" w:left="620" w:right="580"/>
        </w:sectPr>
      </w:pPr>
    </w:p>
    <w:p>
      <w:pPr>
        <w:pStyle w:val="BodyText"/>
        <w:spacing w:line="249" w:lineRule="auto" w:before="107"/>
        <w:ind w:left="460"/>
      </w:pPr>
      <w:r>
        <w:rPr>
          <w:color w:val="231F20"/>
        </w:rPr>
        <w:t>higher yields on government bonds. However, respondents in the Bank’s</w:t>
      </w:r>
      <w:r>
        <w:rPr>
          <w:color w:val="231F20"/>
          <w:spacing w:val="1"/>
        </w:rPr>
        <w:t> </w:t>
      </w:r>
      <w:r>
        <w:rPr>
          <w:color w:val="231F20"/>
          <w:w w:val="90"/>
        </w:rPr>
        <w:t>latest</w:t>
      </w:r>
      <w:r>
        <w:rPr>
          <w:color w:val="231F20"/>
          <w:spacing w:val="5"/>
          <w:w w:val="90"/>
        </w:rPr>
        <w:t> </w:t>
      </w:r>
      <w:r>
        <w:rPr>
          <w:i/>
          <w:color w:val="231F20"/>
          <w:w w:val="90"/>
        </w:rPr>
        <w:t>Senior</w:t>
      </w:r>
      <w:r>
        <w:rPr>
          <w:i/>
          <w:color w:val="231F20"/>
          <w:spacing w:val="5"/>
          <w:w w:val="90"/>
        </w:rPr>
        <w:t> </w:t>
      </w:r>
      <w:r>
        <w:rPr>
          <w:i/>
          <w:color w:val="231F20"/>
          <w:w w:val="90"/>
        </w:rPr>
        <w:t>Loan</w:t>
      </w:r>
      <w:r>
        <w:rPr>
          <w:i/>
          <w:color w:val="231F20"/>
          <w:spacing w:val="6"/>
          <w:w w:val="90"/>
        </w:rPr>
        <w:t> </w:t>
      </w:r>
      <w:r>
        <w:rPr>
          <w:i/>
          <w:color w:val="231F20"/>
          <w:w w:val="90"/>
        </w:rPr>
        <w:t>Ofﬁcer</w:t>
      </w:r>
      <w:r>
        <w:rPr>
          <w:i/>
          <w:color w:val="231F20"/>
          <w:spacing w:val="5"/>
          <w:w w:val="90"/>
        </w:rPr>
        <w:t> </w:t>
      </w:r>
      <w:r>
        <w:rPr>
          <w:i/>
          <w:color w:val="231F20"/>
          <w:w w:val="90"/>
        </w:rPr>
        <w:t>Survey</w:t>
      </w:r>
      <w:r>
        <w:rPr>
          <w:i/>
          <w:color w:val="231F20"/>
          <w:spacing w:val="6"/>
          <w:w w:val="90"/>
        </w:rPr>
        <w:t> </w:t>
      </w:r>
      <w:r>
        <w:rPr>
          <w:color w:val="231F20"/>
          <w:w w:val="90"/>
        </w:rPr>
        <w:t>(SLOS)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(</w:t>
      </w:r>
      <w:r>
        <w:rPr>
          <w:color w:val="004F5A"/>
          <w:w w:val="90"/>
        </w:rPr>
        <w:t>&lt;</w:t>
      </w:r>
      <w:hyperlink r:id="rId29">
        <w:r>
          <w:rPr>
            <w:color w:val="004F5A"/>
            <w:w w:val="90"/>
          </w:rPr>
          <w:t>http://www.bankofcanada.ca/en/slos/pdf/</w:t>
        </w:r>
      </w:hyperlink>
      <w:r>
        <w:rPr>
          <w:color w:val="004F5A"/>
          <w:spacing w:val="-47"/>
          <w:w w:val="90"/>
        </w:rPr>
        <w:t> </w:t>
      </w:r>
      <w:r>
        <w:rPr>
          <w:color w:val="004F5A"/>
          <w:w w:val="95"/>
        </w:rPr>
        <w:t>slos1307Q2.pdf&gt;</w:t>
      </w:r>
      <w:r>
        <w:rPr>
          <w:color w:val="231F20"/>
          <w:w w:val="95"/>
        </w:rPr>
        <w:t>) and </w:t>
      </w:r>
      <w:r>
        <w:rPr>
          <w:i/>
          <w:color w:val="231F20"/>
          <w:w w:val="95"/>
        </w:rPr>
        <w:t>Business Outlook Survey </w:t>
      </w:r>
      <w:r>
        <w:rPr>
          <w:color w:val="231F20"/>
          <w:w w:val="95"/>
        </w:rPr>
        <w:t>(BOS) reported that the pricing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and availability of business credit tightened further in the second quarter</w:t>
      </w:r>
      <w:r>
        <w:rPr>
          <w:color w:val="231F20"/>
          <w:spacing w:val="1"/>
        </w:rPr>
        <w:t> </w:t>
      </w:r>
      <w:r>
        <w:rPr>
          <w:b/>
          <w:color w:val="231F20"/>
        </w:rPr>
        <w:t>(Chart 15)</w:t>
      </w:r>
      <w:r>
        <w:rPr>
          <w:color w:val="231F20"/>
        </w:rPr>
        <w:t>.</w:t>
      </w:r>
      <w:r>
        <w:rPr>
          <w:color w:val="004F5A"/>
          <w:position w:val="8"/>
          <w:sz w:val="10"/>
        </w:rPr>
        <w:t>5 </w:t>
      </w:r>
      <w:r>
        <w:rPr>
          <w:color w:val="231F20"/>
        </w:rPr>
        <w:t>Nonetheless, the tightening was less generalized and more</w:t>
      </w:r>
      <w:r>
        <w:rPr>
          <w:color w:val="231F20"/>
          <w:spacing w:val="1"/>
        </w:rPr>
        <w:t> </w:t>
      </w:r>
      <w:r>
        <w:rPr>
          <w:color w:val="231F20"/>
        </w:rPr>
        <w:t>industry-speciﬁc than in previous quarters. Overall, low borrowing costs for</w:t>
      </w:r>
      <w:r>
        <w:rPr>
          <w:color w:val="231F20"/>
          <w:spacing w:val="1"/>
        </w:rPr>
        <w:t> </w:t>
      </w:r>
      <w:r>
        <w:rPr>
          <w:color w:val="231F20"/>
        </w:rPr>
        <w:t>households and falling borrowing costs for businesses should help to revive</w:t>
      </w:r>
      <w:r>
        <w:rPr>
          <w:color w:val="231F20"/>
          <w:spacing w:val="1"/>
        </w:rPr>
        <w:t> </w:t>
      </w:r>
      <w:r>
        <w:rPr>
          <w:color w:val="231F20"/>
        </w:rPr>
        <w:t>interest-sensitive</w:t>
      </w:r>
      <w:r>
        <w:rPr>
          <w:color w:val="231F20"/>
          <w:spacing w:val="-4"/>
        </w:rPr>
        <w:t> </w:t>
      </w:r>
      <w:r>
        <w:rPr>
          <w:color w:val="231F20"/>
        </w:rPr>
        <w:t>spending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support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economic</w:t>
      </w:r>
      <w:r>
        <w:rPr>
          <w:color w:val="231F20"/>
          <w:spacing w:val="-4"/>
        </w:rPr>
        <w:t> </w:t>
      </w:r>
      <w:r>
        <w:rPr>
          <w:color w:val="231F20"/>
        </w:rPr>
        <w:t>recovery.</w:t>
      </w:r>
    </w:p>
    <w:p>
      <w:pPr>
        <w:pStyle w:val="BodyText"/>
        <w:spacing w:line="249" w:lineRule="auto" w:before="127"/>
        <w:ind w:left="460" w:right="66"/>
      </w:pPr>
      <w:r>
        <w:rPr>
          <w:color w:val="231F20"/>
        </w:rPr>
        <w:t>One indication of the improvement in Canadian ﬁnancial conditions is the</w:t>
      </w:r>
      <w:r>
        <w:rPr>
          <w:color w:val="231F20"/>
          <w:spacing w:val="1"/>
        </w:rPr>
        <w:t> </w:t>
      </w:r>
      <w:r>
        <w:rPr>
          <w:color w:val="231F20"/>
        </w:rPr>
        <w:t>signiﬁcant increase in the Bank’s ﬁnancial conditions index (FCI) since April.</w:t>
      </w:r>
      <w:r>
        <w:rPr>
          <w:color w:val="231F20"/>
          <w:spacing w:val="-53"/>
        </w:rPr>
        <w:t> </w:t>
      </w:r>
      <w:r>
        <w:rPr>
          <w:color w:val="231F20"/>
        </w:rPr>
        <w:t>Indeed, the level of the FCI is now slightly above its 10-year average. The</w:t>
      </w:r>
      <w:r>
        <w:rPr>
          <w:color w:val="231F20"/>
          <w:spacing w:val="1"/>
        </w:rPr>
        <w:t> </w:t>
      </w:r>
      <w:r>
        <w:rPr>
          <w:color w:val="231F20"/>
        </w:rPr>
        <w:t>index</w:t>
      </w:r>
      <w:r>
        <w:rPr>
          <w:color w:val="231F20"/>
          <w:spacing w:val="-4"/>
        </w:rPr>
        <w:t> </w:t>
      </w:r>
      <w:r>
        <w:rPr>
          <w:color w:val="231F20"/>
        </w:rPr>
        <w:t>reﬂects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exceptionally</w:t>
      </w:r>
      <w:r>
        <w:rPr>
          <w:color w:val="231F20"/>
          <w:spacing w:val="-3"/>
        </w:rPr>
        <w:t> </w:t>
      </w:r>
      <w:r>
        <w:rPr>
          <w:color w:val="231F20"/>
        </w:rPr>
        <w:t>low</w:t>
      </w:r>
      <w:r>
        <w:rPr>
          <w:color w:val="231F20"/>
          <w:spacing w:val="-4"/>
        </w:rPr>
        <w:t> </w:t>
      </w:r>
      <w:r>
        <w:rPr>
          <w:color w:val="231F20"/>
        </w:rPr>
        <w:t>level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policy</w:t>
      </w:r>
      <w:r>
        <w:rPr>
          <w:color w:val="231F20"/>
          <w:spacing w:val="-4"/>
        </w:rPr>
        <w:t> </w:t>
      </w:r>
      <w:r>
        <w:rPr>
          <w:color w:val="231F20"/>
        </w:rPr>
        <w:t>rate,</w:t>
      </w:r>
      <w:r>
        <w:rPr>
          <w:color w:val="231F20"/>
          <w:spacing w:val="-3"/>
        </w:rPr>
        <w:t> </w:t>
      </w:r>
      <w:r>
        <w:rPr>
          <w:color w:val="231F20"/>
        </w:rPr>
        <w:t>which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offsetting</w:t>
      </w:r>
      <w:r>
        <w:rPr>
          <w:color w:val="231F20"/>
          <w:spacing w:val="-53"/>
        </w:rPr>
        <w:t> </w:t>
      </w:r>
      <w:r>
        <w:rPr>
          <w:color w:val="231F20"/>
        </w:rPr>
        <w:t>higher-than-normal spreads on corporate bonds and tightening in lending</w:t>
      </w:r>
      <w:r>
        <w:rPr>
          <w:color w:val="231F20"/>
          <w:spacing w:val="1"/>
        </w:rPr>
        <w:t> </w:t>
      </w:r>
      <w:r>
        <w:rPr>
          <w:color w:val="231F20"/>
        </w:rPr>
        <w:t>standards</w:t>
      </w:r>
      <w:r>
        <w:rPr>
          <w:color w:val="231F20"/>
          <w:spacing w:val="-5"/>
        </w:rPr>
        <w:t> </w:t>
      </w:r>
      <w:r>
        <w:rPr>
          <w:b/>
          <w:color w:val="231F20"/>
        </w:rPr>
        <w:t>(Technical</w:t>
      </w:r>
      <w:r>
        <w:rPr>
          <w:b/>
          <w:color w:val="231F20"/>
          <w:spacing w:val="-5"/>
        </w:rPr>
        <w:t> </w:t>
      </w:r>
      <w:r>
        <w:rPr>
          <w:b/>
          <w:color w:val="231F20"/>
        </w:rPr>
        <w:t>Box</w:t>
      </w:r>
      <w:r>
        <w:rPr>
          <w:b/>
          <w:color w:val="231F20"/>
          <w:spacing w:val="-4"/>
        </w:rPr>
        <w:t> </w:t>
      </w:r>
      <w:r>
        <w:rPr>
          <w:b/>
          <w:color w:val="231F20"/>
        </w:rPr>
        <w:t>1)</w:t>
      </w:r>
      <w:r>
        <w:rPr>
          <w:color w:val="231F20"/>
        </w:rPr>
        <w:t>.</w:t>
      </w:r>
    </w:p>
    <w:p>
      <w:pPr>
        <w:pStyle w:val="BodyText"/>
        <w:spacing w:line="249" w:lineRule="auto" w:before="125"/>
        <w:ind w:left="460" w:right="131"/>
      </w:pPr>
      <w:r>
        <w:rPr>
          <w:color w:val="231F20"/>
        </w:rPr>
        <w:t>Household credit continues to grow at a pace near its average since 1992</w:t>
      </w:r>
      <w:r>
        <w:rPr>
          <w:color w:val="231F20"/>
          <w:spacing w:val="1"/>
        </w:rPr>
        <w:t> </w:t>
      </w:r>
      <w:r>
        <w:rPr>
          <w:color w:val="231F20"/>
        </w:rPr>
        <w:t>and has picked up in recent months </w:t>
      </w:r>
      <w:r>
        <w:rPr>
          <w:b/>
          <w:color w:val="231F20"/>
        </w:rPr>
        <w:t>(Chart 16)</w:t>
      </w:r>
      <w:r>
        <w:rPr>
          <w:color w:val="231F20"/>
        </w:rPr>
        <w:t>. This strength seems to be</w:t>
      </w:r>
      <w:r>
        <w:rPr>
          <w:color w:val="231F20"/>
          <w:spacing w:val="1"/>
        </w:rPr>
        <w:t> </w:t>
      </w:r>
      <w:r>
        <w:rPr>
          <w:color w:val="231F20"/>
        </w:rPr>
        <w:t>linked to an increased demand for mortgage credit, related to the recent</w:t>
      </w:r>
      <w:r>
        <w:rPr>
          <w:color w:val="231F20"/>
          <w:spacing w:val="1"/>
        </w:rPr>
        <w:t> </w:t>
      </w:r>
      <w:r>
        <w:rPr>
          <w:color w:val="231F20"/>
        </w:rPr>
        <w:t>rebound in the resale housing market. Business credit, in contrast, has</w:t>
      </w:r>
      <w:r>
        <w:rPr>
          <w:color w:val="231F20"/>
          <w:spacing w:val="1"/>
        </w:rPr>
        <w:t> </w:t>
      </w:r>
      <w:r>
        <w:rPr>
          <w:color w:val="231F20"/>
        </w:rPr>
        <w:t>been</w:t>
      </w:r>
      <w:r>
        <w:rPr>
          <w:color w:val="231F20"/>
          <w:spacing w:val="-7"/>
        </w:rPr>
        <w:t> </w:t>
      </w:r>
      <w:r>
        <w:rPr>
          <w:color w:val="231F20"/>
        </w:rPr>
        <w:t>much</w:t>
      </w:r>
      <w:r>
        <w:rPr>
          <w:color w:val="231F20"/>
          <w:spacing w:val="-6"/>
        </w:rPr>
        <w:t> </w:t>
      </w:r>
      <w:r>
        <w:rPr>
          <w:color w:val="231F20"/>
        </w:rPr>
        <w:t>weaker,</w:t>
      </w:r>
      <w:r>
        <w:rPr>
          <w:color w:val="231F20"/>
          <w:spacing w:val="-6"/>
        </w:rPr>
        <w:t> </w:t>
      </w:r>
      <w:r>
        <w:rPr>
          <w:color w:val="231F20"/>
        </w:rPr>
        <w:t>recording</w:t>
      </w:r>
      <w:r>
        <w:rPr>
          <w:color w:val="231F20"/>
          <w:spacing w:val="-6"/>
        </w:rPr>
        <w:t> </w:t>
      </w:r>
      <w:r>
        <w:rPr>
          <w:color w:val="231F20"/>
        </w:rPr>
        <w:t>no</w:t>
      </w:r>
      <w:r>
        <w:rPr>
          <w:color w:val="231F20"/>
          <w:spacing w:val="-6"/>
        </w:rPr>
        <w:t> </w:t>
      </w:r>
      <w:r>
        <w:rPr>
          <w:color w:val="231F20"/>
        </w:rPr>
        <w:t>growth</w:t>
      </w:r>
      <w:r>
        <w:rPr>
          <w:color w:val="231F20"/>
          <w:spacing w:val="-6"/>
        </w:rPr>
        <w:t> </w:t>
      </w:r>
      <w:r>
        <w:rPr>
          <w:color w:val="231F20"/>
        </w:rPr>
        <w:t>overall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three</w:t>
      </w:r>
      <w:r>
        <w:rPr>
          <w:color w:val="231F20"/>
          <w:spacing w:val="-6"/>
        </w:rPr>
        <w:t> </w:t>
      </w:r>
      <w:r>
        <w:rPr>
          <w:color w:val="231F20"/>
        </w:rPr>
        <w:t>months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May,</w:t>
      </w:r>
      <w:r>
        <w:rPr>
          <w:color w:val="231F20"/>
          <w:spacing w:val="1"/>
        </w:rPr>
        <w:t> </w:t>
      </w:r>
      <w:r>
        <w:rPr>
          <w:color w:val="231F20"/>
        </w:rPr>
        <w:t>reﬂecting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weak</w:t>
      </w:r>
      <w:r>
        <w:rPr>
          <w:color w:val="231F20"/>
          <w:spacing w:val="-4"/>
        </w:rPr>
        <w:t> </w:t>
      </w:r>
      <w:r>
        <w:rPr>
          <w:color w:val="231F20"/>
        </w:rPr>
        <w:t>outlook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business</w:t>
      </w:r>
      <w:r>
        <w:rPr>
          <w:color w:val="231F20"/>
          <w:spacing w:val="-4"/>
        </w:rPr>
        <w:t> </w:t>
      </w:r>
      <w:r>
        <w:rPr>
          <w:color w:val="231F20"/>
        </w:rPr>
        <w:t>investment,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drawdown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inven-</w:t>
      </w:r>
      <w:r>
        <w:rPr>
          <w:color w:val="231F20"/>
          <w:spacing w:val="-53"/>
        </w:rPr>
        <w:t> </w:t>
      </w:r>
      <w:r>
        <w:rPr>
          <w:color w:val="231F20"/>
        </w:rPr>
        <w:t>tories, and tight credit conditions. There was some shift towards market</w:t>
      </w:r>
      <w:r>
        <w:rPr>
          <w:color w:val="231F20"/>
          <w:spacing w:val="1"/>
        </w:rPr>
        <w:t> </w:t>
      </w:r>
      <w:r>
        <w:rPr>
          <w:color w:val="231F20"/>
        </w:rPr>
        <w:t>sources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credit,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line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recent</w:t>
      </w:r>
      <w:r>
        <w:rPr>
          <w:color w:val="231F20"/>
          <w:spacing w:val="-4"/>
        </w:rPr>
        <w:t> </w:t>
      </w:r>
      <w:r>
        <w:rPr>
          <w:color w:val="231F20"/>
        </w:rPr>
        <w:t>stabilization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ﬁnancial</w:t>
      </w:r>
      <w:r>
        <w:rPr>
          <w:color w:val="231F20"/>
          <w:spacing w:val="-4"/>
        </w:rPr>
        <w:t> </w:t>
      </w:r>
      <w:r>
        <w:rPr>
          <w:color w:val="231F20"/>
        </w:rPr>
        <w:t>markets.</w:t>
      </w:r>
    </w:p>
    <w:p>
      <w:pPr>
        <w:pStyle w:val="BodyText"/>
        <w:spacing w:line="249" w:lineRule="auto" w:before="126"/>
        <w:ind w:left="460" w:right="-8"/>
      </w:pPr>
      <w:r>
        <w:rPr>
          <w:color w:val="231F20"/>
        </w:rPr>
        <w:t>Monetary aggregates have continued to grow strongly, despite declining</w:t>
      </w:r>
      <w:r>
        <w:rPr>
          <w:color w:val="231F20"/>
          <w:spacing w:val="1"/>
        </w:rPr>
        <w:t> </w:t>
      </w:r>
      <w:r>
        <w:rPr>
          <w:color w:val="231F20"/>
        </w:rPr>
        <w:t>nominal GDP growth. In the three months to May, the narrow aggregate M1+</w:t>
      </w:r>
      <w:r>
        <w:rPr>
          <w:color w:val="231F20"/>
          <w:spacing w:val="-53"/>
        </w:rPr>
        <w:t> </w:t>
      </w:r>
      <w:r>
        <w:rPr>
          <w:color w:val="231F20"/>
        </w:rPr>
        <w:t>grew</w:t>
      </w:r>
      <w:r>
        <w:rPr>
          <w:color w:val="231F20"/>
          <w:spacing w:val="-8"/>
        </w:rPr>
        <w:t> </w:t>
      </w:r>
      <w:r>
        <w:rPr>
          <w:color w:val="231F20"/>
        </w:rPr>
        <w:t>at</w:t>
      </w:r>
      <w:r>
        <w:rPr>
          <w:color w:val="231F20"/>
          <w:spacing w:val="-8"/>
        </w:rPr>
        <w:t> </w:t>
      </w:r>
      <w:r>
        <w:rPr>
          <w:color w:val="231F20"/>
        </w:rPr>
        <w:t>an</w:t>
      </w:r>
      <w:r>
        <w:rPr>
          <w:color w:val="231F20"/>
          <w:spacing w:val="-8"/>
        </w:rPr>
        <w:t> </w:t>
      </w:r>
      <w:r>
        <w:rPr>
          <w:color w:val="231F20"/>
        </w:rPr>
        <w:t>annual</w:t>
      </w:r>
      <w:r>
        <w:rPr>
          <w:color w:val="231F20"/>
          <w:spacing w:val="-7"/>
        </w:rPr>
        <w:t> </w:t>
      </w:r>
      <w:r>
        <w:rPr>
          <w:color w:val="231F20"/>
        </w:rPr>
        <w:t>rate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14.4</w:t>
      </w:r>
      <w:r>
        <w:rPr>
          <w:color w:val="231F20"/>
          <w:spacing w:val="-7"/>
        </w:rPr>
        <w:t> </w:t>
      </w:r>
      <w:r>
        <w:rPr>
          <w:color w:val="231F20"/>
        </w:rPr>
        <w:t>per</w:t>
      </w:r>
      <w:r>
        <w:rPr>
          <w:color w:val="231F20"/>
          <w:spacing w:val="-8"/>
        </w:rPr>
        <w:t> </w:t>
      </w:r>
      <w:r>
        <w:rPr>
          <w:color w:val="231F20"/>
        </w:rPr>
        <w:t>cent,</w:t>
      </w:r>
      <w:r>
        <w:rPr>
          <w:color w:val="231F20"/>
          <w:spacing w:val="-8"/>
        </w:rPr>
        <w:t> </w:t>
      </w:r>
      <w:r>
        <w:rPr>
          <w:color w:val="231F20"/>
        </w:rPr>
        <w:t>while</w:t>
      </w:r>
      <w:r>
        <w:rPr>
          <w:color w:val="231F20"/>
          <w:spacing w:val="-7"/>
        </w:rPr>
        <w:t> </w:t>
      </w:r>
      <w:r>
        <w:rPr>
          <w:color w:val="231F20"/>
        </w:rPr>
        <w:t>M2++</w:t>
      </w:r>
      <w:r>
        <w:rPr>
          <w:color w:val="231F20"/>
          <w:spacing w:val="-8"/>
        </w:rPr>
        <w:t> </w:t>
      </w:r>
      <w:r>
        <w:rPr>
          <w:color w:val="231F20"/>
        </w:rPr>
        <w:t>grew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7.6</w:t>
      </w:r>
      <w:r>
        <w:rPr>
          <w:color w:val="231F20"/>
          <w:spacing w:val="-8"/>
        </w:rPr>
        <w:t> </w:t>
      </w:r>
      <w:r>
        <w:rPr>
          <w:color w:val="231F20"/>
        </w:rPr>
        <w:t>per</w:t>
      </w:r>
      <w:r>
        <w:rPr>
          <w:color w:val="231F20"/>
          <w:spacing w:val="-8"/>
        </w:rPr>
        <w:t> </w:t>
      </w:r>
      <w:r>
        <w:rPr>
          <w:color w:val="231F20"/>
        </w:rPr>
        <w:t>cent.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difﬁcult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draw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implications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monetary</w:t>
      </w:r>
      <w:r>
        <w:rPr>
          <w:color w:val="231F20"/>
          <w:spacing w:val="1"/>
        </w:rPr>
        <w:t> </w:t>
      </w:r>
      <w:r>
        <w:rPr>
          <w:color w:val="231F20"/>
        </w:rPr>
        <w:t>expansion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economic</w:t>
      </w:r>
      <w:r>
        <w:rPr>
          <w:color w:val="231F20"/>
          <w:spacing w:val="1"/>
        </w:rPr>
        <w:t> </w:t>
      </w:r>
      <w:r>
        <w:rPr>
          <w:color w:val="231F20"/>
        </w:rPr>
        <w:t>activity,</w:t>
      </w:r>
    </w:p>
    <w:p>
      <w:pPr>
        <w:spacing w:line="240" w:lineRule="auto" w:before="3" w:after="24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0" w:lineRule="exact"/>
        <w:ind w:left="350"/>
        <w:rPr>
          <w:sz w:val="2"/>
        </w:rPr>
      </w:pPr>
      <w:r>
        <w:rPr>
          <w:sz w:val="2"/>
        </w:rPr>
        <w:pict>
          <v:group style="width:162pt;height:1pt;mso-position-horizontal-relative:char;mso-position-vertical-relative:line" id="docshapegroup183" coordorigin="0,0" coordsize="3240,20">
            <v:line style="position:absolute" from="0,10" to="3240,10" stroked="true" strokeweight="1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62"/>
        <w:ind w:left="350" w:right="371" w:firstLine="0"/>
        <w:jc w:val="left"/>
        <w:rPr>
          <w:i/>
          <w:sz w:val="20"/>
        </w:rPr>
      </w:pPr>
      <w:r>
        <w:rPr>
          <w:i/>
          <w:color w:val="404041"/>
          <w:w w:val="90"/>
          <w:sz w:val="20"/>
        </w:rPr>
        <w:t>Low</w:t>
      </w:r>
      <w:r>
        <w:rPr>
          <w:i/>
          <w:color w:val="404041"/>
          <w:spacing w:val="12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borrowing</w:t>
      </w:r>
      <w:r>
        <w:rPr>
          <w:i/>
          <w:color w:val="404041"/>
          <w:spacing w:val="1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costs</w:t>
      </w:r>
      <w:r>
        <w:rPr>
          <w:i/>
          <w:color w:val="404041"/>
          <w:spacing w:val="12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for</w:t>
      </w:r>
      <w:r>
        <w:rPr>
          <w:i/>
          <w:color w:val="404041"/>
          <w:spacing w:val="1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households</w:t>
      </w:r>
      <w:r>
        <w:rPr>
          <w:i/>
          <w:color w:val="404041"/>
          <w:spacing w:val="1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and</w:t>
      </w:r>
      <w:r>
        <w:rPr>
          <w:i/>
          <w:color w:val="404041"/>
          <w:spacing w:val="10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falling</w:t>
      </w:r>
      <w:r>
        <w:rPr>
          <w:i/>
          <w:color w:val="404041"/>
          <w:spacing w:val="10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borrowing</w:t>
      </w:r>
      <w:r>
        <w:rPr>
          <w:i/>
          <w:color w:val="404041"/>
          <w:spacing w:val="11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costs</w:t>
      </w:r>
      <w:r>
        <w:rPr>
          <w:i/>
          <w:color w:val="404041"/>
          <w:spacing w:val="10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for</w:t>
      </w:r>
      <w:r>
        <w:rPr>
          <w:i/>
          <w:color w:val="404041"/>
          <w:spacing w:val="10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busi-</w:t>
      </w:r>
      <w:r>
        <w:rPr>
          <w:i/>
          <w:color w:val="404041"/>
          <w:spacing w:val="1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nesses</w:t>
      </w:r>
      <w:r>
        <w:rPr>
          <w:i/>
          <w:color w:val="404041"/>
          <w:spacing w:val="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should</w:t>
      </w:r>
      <w:r>
        <w:rPr>
          <w:i/>
          <w:color w:val="404041"/>
          <w:spacing w:val="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help</w:t>
      </w:r>
      <w:r>
        <w:rPr>
          <w:i/>
          <w:color w:val="404041"/>
          <w:spacing w:val="4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to</w:t>
      </w:r>
      <w:r>
        <w:rPr>
          <w:i/>
          <w:color w:val="404041"/>
          <w:spacing w:val="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revive</w:t>
      </w:r>
      <w:r>
        <w:rPr>
          <w:i/>
          <w:color w:val="404041"/>
          <w:spacing w:val="4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interest-</w:t>
      </w:r>
      <w:r>
        <w:rPr>
          <w:i/>
          <w:color w:val="404041"/>
          <w:spacing w:val="-47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sensitive</w:t>
      </w:r>
      <w:r>
        <w:rPr>
          <w:i/>
          <w:color w:val="404041"/>
          <w:spacing w:val="6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spending</w:t>
      </w:r>
      <w:r>
        <w:rPr>
          <w:i/>
          <w:color w:val="404041"/>
          <w:spacing w:val="7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and</w:t>
      </w:r>
      <w:r>
        <w:rPr>
          <w:i/>
          <w:color w:val="404041"/>
          <w:spacing w:val="7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support</w:t>
      </w:r>
      <w:r>
        <w:rPr>
          <w:i/>
          <w:color w:val="404041"/>
          <w:spacing w:val="7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the</w:t>
      </w:r>
      <w:r>
        <w:rPr>
          <w:i/>
          <w:color w:val="404041"/>
          <w:spacing w:val="1"/>
          <w:w w:val="90"/>
          <w:sz w:val="20"/>
        </w:rPr>
        <w:t> </w:t>
      </w:r>
      <w:r>
        <w:rPr>
          <w:i/>
          <w:color w:val="404041"/>
          <w:sz w:val="20"/>
        </w:rPr>
        <w:t>economic</w:t>
      </w:r>
      <w:r>
        <w:rPr>
          <w:i/>
          <w:color w:val="404041"/>
          <w:spacing w:val="-11"/>
          <w:sz w:val="20"/>
        </w:rPr>
        <w:t> </w:t>
      </w:r>
      <w:r>
        <w:rPr>
          <w:i/>
          <w:color w:val="404041"/>
          <w:sz w:val="20"/>
        </w:rPr>
        <w:t>recovery.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top="640" w:bottom="280" w:left="620" w:right="580"/>
          <w:cols w:num="2" w:equalWidth="0">
            <w:col w:w="7270" w:space="40"/>
            <w:col w:w="3730"/>
          </w:cols>
        </w:sectPr>
      </w:pPr>
    </w:p>
    <w:p>
      <w:pPr>
        <w:pStyle w:val="BodyText"/>
        <w:spacing w:before="7"/>
        <w:rPr>
          <w:i/>
          <w:sz w:val="28"/>
        </w:rPr>
      </w:pPr>
    </w:p>
    <w:p>
      <w:pPr>
        <w:pStyle w:val="BodyText"/>
        <w:spacing w:line="20" w:lineRule="exact"/>
        <w:ind w:left="460"/>
        <w:rPr>
          <w:sz w:val="2"/>
        </w:rPr>
      </w:pPr>
      <w:r>
        <w:rPr>
          <w:sz w:val="2"/>
        </w:rPr>
        <w:pict>
          <v:group style="width:342pt;height:.75pt;mso-position-horizontal-relative:char;mso-position-vertical-relative:line" id="docshapegroup184" coordorigin="0,0" coordsize="6840,15">
            <v:line style="position:absolute" from="0,8" to="68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06"/>
        <w:ind w:left="699" w:right="3901" w:hanging="220"/>
        <w:jc w:val="left"/>
        <w:rPr>
          <w:sz w:val="14"/>
        </w:rPr>
      </w:pPr>
      <w:r>
        <w:rPr/>
        <w:pict>
          <v:rect style="position:absolute;margin-left:427.317993pt;margin-top:69.506912pt;width:2.559pt;height:2.559pt;mso-position-horizontal-relative:page;mso-position-vertical-relative:paragraph;z-index:-19025408" id="docshape185" filled="true" fillcolor="#004f5a" stroked="false">
            <v:fill type="solid"/>
            <w10:wrap type="none"/>
          </v:rect>
        </w:pict>
      </w:r>
      <w:r>
        <w:rPr/>
        <w:pict>
          <v:rect style="position:absolute;margin-left:518.307983pt;margin-top:69.506912pt;width:2.559pt;height:2.559pt;mso-position-horizontal-relative:page;mso-position-vertical-relative:paragraph;z-index:-19024896" id="docshape186" filled="true" fillcolor="#004f5a" stroked="false">
            <v:fill type="solid"/>
            <w10:wrap type="none"/>
          </v:rect>
        </w:pict>
      </w:r>
      <w:r>
        <w:rPr/>
        <w:pict>
          <v:shape style="position:absolute;margin-left:559.090027pt;margin-top:55.983913pt;width:16.5pt;height:21pt;mso-position-horizontal-relative:page;mso-position-vertical-relative:paragraph;z-index:15821312" type="#_x0000_t202" id="docshape187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36"/>
                      <w:sz w:val="36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>
          <w:b/>
          <w:color w:val="004F5A"/>
          <w:w w:val="80"/>
          <w:sz w:val="14"/>
        </w:rPr>
        <w:t>5</w:t>
      </w:r>
      <w:r>
        <w:rPr>
          <w:b/>
          <w:color w:val="004F5A"/>
          <w:spacing w:val="33"/>
          <w:sz w:val="14"/>
        </w:rPr>
        <w:t> </w:t>
      </w:r>
      <w:r>
        <w:rPr>
          <w:b/>
          <w:color w:val="004F5A"/>
          <w:spacing w:val="34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apparent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inconsistency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between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estimated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decline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effective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borrowing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rates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businesses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further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tighten-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ing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in lending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conditions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reported in the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surveys</w:t>
      </w:r>
      <w:r>
        <w:rPr>
          <w:color w:val="231F20"/>
          <w:spacing w:val="23"/>
          <w:sz w:val="14"/>
        </w:rPr>
        <w:t> </w:t>
      </w:r>
      <w:r>
        <w:rPr>
          <w:color w:val="231F20"/>
          <w:w w:val="80"/>
          <w:sz w:val="14"/>
        </w:rPr>
        <w:t>likely reﬂects differences</w:t>
      </w:r>
      <w:r>
        <w:rPr>
          <w:color w:val="231F20"/>
          <w:spacing w:val="23"/>
          <w:sz w:val="14"/>
        </w:rPr>
        <w:t> </w:t>
      </w:r>
      <w:r>
        <w:rPr>
          <w:color w:val="231F20"/>
          <w:w w:val="80"/>
          <w:sz w:val="14"/>
        </w:rPr>
        <w:t>in coverage and</w:t>
      </w:r>
      <w:r>
        <w:rPr>
          <w:color w:val="231F20"/>
          <w:spacing w:val="24"/>
          <w:sz w:val="14"/>
        </w:rPr>
        <w:t> </w:t>
      </w:r>
      <w:r>
        <w:rPr>
          <w:color w:val="231F20"/>
          <w:w w:val="80"/>
          <w:sz w:val="14"/>
        </w:rPr>
        <w:t>timing.</w:t>
      </w:r>
      <w:r>
        <w:rPr>
          <w:color w:val="231F20"/>
          <w:spacing w:val="23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23"/>
          <w:sz w:val="14"/>
        </w:rPr>
        <w:t> </w:t>
      </w:r>
      <w:r>
        <w:rPr>
          <w:color w:val="231F20"/>
          <w:w w:val="80"/>
          <w:sz w:val="14"/>
        </w:rPr>
        <w:t>instance,</w:t>
      </w:r>
      <w:r>
        <w:rPr>
          <w:color w:val="231F20"/>
          <w:spacing w:val="24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23"/>
          <w:sz w:val="14"/>
        </w:rPr>
        <w:t> </w:t>
      </w:r>
      <w:r>
        <w:rPr>
          <w:color w:val="231F20"/>
          <w:w w:val="80"/>
          <w:sz w:val="14"/>
        </w:rPr>
        <w:t>SLOS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covers business ﬁnancing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only from ﬁnancial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institutions,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while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BOS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results</w:t>
      </w:r>
      <w:r>
        <w:rPr>
          <w:color w:val="231F20"/>
          <w:spacing w:val="23"/>
          <w:sz w:val="14"/>
        </w:rPr>
        <w:t> </w:t>
      </w:r>
      <w:r>
        <w:rPr>
          <w:color w:val="231F20"/>
          <w:w w:val="80"/>
          <w:sz w:val="14"/>
        </w:rPr>
        <w:t>may</w:t>
      </w:r>
      <w:r>
        <w:rPr>
          <w:color w:val="231F20"/>
          <w:spacing w:val="23"/>
          <w:sz w:val="14"/>
        </w:rPr>
        <w:t> </w:t>
      </w:r>
      <w:r>
        <w:rPr>
          <w:color w:val="231F20"/>
          <w:w w:val="80"/>
          <w:sz w:val="14"/>
        </w:rPr>
        <w:t>be affected by the</w:t>
      </w:r>
      <w:r>
        <w:rPr>
          <w:color w:val="231F20"/>
          <w:spacing w:val="24"/>
          <w:sz w:val="14"/>
        </w:rPr>
        <w:t> </w:t>
      </w:r>
      <w:r>
        <w:rPr>
          <w:color w:val="231F20"/>
          <w:w w:val="80"/>
          <w:sz w:val="14"/>
        </w:rPr>
        <w:t>fact that respondents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apply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for</w:t>
      </w:r>
      <w:r>
        <w:rPr>
          <w:color w:val="231F20"/>
          <w:spacing w:val="-7"/>
          <w:w w:val="95"/>
          <w:sz w:val="14"/>
        </w:rPr>
        <w:t> </w:t>
      </w:r>
      <w:r>
        <w:rPr>
          <w:color w:val="231F20"/>
          <w:w w:val="95"/>
          <w:sz w:val="14"/>
        </w:rPr>
        <w:t>ﬁnancing</w:t>
      </w:r>
      <w:r>
        <w:rPr>
          <w:color w:val="231F20"/>
          <w:spacing w:val="-7"/>
          <w:w w:val="95"/>
          <w:sz w:val="14"/>
        </w:rPr>
        <w:t> </w:t>
      </w:r>
      <w:r>
        <w:rPr>
          <w:color w:val="231F20"/>
          <w:w w:val="95"/>
          <w:sz w:val="14"/>
        </w:rPr>
        <w:t>infrequently.</w:t>
      </w:r>
    </w:p>
    <w:p>
      <w:pPr>
        <w:pStyle w:val="BodyText"/>
        <w:spacing w:before="7"/>
        <w:rPr>
          <w:sz w:val="25"/>
        </w:rPr>
      </w:pPr>
      <w:r>
        <w:rPr/>
        <w:pict>
          <v:shape style="position:absolute;margin-left:54pt;margin-top:15.939844pt;width:522pt;height:.1pt;mso-position-horizontal-relative:page;mso-position-vertical-relative:paragraph;z-index:-15637504;mso-wrap-distance-left:0;mso-wrap-distance-right:0" id="docshape188" coordorigin="1080,319" coordsize="10440,0" path="m1080,319l11520,319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312" w:lineRule="auto" w:before="67"/>
        <w:ind w:left="6812" w:right="584" w:firstLine="2105"/>
        <w:jc w:val="left"/>
        <w:rPr>
          <w:sz w:val="12"/>
        </w:rPr>
      </w:pPr>
      <w:r>
        <w:rPr>
          <w:color w:val="4C4C4E"/>
          <w:w w:val="95"/>
          <w:sz w:val="12"/>
        </w:rPr>
        <w:t>THE</w:t>
      </w:r>
      <w:r>
        <w:rPr>
          <w:color w:val="4C4C4E"/>
          <w:spacing w:val="1"/>
          <w:w w:val="95"/>
          <w:sz w:val="12"/>
        </w:rPr>
        <w:t> </w:t>
      </w:r>
      <w:r>
        <w:rPr>
          <w:color w:val="4C4C4E"/>
          <w:w w:val="95"/>
          <w:sz w:val="12"/>
        </w:rPr>
        <w:t>CANADIAN</w:t>
      </w:r>
      <w:r>
        <w:rPr>
          <w:color w:val="4C4C4E"/>
          <w:spacing w:val="1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  <w:r>
        <w:rPr>
          <w:color w:val="4C4C4E"/>
          <w:spacing w:val="-29"/>
          <w:w w:val="95"/>
          <w:sz w:val="12"/>
        </w:rPr>
        <w:t> </w: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sz w:val="12"/>
        </w:rPr>
        <w:t>JULY</w:t>
      </w:r>
      <w:r>
        <w:rPr>
          <w:color w:val="4C4C4E"/>
          <w:spacing w:val="-6"/>
          <w:sz w:val="12"/>
        </w:rPr>
        <w:t> </w:t>
      </w:r>
      <w:r>
        <w:rPr>
          <w:color w:val="4C4C4E"/>
          <w:sz w:val="12"/>
        </w:rPr>
        <w:t>2009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640" w:bottom="280" w:left="620" w:right="580"/>
        </w:sectPr>
      </w:pPr>
    </w:p>
    <w:p>
      <w:pPr>
        <w:pStyle w:val="BodyText"/>
        <w:spacing w:line="20" w:lineRule="exact"/>
        <w:ind w:left="3700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189" coordorigin="0,0" coordsize="5760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08" w:lineRule="auto" w:before="140"/>
        <w:ind w:left="3700" w:right="149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3"/>
          <w:sz w:val="18"/>
        </w:rPr>
        <w:t> </w:t>
      </w:r>
      <w:r>
        <w:rPr>
          <w:b/>
          <w:color w:val="004F5A"/>
          <w:sz w:val="18"/>
        </w:rPr>
        <w:t>15:</w:t>
      </w:r>
      <w:r>
        <w:rPr>
          <w:b/>
          <w:color w:val="004F5A"/>
          <w:spacing w:val="13"/>
          <w:sz w:val="18"/>
        </w:rPr>
        <w:t> </w:t>
      </w:r>
      <w:r>
        <w:rPr>
          <w:b/>
          <w:color w:val="231F20"/>
          <w:sz w:val="18"/>
        </w:rPr>
        <w:t>Financial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institutions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have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further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tightened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borrowing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conditions for businesses</w:t>
      </w:r>
    </w:p>
    <w:p>
      <w:pPr>
        <w:spacing w:line="160" w:lineRule="exact" w:before="16"/>
        <w:ind w:left="3700" w:right="0" w:firstLine="0"/>
        <w:jc w:val="left"/>
        <w:rPr>
          <w:sz w:val="14"/>
        </w:rPr>
      </w:pPr>
      <w:r>
        <w:rPr>
          <w:color w:val="231F20"/>
          <w:sz w:val="14"/>
        </w:rPr>
        <w:t>Price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non-price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lending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conditions: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Balance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opinion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from</w:t>
      </w:r>
    </w:p>
    <w:p>
      <w:pPr>
        <w:spacing w:line="181" w:lineRule="exact" w:before="0"/>
        <w:ind w:left="3700" w:right="0" w:firstLine="0"/>
        <w:jc w:val="left"/>
        <w:rPr>
          <w:sz w:val="12"/>
        </w:rPr>
      </w:pPr>
      <w:r>
        <w:rPr>
          <w:i/>
          <w:color w:val="231F20"/>
          <w:w w:val="95"/>
          <w:sz w:val="14"/>
        </w:rPr>
        <w:t>Senior</w:t>
      </w:r>
      <w:r>
        <w:rPr>
          <w:i/>
          <w:color w:val="231F20"/>
          <w:spacing w:val="17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Loan</w:t>
      </w:r>
      <w:r>
        <w:rPr>
          <w:i/>
          <w:color w:val="231F20"/>
          <w:spacing w:val="17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Ofﬁcer</w:t>
      </w:r>
      <w:r>
        <w:rPr>
          <w:i/>
          <w:color w:val="231F20"/>
          <w:spacing w:val="17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Survey</w:t>
      </w:r>
      <w:r>
        <w:rPr>
          <w:i/>
          <w:color w:val="231F20"/>
          <w:spacing w:val="-16"/>
          <w:w w:val="95"/>
          <w:sz w:val="14"/>
        </w:rPr>
        <w:t> </w:t>
      </w:r>
      <w:r>
        <w:rPr>
          <w:color w:val="231F20"/>
          <w:w w:val="95"/>
          <w:position w:val="4"/>
          <w:sz w:val="12"/>
        </w:rPr>
        <w:t>a</w:t>
      </w:r>
    </w:p>
    <w:p>
      <w:pPr>
        <w:pStyle w:val="BodyText"/>
        <w:spacing w:before="11"/>
        <w:rPr>
          <w:sz w:val="12"/>
        </w:rPr>
      </w:pPr>
    </w:p>
    <w:p>
      <w:pPr>
        <w:spacing w:line="374" w:lineRule="auto" w:before="0"/>
        <w:ind w:left="8805" w:right="1981" w:firstLine="19"/>
        <w:jc w:val="left"/>
        <w:rPr>
          <w:sz w:val="14"/>
        </w:rPr>
      </w:pPr>
      <w:r>
        <w:rPr/>
        <w:pict>
          <v:group style="position:absolute;margin-left:216.658997pt;margin-top:16.358038pt;width:250.75pt;height:142.75pt;mso-position-horizontal-relative:page;mso-position-vertical-relative:paragraph;z-index:15827968" id="docshapegroup190" coordorigin="4333,327" coordsize="5015,2855">
            <v:shape style="position:absolute;left:4340;top:2292;width:5000;height:71" id="docshape191" coordorigin="4341,2292" coordsize="5000,71" path="m4341,2363l9341,2363m4341,2363l4341,2292e" filled="false" stroked="true" strokeweight=".75pt" strokecolor="#231f20">
              <v:path arrowok="t"/>
              <v:stroke dashstyle="solid"/>
            </v:shape>
            <v:line style="position:absolute" from="9341,2363" to="9341,2292" stroked="true" strokeweight=".75pt" strokecolor="#231f20">
              <v:stroke dashstyle="solid"/>
            </v:line>
            <v:shape style="position:absolute;left:4340;top:334;width:125;height:2840" id="docshape192" coordorigin="4341,335" coordsize="125,2840" path="m4341,3175l4341,335m4341,3175l4466,3175e" filled="false" stroked="true" strokeweight=".75pt" strokecolor="#231f20">
              <v:path arrowok="t"/>
              <v:stroke dashstyle="solid"/>
            </v:shape>
            <v:line style="position:absolute" from="4341,2769" to="4466,2769" stroked="true" strokeweight=".75pt" strokecolor="#231f20">
              <v:stroke dashstyle="solid"/>
            </v:line>
            <v:line style="position:absolute" from="4341,2363" to="4466,2363" stroked="true" strokeweight=".75pt" strokecolor="#231f20">
              <v:stroke dashstyle="solid"/>
            </v:line>
            <v:line style="position:absolute" from="4341,1958" to="4466,1958" stroked="true" strokeweight=".75pt" strokecolor="#231f20">
              <v:stroke dashstyle="solid"/>
            </v:line>
            <v:line style="position:absolute" from="4341,1552" to="4466,1552" stroked="true" strokeweight=".75pt" strokecolor="#231f20">
              <v:stroke dashstyle="solid"/>
            </v:line>
            <v:line style="position:absolute" from="4341,1146" to="4466,1146" stroked="true" strokeweight=".75pt" strokecolor="#231f20">
              <v:stroke dashstyle="solid"/>
            </v:line>
            <v:line style="position:absolute" from="4341,740" to="4466,740" stroked="true" strokeweight=".75pt" strokecolor="#231f20">
              <v:stroke dashstyle="solid"/>
            </v:line>
            <v:line style="position:absolute" from="4341,335" to="4466,335" stroked="true" strokeweight=".75pt" strokecolor="#231f20">
              <v:stroke dashstyle="solid"/>
            </v:line>
            <v:shape style="position:absolute;left:9215;top:334;width:125;height:2840" id="docshape193" coordorigin="9216,335" coordsize="125,2840" path="m9341,3175l9341,335m9341,3175l9216,3175e" filled="false" stroked="true" strokeweight=".75pt" strokecolor="#231f20">
              <v:path arrowok="t"/>
              <v:stroke dashstyle="solid"/>
            </v:shape>
            <v:line style="position:absolute" from="9341,2769" to="9216,2769" stroked="true" strokeweight=".75pt" strokecolor="#231f20">
              <v:stroke dashstyle="solid"/>
            </v:line>
            <v:line style="position:absolute" from="9341,2363" to="9216,2363" stroked="true" strokeweight=".75pt" strokecolor="#231f20">
              <v:stroke dashstyle="solid"/>
            </v:line>
            <v:line style="position:absolute" from="9341,1958" to="9216,1958" stroked="true" strokeweight=".75pt" strokecolor="#231f20">
              <v:stroke dashstyle="solid"/>
            </v:line>
            <v:line style="position:absolute" from="9341,1552" to="9216,1552" stroked="true" strokeweight=".75pt" strokecolor="#231f20">
              <v:stroke dashstyle="solid"/>
            </v:line>
            <v:line style="position:absolute" from="9341,1146" to="9216,1146" stroked="true" strokeweight=".75pt" strokecolor="#231f20">
              <v:stroke dashstyle="solid"/>
            </v:line>
            <v:line style="position:absolute" from="9341,740" to="9216,740" stroked="true" strokeweight=".75pt" strokecolor="#231f20">
              <v:stroke dashstyle="solid"/>
            </v:line>
            <v:line style="position:absolute" from="9341,335" to="9216,335" stroked="true" strokeweight=".75pt" strokecolor="#231f20">
              <v:stroke dashstyle="solid"/>
            </v:line>
            <v:line style="position:absolute" from="4618,2363" to="4507,2363" stroked="true" strokeweight=".75pt" strokecolor="#231f20">
              <v:stroke dashstyle="solid"/>
            </v:line>
            <v:line style="position:absolute" from="4730,2363" to="4618,2363" stroked="true" strokeweight=".75pt" strokecolor="#231f20">
              <v:stroke dashstyle="solid"/>
            </v:line>
            <v:line style="position:absolute" from="4841,2363" to="4730,2363" stroked="true" strokeweight=".75pt" strokecolor="#231f20">
              <v:stroke dashstyle="solid"/>
            </v:line>
            <v:line style="position:absolute" from="4952,2363" to="4841,2363" stroked="true" strokeweight=".75pt" strokecolor="#231f20">
              <v:stroke dashstyle="solid"/>
            </v:line>
            <v:line style="position:absolute" from="5063,2363" to="4952,2363" stroked="true" strokeweight=".75pt" strokecolor="#231f20">
              <v:stroke dashstyle="solid"/>
            </v:line>
            <v:line style="position:absolute" from="5174,2363" to="5063,2363" stroked="true" strokeweight=".75pt" strokecolor="#231f20">
              <v:stroke dashstyle="solid"/>
            </v:line>
            <v:line style="position:absolute" from="5285,2363" to="5174,2363" stroked="true" strokeweight=".75pt" strokecolor="#231f20">
              <v:stroke dashstyle="solid"/>
            </v:line>
            <v:line style="position:absolute" from="5396,2363" to="5285,2363" stroked="true" strokeweight=".75pt" strokecolor="#231f20">
              <v:stroke dashstyle="solid"/>
            </v:line>
            <v:line style="position:absolute" from="5507,2363" to="5396,2363" stroked="true" strokeweight=".75pt" strokecolor="#231f20">
              <v:stroke dashstyle="solid"/>
            </v:line>
            <v:line style="position:absolute" from="5618,2363" to="5507,2363" stroked="true" strokeweight=".75pt" strokecolor="#231f20">
              <v:stroke dashstyle="solid"/>
            </v:line>
            <v:line style="position:absolute" from="5730,2363" to="5618,2363" stroked="true" strokeweight=".75pt" strokecolor="#231f20">
              <v:stroke dashstyle="solid"/>
            </v:line>
            <v:line style="position:absolute" from="5841,2363" to="5730,2363" stroked="true" strokeweight=".75pt" strokecolor="#231f20">
              <v:stroke dashstyle="solid"/>
            </v:line>
            <v:line style="position:absolute" from="5952,2363" to="5841,2363" stroked="true" strokeweight=".75pt" strokecolor="#231f20">
              <v:stroke dashstyle="solid"/>
            </v:line>
            <v:line style="position:absolute" from="6063,2363" to="5952,2363" stroked="true" strokeweight=".75pt" strokecolor="#231f20">
              <v:stroke dashstyle="solid"/>
            </v:line>
            <v:line style="position:absolute" from="6174,2363" to="6063,2363" stroked="true" strokeweight=".75pt" strokecolor="#231f20">
              <v:stroke dashstyle="solid"/>
            </v:line>
            <v:line style="position:absolute" from="6285,2363" to="6174,2363" stroked="true" strokeweight=".75pt" strokecolor="#231f20">
              <v:stroke dashstyle="solid"/>
            </v:line>
            <v:line style="position:absolute" from="6396,2363" to="6285,2363" stroked="true" strokeweight=".75pt" strokecolor="#231f20">
              <v:stroke dashstyle="solid"/>
            </v:line>
            <v:line style="position:absolute" from="6507,2363" to="6396,2363" stroked="true" strokeweight=".75pt" strokecolor="#231f20">
              <v:stroke dashstyle="solid"/>
            </v:line>
            <v:line style="position:absolute" from="6618,2363" to="6507,2363" stroked="true" strokeweight=".75pt" strokecolor="#231f20">
              <v:stroke dashstyle="solid"/>
            </v:line>
            <v:line style="position:absolute" from="6730,2363" to="6618,2363" stroked="true" strokeweight=".75pt" strokecolor="#231f20">
              <v:stroke dashstyle="solid"/>
            </v:line>
            <v:line style="position:absolute" from="6841,2363" to="6730,2363" stroked="true" strokeweight=".75pt" strokecolor="#231f20">
              <v:stroke dashstyle="solid"/>
            </v:line>
            <v:line style="position:absolute" from="6952,2363" to="6841,2363" stroked="true" strokeweight=".75pt" strokecolor="#231f20">
              <v:stroke dashstyle="solid"/>
            </v:line>
            <v:line style="position:absolute" from="7063,2363" to="6952,2363" stroked="true" strokeweight=".75pt" strokecolor="#231f20">
              <v:stroke dashstyle="solid"/>
            </v:line>
            <v:line style="position:absolute" from="7174,2363" to="7063,2363" stroked="true" strokeweight=".75pt" strokecolor="#231f20">
              <v:stroke dashstyle="solid"/>
            </v:line>
            <v:line style="position:absolute" from="7285,2363" to="7174,2363" stroked="true" strokeweight=".75pt" strokecolor="#231f20">
              <v:stroke dashstyle="solid"/>
            </v:line>
            <v:line style="position:absolute" from="7396,2363" to="7285,2363" stroked="true" strokeweight=".75pt" strokecolor="#231f20">
              <v:stroke dashstyle="solid"/>
            </v:line>
            <v:line style="position:absolute" from="7507,2363" to="7396,2363" stroked="true" strokeweight=".75pt" strokecolor="#231f20">
              <v:stroke dashstyle="solid"/>
            </v:line>
            <v:line style="position:absolute" from="7618,2363" to="7507,2363" stroked="true" strokeweight=".75pt" strokecolor="#231f20">
              <v:stroke dashstyle="solid"/>
            </v:line>
            <v:line style="position:absolute" from="7730,2363" to="7618,2363" stroked="true" strokeweight=".75pt" strokecolor="#231f20">
              <v:stroke dashstyle="solid"/>
            </v:line>
            <v:line style="position:absolute" from="7841,2363" to="7730,2363" stroked="true" strokeweight=".75pt" strokecolor="#231f20">
              <v:stroke dashstyle="solid"/>
            </v:line>
            <v:line style="position:absolute" from="7952,2363" to="7841,2363" stroked="true" strokeweight=".75pt" strokecolor="#231f20">
              <v:stroke dashstyle="solid"/>
            </v:line>
            <v:line style="position:absolute" from="8063,2363" to="7952,2363" stroked="true" strokeweight=".75pt" strokecolor="#231f20">
              <v:stroke dashstyle="solid"/>
            </v:line>
            <v:line style="position:absolute" from="8174,2363" to="8063,2363" stroked="true" strokeweight=".75pt" strokecolor="#231f20">
              <v:stroke dashstyle="solid"/>
            </v:line>
            <v:line style="position:absolute" from="8285,2363" to="8174,2363" stroked="true" strokeweight=".75pt" strokecolor="#231f20">
              <v:stroke dashstyle="solid"/>
            </v:line>
            <v:line style="position:absolute" from="8396,2363" to="8285,2363" stroked="true" strokeweight=".75pt" strokecolor="#231f20">
              <v:stroke dashstyle="solid"/>
            </v:line>
            <v:line style="position:absolute" from="8507,2363" to="8396,2363" stroked="true" strokeweight=".75pt" strokecolor="#231f20">
              <v:stroke dashstyle="solid"/>
            </v:line>
            <v:line style="position:absolute" from="8618,2363" to="8507,2363" stroked="true" strokeweight=".75pt" strokecolor="#231f20">
              <v:stroke dashstyle="solid"/>
            </v:line>
            <v:line style="position:absolute" from="8730,2363" to="8618,2363" stroked="true" strokeweight=".75pt" strokecolor="#231f20">
              <v:stroke dashstyle="solid"/>
            </v:line>
            <v:line style="position:absolute" from="8841,2363" to="8730,2363" stroked="true" strokeweight=".75pt" strokecolor="#231f20">
              <v:stroke dashstyle="solid"/>
            </v:line>
            <v:line style="position:absolute" from="8952,2363" to="8841,2363" stroked="true" strokeweight=".75pt" strokecolor="#231f20">
              <v:stroke dashstyle="solid"/>
            </v:line>
            <v:line style="position:absolute" from="9063,2363" to="8952,2363" stroked="true" strokeweight=".75pt" strokecolor="#231f20">
              <v:stroke dashstyle="solid"/>
            </v:line>
            <v:line style="position:absolute" from="9174,2363" to="9063,2363" stroked="true" strokeweight=".75pt" strokecolor="#231f20">
              <v:stroke dashstyle="solid"/>
            </v:line>
            <v:line style="position:absolute" from="9285,2363" to="9174,2363" stroked="true" strokeweight=".75pt" strokecolor="#231f20">
              <v:stroke dashstyle="solid"/>
            </v:line>
            <v:line style="position:absolute" from="4618,1450" to="4507,2363" stroked="true" strokeweight="1.5pt" strokecolor="#0071bc">
              <v:stroke dashstyle="solid"/>
            </v:line>
            <v:line style="position:absolute" from="4730,1789" to="4618,1450" stroked="true" strokeweight="1.5pt" strokecolor="#0071bc">
              <v:stroke dashstyle="solid"/>
            </v:line>
            <v:line style="position:absolute" from="4841,1725" to="4730,1789" stroked="true" strokeweight="1.5pt" strokecolor="#0071bc">
              <v:stroke dashstyle="solid"/>
            </v:line>
            <v:line style="position:absolute" from="4952,2321" to="4841,1725" stroked="true" strokeweight="1.5pt" strokecolor="#0071bc">
              <v:stroke dashstyle="solid"/>
            </v:line>
            <v:line style="position:absolute" from="5063,1637" to="4952,2321" stroked="true" strokeweight="1.5pt" strokecolor="#0071bc">
              <v:stroke dashstyle="solid"/>
            </v:line>
            <v:line style="position:absolute" from="5174,2123" to="5063,1637" stroked="true" strokeweight="1.5pt" strokecolor="#0071bc">
              <v:stroke dashstyle="solid"/>
            </v:line>
            <v:line style="position:absolute" from="5285,1543" to="5174,2123" stroked="true" strokeweight="1.5pt" strokecolor="#0071bc">
              <v:stroke dashstyle="solid"/>
            </v:line>
            <v:line style="position:absolute" from="5396,1303" to="5285,1543" stroked="true" strokeweight="1.5pt" strokecolor="#0071bc">
              <v:stroke dashstyle="solid"/>
            </v:line>
            <v:line style="position:absolute" from="5507,1829" to="5396,1303" stroked="true" strokeweight="1.5pt" strokecolor="#0071bc">
              <v:stroke dashstyle="solid"/>
            </v:line>
            <v:line style="position:absolute" from="5618,1870" to="5507,1829" stroked="true" strokeweight="1.5pt" strokecolor="#0071bc">
              <v:stroke dashstyle="solid"/>
            </v:line>
            <v:line style="position:absolute" from="5730,1998" to="5618,1870" stroked="true" strokeweight="1.5pt" strokecolor="#0071bc">
              <v:stroke dashstyle="solid"/>
            </v:line>
            <v:line style="position:absolute" from="5841,2026" to="5730,1998" stroked="true" strokeweight="1.5pt" strokecolor="#0071bc">
              <v:stroke dashstyle="solid"/>
            </v:line>
            <v:line style="position:absolute" from="5952,2015" to="5841,2026" stroked="true" strokeweight="1.5pt" strokecolor="#0071bc">
              <v:stroke dashstyle="solid"/>
            </v:line>
            <v:line style="position:absolute" from="6063,1765" to="5952,2015" stroked="true" strokeweight="1.5pt" strokecolor="#0071bc">
              <v:stroke dashstyle="solid"/>
            </v:line>
            <v:line style="position:absolute" from="6174,1965" to="6063,1765" stroked="true" strokeweight="1.5pt" strokecolor="#0071bc">
              <v:stroke dashstyle="solid"/>
            </v:line>
            <v:line style="position:absolute" from="6285,1956" to="6174,1965" stroked="true" strokeweight="1.5pt" strokecolor="#0071bc">
              <v:stroke dashstyle="solid"/>
            </v:line>
            <v:line style="position:absolute" from="6396,2233" to="6285,1956" stroked="true" strokeweight="1.5pt" strokecolor="#0071bc">
              <v:stroke dashstyle="solid"/>
            </v:line>
            <v:line style="position:absolute" from="6507,2380" to="6396,2233" stroked="true" strokeweight="1.5pt" strokecolor="#0071bc">
              <v:stroke dashstyle="solid"/>
            </v:line>
            <v:line style="position:absolute" from="6618,2319" to="6507,2380" stroked="true" strokeweight="1.5pt" strokecolor="#0071bc">
              <v:stroke dashstyle="solid"/>
            </v:line>
            <v:line style="position:absolute" from="6730,2753" to="6618,2319" stroked="true" strokeweight="1.5pt" strokecolor="#0071bc">
              <v:stroke dashstyle="solid"/>
            </v:line>
            <v:line style="position:absolute" from="6841,2870" to="6730,2753" stroked="true" strokeweight="1.5pt" strokecolor="#0071bc">
              <v:stroke dashstyle="solid"/>
            </v:line>
            <v:line style="position:absolute" from="6952,3093" to="6841,2870" stroked="true" strokeweight="1.5pt" strokecolor="#0071bc">
              <v:stroke dashstyle="solid"/>
            </v:line>
            <v:line style="position:absolute" from="7063,2937" to="6952,3093" stroked="true" strokeweight="1.5pt" strokecolor="#0071bc">
              <v:stroke dashstyle="solid"/>
            </v:line>
            <v:line style="position:absolute" from="7174,3051" to="7063,2937" stroked="true" strokeweight="1.5pt" strokecolor="#0071bc">
              <v:stroke dashstyle="solid"/>
            </v:line>
            <v:line style="position:absolute" from="7285,3037" to="7174,3051" stroked="true" strokeweight="1.5pt" strokecolor="#0071bc">
              <v:stroke dashstyle="solid"/>
            </v:line>
            <v:line style="position:absolute" from="7396,2534" to="7285,3037" stroked="true" strokeweight="1.5pt" strokecolor="#0071bc">
              <v:stroke dashstyle="solid"/>
            </v:line>
            <v:line style="position:absolute" from="7507,2691" to="7396,2534" stroked="true" strokeweight="1.5pt" strokecolor="#0071bc">
              <v:stroke dashstyle="solid"/>
            </v:line>
            <v:line style="position:absolute" from="7618,2512" to="7507,2691" stroked="true" strokeweight="1.5pt" strokecolor="#0071bc">
              <v:stroke dashstyle="solid"/>
            </v:line>
            <v:line style="position:absolute" from="7730,2590" to="7618,2512" stroked="true" strokeweight="1.5pt" strokecolor="#0071bc">
              <v:stroke dashstyle="solid"/>
            </v:line>
            <v:line style="position:absolute" from="7841,2357" to="7730,2590" stroked="true" strokeweight="1.5pt" strokecolor="#0071bc">
              <v:stroke dashstyle="solid"/>
            </v:line>
            <v:line style="position:absolute" from="7952,2425" to="7841,2357" stroked="true" strokeweight="1.5pt" strokecolor="#0071bc">
              <v:stroke dashstyle="solid"/>
            </v:line>
            <v:line style="position:absolute" from="8063,2793" to="7952,2425" stroked="true" strokeweight="1.5pt" strokecolor="#0071bc">
              <v:stroke dashstyle="solid"/>
            </v:line>
            <v:line style="position:absolute" from="8174,2847" to="8063,2793" stroked="true" strokeweight="1.5pt" strokecolor="#0071bc">
              <v:stroke dashstyle="solid"/>
            </v:line>
            <v:line style="position:absolute" from="8285,1776" to="8174,2847" stroked="true" strokeweight="1.5pt" strokecolor="#0071bc">
              <v:stroke dashstyle="solid"/>
            </v:line>
            <v:line style="position:absolute" from="8396,1532" to="8285,1776" stroked="true" strokeweight="1.5pt" strokecolor="#0071bc">
              <v:stroke dashstyle="solid"/>
            </v:line>
            <v:line style="position:absolute" from="8507,1414" to="8396,1532" stroked="true" strokeweight="1.5pt" strokecolor="#0071bc">
              <v:stroke dashstyle="solid"/>
            </v:line>
            <v:line style="position:absolute" from="8618,1420" to="8507,1414" stroked="true" strokeweight="1.5pt" strokecolor="#0071bc">
              <v:stroke dashstyle="solid"/>
            </v:line>
            <v:line style="position:absolute" from="8730,1419" to="8618,1420" stroked="true" strokeweight="1.5pt" strokecolor="#0071bc">
              <v:stroke dashstyle="solid"/>
            </v:line>
            <v:line style="position:absolute" from="8841,738" to="8730,1419" stroked="true" strokeweight="1.5pt" strokecolor="#0071bc">
              <v:stroke dashstyle="solid"/>
            </v:line>
            <v:line style="position:absolute" from="8952,705" to="8841,738" stroked="true" strokeweight="1.5pt" strokecolor="#0071bc">
              <v:stroke dashstyle="solid"/>
            </v:line>
            <v:line style="position:absolute" from="9063,1499" to="8952,705" stroked="true" strokeweight="1.5pt" strokecolor="#0071bc">
              <v:stroke dashstyle="solid"/>
            </v:line>
            <v:line style="position:absolute" from="4618,1566" to="4507,2363" stroked="true" strokeweight="1.5pt" strokecolor="#ed1c24">
              <v:stroke dashstyle="solid"/>
            </v:line>
            <v:line style="position:absolute" from="4730,1983" to="4618,1566" stroked="true" strokeweight="1.5pt" strokecolor="#ed1c24">
              <v:stroke dashstyle="solid"/>
            </v:line>
            <v:line style="position:absolute" from="4841,1901" to="4730,1983" stroked="true" strokeweight="1.5pt" strokecolor="#ed1c24">
              <v:stroke dashstyle="solid"/>
            </v:line>
            <v:line style="position:absolute" from="4952,2277" to="4841,1901" stroked="true" strokeweight="1.5pt" strokecolor="#ed1c24">
              <v:stroke dashstyle="solid"/>
            </v:line>
            <v:line style="position:absolute" from="5063,1861" to="4952,2277" stroked="true" strokeweight="1.5pt" strokecolor="#ed1c24">
              <v:stroke dashstyle="solid"/>
            </v:line>
            <v:line style="position:absolute" from="5174,2028" to="5063,1861" stroked="true" strokeweight="1.5pt" strokecolor="#ed1c24">
              <v:stroke dashstyle="solid"/>
            </v:line>
            <v:line style="position:absolute" from="5285,1561" to="5174,2028" stroked="true" strokeweight="1.5pt" strokecolor="#ed1c24">
              <v:stroke dashstyle="solid"/>
            </v:line>
            <v:line style="position:absolute" from="5396,1558" to="5285,1561" stroked="true" strokeweight="1.5pt" strokecolor="#ed1c24">
              <v:stroke dashstyle="solid"/>
            </v:line>
            <v:line style="position:absolute" from="5507,2048" to="5396,1558" stroked="true" strokeweight="1.5pt" strokecolor="#ed1c24">
              <v:stroke dashstyle="solid"/>
            </v:line>
            <v:line style="position:absolute" from="5618,2114" to="5507,2048" stroked="true" strokeweight="1.5pt" strokecolor="#ed1c24">
              <v:stroke dashstyle="solid"/>
            </v:line>
            <v:line style="position:absolute" from="5730,1951" to="5618,2114" stroked="true" strokeweight="1.5pt" strokecolor="#ed1c24">
              <v:stroke dashstyle="solid"/>
            </v:line>
            <v:line style="position:absolute" from="5841,1827" to="5730,1951" stroked="true" strokeweight="1.5pt" strokecolor="#ed1c24">
              <v:stroke dashstyle="solid"/>
            </v:line>
            <v:line style="position:absolute" from="5952,1893" to="5841,1827" stroked="true" strokeweight="1.5pt" strokecolor="#ed1c24">
              <v:stroke dashstyle="solid"/>
            </v:line>
            <v:line style="position:absolute" from="6063,1845" to="5952,1893" stroked="true" strokeweight="1.5pt" strokecolor="#ed1c24">
              <v:stroke dashstyle="solid"/>
            </v:line>
            <v:line style="position:absolute" from="6174,1881" to="6063,1845" stroked="true" strokeweight="1.5pt" strokecolor="#ed1c24">
              <v:stroke dashstyle="solid"/>
            </v:line>
            <v:line style="position:absolute" from="6285,2008" to="6174,1881" stroked="true" strokeweight="1.5pt" strokecolor="#ed1c24">
              <v:stroke dashstyle="solid"/>
            </v:line>
            <v:line style="position:absolute" from="6396,2079" to="6285,2008" stroked="true" strokeweight="1.5pt" strokecolor="#ed1c24">
              <v:stroke dashstyle="solid"/>
            </v:line>
            <v:line style="position:absolute" from="6507,2077" to="6396,2079" stroked="true" strokeweight="1.5pt" strokecolor="#ed1c24">
              <v:stroke dashstyle="solid"/>
            </v:line>
            <v:line style="position:absolute" from="6618,2253" to="6507,2077" stroked="true" strokeweight="1.5pt" strokecolor="#ed1c24">
              <v:stroke dashstyle="solid"/>
            </v:line>
            <v:line style="position:absolute" from="6730,2813" to="6618,2253" stroked="true" strokeweight="1.5pt" strokecolor="#ed1c24">
              <v:stroke dashstyle="solid"/>
            </v:line>
            <v:line style="position:absolute" from="6841,2675" to="6730,2813" stroked="true" strokeweight="1.5pt" strokecolor="#ed1c24">
              <v:stroke dashstyle="solid"/>
            </v:line>
            <v:line style="position:absolute" from="6952,2914" to="6841,2675" stroked="true" strokeweight="1.5pt" strokecolor="#ed1c24">
              <v:stroke dashstyle="solid"/>
            </v:line>
            <v:line style="position:absolute" from="7063,3080" to="6952,2914" stroked="true" strokeweight="1.5pt" strokecolor="#ed1c24">
              <v:stroke dashstyle="solid"/>
            </v:line>
            <v:line style="position:absolute" from="7174,2845" to="7063,3080" stroked="true" strokeweight="1.5pt" strokecolor="#ed1c24">
              <v:stroke dashstyle="solid"/>
            </v:line>
            <v:line style="position:absolute" from="7285,3046" to="7174,2845" stroked="true" strokeweight="1.5pt" strokecolor="#ed1c24">
              <v:stroke dashstyle="solid"/>
            </v:line>
            <v:line style="position:absolute" from="7396,2559" to="7285,3046" stroked="true" strokeweight="1.5pt" strokecolor="#ed1c24">
              <v:stroke dashstyle="solid"/>
            </v:line>
            <v:line style="position:absolute" from="7507,2487" to="7396,2559" stroked="true" strokeweight="1.5pt" strokecolor="#ed1c24">
              <v:stroke dashstyle="solid"/>
            </v:line>
            <v:line style="position:absolute" from="7618,2558" to="7507,2487" stroked="true" strokeweight="1.5pt" strokecolor="#ed1c24">
              <v:stroke dashstyle="solid"/>
            </v:line>
            <v:line style="position:absolute" from="7730,2550" to="7618,2558" stroked="true" strokeweight="1.5pt" strokecolor="#ed1c24">
              <v:stroke dashstyle="solid"/>
            </v:line>
            <v:line style="position:absolute" from="7841,2100" to="7730,2550" stroked="true" strokeweight="1.5pt" strokecolor="#ed1c24">
              <v:stroke dashstyle="solid"/>
            </v:line>
            <v:line style="position:absolute" from="7952,2348" to="7841,2100" stroked="true" strokeweight="1.5pt" strokecolor="#ed1c24">
              <v:stroke dashstyle="solid"/>
            </v:line>
            <v:line style="position:absolute" from="8063,2626" to="7952,2348" stroked="true" strokeweight="1.5pt" strokecolor="#ed1c24">
              <v:stroke dashstyle="solid"/>
            </v:line>
            <v:line style="position:absolute" from="8174,2770" to="8063,2626" stroked="true" strokeweight="1.5pt" strokecolor="#ed1c24">
              <v:stroke dashstyle="solid"/>
            </v:line>
            <v:line style="position:absolute" from="8285,1584" to="8174,2770" stroked="true" strokeweight="1.5pt" strokecolor="#ed1c24">
              <v:stroke dashstyle="solid"/>
            </v:line>
            <v:line style="position:absolute" from="8396,1273" to="8285,1584" stroked="true" strokeweight="1.5pt" strokecolor="#ed1c24">
              <v:stroke dashstyle="solid"/>
            </v:line>
            <v:line style="position:absolute" from="8507,1611" to="8396,1273" stroked="true" strokeweight="1.5pt" strokecolor="#ed1c24">
              <v:stroke dashstyle="solid"/>
            </v:line>
            <v:line style="position:absolute" from="8618,1725" to="8507,1611" stroked="true" strokeweight="1.5pt" strokecolor="#ed1c24">
              <v:stroke dashstyle="solid"/>
            </v:line>
            <v:line style="position:absolute" from="8730,1288" to="8618,1725" stroked="true" strokeweight="1.5pt" strokecolor="#ed1c24">
              <v:stroke dashstyle="solid"/>
            </v:line>
            <v:line style="position:absolute" from="8841,913" to="8730,1288" stroked="true" strokeweight="1.5pt" strokecolor="#ed1c24">
              <v:stroke dashstyle="solid"/>
            </v:line>
            <v:line style="position:absolute" from="8952,1574" to="8841,913" stroked="true" strokeweight="1.5pt" strokecolor="#ed1c24">
              <v:stroke dashstyle="solid"/>
            </v:line>
            <v:line style="position:absolute" from="9063,1872" to="8952,1574" stroked="true" strokeweight="1.5pt" strokecolor="#ed1c24">
              <v:stroke dashstyle="solid"/>
            </v:line>
            <v:line style="position:absolute" from="4341,3175" to="9341,3175" stroked="true" strokeweight=".75pt" strokecolor="#231f20">
              <v:stroke dashstyle="solid"/>
            </v:line>
            <v:line style="position:absolute" from="4896,3175" to="4896,3104" stroked="true" strokeweight=".75pt" strokecolor="#231f20">
              <v:stroke dashstyle="solid"/>
            </v:line>
            <v:line style="position:absolute" from="5341,3175" to="5341,3104" stroked="true" strokeweight=".75pt" strokecolor="#231f20">
              <v:stroke dashstyle="solid"/>
            </v:line>
            <v:line style="position:absolute" from="5785,3175" to="5785,3104" stroked="true" strokeweight=".75pt" strokecolor="#231f20">
              <v:stroke dashstyle="solid"/>
            </v:line>
            <v:line style="position:absolute" from="6230,3175" to="6230,3104" stroked="true" strokeweight=".75pt" strokecolor="#231f20">
              <v:stroke dashstyle="solid"/>
            </v:line>
            <v:line style="position:absolute" from="6674,3175" to="6674,3104" stroked="true" strokeweight=".75pt" strokecolor="#231f20">
              <v:stroke dashstyle="solid"/>
            </v:line>
            <v:line style="position:absolute" from="7118,3175" to="7118,3104" stroked="true" strokeweight=".75pt" strokecolor="#231f20">
              <v:stroke dashstyle="solid"/>
            </v:line>
            <v:line style="position:absolute" from="7563,3175" to="7563,3104" stroked="true" strokeweight=".75pt" strokecolor="#231f20">
              <v:stroke dashstyle="solid"/>
            </v:line>
            <v:line style="position:absolute" from="8007,3175" to="8007,3104" stroked="true" strokeweight=".75pt" strokecolor="#231f20">
              <v:stroke dashstyle="solid"/>
            </v:line>
            <v:line style="position:absolute" from="8452,3175" to="8452,3104" stroked="true" strokeweight=".75pt" strokecolor="#231f20">
              <v:stroke dashstyle="solid"/>
            </v:line>
            <v:line style="position:absolute" from="8896,3175" to="8896,3104" stroked="true" strokeweight=".75pt" strokecolor="#231f20">
              <v:stroke dashstyle="solid"/>
            </v:line>
            <v:line style="position:absolute" from="4341,3175" to="4466,3175" stroked="true" strokeweight=".75pt" strokecolor="#231f20">
              <v:stroke dashstyle="solid"/>
            </v:line>
            <v:line style="position:absolute" from="9341,3175" to="9216,3175" stroked="true" strokeweight=".75pt" strokecolor="#231f20">
              <v:stroke dashstyle="solid"/>
            </v:line>
            <v:line style="position:absolute" from="4618,3175" to="4507,3175" stroked="true" strokeweight=".75pt" strokecolor="#231f20">
              <v:stroke dashstyle="solid"/>
            </v:line>
            <v:line style="position:absolute" from="4730,3175" to="4618,3175" stroked="true" strokeweight=".75pt" strokecolor="#231f20">
              <v:stroke dashstyle="solid"/>
            </v:line>
            <v:line style="position:absolute" from="4841,3175" to="4730,3175" stroked="true" strokeweight=".75pt" strokecolor="#231f20">
              <v:stroke dashstyle="solid"/>
            </v:line>
            <v:line style="position:absolute" from="4952,3175" to="4841,3175" stroked="true" strokeweight=".75pt" strokecolor="#231f20">
              <v:stroke dashstyle="solid"/>
            </v:line>
            <v:line style="position:absolute" from="5063,3175" to="4952,3175" stroked="true" strokeweight=".75pt" strokecolor="#231f20">
              <v:stroke dashstyle="solid"/>
            </v:line>
            <v:line style="position:absolute" from="5174,3175" to="5063,3175" stroked="true" strokeweight=".75pt" strokecolor="#231f20">
              <v:stroke dashstyle="solid"/>
            </v:line>
            <v:line style="position:absolute" from="5285,3175" to="5174,3175" stroked="true" strokeweight=".75pt" strokecolor="#231f20">
              <v:stroke dashstyle="solid"/>
            </v:line>
            <v:line style="position:absolute" from="5396,3175" to="5285,3175" stroked="true" strokeweight=".75pt" strokecolor="#231f20">
              <v:stroke dashstyle="solid"/>
            </v:line>
            <v:line style="position:absolute" from="5507,3175" to="5396,3175" stroked="true" strokeweight=".75pt" strokecolor="#231f20">
              <v:stroke dashstyle="solid"/>
            </v:line>
            <v:line style="position:absolute" from="5618,3175" to="5507,3175" stroked="true" strokeweight=".75pt" strokecolor="#231f20">
              <v:stroke dashstyle="solid"/>
            </v:line>
            <v:line style="position:absolute" from="5730,3175" to="5618,3175" stroked="true" strokeweight=".75pt" strokecolor="#231f20">
              <v:stroke dashstyle="solid"/>
            </v:line>
            <v:line style="position:absolute" from="5841,3175" to="5730,3175" stroked="true" strokeweight=".75pt" strokecolor="#231f20">
              <v:stroke dashstyle="solid"/>
            </v:line>
            <v:line style="position:absolute" from="5952,3175" to="5841,3175" stroked="true" strokeweight=".75pt" strokecolor="#231f20">
              <v:stroke dashstyle="solid"/>
            </v:line>
            <v:line style="position:absolute" from="6063,3175" to="5952,3175" stroked="true" strokeweight=".75pt" strokecolor="#231f20">
              <v:stroke dashstyle="solid"/>
            </v:line>
            <v:line style="position:absolute" from="6174,3175" to="6063,3175" stroked="true" strokeweight=".75pt" strokecolor="#231f20">
              <v:stroke dashstyle="solid"/>
            </v:line>
            <v:line style="position:absolute" from="6285,3175" to="6174,3175" stroked="true" strokeweight=".75pt" strokecolor="#231f20">
              <v:stroke dashstyle="solid"/>
            </v:line>
            <v:line style="position:absolute" from="6396,3175" to="6285,3175" stroked="true" strokeweight=".75pt" strokecolor="#231f20">
              <v:stroke dashstyle="solid"/>
            </v:line>
            <v:line style="position:absolute" from="6507,3175" to="6396,3175" stroked="true" strokeweight=".75pt" strokecolor="#231f20">
              <v:stroke dashstyle="solid"/>
            </v:line>
            <v:line style="position:absolute" from="6618,3175" to="6507,3175" stroked="true" strokeweight=".75pt" strokecolor="#231f20">
              <v:stroke dashstyle="solid"/>
            </v:line>
            <v:line style="position:absolute" from="6730,3175" to="6618,3175" stroked="true" strokeweight=".75pt" strokecolor="#231f20">
              <v:stroke dashstyle="solid"/>
            </v:line>
            <v:line style="position:absolute" from="6841,3175" to="6730,3175" stroked="true" strokeweight=".75pt" strokecolor="#231f20">
              <v:stroke dashstyle="solid"/>
            </v:line>
            <v:line style="position:absolute" from="6952,3175" to="6841,3175" stroked="true" strokeweight=".75pt" strokecolor="#231f20">
              <v:stroke dashstyle="solid"/>
            </v:line>
            <v:line style="position:absolute" from="7063,3175" to="6952,3175" stroked="true" strokeweight=".75pt" strokecolor="#231f20">
              <v:stroke dashstyle="solid"/>
            </v:line>
            <v:line style="position:absolute" from="7174,3175" to="7063,3175" stroked="true" strokeweight=".75pt" strokecolor="#231f20">
              <v:stroke dashstyle="solid"/>
            </v:line>
            <v:line style="position:absolute" from="7285,3175" to="7174,3175" stroked="true" strokeweight=".75pt" strokecolor="#231f20">
              <v:stroke dashstyle="solid"/>
            </v:line>
            <v:line style="position:absolute" from="7396,3175" to="7285,3175" stroked="true" strokeweight=".75pt" strokecolor="#231f20">
              <v:stroke dashstyle="solid"/>
            </v:line>
            <v:line style="position:absolute" from="7507,3175" to="7396,3175" stroked="true" strokeweight=".75pt" strokecolor="#231f20">
              <v:stroke dashstyle="solid"/>
            </v:line>
            <v:line style="position:absolute" from="7618,3175" to="7507,3175" stroked="true" strokeweight=".75pt" strokecolor="#231f20">
              <v:stroke dashstyle="solid"/>
            </v:line>
            <v:line style="position:absolute" from="7730,3175" to="7618,3175" stroked="true" strokeweight=".75pt" strokecolor="#231f20">
              <v:stroke dashstyle="solid"/>
            </v:line>
            <v:line style="position:absolute" from="7841,3175" to="7730,3175" stroked="true" strokeweight=".75pt" strokecolor="#231f20">
              <v:stroke dashstyle="solid"/>
            </v:line>
            <v:line style="position:absolute" from="7952,3175" to="7841,3175" stroked="true" strokeweight=".75pt" strokecolor="#231f20">
              <v:stroke dashstyle="solid"/>
            </v:line>
            <v:line style="position:absolute" from="8063,3175" to="7952,3175" stroked="true" strokeweight=".75pt" strokecolor="#231f20">
              <v:stroke dashstyle="solid"/>
            </v:line>
            <v:line style="position:absolute" from="8174,3175" to="8063,3175" stroked="true" strokeweight=".75pt" strokecolor="#231f20">
              <v:stroke dashstyle="solid"/>
            </v:line>
            <v:line style="position:absolute" from="8285,3175" to="8174,3175" stroked="true" strokeweight=".75pt" strokecolor="#231f20">
              <v:stroke dashstyle="solid"/>
            </v:line>
            <v:line style="position:absolute" from="8396,3175" to="8285,3175" stroked="true" strokeweight=".75pt" strokecolor="#231f20">
              <v:stroke dashstyle="solid"/>
            </v:line>
            <v:line style="position:absolute" from="8507,3175" to="8396,3175" stroked="true" strokeweight=".75pt" strokecolor="#231f20">
              <v:stroke dashstyle="solid"/>
            </v:line>
            <v:line style="position:absolute" from="8618,3175" to="8507,3175" stroked="true" strokeweight=".75pt" strokecolor="#231f20">
              <v:stroke dashstyle="solid"/>
            </v:line>
            <v:line style="position:absolute" from="8730,3175" to="8618,3175" stroked="true" strokeweight=".75pt" strokecolor="#231f20">
              <v:stroke dashstyle="solid"/>
            </v:line>
            <v:line style="position:absolute" from="8841,3175" to="8730,3175" stroked="true" strokeweight=".75pt" strokecolor="#231f20">
              <v:stroke dashstyle="solid"/>
            </v:line>
            <v:line style="position:absolute" from="8952,3175" to="8841,3175" stroked="true" strokeweight=".75pt" strokecolor="#231f20">
              <v:stroke dashstyle="solid"/>
            </v:line>
            <v:line style="position:absolute" from="9063,3175" to="8952,3175" stroked="true" strokeweight=".75pt" strokecolor="#231f20">
              <v:stroke dashstyle="solid"/>
            </v:line>
            <v:line style="position:absolute" from="9174,3175" to="9063,3175" stroked="true" strokeweight=".75pt" strokecolor="#231f20">
              <v:stroke dashstyle="solid"/>
            </v:line>
            <v:line style="position:absolute" from="9285,3175" to="9174,3175" stroked="true" strokeweight=".75pt" strokecolor="#231f20">
              <v:stroke dashstyle="solid"/>
            </v:line>
            <v:shape style="position:absolute;left:4340;top:2363;width:5000;height:2" id="docshape194" coordorigin="4341,2363" coordsize="5000,0" path="m4341,2363l9341,2363m4341,2363l4466,2363e" filled="false" stroked="true" strokeweight=".75pt" strokecolor="#231f20">
              <v:path arrowok="t"/>
              <v:stroke dashstyle="solid"/>
            </v:shape>
            <v:line style="position:absolute" from="9341,2363" to="9216,2363" stroked="true" strokeweight=".75pt" strokecolor="#231f20">
              <v:stroke dashstyle="solid"/>
            </v:line>
            <v:line style="position:absolute" from="4618,2363" to="4507,2363" stroked="true" strokeweight=".75pt" strokecolor="#231f20">
              <v:stroke dashstyle="solid"/>
            </v:line>
            <v:line style="position:absolute" from="4730,2363" to="4618,2363" stroked="true" strokeweight=".75pt" strokecolor="#231f20">
              <v:stroke dashstyle="solid"/>
            </v:line>
            <v:line style="position:absolute" from="4841,2363" to="4730,2363" stroked="true" strokeweight=".75pt" strokecolor="#231f20">
              <v:stroke dashstyle="solid"/>
            </v:line>
            <v:line style="position:absolute" from="4952,2363" to="4841,2363" stroked="true" strokeweight=".75pt" strokecolor="#231f20">
              <v:stroke dashstyle="solid"/>
            </v:line>
            <v:line style="position:absolute" from="5063,2363" to="4952,2363" stroked="true" strokeweight=".75pt" strokecolor="#231f20">
              <v:stroke dashstyle="solid"/>
            </v:line>
            <v:line style="position:absolute" from="5174,2363" to="5063,2363" stroked="true" strokeweight=".75pt" strokecolor="#231f20">
              <v:stroke dashstyle="solid"/>
            </v:line>
            <v:line style="position:absolute" from="5285,2363" to="5174,2363" stroked="true" strokeweight=".75pt" strokecolor="#231f20">
              <v:stroke dashstyle="solid"/>
            </v:line>
            <v:line style="position:absolute" from="5396,2363" to="5285,2363" stroked="true" strokeweight=".75pt" strokecolor="#231f20">
              <v:stroke dashstyle="solid"/>
            </v:line>
            <v:line style="position:absolute" from="5507,2363" to="5396,2363" stroked="true" strokeweight=".75pt" strokecolor="#231f20">
              <v:stroke dashstyle="solid"/>
            </v:line>
            <v:line style="position:absolute" from="5618,2363" to="5507,2363" stroked="true" strokeweight=".75pt" strokecolor="#231f20">
              <v:stroke dashstyle="solid"/>
            </v:line>
            <v:line style="position:absolute" from="5730,2363" to="5618,2363" stroked="true" strokeweight=".75pt" strokecolor="#231f20">
              <v:stroke dashstyle="solid"/>
            </v:line>
            <v:line style="position:absolute" from="5841,2363" to="5730,2363" stroked="true" strokeweight=".75pt" strokecolor="#231f20">
              <v:stroke dashstyle="solid"/>
            </v:line>
            <v:line style="position:absolute" from="5952,2363" to="5841,2363" stroked="true" strokeweight=".75pt" strokecolor="#231f20">
              <v:stroke dashstyle="solid"/>
            </v:line>
            <v:line style="position:absolute" from="6063,2363" to="5952,2363" stroked="true" strokeweight=".75pt" strokecolor="#231f20">
              <v:stroke dashstyle="solid"/>
            </v:line>
            <v:line style="position:absolute" from="6174,2363" to="6063,2363" stroked="true" strokeweight=".75pt" strokecolor="#231f20">
              <v:stroke dashstyle="solid"/>
            </v:line>
            <v:line style="position:absolute" from="6285,2363" to="6174,2363" stroked="true" strokeweight=".75pt" strokecolor="#231f20">
              <v:stroke dashstyle="solid"/>
            </v:line>
            <v:line style="position:absolute" from="6396,2363" to="6285,2363" stroked="true" strokeweight=".75pt" strokecolor="#231f20">
              <v:stroke dashstyle="solid"/>
            </v:line>
            <v:line style="position:absolute" from="6507,2363" to="6396,2363" stroked="true" strokeweight=".75pt" strokecolor="#231f20">
              <v:stroke dashstyle="solid"/>
            </v:line>
            <v:line style="position:absolute" from="6618,2363" to="6507,2363" stroked="true" strokeweight=".75pt" strokecolor="#231f20">
              <v:stroke dashstyle="solid"/>
            </v:line>
            <v:line style="position:absolute" from="6730,2363" to="6618,2363" stroked="true" strokeweight=".75pt" strokecolor="#231f20">
              <v:stroke dashstyle="solid"/>
            </v:line>
            <v:line style="position:absolute" from="6841,2363" to="6730,2363" stroked="true" strokeweight=".75pt" strokecolor="#231f20">
              <v:stroke dashstyle="solid"/>
            </v:line>
            <v:line style="position:absolute" from="6952,2363" to="6841,2363" stroked="true" strokeweight=".75pt" strokecolor="#231f20">
              <v:stroke dashstyle="solid"/>
            </v:line>
            <v:line style="position:absolute" from="7063,2363" to="6952,2363" stroked="true" strokeweight=".75pt" strokecolor="#231f20">
              <v:stroke dashstyle="solid"/>
            </v:line>
            <v:line style="position:absolute" from="7174,2363" to="7063,2363" stroked="true" strokeweight=".75pt" strokecolor="#231f20">
              <v:stroke dashstyle="solid"/>
            </v:line>
            <v:line style="position:absolute" from="7285,2363" to="7174,2363" stroked="true" strokeweight=".75pt" strokecolor="#231f20">
              <v:stroke dashstyle="solid"/>
            </v:line>
            <v:line style="position:absolute" from="7396,2363" to="7285,2363" stroked="true" strokeweight=".75pt" strokecolor="#231f20">
              <v:stroke dashstyle="solid"/>
            </v:line>
            <v:line style="position:absolute" from="7507,2363" to="7396,2363" stroked="true" strokeweight=".75pt" strokecolor="#231f20">
              <v:stroke dashstyle="solid"/>
            </v:line>
            <v:line style="position:absolute" from="7618,2363" to="7507,2363" stroked="true" strokeweight=".75pt" strokecolor="#231f20">
              <v:stroke dashstyle="solid"/>
            </v:line>
            <v:line style="position:absolute" from="7730,2363" to="7618,2363" stroked="true" strokeweight=".75pt" strokecolor="#231f20">
              <v:stroke dashstyle="solid"/>
            </v:line>
            <v:line style="position:absolute" from="7841,2363" to="7730,2363" stroked="true" strokeweight=".75pt" strokecolor="#231f20">
              <v:stroke dashstyle="solid"/>
            </v:line>
            <v:line style="position:absolute" from="7952,2363" to="7841,2363" stroked="true" strokeweight=".75pt" strokecolor="#231f20">
              <v:stroke dashstyle="solid"/>
            </v:line>
            <v:line style="position:absolute" from="8063,2363" to="7952,2363" stroked="true" strokeweight=".75pt" strokecolor="#231f20">
              <v:stroke dashstyle="solid"/>
            </v:line>
            <v:line style="position:absolute" from="8174,2363" to="8063,2363" stroked="true" strokeweight=".75pt" strokecolor="#231f20">
              <v:stroke dashstyle="solid"/>
            </v:line>
            <v:line style="position:absolute" from="8285,2363" to="8174,2363" stroked="true" strokeweight=".75pt" strokecolor="#231f20">
              <v:stroke dashstyle="solid"/>
            </v:line>
            <v:line style="position:absolute" from="8396,2363" to="8285,2363" stroked="true" strokeweight=".75pt" strokecolor="#231f20">
              <v:stroke dashstyle="solid"/>
            </v:line>
            <v:line style="position:absolute" from="8507,2363" to="8396,2363" stroked="true" strokeweight=".75pt" strokecolor="#231f20">
              <v:stroke dashstyle="solid"/>
            </v:line>
            <v:line style="position:absolute" from="8618,2363" to="8507,2363" stroked="true" strokeweight=".75pt" strokecolor="#231f20">
              <v:stroke dashstyle="solid"/>
            </v:line>
            <v:line style="position:absolute" from="8730,2363" to="8618,2363" stroked="true" strokeweight=".75pt" strokecolor="#231f20">
              <v:stroke dashstyle="solid"/>
            </v:line>
            <v:line style="position:absolute" from="8841,2363" to="8730,2363" stroked="true" strokeweight=".75pt" strokecolor="#231f20">
              <v:stroke dashstyle="solid"/>
            </v:line>
            <v:line style="position:absolute" from="8952,2363" to="8841,2363" stroked="true" strokeweight=".75pt" strokecolor="#231f20">
              <v:stroke dashstyle="solid"/>
            </v:line>
            <v:line style="position:absolute" from="9063,2363" to="8952,2363" stroked="true" strokeweight=".75pt" strokecolor="#231f20">
              <v:stroke dashstyle="solid"/>
            </v:line>
            <v:line style="position:absolute" from="9174,2363" to="9063,2363" stroked="true" strokeweight=".75pt" strokecolor="#231f20">
              <v:stroke dashstyle="solid"/>
            </v:line>
            <v:line style="position:absolute" from="9285,2363" to="9174,2363" stroked="true" strokeweight=".75pt" strokecolor="#231f20">
              <v:stroke dashstyle="solid"/>
            </v:line>
            <v:shape style="position:absolute;left:6002;top:1034;width:669;height:157" type="#_x0000_t202" id="docshape195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Tightening</w:t>
                    </w:r>
                  </w:p>
                </w:txbxContent>
              </v:textbox>
              <w10:wrap type="none"/>
            </v:shape>
            <v:shape style="position:absolute;left:4868;top:2669;width:448;height:157" type="#_x0000_t202" id="docshape196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Easing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4"/>
        </w:rPr>
        <w:t>%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100</w:t>
      </w:r>
    </w:p>
    <w:p>
      <w:pPr>
        <w:pStyle w:val="BodyText"/>
        <w:spacing w:before="5"/>
        <w:rPr>
          <w:sz w:val="13"/>
        </w:rPr>
      </w:pPr>
    </w:p>
    <w:p>
      <w:pPr>
        <w:spacing w:before="0"/>
        <w:ind w:left="0" w:right="1999" w:firstLine="0"/>
        <w:jc w:val="right"/>
        <w:rPr>
          <w:sz w:val="14"/>
        </w:rPr>
      </w:pPr>
      <w:r>
        <w:rPr>
          <w:color w:val="231F20"/>
          <w:sz w:val="14"/>
        </w:rPr>
        <w:t>80</w:t>
      </w:r>
    </w:p>
    <w:p>
      <w:pPr>
        <w:pStyle w:val="BodyText"/>
        <w:rPr>
          <w:sz w:val="13"/>
        </w:rPr>
      </w:pPr>
    </w:p>
    <w:p>
      <w:pPr>
        <w:spacing w:before="95"/>
        <w:ind w:left="0" w:right="1999" w:firstLine="0"/>
        <w:jc w:val="right"/>
        <w:rPr>
          <w:sz w:val="14"/>
        </w:rPr>
      </w:pPr>
      <w:r>
        <w:rPr>
          <w:color w:val="231F20"/>
          <w:sz w:val="14"/>
        </w:rPr>
        <w:t>60</w:t>
      </w:r>
    </w:p>
    <w:p>
      <w:pPr>
        <w:pStyle w:val="BodyText"/>
        <w:rPr>
          <w:sz w:val="13"/>
        </w:rPr>
      </w:pPr>
    </w:p>
    <w:p>
      <w:pPr>
        <w:spacing w:before="96"/>
        <w:ind w:left="0" w:right="1999" w:firstLine="0"/>
        <w:jc w:val="right"/>
        <w:rPr>
          <w:sz w:val="14"/>
        </w:rPr>
      </w:pPr>
      <w:r>
        <w:rPr>
          <w:color w:val="231F20"/>
          <w:sz w:val="14"/>
        </w:rPr>
        <w:t>40</w:t>
      </w:r>
    </w:p>
    <w:p>
      <w:pPr>
        <w:pStyle w:val="BodyText"/>
        <w:spacing w:before="11"/>
        <w:rPr>
          <w:sz w:val="12"/>
        </w:rPr>
      </w:pPr>
    </w:p>
    <w:p>
      <w:pPr>
        <w:spacing w:before="95"/>
        <w:ind w:left="0" w:right="1999" w:firstLine="0"/>
        <w:jc w:val="right"/>
        <w:rPr>
          <w:sz w:val="14"/>
        </w:rPr>
      </w:pPr>
      <w:r>
        <w:rPr>
          <w:color w:val="231F20"/>
          <w:sz w:val="14"/>
        </w:rPr>
        <w:t>20</w:t>
      </w:r>
    </w:p>
    <w:p>
      <w:pPr>
        <w:pStyle w:val="BodyText"/>
        <w:rPr>
          <w:sz w:val="13"/>
        </w:rPr>
      </w:pPr>
    </w:p>
    <w:p>
      <w:pPr>
        <w:spacing w:before="96"/>
        <w:ind w:left="0" w:right="1999" w:firstLine="0"/>
        <w:jc w:val="right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pStyle w:val="BodyText"/>
        <w:spacing w:before="11"/>
        <w:rPr>
          <w:sz w:val="12"/>
        </w:rPr>
      </w:pPr>
    </w:p>
    <w:p>
      <w:pPr>
        <w:spacing w:before="95"/>
        <w:ind w:left="0" w:right="1999" w:firstLine="0"/>
        <w:jc w:val="right"/>
        <w:rPr>
          <w:sz w:val="14"/>
        </w:rPr>
      </w:pPr>
      <w:r>
        <w:rPr>
          <w:color w:val="231F20"/>
          <w:sz w:val="14"/>
        </w:rPr>
        <w:t>-20</w:t>
      </w:r>
    </w:p>
    <w:p>
      <w:pPr>
        <w:pStyle w:val="BodyText"/>
        <w:rPr>
          <w:sz w:val="13"/>
        </w:rPr>
      </w:pPr>
    </w:p>
    <w:p>
      <w:pPr>
        <w:spacing w:after="0"/>
        <w:rPr>
          <w:sz w:val="13"/>
        </w:rPr>
        <w:sectPr>
          <w:pgSz w:w="12240" w:h="15840"/>
          <w:pgMar w:top="740" w:bottom="280" w:left="620" w:right="580"/>
        </w:sectPr>
      </w:pPr>
    </w:p>
    <w:p>
      <w:pPr>
        <w:pStyle w:val="BodyText"/>
        <w:spacing w:before="3"/>
        <w:rPr>
          <w:sz w:val="23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1999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143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2000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133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2001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73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2002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83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2003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93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2004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93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2005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93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2006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103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2007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83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2008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83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2009</w:t>
      </w:r>
    </w:p>
    <w:p>
      <w:pPr>
        <w:spacing w:before="96"/>
        <w:ind w:left="159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-40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40" w:bottom="280" w:left="620" w:right="580"/>
          <w:cols w:num="12" w:equalWidth="0">
            <w:col w:w="4143" w:space="40"/>
            <w:col w:w="455" w:space="39"/>
            <w:col w:w="445" w:space="40"/>
            <w:col w:w="385" w:space="39"/>
            <w:col w:w="395" w:space="40"/>
            <w:col w:w="405" w:space="39"/>
            <w:col w:w="405" w:space="40"/>
            <w:col w:w="405" w:space="39"/>
            <w:col w:w="415" w:space="40"/>
            <w:col w:w="395" w:space="39"/>
            <w:col w:w="395" w:space="39"/>
            <w:col w:w="2363"/>
          </w:cols>
        </w:sectPr>
      </w:pPr>
    </w:p>
    <w:p>
      <w:pPr>
        <w:tabs>
          <w:tab w:pos="1139" w:val="left" w:leader="none"/>
        </w:tabs>
        <w:spacing w:before="49"/>
        <w:ind w:left="0" w:right="1585" w:firstLine="0"/>
        <w:jc w:val="center"/>
        <w:rPr>
          <w:sz w:val="14"/>
        </w:rPr>
      </w:pPr>
      <w:r>
        <w:rPr/>
        <w:pict>
          <v:line style="position:absolute;mso-position-horizontal-relative:page;mso-position-vertical-relative:paragraph;z-index:15828480" from="216.470001pt,5.820923pt" to="226.470001pt,5.820923pt" stroked="true" strokeweight="1.5pt" strokecolor="#ed1c2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016704" from="273.470001pt,5.820923pt" to="283.470001pt,5.820923pt" stroked="true" strokeweight="1.5pt" strokecolor="#0071bc">
            <v:stroke dashstyle="solid"/>
            <w10:wrap type="none"/>
          </v:line>
        </w:pict>
      </w:r>
      <w:r>
        <w:rPr>
          <w:color w:val="231F20"/>
          <w:sz w:val="14"/>
        </w:rPr>
        <w:t>Non-price</w:t>
        <w:tab/>
        <w:t>Price</w:t>
      </w:r>
    </w:p>
    <w:p>
      <w:pPr>
        <w:spacing w:line="268" w:lineRule="auto" w:before="100"/>
        <w:ind w:left="3860" w:right="1857" w:hanging="160"/>
        <w:jc w:val="left"/>
        <w:rPr>
          <w:sz w:val="14"/>
        </w:rPr>
      </w:pPr>
      <w:r>
        <w:rPr>
          <w:color w:val="231F20"/>
          <w:w w:val="80"/>
          <w:sz w:val="14"/>
        </w:rPr>
        <w:t>a.</w:t>
      </w:r>
      <w:r>
        <w:rPr>
          <w:color w:val="231F20"/>
          <w:spacing w:val="38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balance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opinion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is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calculated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as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weighted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percentage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surveyed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ﬁnancial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institutions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reporting</w:t>
      </w:r>
      <w:r>
        <w:rPr>
          <w:color w:val="231F20"/>
          <w:spacing w:val="18"/>
          <w:w w:val="80"/>
          <w:sz w:val="14"/>
        </w:rPr>
        <w:t> </w:t>
      </w:r>
      <w:r>
        <w:rPr>
          <w:color w:val="231F20"/>
          <w:w w:val="80"/>
          <w:sz w:val="14"/>
        </w:rPr>
        <w:t>tightened</w:t>
      </w:r>
      <w:r>
        <w:rPr>
          <w:color w:val="231F20"/>
          <w:spacing w:val="18"/>
          <w:w w:val="80"/>
          <w:sz w:val="14"/>
        </w:rPr>
        <w:t> </w:t>
      </w:r>
      <w:r>
        <w:rPr>
          <w:color w:val="231F20"/>
          <w:w w:val="80"/>
          <w:sz w:val="14"/>
        </w:rPr>
        <w:t>credit</w:t>
      </w:r>
      <w:r>
        <w:rPr>
          <w:color w:val="231F20"/>
          <w:spacing w:val="19"/>
          <w:w w:val="80"/>
          <w:sz w:val="14"/>
        </w:rPr>
        <w:t> </w:t>
      </w:r>
      <w:r>
        <w:rPr>
          <w:color w:val="231F20"/>
          <w:w w:val="80"/>
          <w:sz w:val="14"/>
        </w:rPr>
        <w:t>conditions</w:t>
      </w:r>
      <w:r>
        <w:rPr>
          <w:color w:val="231F20"/>
          <w:spacing w:val="18"/>
          <w:w w:val="80"/>
          <w:sz w:val="14"/>
        </w:rPr>
        <w:t> </w:t>
      </w:r>
      <w:r>
        <w:rPr>
          <w:color w:val="231F20"/>
          <w:w w:val="80"/>
          <w:sz w:val="14"/>
        </w:rPr>
        <w:t>minus</w:t>
      </w:r>
      <w:r>
        <w:rPr>
          <w:color w:val="231F20"/>
          <w:spacing w:val="1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9"/>
          <w:w w:val="80"/>
          <w:sz w:val="14"/>
        </w:rPr>
        <w:t> </w:t>
      </w:r>
      <w:r>
        <w:rPr>
          <w:color w:val="231F20"/>
          <w:w w:val="80"/>
          <w:sz w:val="14"/>
        </w:rPr>
        <w:t>weighted</w:t>
      </w:r>
      <w:r>
        <w:rPr>
          <w:color w:val="231F20"/>
          <w:spacing w:val="18"/>
          <w:w w:val="80"/>
          <w:sz w:val="14"/>
        </w:rPr>
        <w:t> </w:t>
      </w:r>
      <w:r>
        <w:rPr>
          <w:color w:val="231F20"/>
          <w:w w:val="80"/>
          <w:sz w:val="14"/>
        </w:rPr>
        <w:t>percentage</w:t>
      </w:r>
      <w:r>
        <w:rPr>
          <w:color w:val="231F20"/>
          <w:spacing w:val="18"/>
          <w:w w:val="80"/>
          <w:sz w:val="14"/>
        </w:rPr>
        <w:t> </w:t>
      </w:r>
      <w:r>
        <w:rPr>
          <w:color w:val="231F20"/>
          <w:w w:val="80"/>
          <w:sz w:val="14"/>
        </w:rPr>
        <w:t>reporting</w:t>
      </w:r>
      <w:r>
        <w:rPr>
          <w:color w:val="231F20"/>
          <w:spacing w:val="19"/>
          <w:w w:val="80"/>
          <w:sz w:val="14"/>
        </w:rPr>
        <w:t> </w:t>
      </w:r>
      <w:r>
        <w:rPr>
          <w:color w:val="231F20"/>
          <w:w w:val="80"/>
          <w:sz w:val="14"/>
        </w:rPr>
        <w:t>eased</w:t>
      </w:r>
      <w:r>
        <w:rPr>
          <w:color w:val="231F20"/>
          <w:spacing w:val="18"/>
          <w:w w:val="80"/>
          <w:sz w:val="14"/>
        </w:rPr>
        <w:t> </w:t>
      </w:r>
      <w:r>
        <w:rPr>
          <w:color w:val="231F20"/>
          <w:w w:val="80"/>
          <w:sz w:val="14"/>
        </w:rPr>
        <w:t>credit</w:t>
      </w:r>
      <w:r>
        <w:rPr>
          <w:color w:val="231F20"/>
          <w:spacing w:val="19"/>
          <w:w w:val="80"/>
          <w:sz w:val="14"/>
        </w:rPr>
        <w:t> </w:t>
      </w:r>
      <w:r>
        <w:rPr>
          <w:color w:val="231F20"/>
          <w:w w:val="80"/>
          <w:sz w:val="14"/>
        </w:rPr>
        <w:t>conditions.</w:t>
      </w:r>
    </w:p>
    <w:p>
      <w:pPr>
        <w:spacing w:line="268" w:lineRule="auto" w:before="0"/>
        <w:ind w:left="3699" w:right="1490" w:firstLine="0"/>
        <w:jc w:val="left"/>
        <w:rPr>
          <w:sz w:val="14"/>
        </w:rPr>
      </w:pPr>
      <w:r>
        <w:rPr>
          <w:color w:val="231F20"/>
          <w:w w:val="80"/>
          <w:sz w:val="14"/>
        </w:rPr>
        <w:t>Note: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Each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series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simple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average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balances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opinion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small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business,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commercial,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corporate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sectors.</w:t>
      </w:r>
    </w:p>
    <w:p>
      <w:pPr>
        <w:spacing w:line="160" w:lineRule="exact" w:before="0"/>
        <w:ind w:left="3699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Source: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216pt;margin-top:7.864358pt;width:288pt;height:.1pt;mso-position-horizontal-relative:page;mso-position-vertical-relative:paragraph;z-index:-15634944;mso-wrap-distance-left:0;mso-wrap-distance-right:0" id="docshape197" coordorigin="4320,157" coordsize="5760,0" path="m4320,157l10080,157e" filled="false" stroked="true" strokeweight=".75pt" strokecolor="#004f5a">
            <v:path arrowok="t"/>
            <v:stroke dashstyle="solid"/>
            <w10:wrap type="topAndBottom"/>
          </v:shape>
        </w:pict>
      </w:r>
      <w:r>
        <w:rPr/>
        <w:pict>
          <v:shape style="position:absolute;margin-left:216pt;margin-top:23.229359pt;width:288pt;height:.1pt;mso-position-horizontal-relative:page;mso-position-vertical-relative:paragraph;z-index:-15634432;mso-wrap-distance-left:0;mso-wrap-distance-right:0" id="docshape198" coordorigin="4320,465" coordsize="5760,0" path="m4320,465l10080,465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23"/>
        </w:rPr>
      </w:pPr>
    </w:p>
    <w:p>
      <w:pPr>
        <w:spacing w:line="208" w:lineRule="auto" w:before="153"/>
        <w:ind w:left="3700" w:right="2041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2"/>
          <w:sz w:val="18"/>
        </w:rPr>
        <w:t> </w:t>
      </w:r>
      <w:r>
        <w:rPr>
          <w:b/>
          <w:color w:val="004F5A"/>
          <w:sz w:val="18"/>
        </w:rPr>
        <w:t>16:</w:t>
      </w:r>
      <w:r>
        <w:rPr>
          <w:b/>
          <w:color w:val="004F5A"/>
          <w:spacing w:val="12"/>
          <w:sz w:val="18"/>
        </w:rPr>
        <w:t> </w:t>
      </w:r>
      <w:r>
        <w:rPr>
          <w:b/>
          <w:color w:val="231F20"/>
          <w:sz w:val="18"/>
        </w:rPr>
        <w:t>Household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credit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growth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remains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healthy,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but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business credit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is ﬂat</w:t>
      </w:r>
    </w:p>
    <w:p>
      <w:pPr>
        <w:spacing w:before="15"/>
        <w:ind w:left="3700" w:right="0" w:firstLine="0"/>
        <w:jc w:val="left"/>
        <w:rPr>
          <w:sz w:val="14"/>
        </w:rPr>
      </w:pPr>
      <w:r>
        <w:rPr>
          <w:color w:val="231F20"/>
          <w:sz w:val="14"/>
        </w:rPr>
        <w:t>3-month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percentage change (at annual rates)</w:t>
      </w:r>
    </w:p>
    <w:p>
      <w:pPr>
        <w:spacing w:line="360" w:lineRule="auto" w:before="117"/>
        <w:ind w:left="8823" w:right="2041" w:firstLine="11"/>
        <w:jc w:val="left"/>
        <w:rPr>
          <w:sz w:val="14"/>
        </w:rPr>
      </w:pPr>
      <w:r>
        <w:rPr/>
        <w:pict>
          <v:shape style="position:absolute;margin-left:472.166992pt;margin-top:18.134018pt;width:7.8pt;height:150.85pt;mso-position-horizontal-relative:page;mso-position-vertical-relative:paragraph;z-index:-19021312" type="#_x0000_t202" id="docshape199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231F20"/>
                      <w:spacing w:val="-1"/>
                      <w:w w:val="99"/>
                      <w:sz w:val="14"/>
                    </w:rPr>
                    <w:t>1</w:t>
                  </w:r>
                  <w:r>
                    <w:rPr>
                      <w:color w:val="231F20"/>
                      <w:spacing w:val="-156"/>
                      <w:w w:val="99"/>
                      <w:sz w:val="14"/>
                    </w:rPr>
                    <w:t>4</w:t>
                  </w:r>
                  <w:r>
                    <w:rPr>
                      <w:color w:val="231F20"/>
                      <w:spacing w:val="-1"/>
                      <w:w w:val="99"/>
                      <w:sz w:val="14"/>
                    </w:rPr>
                    <w:t>14</w:t>
                  </w:r>
                </w:p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231F20"/>
                      <w:spacing w:val="-1"/>
                      <w:w w:val="99"/>
                      <w:sz w:val="14"/>
                    </w:rPr>
                    <w:t>1</w:t>
                  </w:r>
                  <w:r>
                    <w:rPr>
                      <w:color w:val="231F20"/>
                      <w:spacing w:val="-156"/>
                      <w:w w:val="99"/>
                      <w:sz w:val="14"/>
                    </w:rPr>
                    <w:t>2</w:t>
                  </w:r>
                  <w:r>
                    <w:rPr>
                      <w:color w:val="231F20"/>
                      <w:spacing w:val="-1"/>
                      <w:w w:val="99"/>
                      <w:sz w:val="14"/>
                    </w:rPr>
                    <w:t>12</w:t>
                  </w:r>
                </w:p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231F20"/>
                      <w:spacing w:val="-1"/>
                      <w:w w:val="99"/>
                      <w:sz w:val="14"/>
                    </w:rPr>
                    <w:t>1</w:t>
                  </w:r>
                  <w:r>
                    <w:rPr>
                      <w:color w:val="231F20"/>
                      <w:spacing w:val="-156"/>
                      <w:w w:val="99"/>
                      <w:sz w:val="14"/>
                    </w:rPr>
                    <w:t>0</w:t>
                  </w:r>
                  <w:r>
                    <w:rPr>
                      <w:color w:val="231F20"/>
                      <w:spacing w:val="-1"/>
                      <w:w w:val="99"/>
                      <w:sz w:val="14"/>
                    </w:rPr>
                    <w:t>10</w:t>
                  </w:r>
                </w:p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77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231F20"/>
                      <w:spacing w:val="-78"/>
                      <w:w w:val="99"/>
                      <w:sz w:val="14"/>
                    </w:rPr>
                    <w:t>8</w:t>
                  </w:r>
                  <w:r>
                    <w:rPr>
                      <w:color w:val="231F20"/>
                      <w:w w:val="99"/>
                      <w:sz w:val="14"/>
                    </w:rPr>
                    <w:t>8</w:t>
                  </w:r>
                </w:p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77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231F20"/>
                      <w:spacing w:val="-78"/>
                      <w:w w:val="99"/>
                      <w:sz w:val="14"/>
                    </w:rPr>
                    <w:t>6</w:t>
                  </w:r>
                  <w:r>
                    <w:rPr>
                      <w:color w:val="231F20"/>
                      <w:w w:val="99"/>
                      <w:sz w:val="14"/>
                    </w:rPr>
                    <w:t>6</w:t>
                  </w:r>
                </w:p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77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231F20"/>
                      <w:spacing w:val="-78"/>
                      <w:w w:val="99"/>
                      <w:sz w:val="14"/>
                    </w:rPr>
                    <w:t>4</w:t>
                  </w:r>
                  <w:r>
                    <w:rPr>
                      <w:color w:val="231F20"/>
                      <w:w w:val="99"/>
                      <w:sz w:val="14"/>
                    </w:rPr>
                    <w:t>4</w:t>
                  </w:r>
                </w:p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77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231F20"/>
                      <w:spacing w:val="-78"/>
                      <w:w w:val="99"/>
                      <w:sz w:val="14"/>
                    </w:rPr>
                    <w:t>2</w:t>
                  </w:r>
                  <w:r>
                    <w:rPr>
                      <w:color w:val="231F20"/>
                      <w:w w:val="99"/>
                      <w:sz w:val="14"/>
                    </w:rPr>
                    <w:t>2</w:t>
                  </w:r>
                </w:p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77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231F20"/>
                      <w:spacing w:val="-78"/>
                      <w:w w:val="99"/>
                      <w:sz w:val="14"/>
                    </w:rPr>
                    <w:t>0</w:t>
                  </w:r>
                  <w:r>
                    <w:rPr>
                      <w:color w:val="231F20"/>
                      <w:w w:val="99"/>
                      <w:sz w:val="14"/>
                    </w:rPr>
                    <w:t>0</w:t>
                  </w:r>
                </w:p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31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231F20"/>
                      <w:w w:val="99"/>
                      <w:sz w:val="14"/>
                    </w:rPr>
                    <w:t>-</w:t>
                  </w:r>
                  <w:r>
                    <w:rPr>
                      <w:color w:val="231F20"/>
                      <w:spacing w:val="-125"/>
                      <w:w w:val="99"/>
                      <w:sz w:val="14"/>
                    </w:rPr>
                    <w:t>2</w:t>
                  </w:r>
                  <w:r>
                    <w:rPr>
                      <w:color w:val="231F20"/>
                      <w:w w:val="99"/>
                      <w:sz w:val="14"/>
                    </w:rPr>
                    <w:t>-2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216.445007pt;margin-top:14.082932pt;width:271.1pt;height:173pt;mso-position-horizontal-relative:page;mso-position-vertical-relative:paragraph;z-index:-19019264" id="docshapegroup200" coordorigin="4329,282" coordsize="5422,3460">
            <v:line style="position:absolute" from="4341,2944" to="9361,2944" stroked="true" strokeweight=".75pt" strokecolor="#231f20">
              <v:stroke dashstyle="solid"/>
            </v:line>
            <v:line style="position:absolute" from="4341,3304" to="4341,3233" stroked="true" strokeweight=".75pt" strokecolor="#231f20">
              <v:stroke dashstyle="solid"/>
            </v:line>
            <v:shape style="position:absolute;left:4340;top:441;width:126;height:2860" id="docshape201" coordorigin="4341,442" coordsize="126,2860" path="m4341,3302l4341,442m4341,3302l4466,3302e" filled="false" stroked="true" strokeweight=".75pt" strokecolor="#231f20">
              <v:path arrowok="t"/>
              <v:stroke dashstyle="solid"/>
            </v:shape>
            <v:line style="position:absolute" from="4341,2944" to="4466,2944" stroked="true" strokeweight=".75pt" strokecolor="#231f20">
              <v:stroke dashstyle="solid"/>
            </v:line>
            <v:line style="position:absolute" from="4341,2587" to="4466,2587" stroked="true" strokeweight=".75pt" strokecolor="#231f20">
              <v:stroke dashstyle="solid"/>
            </v:line>
            <v:line style="position:absolute" from="4341,2229" to="4466,2229" stroked="true" strokeweight=".75pt" strokecolor="#231f20">
              <v:stroke dashstyle="solid"/>
            </v:line>
            <v:line style="position:absolute" from="4341,1872" to="4466,1872" stroked="true" strokeweight=".75pt" strokecolor="#231f20">
              <v:stroke dashstyle="solid"/>
            </v:line>
            <v:line style="position:absolute" from="4341,1514" to="4466,1514" stroked="true" strokeweight=".75pt" strokecolor="#231f20">
              <v:stroke dashstyle="solid"/>
            </v:line>
            <v:line style="position:absolute" from="4341,1157" to="4466,1157" stroked="true" strokeweight=".75pt" strokecolor="#231f20">
              <v:stroke dashstyle="solid"/>
            </v:line>
            <v:line style="position:absolute" from="4341,799" to="4466,799" stroked="true" strokeweight=".75pt" strokecolor="#231f20">
              <v:stroke dashstyle="solid"/>
            </v:line>
            <v:line style="position:absolute" from="4341,442" to="4466,442" stroked="true" strokeweight=".75pt" strokecolor="#231f20">
              <v:stroke dashstyle="solid"/>
            </v:line>
            <v:line style="position:absolute" from="9361,3304" to="9361,3233" stroked="true" strokeweight=".75pt" strokecolor="#231f20">
              <v:stroke dashstyle="solid"/>
            </v:line>
            <v:shape style="position:absolute;left:9235;top:441;width:126;height:2860" id="docshape202" coordorigin="9235,442" coordsize="126,2860" path="m9361,3302l9361,442m9361,3302l9235,3302e" filled="false" stroked="true" strokeweight=".75pt" strokecolor="#231f20">
              <v:path arrowok="t"/>
              <v:stroke dashstyle="solid"/>
            </v:shape>
            <v:line style="position:absolute" from="9361,2944" to="9235,2944" stroked="true" strokeweight=".75pt" strokecolor="#231f20">
              <v:stroke dashstyle="solid"/>
            </v:line>
            <v:line style="position:absolute" from="9361,2587" to="9235,2587" stroked="true" strokeweight=".75pt" strokecolor="#231f20">
              <v:stroke dashstyle="solid"/>
            </v:line>
            <v:line style="position:absolute" from="9361,2229" to="9235,2229" stroked="true" strokeweight=".75pt" strokecolor="#231f20">
              <v:stroke dashstyle="solid"/>
            </v:line>
            <v:line style="position:absolute" from="9361,1872" to="9235,1872" stroked="true" strokeweight=".75pt" strokecolor="#231f20">
              <v:stroke dashstyle="solid"/>
            </v:line>
            <v:line style="position:absolute" from="9361,1514" to="9235,1514" stroked="true" strokeweight=".75pt" strokecolor="#231f20">
              <v:stroke dashstyle="solid"/>
            </v:line>
            <v:line style="position:absolute" from="9361,1157" to="9235,1157" stroked="true" strokeweight=".75pt" strokecolor="#231f20">
              <v:stroke dashstyle="solid"/>
            </v:line>
            <v:line style="position:absolute" from="9361,799" to="9235,799" stroked="true" strokeweight=".75pt" strokecolor="#231f20">
              <v:stroke dashstyle="solid"/>
            </v:line>
            <v:line style="position:absolute" from="9361,442" to="9235,442" stroked="true" strokeweight=".75pt" strokecolor="#231f20">
              <v:stroke dashstyle="solid"/>
            </v:line>
            <v:line style="position:absolute" from="4584,1979" to="9118,1979" stroked="true" strokeweight="1.5pt" strokecolor="#ed1c24">
              <v:stroke dashstyle="dash"/>
            </v:line>
            <v:line style="position:absolute" from="4745,1550" to="4584,1425" stroked="true" strokeweight="1.5pt" strokecolor="#ed1c24">
              <v:stroke dashstyle="solid"/>
            </v:line>
            <v:line style="position:absolute" from="4907,1423" to="4745,1550" stroked="true" strokeweight="1.5pt" strokecolor="#ed1c24">
              <v:stroke dashstyle="solid"/>
            </v:line>
            <v:line style="position:absolute" from="5069,1044" to="4907,1423" stroked="true" strokeweight="1.5pt" strokecolor="#ed1c24">
              <v:stroke dashstyle="solid"/>
            </v:line>
            <v:line style="position:absolute" from="5231,897" to="5069,1044" stroked="true" strokeweight="1.5pt" strokecolor="#ed1c24">
              <v:stroke dashstyle="solid"/>
            </v:line>
            <v:line style="position:absolute" from="5393,1285" to="5231,897" stroked="true" strokeweight="1.5pt" strokecolor="#ed1c24">
              <v:stroke dashstyle="solid"/>
            </v:line>
            <v:line style="position:absolute" from="5555,1639" to="5393,1285" stroked="true" strokeweight="1.5pt" strokecolor="#ed1c24">
              <v:stroke dashstyle="solid"/>
            </v:line>
            <v:line style="position:absolute" from="5717,1655" to="5555,1639" stroked="true" strokeweight="1.5pt" strokecolor="#ed1c24">
              <v:stroke dashstyle="solid"/>
            </v:line>
            <v:line style="position:absolute" from="5879,1469" to="5717,1655" stroked="true" strokeweight="1.5pt" strokecolor="#ed1c24">
              <v:stroke dashstyle="solid"/>
            </v:line>
            <v:line style="position:absolute" from="6041,1493" to="5879,1469" stroked="true" strokeweight="1.5pt" strokecolor="#ed1c24">
              <v:stroke dashstyle="solid"/>
            </v:line>
            <v:line style="position:absolute" from="6203,1723" to="6041,1493" stroked="true" strokeweight="1.5pt" strokecolor="#ed1c24">
              <v:stroke dashstyle="solid"/>
            </v:line>
            <v:line style="position:absolute" from="6365,1754" to="6203,1723" stroked="true" strokeweight="1.5pt" strokecolor="#ed1c24">
              <v:stroke dashstyle="solid"/>
            </v:line>
            <v:line style="position:absolute" from="6527,1654" to="6365,1754" stroked="true" strokeweight="1.5pt" strokecolor="#ed1c24">
              <v:stroke dashstyle="solid"/>
            </v:line>
            <v:line style="position:absolute" from="6689,1974" to="6527,1654" stroked="true" strokeweight="1.5pt" strokecolor="#ed1c24">
              <v:stroke dashstyle="solid"/>
            </v:line>
            <v:line style="position:absolute" from="6851,2075" to="6689,1974" stroked="true" strokeweight="1.5pt" strokecolor="#ed1c24">
              <v:stroke dashstyle="solid"/>
            </v:line>
            <v:line style="position:absolute" from="7013,2433" to="6851,2075" stroked="true" strokeweight="1.5pt" strokecolor="#ed1c24">
              <v:stroke dashstyle="solid"/>
            </v:line>
            <v:line style="position:absolute" from="7175,2263" to="7013,2433" stroked="true" strokeweight="1.5pt" strokecolor="#ed1c24">
              <v:stroke dashstyle="solid"/>
            </v:line>
            <v:line style="position:absolute" from="7336,2283" to="7174,2263" stroked="true" strokeweight="1.5pt" strokecolor="#ed1c24">
              <v:stroke dashstyle="solid"/>
            </v:line>
            <v:line style="position:absolute" from="7498,2243" to="7336,2283" stroked="true" strokeweight="1.5pt" strokecolor="#ed1c24">
              <v:stroke dashstyle="solid"/>
            </v:line>
            <v:line style="position:absolute" from="7660,2306" to="7498,2243" stroked="true" strokeweight="1.5pt" strokecolor="#ed1c24">
              <v:stroke dashstyle="solid"/>
            </v:line>
            <v:line style="position:absolute" from="7822,2268" to="7660,2306" stroked="true" strokeweight="1.5pt" strokecolor="#ed1c24">
              <v:stroke dashstyle="solid"/>
            </v:line>
            <v:line style="position:absolute" from="7984,2124" to="7822,2268" stroked="true" strokeweight="1.5pt" strokecolor="#ed1c24">
              <v:stroke dashstyle="solid"/>
            </v:line>
            <v:line style="position:absolute" from="8146,2095" to="7984,2124" stroked="true" strokeweight="1.5pt" strokecolor="#ed1c24">
              <v:stroke dashstyle="solid"/>
            </v:line>
            <v:line style="position:absolute" from="8308,2292" to="8146,2095" stroked="true" strokeweight="1.5pt" strokecolor="#ed1c24">
              <v:stroke dashstyle="solid"/>
            </v:line>
            <v:line style="position:absolute" from="8470,2503" to="8308,2292" stroked="true" strokeweight="1.5pt" strokecolor="#ed1c24">
              <v:stroke dashstyle="solid"/>
            </v:line>
            <v:line style="position:absolute" from="8632,2676" to="8470,2503" stroked="true" strokeweight="1.5pt" strokecolor="#ed1c24">
              <v:stroke dashstyle="solid"/>
            </v:line>
            <v:line style="position:absolute" from="8794,2715" to="8632,2676" stroked="true" strokeweight="1.5pt" strokecolor="#ed1c24">
              <v:stroke dashstyle="solid"/>
            </v:line>
            <v:line style="position:absolute" from="8956,2817" to="8794,2715" stroked="true" strokeweight="1.5pt" strokecolor="#ed1c24">
              <v:stroke dashstyle="solid"/>
            </v:line>
            <v:line style="position:absolute" from="9118,2971" to="8956,2817" stroked="true" strokeweight="1.5pt" strokecolor="#ed1c24">
              <v:stroke dashstyle="solid"/>
            </v:line>
            <v:line style="position:absolute" from="6446,3304" to="6446,3233" stroked="true" strokeweight=".75pt" strokecolor="#231f20">
              <v:stroke dashstyle="solid"/>
            </v:line>
            <v:line style="position:absolute" from="8389,3304" to="8389,3233" stroked="true" strokeweight=".75pt" strokecolor="#231f20">
              <v:stroke dashstyle="solid"/>
            </v:line>
            <v:line style="position:absolute" from="4329,3303" to="9349,3303" stroked="true" strokeweight=".75pt" strokecolor="#231f20">
              <v:stroke dashstyle="solid"/>
            </v:line>
            <v:line style="position:absolute" from="4341,2944" to="4341,2873" stroked="true" strokeweight=".75pt" strokecolor="#231f20">
              <v:stroke dashstyle="solid"/>
            </v:line>
            <v:line style="position:absolute" from="9361,2944" to="9361,2873" stroked="true" strokeweight=".75pt" strokecolor="#231f20">
              <v:stroke dashstyle="solid"/>
            </v:line>
            <v:shape style="position:absolute;left:4340;top:441;width:126;height:2860" id="docshape203" coordorigin="4341,442" coordsize="126,2860" path="m4341,3302l4341,442m4341,3302l4466,3302e" filled="false" stroked="true" strokeweight=".75pt" strokecolor="#231f20">
              <v:path arrowok="t"/>
              <v:stroke dashstyle="solid"/>
            </v:shape>
            <v:line style="position:absolute" from="4341,2944" to="4466,2944" stroked="true" strokeweight=".75pt" strokecolor="#231f20">
              <v:stroke dashstyle="solid"/>
            </v:line>
            <v:line style="position:absolute" from="4341,2587" to="4466,2587" stroked="true" strokeweight=".75pt" strokecolor="#231f20">
              <v:stroke dashstyle="solid"/>
            </v:line>
            <v:line style="position:absolute" from="4341,2229" to="4466,2229" stroked="true" strokeweight=".75pt" strokecolor="#231f20">
              <v:stroke dashstyle="solid"/>
            </v:line>
            <v:line style="position:absolute" from="4341,1872" to="4466,1872" stroked="true" strokeweight=".75pt" strokecolor="#231f20">
              <v:stroke dashstyle="solid"/>
            </v:line>
            <v:line style="position:absolute" from="4341,1514" to="4466,1514" stroked="true" strokeweight=".75pt" strokecolor="#231f20">
              <v:stroke dashstyle="solid"/>
            </v:line>
            <v:line style="position:absolute" from="4341,1157" to="4466,1157" stroked="true" strokeweight=".75pt" strokecolor="#231f20">
              <v:stroke dashstyle="solid"/>
            </v:line>
            <v:line style="position:absolute" from="4341,799" to="4466,799" stroked="true" strokeweight=".75pt" strokecolor="#231f20">
              <v:stroke dashstyle="solid"/>
            </v:line>
            <v:line style="position:absolute" from="4341,442" to="4466,442" stroked="true" strokeweight=".75pt" strokecolor="#231f20">
              <v:stroke dashstyle="solid"/>
            </v:line>
            <v:shape style="position:absolute;left:9235;top:441;width:126;height:2860" id="docshape204" coordorigin="9235,442" coordsize="126,2860" path="m9361,3302l9361,442m9361,3302l9235,3302e" filled="false" stroked="true" strokeweight=".75pt" strokecolor="#231f20">
              <v:path arrowok="t"/>
              <v:stroke dashstyle="solid"/>
            </v:shape>
            <v:line style="position:absolute" from="9361,2944" to="9235,2944" stroked="true" strokeweight=".75pt" strokecolor="#231f20">
              <v:stroke dashstyle="solid"/>
            </v:line>
            <v:line style="position:absolute" from="9361,2587" to="9235,2587" stroked="true" strokeweight=".75pt" strokecolor="#231f20">
              <v:stroke dashstyle="solid"/>
            </v:line>
            <v:line style="position:absolute" from="9361,2229" to="9235,2229" stroked="true" strokeweight=".75pt" strokecolor="#231f20">
              <v:stroke dashstyle="solid"/>
            </v:line>
            <v:line style="position:absolute" from="9361,1872" to="9235,1872" stroked="true" strokeweight=".75pt" strokecolor="#231f20">
              <v:stroke dashstyle="solid"/>
            </v:line>
            <v:line style="position:absolute" from="9361,1514" to="9235,1514" stroked="true" strokeweight=".75pt" strokecolor="#231f20">
              <v:stroke dashstyle="solid"/>
            </v:line>
            <v:line style="position:absolute" from="9361,1157" to="9235,1157" stroked="true" strokeweight=".75pt" strokecolor="#231f20">
              <v:stroke dashstyle="solid"/>
            </v:line>
            <v:line style="position:absolute" from="9361,799" to="9235,799" stroked="true" strokeweight=".75pt" strokecolor="#231f20">
              <v:stroke dashstyle="solid"/>
            </v:line>
            <v:line style="position:absolute" from="9361,442" to="9235,442" stroked="true" strokeweight=".75pt" strokecolor="#231f20">
              <v:stroke dashstyle="solid"/>
            </v:line>
            <v:line style="position:absolute" from="4584,1593" to="9118,1593" stroked="true" strokeweight="1.5pt" strokecolor="#0071bc">
              <v:stroke dashstyle="dash"/>
            </v:line>
            <v:line style="position:absolute" from="4745,1008" to="4584,998" stroked="true" strokeweight="1.5pt" strokecolor="#0071bc">
              <v:stroke dashstyle="solid"/>
            </v:line>
            <v:line style="position:absolute" from="4907,1064" to="4745,1008" stroked="true" strokeweight="1.5pt" strokecolor="#0071bc">
              <v:stroke dashstyle="solid"/>
            </v:line>
            <v:line style="position:absolute" from="5069,994" to="4907,1064" stroked="true" strokeweight="1.5pt" strokecolor="#0071bc">
              <v:stroke dashstyle="solid"/>
            </v:line>
            <v:line style="position:absolute" from="5231,1021" to="5069,994" stroked="true" strokeweight="1.5pt" strokecolor="#0071bc">
              <v:stroke dashstyle="solid"/>
            </v:line>
            <v:line style="position:absolute" from="5393,871" to="5231,1021" stroked="true" strokeweight="1.5pt" strokecolor="#0071bc">
              <v:stroke dashstyle="solid"/>
            </v:line>
            <v:line style="position:absolute" from="5555,754" to="5393,871" stroked="true" strokeweight="1.5pt" strokecolor="#0071bc">
              <v:stroke dashstyle="solid"/>
            </v:line>
            <v:line style="position:absolute" from="5717,588" to="5555,754" stroked="true" strokeweight="1.5pt" strokecolor="#0071bc">
              <v:stroke dashstyle="solid"/>
            </v:line>
            <v:line style="position:absolute" from="5879,672" to="5717,588" stroked="true" strokeweight="1.5pt" strokecolor="#0071bc">
              <v:stroke dashstyle="solid"/>
            </v:line>
            <v:line style="position:absolute" from="6041,569" to="5879,672" stroked="true" strokeweight="1.5pt" strokecolor="#0071bc">
              <v:stroke dashstyle="solid"/>
            </v:line>
            <v:line style="position:absolute" from="6203,758" to="6041,569" stroked="true" strokeweight="1.5pt" strokecolor="#0071bc">
              <v:stroke dashstyle="solid"/>
            </v:line>
            <v:line style="position:absolute" from="6365,803" to="6203,758" stroked="true" strokeweight="1.5pt" strokecolor="#0071bc">
              <v:stroke dashstyle="solid"/>
            </v:line>
            <v:line style="position:absolute" from="6527,1015" to="6365,803" stroked="true" strokeweight="1.5pt" strokecolor="#0071bc">
              <v:stroke dashstyle="solid"/>
            </v:line>
            <v:line style="position:absolute" from="6689,999" to="6527,1015" stroked="true" strokeweight="1.5pt" strokecolor="#0071bc">
              <v:stroke dashstyle="solid"/>
            </v:line>
            <v:line style="position:absolute" from="6851,971" to="6689,999" stroked="true" strokeweight="1.5pt" strokecolor="#0071bc">
              <v:stroke dashstyle="solid"/>
            </v:line>
            <v:line style="position:absolute" from="7013,1103" to="6851,971" stroked="true" strokeweight="1.5pt" strokecolor="#0071bc">
              <v:stroke dashstyle="solid"/>
            </v:line>
            <v:line style="position:absolute" from="7175,1046" to="7013,1103" stroked="true" strokeweight="1.5pt" strokecolor="#0071bc">
              <v:stroke dashstyle="solid"/>
            </v:line>
            <v:line style="position:absolute" from="7336,1235" to="7174,1046" stroked="true" strokeweight="1.5pt" strokecolor="#0071bc">
              <v:stroke dashstyle="solid"/>
            </v:line>
            <v:line style="position:absolute" from="7498,1189" to="7336,1235" stroked="true" strokeweight="1.5pt" strokecolor="#0071bc">
              <v:stroke dashstyle="solid"/>
            </v:line>
            <v:line style="position:absolute" from="7660,1346" to="7498,1189" stroked="true" strokeweight="1.5pt" strokecolor="#0071bc">
              <v:stroke dashstyle="solid"/>
            </v:line>
            <v:line style="position:absolute" from="7822,1364" to="7660,1346" stroked="true" strokeweight="1.5pt" strokecolor="#0071bc">
              <v:stroke dashstyle="solid"/>
            </v:line>
            <v:line style="position:absolute" from="7984,1446" to="7822,1364" stroked="true" strokeweight="1.5pt" strokecolor="#0071bc">
              <v:stroke dashstyle="solid"/>
            </v:line>
            <v:line style="position:absolute" from="8146,2000" to="7984,1446" stroked="true" strokeweight="1.5pt" strokecolor="#0071bc">
              <v:stroke dashstyle="solid"/>
            </v:line>
            <v:line style="position:absolute" from="8308,1534" to="8146,2000" stroked="true" strokeweight="1.5pt" strokecolor="#0071bc">
              <v:stroke dashstyle="solid"/>
            </v:line>
            <v:line style="position:absolute" from="8470,1591" to="8308,1534" stroked="true" strokeweight="1.5pt" strokecolor="#0071bc">
              <v:stroke dashstyle="solid"/>
            </v:line>
            <v:line style="position:absolute" from="8632,1148" to="8470,1591" stroked="true" strokeweight="1.5pt" strokecolor="#0071bc">
              <v:stroke dashstyle="solid"/>
            </v:line>
            <v:line style="position:absolute" from="8794,1906" to="8632,1148" stroked="true" strokeweight="1.5pt" strokecolor="#0071bc">
              <v:stroke dashstyle="solid"/>
            </v:line>
            <v:line style="position:absolute" from="8956,1773" to="8794,1906" stroked="true" strokeweight="1.5pt" strokecolor="#0071bc">
              <v:stroke dashstyle="solid"/>
            </v:line>
            <v:line style="position:absolute" from="9118,1730" to="8956,1773" stroked="true" strokeweight="1.5pt" strokecolor="#0071bc">
              <v:stroke dashstyle="solid"/>
            </v:line>
            <v:shape style="position:absolute;left:4340;top:281;width:5410;height:3460" id="docshape205" coordorigin="4340,282" coordsize="5410,3460" path="m9120,3342l4340,3342,4340,3742,9120,3742,9120,3342xm9750,282l9400,282,9400,3502,9750,3502,9750,282xe" filled="true" fillcolor="#ffffff" stroked="false">
              <v:path arrowok="t"/>
              <v:fill type="solid"/>
            </v:shape>
            <v:line style="position:absolute" from="4341,2944" to="9361,2944" stroked="true" strokeweight=".75pt" strokecolor="#231f20">
              <v:stroke dashstyle="solid"/>
            </v:line>
            <v:line style="position:absolute" from="4341,3304" to="4341,3233" stroked="true" strokeweight=".75pt" strokecolor="#231f20">
              <v:stroke dashstyle="solid"/>
            </v:line>
            <v:line style="position:absolute" from="6446,3304" to="6446,3233" stroked="true" strokeweight=".75pt" strokecolor="#231f20">
              <v:stroke dashstyle="solid"/>
            </v:line>
            <v:line style="position:absolute" from="8389,3304" to="8389,3233" stroked="true" strokeweight=".75pt" strokecolor="#231f20">
              <v:stroke dashstyle="solid"/>
            </v:line>
            <v:line style="position:absolute" from="9361,3304" to="9361,3233" stroked="true" strokeweight=".75pt" strokecolor="#231f20">
              <v:stroke dashstyle="solid"/>
            </v:line>
            <v:shape style="position:absolute;left:4340;top:441;width:126;height:2860" id="docshape206" coordorigin="4341,442" coordsize="126,2860" path="m4341,3302l4341,442m4341,3302l4466,3302e" filled="false" stroked="true" strokeweight=".75pt" strokecolor="#231f20">
              <v:path arrowok="t"/>
              <v:stroke dashstyle="solid"/>
            </v:shape>
            <v:line style="position:absolute" from="4341,2944" to="4466,2944" stroked="true" strokeweight=".75pt" strokecolor="#231f20">
              <v:stroke dashstyle="solid"/>
            </v:line>
            <v:line style="position:absolute" from="4341,2587" to="4466,2587" stroked="true" strokeweight=".75pt" strokecolor="#231f20">
              <v:stroke dashstyle="solid"/>
            </v:line>
            <v:line style="position:absolute" from="4341,2229" to="4466,2229" stroked="true" strokeweight=".75pt" strokecolor="#231f20">
              <v:stroke dashstyle="solid"/>
            </v:line>
            <v:line style="position:absolute" from="4341,1872" to="4466,1872" stroked="true" strokeweight=".75pt" strokecolor="#231f20">
              <v:stroke dashstyle="solid"/>
            </v:line>
            <v:line style="position:absolute" from="4341,1514" to="4466,1514" stroked="true" strokeweight=".75pt" strokecolor="#231f20">
              <v:stroke dashstyle="solid"/>
            </v:line>
            <v:line style="position:absolute" from="4341,1157" to="4466,1157" stroked="true" strokeweight=".75pt" strokecolor="#231f20">
              <v:stroke dashstyle="solid"/>
            </v:line>
            <v:line style="position:absolute" from="4341,799" to="4466,799" stroked="true" strokeweight=".75pt" strokecolor="#231f20">
              <v:stroke dashstyle="solid"/>
            </v:line>
            <v:line style="position:absolute" from="4341,442" to="4466,442" stroked="true" strokeweight=".75pt" strokecolor="#231f20">
              <v:stroke dashstyle="solid"/>
            </v:line>
            <v:shape style="position:absolute;left:9235;top:441;width:126;height:2860" id="docshape207" coordorigin="9235,442" coordsize="126,2860" path="m9361,3302l9361,442m9361,3302l9235,3302e" filled="false" stroked="true" strokeweight=".75pt" strokecolor="#231f20">
              <v:path arrowok="t"/>
              <v:stroke dashstyle="solid"/>
            </v:shape>
            <v:line style="position:absolute" from="9361,2944" to="9235,2944" stroked="true" strokeweight=".75pt" strokecolor="#231f20">
              <v:stroke dashstyle="solid"/>
            </v:line>
            <v:line style="position:absolute" from="9361,2587" to="9235,2587" stroked="true" strokeweight=".75pt" strokecolor="#231f20">
              <v:stroke dashstyle="solid"/>
            </v:line>
            <v:line style="position:absolute" from="9361,2229" to="9235,2229" stroked="true" strokeweight=".75pt" strokecolor="#231f20">
              <v:stroke dashstyle="solid"/>
            </v:line>
            <v:line style="position:absolute" from="9361,1872" to="9235,1872" stroked="true" strokeweight=".75pt" strokecolor="#231f20">
              <v:stroke dashstyle="solid"/>
            </v:line>
            <v:line style="position:absolute" from="9361,1514" to="9235,1514" stroked="true" strokeweight=".75pt" strokecolor="#231f20">
              <v:stroke dashstyle="solid"/>
            </v:line>
            <v:line style="position:absolute" from="9361,1157" to="9235,1157" stroked="true" strokeweight=".75pt" strokecolor="#231f20">
              <v:stroke dashstyle="solid"/>
            </v:line>
            <v:line style="position:absolute" from="9361,799" to="9235,799" stroked="true" strokeweight=".75pt" strokecolor="#231f20">
              <v:stroke dashstyle="solid"/>
            </v:line>
            <v:line style="position:absolute" from="9361,442" to="9235,442" stroked="true" strokeweight=".75pt" strokecolor="#231f20">
              <v:stroke dashstyle="solid"/>
            </v:line>
            <v:line style="position:absolute" from="4745,1550" to="4584,1425" stroked="true" strokeweight="1.5pt" strokecolor="#ed1c24">
              <v:stroke dashstyle="solid"/>
            </v:line>
            <v:line style="position:absolute" from="4907,1423" to="4745,1550" stroked="true" strokeweight="1.5pt" strokecolor="#ed1c24">
              <v:stroke dashstyle="solid"/>
            </v:line>
            <v:line style="position:absolute" from="5069,1044" to="4907,1423" stroked="true" strokeweight="1.5pt" strokecolor="#ed1c24">
              <v:stroke dashstyle="solid"/>
            </v:line>
            <v:line style="position:absolute" from="5231,897" to="5069,1044" stroked="true" strokeweight="1.5pt" strokecolor="#ed1c24">
              <v:stroke dashstyle="solid"/>
            </v:line>
            <v:line style="position:absolute" from="5393,1285" to="5231,897" stroked="true" strokeweight="1.5pt" strokecolor="#ed1c24">
              <v:stroke dashstyle="solid"/>
            </v:line>
            <v:line style="position:absolute" from="5555,1639" to="5393,1285" stroked="true" strokeweight="1.5pt" strokecolor="#ed1c24">
              <v:stroke dashstyle="solid"/>
            </v:line>
            <v:line style="position:absolute" from="5717,1655" to="5555,1639" stroked="true" strokeweight="1.5pt" strokecolor="#ed1c24">
              <v:stroke dashstyle="solid"/>
            </v:line>
            <v:line style="position:absolute" from="5879,1469" to="5717,1655" stroked="true" strokeweight="1.5pt" strokecolor="#ed1c24">
              <v:stroke dashstyle="solid"/>
            </v:line>
            <v:line style="position:absolute" from="6041,1493" to="5879,1469" stroked="true" strokeweight="1.5pt" strokecolor="#ed1c24">
              <v:stroke dashstyle="solid"/>
            </v:line>
            <v:line style="position:absolute" from="6203,1723" to="6041,1493" stroked="true" strokeweight="1.5pt" strokecolor="#ed1c24">
              <v:stroke dashstyle="solid"/>
            </v:line>
            <v:line style="position:absolute" from="6365,1754" to="6203,1723" stroked="true" strokeweight="1.5pt" strokecolor="#ed1c24">
              <v:stroke dashstyle="solid"/>
            </v:line>
            <v:line style="position:absolute" from="6527,1654" to="6365,1754" stroked="true" strokeweight="1.5pt" strokecolor="#ed1c24">
              <v:stroke dashstyle="solid"/>
            </v:line>
            <v:line style="position:absolute" from="6689,1974" to="6527,1654" stroked="true" strokeweight="1.5pt" strokecolor="#ed1c24">
              <v:stroke dashstyle="solid"/>
            </v:line>
            <v:line style="position:absolute" from="6851,2075" to="6689,1974" stroked="true" strokeweight="1.5pt" strokecolor="#ed1c24">
              <v:stroke dashstyle="solid"/>
            </v:line>
            <v:line style="position:absolute" from="7013,2433" to="6851,2075" stroked="true" strokeweight="1.5pt" strokecolor="#ed1c24">
              <v:stroke dashstyle="solid"/>
            </v:line>
            <v:line style="position:absolute" from="7175,2263" to="7013,2433" stroked="true" strokeweight="1.5pt" strokecolor="#ed1c24">
              <v:stroke dashstyle="solid"/>
            </v:line>
            <v:line style="position:absolute" from="7336,2283" to="7174,2263" stroked="true" strokeweight="1.5pt" strokecolor="#ed1c24">
              <v:stroke dashstyle="solid"/>
            </v:line>
            <v:line style="position:absolute" from="7498,2243" to="7336,2283" stroked="true" strokeweight="1.5pt" strokecolor="#ed1c24">
              <v:stroke dashstyle="solid"/>
            </v:line>
            <v:line style="position:absolute" from="7660,2306" to="7498,2243" stroked="true" strokeweight="1.5pt" strokecolor="#ed1c24">
              <v:stroke dashstyle="solid"/>
            </v:line>
            <v:line style="position:absolute" from="7822,2268" to="7660,2306" stroked="true" strokeweight="1.5pt" strokecolor="#ed1c24">
              <v:stroke dashstyle="solid"/>
            </v:line>
            <v:line style="position:absolute" from="7984,2124" to="7822,2268" stroked="true" strokeweight="1.5pt" strokecolor="#ed1c24">
              <v:stroke dashstyle="solid"/>
            </v:line>
            <v:line style="position:absolute" from="8146,2095" to="7984,2124" stroked="true" strokeweight="1.5pt" strokecolor="#ed1c24">
              <v:stroke dashstyle="solid"/>
            </v:line>
            <v:line style="position:absolute" from="8308,2292" to="8146,2095" stroked="true" strokeweight="1.5pt" strokecolor="#ed1c24">
              <v:stroke dashstyle="solid"/>
            </v:line>
            <v:line style="position:absolute" from="8470,2503" to="8308,2292" stroked="true" strokeweight="1.5pt" strokecolor="#ed1c24">
              <v:stroke dashstyle="solid"/>
            </v:line>
            <v:line style="position:absolute" from="8632,2676" to="8470,2503" stroked="true" strokeweight="1.5pt" strokecolor="#ed1c24">
              <v:stroke dashstyle="solid"/>
            </v:line>
            <v:line style="position:absolute" from="8794,2715" to="8632,2676" stroked="true" strokeweight="1.5pt" strokecolor="#ed1c24">
              <v:stroke dashstyle="solid"/>
            </v:line>
            <v:line style="position:absolute" from="8956,2817" to="8794,2715" stroked="true" strokeweight="1.5pt" strokecolor="#ed1c24">
              <v:stroke dashstyle="solid"/>
            </v:line>
            <v:line style="position:absolute" from="9118,2971" to="8956,2817" stroked="true" strokeweight="1.5pt" strokecolor="#ed1c24">
              <v:stroke dashstyle="solid"/>
            </v:line>
            <v:line style="position:absolute" from="4329,3303" to="9349,3303" stroked="true" strokeweight=".75pt" strokecolor="#231f20">
              <v:stroke dashstyle="solid"/>
            </v:line>
            <v:line style="position:absolute" from="4339,3658" to="4539,3658" stroked="true" strokeweight="1.5pt" strokecolor="#ed1c24">
              <v:stroke dashstyle="solid"/>
            </v:line>
            <v:line style="position:absolute" from="6119,3658" to="6319,3658" stroked="true" strokeweight="1.5pt" strokecolor="#0071bc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%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14</w:t>
      </w:r>
    </w:p>
    <w:p>
      <w:pPr>
        <w:spacing w:before="116"/>
        <w:ind w:left="0" w:right="2058" w:firstLine="0"/>
        <w:jc w:val="right"/>
        <w:rPr>
          <w:sz w:val="14"/>
        </w:rPr>
      </w:pPr>
      <w:r>
        <w:rPr>
          <w:color w:val="231F20"/>
          <w:sz w:val="14"/>
        </w:rPr>
        <w:t>12</w:t>
      </w:r>
    </w:p>
    <w:p>
      <w:pPr>
        <w:pStyle w:val="BodyText"/>
        <w:spacing w:before="9"/>
        <w:rPr>
          <w:sz w:val="8"/>
        </w:rPr>
      </w:pPr>
    </w:p>
    <w:p>
      <w:pPr>
        <w:spacing w:before="96"/>
        <w:ind w:left="0" w:right="2058" w:firstLine="0"/>
        <w:jc w:val="right"/>
        <w:rPr>
          <w:sz w:val="14"/>
        </w:rPr>
      </w:pPr>
      <w:r>
        <w:rPr>
          <w:color w:val="231F20"/>
          <w:sz w:val="14"/>
        </w:rPr>
        <w:t>10</w:t>
      </w:r>
    </w:p>
    <w:p>
      <w:pPr>
        <w:pStyle w:val="BodyText"/>
        <w:spacing w:before="9"/>
        <w:rPr>
          <w:sz w:val="8"/>
        </w:rPr>
      </w:pPr>
    </w:p>
    <w:p>
      <w:pPr>
        <w:spacing w:before="95"/>
        <w:ind w:left="0" w:right="2058" w:firstLine="0"/>
        <w:jc w:val="right"/>
        <w:rPr>
          <w:sz w:val="14"/>
        </w:rPr>
      </w:pPr>
      <w:r>
        <w:rPr>
          <w:color w:val="231F20"/>
          <w:w w:val="99"/>
          <w:sz w:val="14"/>
        </w:rPr>
        <w:t>8</w:t>
      </w:r>
    </w:p>
    <w:p>
      <w:pPr>
        <w:pStyle w:val="BodyText"/>
        <w:spacing w:before="9"/>
        <w:rPr>
          <w:sz w:val="8"/>
        </w:rPr>
      </w:pPr>
    </w:p>
    <w:p>
      <w:pPr>
        <w:spacing w:before="96"/>
        <w:ind w:left="0" w:right="2058" w:firstLine="0"/>
        <w:jc w:val="right"/>
        <w:rPr>
          <w:sz w:val="14"/>
        </w:rPr>
      </w:pPr>
      <w:r>
        <w:rPr>
          <w:color w:val="231F20"/>
          <w:w w:val="99"/>
          <w:sz w:val="14"/>
        </w:rPr>
        <w:t>6</w:t>
      </w:r>
    </w:p>
    <w:p>
      <w:pPr>
        <w:pStyle w:val="BodyText"/>
        <w:spacing w:before="9"/>
        <w:rPr>
          <w:sz w:val="8"/>
        </w:rPr>
      </w:pPr>
    </w:p>
    <w:p>
      <w:pPr>
        <w:spacing w:before="95"/>
        <w:ind w:left="0" w:right="2058" w:firstLine="0"/>
        <w:jc w:val="right"/>
        <w:rPr>
          <w:sz w:val="14"/>
        </w:rPr>
      </w:pPr>
      <w:r>
        <w:rPr>
          <w:color w:val="231F20"/>
          <w:w w:val="99"/>
          <w:sz w:val="14"/>
        </w:rPr>
        <w:t>4</w:t>
      </w:r>
    </w:p>
    <w:p>
      <w:pPr>
        <w:pStyle w:val="BodyText"/>
        <w:spacing w:before="9"/>
        <w:rPr>
          <w:sz w:val="8"/>
        </w:rPr>
      </w:pPr>
    </w:p>
    <w:p>
      <w:pPr>
        <w:spacing w:before="96"/>
        <w:ind w:left="0" w:right="2058" w:firstLine="0"/>
        <w:jc w:val="right"/>
        <w:rPr>
          <w:sz w:val="14"/>
        </w:rPr>
      </w:pPr>
      <w:r>
        <w:rPr>
          <w:color w:val="231F20"/>
          <w:w w:val="99"/>
          <w:sz w:val="14"/>
        </w:rPr>
        <w:t>2</w:t>
      </w:r>
    </w:p>
    <w:p>
      <w:pPr>
        <w:pStyle w:val="BodyText"/>
        <w:spacing w:before="9"/>
        <w:rPr>
          <w:sz w:val="8"/>
        </w:rPr>
      </w:pPr>
    </w:p>
    <w:p>
      <w:pPr>
        <w:spacing w:before="96"/>
        <w:ind w:left="0" w:right="2058" w:firstLine="0"/>
        <w:jc w:val="right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pStyle w:val="BodyText"/>
        <w:spacing w:before="9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top="640" w:bottom="280" w:left="620" w:right="580"/>
        </w:sectPr>
      </w:pPr>
    </w:p>
    <w:p>
      <w:pPr>
        <w:pStyle w:val="BodyText"/>
        <w:spacing w:before="3"/>
        <w:rPr>
          <w:sz w:val="23"/>
        </w:rPr>
      </w:pPr>
    </w:p>
    <w:p>
      <w:pPr>
        <w:spacing w:before="1"/>
        <w:ind w:left="0" w:right="351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56" w:lineRule="auto" w:before="37"/>
        <w:ind w:left="4006" w:right="0" w:firstLine="0"/>
        <w:jc w:val="both"/>
        <w:rPr>
          <w:sz w:val="14"/>
        </w:rPr>
      </w:pPr>
      <w:r>
        <w:rPr/>
        <w:pict>
          <v:line style="position:absolute;mso-position-horizontal-relative:page;mso-position-vertical-relative:paragraph;z-index:15826944" from="216.966995pt,14.553926pt" to="226.966995pt,14.553926pt" stroked="true" strokeweight="1.5pt" strokecolor="#ed1c24">
            <v:stroke dashstyle="dash"/>
            <w10:wrap type="none"/>
          </v:line>
        </w:pict>
      </w:r>
      <w:r>
        <w:rPr>
          <w:color w:val="231F20"/>
          <w:spacing w:val="-1"/>
          <w:sz w:val="14"/>
        </w:rPr>
        <w:t>Total business </w:t>
      </w:r>
      <w:r>
        <w:rPr>
          <w:color w:val="231F20"/>
          <w:sz w:val="14"/>
        </w:rPr>
        <w:t>credit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Historical average of</w:t>
      </w:r>
      <w:r>
        <w:rPr>
          <w:color w:val="231F20"/>
          <w:spacing w:val="-37"/>
          <w:sz w:val="14"/>
        </w:rPr>
        <w:t> </w:t>
      </w:r>
      <w:r>
        <w:rPr>
          <w:color w:val="231F20"/>
          <w:sz w:val="14"/>
        </w:rPr>
        <w:t>business credit from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1992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to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present</w:t>
      </w:r>
    </w:p>
    <w:p>
      <w:pPr>
        <w:spacing w:before="44"/>
        <w:ind w:left="3700" w:right="0" w:firstLine="0"/>
        <w:jc w:val="both"/>
        <w:rPr>
          <w:sz w:val="14"/>
        </w:rPr>
      </w:pPr>
      <w:r>
        <w:rPr>
          <w:color w:val="231F20"/>
          <w:w w:val="80"/>
          <w:sz w:val="14"/>
        </w:rPr>
        <w:t>Source: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1318" w:right="0" w:firstLine="0"/>
        <w:jc w:val="lef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56" w:lineRule="auto" w:before="37"/>
        <w:ind w:left="464" w:right="-6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27456" from="305.96701pt,14.553926pt" to="315.96701pt,14.553926pt" stroked="true" strokeweight="1.5pt" strokecolor="#0071bc">
            <v:stroke dashstyle="dash"/>
            <w10:wrap type="none"/>
          </v:line>
        </w:pict>
      </w:r>
      <w:r>
        <w:rPr>
          <w:color w:val="231F20"/>
          <w:spacing w:val="-1"/>
          <w:sz w:val="14"/>
        </w:rPr>
        <w:t>Total</w:t>
      </w:r>
      <w:r>
        <w:rPr>
          <w:color w:val="231F20"/>
          <w:spacing w:val="-8"/>
          <w:sz w:val="14"/>
        </w:rPr>
        <w:t> </w:t>
      </w:r>
      <w:r>
        <w:rPr>
          <w:color w:val="231F20"/>
          <w:spacing w:val="-1"/>
          <w:sz w:val="14"/>
        </w:rPr>
        <w:t>household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credit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Historical average of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household credit from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1992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to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present</w:t>
      </w:r>
    </w:p>
    <w:p>
      <w:pPr>
        <w:spacing w:before="95"/>
        <w:ind w:left="876" w:right="1268" w:firstLine="0"/>
        <w:jc w:val="center"/>
        <w:rPr>
          <w:sz w:val="14"/>
        </w:rPr>
      </w:pPr>
      <w:r>
        <w:rPr/>
        <w:br w:type="column"/>
      </w:r>
      <w:r>
        <w:rPr>
          <w:color w:val="231F20"/>
          <w:sz w:val="14"/>
        </w:rPr>
        <w:t>-2</w:t>
      </w:r>
    </w:p>
    <w:p>
      <w:pPr>
        <w:spacing w:before="12"/>
        <w:ind w:left="292" w:right="2039" w:firstLine="0"/>
        <w:jc w:val="center"/>
        <w:rPr>
          <w:sz w:val="14"/>
        </w:rPr>
      </w:pPr>
      <w:r>
        <w:rPr/>
        <w:pict>
          <v:shape style="position:absolute;margin-left:217.106171pt;margin-top:-4.034932pt;width:233.65pt;height:14.15pt;mso-position-horizontal-relative:page;mso-position-vertical-relative:paragraph;z-index:-19020800" type="#_x0000_t202" id="docshape208" filled="false" stroked="false">
            <v:textbox inset="0,0,0,0">
              <w:txbxContent>
                <w:p>
                  <w:pPr>
                    <w:tabs>
                      <w:tab w:pos="895" w:val="left" w:leader="none"/>
                      <w:tab w:pos="1943" w:val="left" w:leader="none"/>
                      <w:tab w:pos="2918" w:val="left" w:leader="none"/>
                      <w:tab w:pos="3886" w:val="left" w:leader="none"/>
                    </w:tabs>
                    <w:spacing w:before="8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231F20"/>
                      <w:sz w:val="23"/>
                    </w:rPr>
                    <w:t>2007</w:t>
                    <w:tab/>
                  </w:r>
                  <w:r>
                    <w:rPr>
                      <w:color w:val="231F20"/>
                      <w:sz w:val="14"/>
                    </w:rPr>
                    <w:t>2007</w:t>
                    <w:tab/>
                  </w:r>
                  <w:r>
                    <w:rPr>
                      <w:color w:val="231F20"/>
                      <w:sz w:val="23"/>
                    </w:rPr>
                    <w:t>2008</w:t>
                    <w:tab/>
                  </w:r>
                  <w:r>
                    <w:rPr>
                      <w:color w:val="231F20"/>
                      <w:sz w:val="14"/>
                    </w:rPr>
                    <w:t>2008</w:t>
                    <w:tab/>
                  </w:r>
                  <w:r>
                    <w:rPr>
                      <w:color w:val="231F20"/>
                      <w:spacing w:val="-1"/>
                      <w:w w:val="95"/>
                      <w:sz w:val="23"/>
                    </w:rPr>
                    <w:t>2009</w:t>
                  </w:r>
                  <w:r>
                    <w:rPr>
                      <w:color w:val="231F20"/>
                      <w:spacing w:val="-1"/>
                      <w:w w:val="95"/>
                      <w:sz w:val="14"/>
                    </w:rPr>
                    <w:t>2009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14"/>
        </w:rPr>
        <w:t>2009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top="640" w:bottom="280" w:left="620" w:right="580"/>
          <w:cols w:num="3" w:equalWidth="0">
            <w:col w:w="5283" w:space="40"/>
            <w:col w:w="1826" w:space="39"/>
            <w:col w:w="3852"/>
          </w:cols>
        </w:sectPr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0" w:lineRule="exact"/>
        <w:ind w:left="3700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209" coordorigin="0,0" coordsize="5760,15">
            <v:line style="position:absolute" from="0,7" to="5760,7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line="249" w:lineRule="auto" w:before="107"/>
        <w:ind w:left="3700" w:right="563"/>
      </w:pPr>
      <w:r>
        <w:rPr>
          <w:color w:val="231F20"/>
        </w:rPr>
        <w:t>since the demand for money is likely to be abnormally high and more vari-</w:t>
      </w:r>
      <w:r>
        <w:rPr>
          <w:color w:val="231F20"/>
          <w:spacing w:val="1"/>
        </w:rPr>
        <w:t> </w:t>
      </w:r>
      <w:r>
        <w:rPr>
          <w:color w:val="231F20"/>
        </w:rPr>
        <w:t>able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an</w:t>
      </w:r>
      <w:r>
        <w:rPr>
          <w:color w:val="231F20"/>
          <w:spacing w:val="-4"/>
        </w:rPr>
        <w:t> </w:t>
      </w:r>
      <w:r>
        <w:rPr>
          <w:color w:val="231F20"/>
        </w:rPr>
        <w:t>environment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very</w:t>
      </w:r>
      <w:r>
        <w:rPr>
          <w:color w:val="231F20"/>
          <w:spacing w:val="-3"/>
        </w:rPr>
        <w:t> </w:t>
      </w:r>
      <w:r>
        <w:rPr>
          <w:color w:val="231F20"/>
        </w:rPr>
        <w:t>low</w:t>
      </w:r>
      <w:r>
        <w:rPr>
          <w:color w:val="231F20"/>
          <w:spacing w:val="-4"/>
        </w:rPr>
        <w:t> </w:t>
      </w:r>
      <w:r>
        <w:rPr>
          <w:color w:val="231F20"/>
        </w:rPr>
        <w:t>interest</w:t>
      </w:r>
      <w:r>
        <w:rPr>
          <w:color w:val="231F20"/>
          <w:spacing w:val="-3"/>
        </w:rPr>
        <w:t> </w:t>
      </w:r>
      <w:r>
        <w:rPr>
          <w:color w:val="231F20"/>
        </w:rPr>
        <w:t>rates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tight</w:t>
      </w:r>
      <w:r>
        <w:rPr>
          <w:color w:val="231F20"/>
          <w:spacing w:val="-3"/>
        </w:rPr>
        <w:t> </w:t>
      </w:r>
      <w:r>
        <w:rPr>
          <w:color w:val="231F20"/>
        </w:rPr>
        <w:t>credit</w:t>
      </w:r>
      <w:r>
        <w:rPr>
          <w:color w:val="231F20"/>
          <w:spacing w:val="-4"/>
        </w:rPr>
        <w:t> </w:t>
      </w:r>
      <w:r>
        <w:rPr>
          <w:color w:val="231F20"/>
        </w:rPr>
        <w:t>conditions.</w:t>
      </w:r>
    </w:p>
    <w:p>
      <w:pPr>
        <w:pStyle w:val="BodyText"/>
        <w:spacing w:line="249" w:lineRule="auto" w:before="1"/>
        <w:ind w:left="3700"/>
      </w:pPr>
      <w:r>
        <w:rPr>
          <w:color w:val="231F20"/>
        </w:rPr>
        <w:t>It is encouraging, however, that money supply has increased to meet higher</w:t>
      </w:r>
      <w:r>
        <w:rPr>
          <w:color w:val="231F20"/>
          <w:spacing w:val="1"/>
        </w:rPr>
        <w:t> </w:t>
      </w:r>
      <w:r>
        <w:rPr>
          <w:color w:val="231F20"/>
        </w:rPr>
        <w:t>demand. The previous portfolio shifts into more-liquid assets should begin to</w:t>
      </w:r>
      <w:r>
        <w:rPr>
          <w:color w:val="231F20"/>
          <w:spacing w:val="-53"/>
        </w:rPr>
        <w:t> </w:t>
      </w:r>
      <w:r>
        <w:rPr>
          <w:color w:val="231F20"/>
        </w:rPr>
        <w:t>reverse with an improving economic outlook and the normalization of credit</w:t>
      </w:r>
      <w:r>
        <w:rPr>
          <w:color w:val="231F20"/>
          <w:spacing w:val="1"/>
        </w:rPr>
        <w:t> </w:t>
      </w:r>
      <w:r>
        <w:rPr>
          <w:color w:val="231F20"/>
        </w:rPr>
        <w:t>conditions.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1"/>
        </w:rPr>
      </w:pPr>
      <w:r>
        <w:rPr/>
        <w:pict>
          <v:shape style="position:absolute;margin-left:36pt;margin-top:7.709658pt;width:522pt;height:.1pt;mso-position-horizontal-relative:page;mso-position-vertical-relative:paragraph;z-index:-15633408;mso-wrap-distance-left:0;mso-wrap-distance-right:0" id="docshape210" coordorigin="720,154" coordsize="10440,0" path="m720,154l11160,154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67"/>
        <w:ind w:left="560" w:right="0" w:firstLine="0"/>
        <w:jc w:val="left"/>
        <w:rPr>
          <w:sz w:val="12"/>
        </w:rPr>
      </w:pPr>
      <w:r>
        <w:rPr>
          <w:color w:val="4C4C4E"/>
          <w:w w:val="95"/>
          <w:sz w:val="12"/>
        </w:rPr>
        <w:t>THE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CANADIAN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</w:p>
    <w:p>
      <w:pPr>
        <w:spacing w:before="42"/>
        <w:ind w:left="560" w:right="0" w:firstLine="0"/>
        <w:jc w:val="left"/>
        <w:rPr>
          <w:sz w:val="12"/>
        </w:rPr>
      </w:pPr>
      <w:r>
        <w:rPr/>
        <w:pict>
          <v:rect style="position:absolute;margin-left:114.690002pt;margin-top:4.168930pt;width:2.558pt;height:2.559pt;mso-position-horizontal-relative:page;mso-position-vertical-relative:paragraph;z-index:-19020288" id="docshape211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930pt;width:2.559pt;height:2.559pt;mso-position-horizontal-relative:page;mso-position-vertical-relative:paragraph;z-index:-19019776" id="docshape212" filled="true" fillcolor="#004f5a" stroked="false">
            <v:fill type="solid"/>
            <w10:wrap type="none"/>
          </v:rect>
        </w:pict>
      </w:r>
      <w:r>
        <w:rPr/>
        <w:pict>
          <v:shape style="position:absolute;margin-left:36pt;margin-top:-9.156071pt;width:16.5pt;height:20.85pt;mso-position-horizontal-relative:page;mso-position-vertical-relative:paragraph;z-index:15829504" type="#_x0000_t202" id="docshape213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36"/>
                      <w:sz w:val="36"/>
                    </w:rPr>
                    <w:t>16</w:t>
                  </w:r>
                </w:p>
              </w:txbxContent>
            </v:textbox>
            <w10:wrap type="none"/>
          </v:shape>
        </w:pic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sz w:val="12"/>
        </w:rPr>
        <w:t>JULY</w:t>
      </w:r>
      <w:r>
        <w:rPr>
          <w:color w:val="4C4C4E"/>
          <w:spacing w:val="-5"/>
          <w:sz w:val="12"/>
        </w:rPr>
        <w:t> </w:t>
      </w:r>
      <w:r>
        <w:rPr>
          <w:color w:val="4C4C4E"/>
          <w:sz w:val="12"/>
        </w:rPr>
        <w:t>2009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640" w:bottom="280" w:left="620" w:right="580"/>
        </w:sect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110"/>
        <w:ind w:left="820"/>
      </w:pPr>
      <w:r>
        <w:rPr>
          <w:color w:val="231F20"/>
          <w:w w:val="105"/>
        </w:rPr>
        <w:t>Technical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Box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1</w:t>
      </w:r>
    </w:p>
    <w:p>
      <w:pPr>
        <w:pStyle w:val="Heading4"/>
        <w:spacing w:before="157"/>
        <w:ind w:left="820"/>
      </w:pPr>
      <w:r>
        <w:rPr>
          <w:color w:val="004F5A"/>
        </w:rPr>
        <w:t>Monetary</w:t>
      </w:r>
      <w:r>
        <w:rPr>
          <w:color w:val="004F5A"/>
          <w:spacing w:val="-14"/>
        </w:rPr>
        <w:t> </w:t>
      </w:r>
      <w:r>
        <w:rPr>
          <w:color w:val="004F5A"/>
        </w:rPr>
        <w:t>Policy</w:t>
      </w:r>
      <w:r>
        <w:rPr>
          <w:color w:val="004F5A"/>
          <w:spacing w:val="-14"/>
        </w:rPr>
        <w:t> </w:t>
      </w:r>
      <w:r>
        <w:rPr>
          <w:color w:val="004F5A"/>
        </w:rPr>
        <w:t>Offsetting</w:t>
      </w:r>
      <w:r>
        <w:rPr>
          <w:color w:val="004F5A"/>
          <w:spacing w:val="-14"/>
        </w:rPr>
        <w:t> </w:t>
      </w:r>
      <w:r>
        <w:rPr>
          <w:color w:val="004F5A"/>
        </w:rPr>
        <w:t>Headwinds</w:t>
      </w:r>
      <w:r>
        <w:rPr>
          <w:color w:val="004F5A"/>
          <w:spacing w:val="-14"/>
        </w:rPr>
        <w:t> </w:t>
      </w:r>
      <w:r>
        <w:rPr>
          <w:color w:val="004F5A"/>
        </w:rPr>
        <w:t>from</w:t>
      </w:r>
      <w:r>
        <w:rPr>
          <w:color w:val="004F5A"/>
          <w:spacing w:val="-14"/>
        </w:rPr>
        <w:t> </w:t>
      </w:r>
      <w:r>
        <w:rPr>
          <w:color w:val="004F5A"/>
        </w:rPr>
        <w:t>Credit</w:t>
      </w:r>
      <w:r>
        <w:rPr>
          <w:color w:val="004F5A"/>
          <w:spacing w:val="-14"/>
        </w:rPr>
        <w:t> </w:t>
      </w:r>
      <w:r>
        <w:rPr>
          <w:color w:val="004F5A"/>
        </w:rPr>
        <w:t>Conditions</w:t>
      </w: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19"/>
        </w:rPr>
      </w:pPr>
    </w:p>
    <w:p>
      <w:pPr>
        <w:spacing w:after="0"/>
        <w:rPr>
          <w:sz w:val="19"/>
        </w:rPr>
        <w:sectPr>
          <w:pgSz w:w="12240" w:h="15840"/>
          <w:pgMar w:top="720" w:bottom="280" w:left="620" w:right="580"/>
        </w:sectPr>
      </w:pPr>
    </w:p>
    <w:p>
      <w:pPr>
        <w:pStyle w:val="BodyText"/>
        <w:spacing w:line="249" w:lineRule="auto" w:before="107"/>
        <w:ind w:left="820" w:right="65"/>
      </w:pPr>
      <w:r>
        <w:rPr>
          <w:color w:val="231F20"/>
        </w:rPr>
        <w:t>The Bank monitors several indicators to gauge net</w:t>
      </w:r>
      <w:r>
        <w:rPr>
          <w:color w:val="231F20"/>
          <w:spacing w:val="1"/>
        </w:rPr>
        <w:t> </w:t>
      </w:r>
      <w:r>
        <w:rPr>
          <w:color w:val="231F20"/>
        </w:rPr>
        <w:t>ﬁnancial conditions in Canada. One such indicator,</w:t>
      </w:r>
      <w:r>
        <w:rPr>
          <w:color w:val="231F20"/>
          <w:spacing w:val="1"/>
        </w:rPr>
        <w:t> </w:t>
      </w:r>
      <w:r>
        <w:rPr>
          <w:color w:val="231F20"/>
        </w:rPr>
        <w:t>the ﬁnancial conditions index (FCI), provides a mea-</w:t>
      </w:r>
      <w:r>
        <w:rPr>
          <w:color w:val="231F20"/>
          <w:spacing w:val="-53"/>
        </w:rPr>
        <w:t> </w:t>
      </w:r>
      <w:r>
        <w:rPr>
          <w:color w:val="231F20"/>
        </w:rPr>
        <w:t>sure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net</w:t>
      </w:r>
      <w:r>
        <w:rPr>
          <w:color w:val="231F20"/>
          <w:spacing w:val="2"/>
        </w:rPr>
        <w:t> </w:t>
      </w:r>
      <w:r>
        <w:rPr>
          <w:color w:val="231F20"/>
        </w:rPr>
        <w:t>impact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ﬁnancial</w:t>
      </w:r>
      <w:r>
        <w:rPr>
          <w:color w:val="231F20"/>
          <w:spacing w:val="1"/>
        </w:rPr>
        <w:t> </w:t>
      </w:r>
      <w:r>
        <w:rPr>
          <w:color w:val="231F20"/>
        </w:rPr>
        <w:t>conditions</w:t>
      </w:r>
      <w:r>
        <w:rPr>
          <w:color w:val="231F20"/>
          <w:spacing w:val="2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eco-</w:t>
      </w:r>
      <w:r>
        <w:rPr>
          <w:color w:val="231F20"/>
          <w:spacing w:val="-53"/>
        </w:rPr>
        <w:t> </w:t>
      </w:r>
      <w:r>
        <w:rPr>
          <w:color w:val="231F20"/>
        </w:rPr>
        <w:t>nomic activity. The index is constructed by weighting</w:t>
      </w:r>
      <w:r>
        <w:rPr>
          <w:color w:val="231F20"/>
          <w:spacing w:val="-53"/>
        </w:rPr>
        <w:t> </w:t>
      </w:r>
      <w:r>
        <w:rPr>
          <w:color w:val="231F20"/>
        </w:rPr>
        <w:t>seven ﬁnancial variables: equity and house prices,</w:t>
      </w:r>
      <w:r>
        <w:rPr>
          <w:color w:val="231F20"/>
          <w:spacing w:val="1"/>
        </w:rPr>
        <w:t> </w:t>
      </w:r>
      <w:r>
        <w:rPr>
          <w:color w:val="231F20"/>
        </w:rPr>
        <w:t>short- and long-term risk-free interest rates, spreads</w:t>
      </w:r>
      <w:r>
        <w:rPr>
          <w:color w:val="231F20"/>
          <w:spacing w:val="-53"/>
        </w:rPr>
        <w:t> </w:t>
      </w:r>
      <w:r>
        <w:rPr>
          <w:color w:val="231F20"/>
        </w:rPr>
        <w:t>over risk-free rates paid by corporate borrowers,</w:t>
      </w:r>
      <w:r>
        <w:rPr>
          <w:color w:val="231F20"/>
          <w:spacing w:val="1"/>
        </w:rPr>
        <w:t> </w:t>
      </w:r>
      <w:r>
        <w:rPr>
          <w:color w:val="231F20"/>
        </w:rPr>
        <w:t>survey-based measure of overall business-lending</w:t>
      </w:r>
      <w:r>
        <w:rPr>
          <w:color w:val="231F20"/>
          <w:spacing w:val="1"/>
        </w:rPr>
        <w:t> </w:t>
      </w:r>
      <w:r>
        <w:rPr>
          <w:color w:val="231F20"/>
        </w:rPr>
        <w:t>conditions, and the exchange rate for the Canadian</w:t>
      </w:r>
      <w:r>
        <w:rPr>
          <w:color w:val="231F20"/>
          <w:spacing w:val="1"/>
        </w:rPr>
        <w:t> </w:t>
      </w:r>
      <w:r>
        <w:rPr>
          <w:color w:val="231F20"/>
        </w:rPr>
        <w:t>dollar.</w:t>
      </w:r>
      <w:r>
        <w:rPr>
          <w:color w:val="004F5A"/>
          <w:position w:val="8"/>
          <w:sz w:val="10"/>
        </w:rPr>
        <w:t>1 </w:t>
      </w:r>
      <w:r>
        <w:rPr>
          <w:color w:val="231F20"/>
        </w:rPr>
        <w:t>The relative weights are determined using</w:t>
      </w:r>
      <w:r>
        <w:rPr>
          <w:color w:val="231F20"/>
          <w:spacing w:val="1"/>
        </w:rPr>
        <w:t> </w:t>
      </w:r>
      <w:r>
        <w:rPr>
          <w:color w:val="231F20"/>
        </w:rPr>
        <w:t>regression</w:t>
      </w:r>
      <w:r>
        <w:rPr>
          <w:color w:val="231F20"/>
          <w:spacing w:val="-6"/>
        </w:rPr>
        <w:t> </w:t>
      </w:r>
      <w:r>
        <w:rPr>
          <w:color w:val="231F20"/>
        </w:rPr>
        <w:t>analysis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based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impact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2"/>
        </w:rPr>
        <w:t> </w:t>
      </w:r>
      <w:r>
        <w:rPr>
          <w:color w:val="231F20"/>
        </w:rPr>
        <w:t>given</w:t>
      </w:r>
      <w:r>
        <w:rPr>
          <w:color w:val="231F20"/>
          <w:spacing w:val="-5"/>
        </w:rPr>
        <w:t> </w:t>
      </w:r>
      <w:r>
        <w:rPr>
          <w:color w:val="231F20"/>
        </w:rPr>
        <w:t>variable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economic</w:t>
      </w:r>
      <w:r>
        <w:rPr>
          <w:color w:val="231F20"/>
          <w:spacing w:val="-5"/>
        </w:rPr>
        <w:t> </w:t>
      </w:r>
      <w:r>
        <w:rPr>
          <w:color w:val="231F20"/>
        </w:rPr>
        <w:t>activity.</w:t>
      </w:r>
    </w:p>
    <w:p>
      <w:pPr>
        <w:pStyle w:val="BodyText"/>
        <w:spacing w:line="249" w:lineRule="auto" w:before="131"/>
        <w:ind w:left="820" w:right="-12"/>
      </w:pPr>
      <w:r>
        <w:rPr>
          <w:color w:val="231F20"/>
        </w:rPr>
        <w:t>Since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FCI</w:t>
      </w:r>
      <w:r>
        <w:rPr>
          <w:color w:val="231F20"/>
          <w:spacing w:val="-7"/>
        </w:rPr>
        <w:t> </w:t>
      </w:r>
      <w:r>
        <w:rPr>
          <w:color w:val="231F20"/>
        </w:rPr>
        <w:t>denotes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level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ﬁnancial</w:t>
      </w:r>
      <w:r>
        <w:rPr>
          <w:color w:val="231F20"/>
          <w:spacing w:val="-7"/>
        </w:rPr>
        <w:t> </w:t>
      </w:r>
      <w:r>
        <w:rPr>
          <w:color w:val="231F20"/>
        </w:rPr>
        <w:t>conditions</w:t>
      </w:r>
      <w:r>
        <w:rPr>
          <w:color w:val="231F20"/>
          <w:spacing w:val="-53"/>
        </w:rPr>
        <w:t> </w:t>
      </w:r>
      <w:r>
        <w:rPr>
          <w:color w:val="231F20"/>
        </w:rPr>
        <w:t>relative to average conditions over the past 10 years,</w:t>
      </w:r>
      <w:r>
        <w:rPr>
          <w:color w:val="231F20"/>
          <w:spacing w:val="-53"/>
        </w:rPr>
        <w:t> </w:t>
      </w:r>
      <w:r>
        <w:rPr>
          <w:color w:val="231F20"/>
        </w:rPr>
        <w:t>values above zero indicate that conditions are better</w:t>
      </w:r>
      <w:r>
        <w:rPr>
          <w:color w:val="231F20"/>
          <w:spacing w:val="1"/>
        </w:rPr>
        <w:t> </w:t>
      </w:r>
      <w:r>
        <w:rPr>
          <w:color w:val="231F20"/>
        </w:rPr>
        <w:t>than average, while values below zero indicate that</w:t>
      </w:r>
      <w:r>
        <w:rPr>
          <w:color w:val="231F20"/>
          <w:spacing w:val="1"/>
        </w:rPr>
        <w:t> </w:t>
      </w:r>
      <w:r>
        <w:rPr>
          <w:color w:val="231F20"/>
        </w:rPr>
        <w:t>conditions are worse than average.</w:t>
      </w:r>
      <w:r>
        <w:rPr>
          <w:color w:val="004F5A"/>
          <w:position w:val="8"/>
          <w:sz w:val="10"/>
        </w:rPr>
        <w:t>2</w:t>
      </w:r>
      <w:r>
        <w:rPr>
          <w:color w:val="004F5A"/>
          <w:spacing w:val="1"/>
          <w:position w:val="8"/>
          <w:sz w:val="10"/>
        </w:rPr>
        <w:t> </w:t>
      </w:r>
      <w:r>
        <w:rPr>
          <w:color w:val="231F20"/>
        </w:rPr>
        <w:t>Owing to the dif-</w:t>
      </w:r>
      <w:r>
        <w:rPr>
          <w:color w:val="231F20"/>
          <w:spacing w:val="-53"/>
        </w:rPr>
        <w:t> </w:t>
      </w:r>
      <w:r>
        <w:rPr>
          <w:color w:val="231F20"/>
        </w:rPr>
        <w:t>ﬁculty of estimating the impact of changes in ﬁnancial</w:t>
      </w:r>
      <w:r>
        <w:rPr>
          <w:color w:val="231F20"/>
          <w:spacing w:val="-53"/>
        </w:rPr>
        <w:t> </w:t>
      </w:r>
      <w:r>
        <w:rPr>
          <w:color w:val="231F20"/>
        </w:rPr>
        <w:t>variables on real economic activity and the short time</w:t>
      </w:r>
      <w:r>
        <w:rPr>
          <w:color w:val="231F20"/>
          <w:spacing w:val="-53"/>
        </w:rPr>
        <w:t> </w:t>
      </w:r>
      <w:r>
        <w:rPr>
          <w:color w:val="231F20"/>
        </w:rPr>
        <w:t>span for some of the data used, the index should be</w:t>
      </w:r>
      <w:r>
        <w:rPr>
          <w:color w:val="231F20"/>
          <w:spacing w:val="1"/>
        </w:rPr>
        <w:t> </w:t>
      </w:r>
      <w:r>
        <w:rPr>
          <w:color w:val="231F20"/>
        </w:rPr>
        <w:t>interpreted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caution.</w:t>
      </w:r>
    </w:p>
    <w:p>
      <w:pPr>
        <w:pStyle w:val="BodyText"/>
        <w:spacing w:line="249" w:lineRule="auto" w:before="127"/>
        <w:ind w:left="820" w:right="188"/>
      </w:pPr>
      <w:r>
        <w:rPr>
          <w:color w:val="231F20"/>
        </w:rPr>
        <w:t>Since the April </w:t>
      </w:r>
      <w:r>
        <w:rPr>
          <w:i/>
          <w:color w:val="231F20"/>
        </w:rPr>
        <w:t>Report</w:t>
      </w:r>
      <w:r>
        <w:rPr>
          <w:color w:val="231F20"/>
        </w:rPr>
        <w:t>, overall ﬁnancial conditions</w:t>
      </w:r>
      <w:r>
        <w:rPr>
          <w:color w:val="231F20"/>
          <w:spacing w:val="1"/>
        </w:rPr>
        <w:t> </w:t>
      </w:r>
      <w:r>
        <w:rPr>
          <w:color w:val="231F20"/>
        </w:rPr>
        <w:t>in Canada as measured by the FCI have improved</w:t>
      </w:r>
      <w:r>
        <w:rPr>
          <w:color w:val="231F20"/>
          <w:spacing w:val="1"/>
        </w:rPr>
        <w:t> </w:t>
      </w:r>
      <w:r>
        <w:rPr>
          <w:b/>
          <w:color w:val="231F20"/>
        </w:rPr>
        <w:t>(Chart A)</w:t>
      </w:r>
      <w:r>
        <w:rPr>
          <w:color w:val="231F20"/>
        </w:rPr>
        <w:t>. The perceived riskiness of equities and</w:t>
      </w:r>
      <w:r>
        <w:rPr>
          <w:color w:val="231F20"/>
          <w:spacing w:val="1"/>
        </w:rPr>
        <w:t> </w:t>
      </w:r>
      <w:r>
        <w:rPr>
          <w:color w:val="231F20"/>
        </w:rPr>
        <w:t>corporate</w:t>
      </w:r>
      <w:r>
        <w:rPr>
          <w:color w:val="231F20"/>
          <w:spacing w:val="-7"/>
        </w:rPr>
        <w:t> </w:t>
      </w:r>
      <w:r>
        <w:rPr>
          <w:color w:val="231F20"/>
        </w:rPr>
        <w:t>bonds</w:t>
      </w:r>
      <w:r>
        <w:rPr>
          <w:color w:val="231F20"/>
          <w:spacing w:val="-6"/>
        </w:rPr>
        <w:t> </w:t>
      </w:r>
      <w:r>
        <w:rPr>
          <w:color w:val="231F20"/>
        </w:rPr>
        <w:t>has</w:t>
      </w:r>
      <w:r>
        <w:rPr>
          <w:color w:val="231F20"/>
          <w:spacing w:val="-6"/>
        </w:rPr>
        <w:t> </w:t>
      </w:r>
      <w:r>
        <w:rPr>
          <w:color w:val="231F20"/>
        </w:rPr>
        <w:t>declined,</w:t>
      </w:r>
      <w:r>
        <w:rPr>
          <w:color w:val="231F20"/>
          <w:spacing w:val="-7"/>
        </w:rPr>
        <w:t> </w:t>
      </w:r>
      <w:r>
        <w:rPr>
          <w:color w:val="231F20"/>
        </w:rPr>
        <w:t>since</w:t>
      </w:r>
      <w:r>
        <w:rPr>
          <w:color w:val="231F20"/>
          <w:spacing w:val="-6"/>
        </w:rPr>
        <w:t> </w:t>
      </w:r>
      <w:r>
        <w:rPr>
          <w:color w:val="231F20"/>
        </w:rPr>
        <w:t>investors</w:t>
      </w:r>
      <w:r>
        <w:rPr>
          <w:color w:val="231F20"/>
          <w:spacing w:val="-6"/>
        </w:rPr>
        <w:t> </w:t>
      </w:r>
      <w:r>
        <w:rPr>
          <w:color w:val="231F20"/>
        </w:rPr>
        <w:t>have</w:t>
      </w:r>
      <w:r>
        <w:rPr>
          <w:color w:val="231F20"/>
          <w:spacing w:val="-53"/>
        </w:rPr>
        <w:t> </w:t>
      </w:r>
      <w:r>
        <w:rPr>
          <w:color w:val="231F20"/>
        </w:rPr>
        <w:t>become more conﬁdent that the policy measures</w:t>
      </w:r>
      <w:r>
        <w:rPr>
          <w:color w:val="231F20"/>
          <w:spacing w:val="1"/>
        </w:rPr>
        <w:t> </w:t>
      </w:r>
      <w:r>
        <w:rPr>
          <w:color w:val="231F20"/>
        </w:rPr>
        <w:t>taken worldwide have mitigated the decline in the</w:t>
      </w:r>
      <w:r>
        <w:rPr>
          <w:color w:val="231F20"/>
          <w:spacing w:val="1"/>
        </w:rPr>
        <w:t> </w:t>
      </w:r>
      <w:r>
        <w:rPr>
          <w:color w:val="231F20"/>
        </w:rPr>
        <w:t>global economy. The improvement in ﬁnancial con-</w:t>
      </w:r>
      <w:r>
        <w:rPr>
          <w:color w:val="231F20"/>
          <w:spacing w:val="-53"/>
        </w:rPr>
        <w:t> </w:t>
      </w:r>
      <w:r>
        <w:rPr>
          <w:color w:val="231F20"/>
        </w:rPr>
        <w:t>ditions has meant that the level of the FCI is now</w:t>
      </w:r>
      <w:r>
        <w:rPr>
          <w:color w:val="231F20"/>
          <w:spacing w:val="1"/>
        </w:rPr>
        <w:t> </w:t>
      </w:r>
      <w:r>
        <w:rPr>
          <w:color w:val="231F20"/>
        </w:rPr>
        <w:t>slightly</w:t>
      </w:r>
      <w:r>
        <w:rPr>
          <w:color w:val="231F20"/>
          <w:spacing w:val="-7"/>
        </w:rPr>
        <w:t> </w:t>
      </w:r>
      <w:r>
        <w:rPr>
          <w:color w:val="231F20"/>
        </w:rPr>
        <w:t>above</w:t>
      </w:r>
      <w:r>
        <w:rPr>
          <w:color w:val="231F20"/>
          <w:spacing w:val="-6"/>
        </w:rPr>
        <w:t> </w:t>
      </w:r>
      <w:r>
        <w:rPr>
          <w:color w:val="231F20"/>
        </w:rPr>
        <w:t>its</w:t>
      </w:r>
      <w:r>
        <w:rPr>
          <w:color w:val="231F20"/>
          <w:spacing w:val="-7"/>
        </w:rPr>
        <w:t> </w:t>
      </w:r>
      <w:r>
        <w:rPr>
          <w:color w:val="231F20"/>
        </w:rPr>
        <w:t>10-year</w:t>
      </w:r>
      <w:r>
        <w:rPr>
          <w:color w:val="231F20"/>
          <w:spacing w:val="-6"/>
        </w:rPr>
        <w:t> </w:t>
      </w:r>
      <w:r>
        <w:rPr>
          <w:color w:val="231F20"/>
        </w:rPr>
        <w:t>average.</w:t>
      </w:r>
      <w:r>
        <w:rPr>
          <w:color w:val="231F20"/>
          <w:spacing w:val="-6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important</w:t>
      </w:r>
    </w:p>
    <w:p>
      <w:pPr>
        <w:pStyle w:val="BodyText"/>
        <w:spacing w:line="249" w:lineRule="auto" w:before="8"/>
        <w:ind w:left="820" w:right="90"/>
      </w:pPr>
      <w:r>
        <w:rPr>
          <w:color w:val="231F20"/>
        </w:rPr>
        <w:t>to note, however, that spreads over risk-free rates</w:t>
      </w:r>
      <w:r>
        <w:rPr>
          <w:color w:val="231F20"/>
          <w:spacing w:val="1"/>
        </w:rPr>
        <w:t> </w:t>
      </w:r>
      <w:r>
        <w:rPr>
          <w:color w:val="231F20"/>
        </w:rPr>
        <w:t>continue to be considerably higher than the average</w:t>
      </w:r>
      <w:r>
        <w:rPr>
          <w:color w:val="231F20"/>
          <w:spacing w:val="-53"/>
        </w:rPr>
        <w:t> </w:t>
      </w:r>
      <w:r>
        <w:rPr>
          <w:color w:val="231F20"/>
        </w:rPr>
        <w:t>over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past</w:t>
      </w:r>
      <w:r>
        <w:rPr>
          <w:color w:val="231F20"/>
          <w:spacing w:val="-7"/>
        </w:rPr>
        <w:t> </w:t>
      </w:r>
      <w:r>
        <w:rPr>
          <w:color w:val="231F20"/>
        </w:rPr>
        <w:t>10</w:t>
      </w:r>
      <w:r>
        <w:rPr>
          <w:color w:val="231F20"/>
          <w:spacing w:val="-7"/>
        </w:rPr>
        <w:t> </w:t>
      </w:r>
      <w:r>
        <w:rPr>
          <w:color w:val="231F20"/>
        </w:rPr>
        <w:t>years,</w:t>
      </w:r>
      <w:r>
        <w:rPr>
          <w:color w:val="231F20"/>
          <w:spacing w:val="-7"/>
        </w:rPr>
        <w:t> </w:t>
      </w:r>
      <w:r>
        <w:rPr>
          <w:color w:val="231F20"/>
        </w:rPr>
        <w:t>exerting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signiﬁcant</w:t>
      </w:r>
      <w:r>
        <w:rPr>
          <w:color w:val="231F20"/>
          <w:spacing w:val="-7"/>
        </w:rPr>
        <w:t> </w:t>
      </w:r>
      <w:r>
        <w:rPr>
          <w:color w:val="231F20"/>
        </w:rPr>
        <w:t>drag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52"/>
        </w:rPr>
        <w:t> </w:t>
      </w:r>
      <w:r>
        <w:rPr>
          <w:color w:val="231F20"/>
        </w:rPr>
        <w:t>economic growth. This impact on the FCI is being</w:t>
      </w:r>
      <w:r>
        <w:rPr>
          <w:color w:val="231F20"/>
          <w:spacing w:val="1"/>
        </w:rPr>
        <w:t> </w:t>
      </w:r>
      <w:r>
        <w:rPr>
          <w:color w:val="231F20"/>
        </w:rPr>
        <w:t>offset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stimulative</w:t>
      </w:r>
      <w:r>
        <w:rPr>
          <w:color w:val="231F20"/>
          <w:spacing w:val="2"/>
        </w:rPr>
        <w:t> </w:t>
      </w:r>
      <w:r>
        <w:rPr>
          <w:color w:val="231F20"/>
        </w:rPr>
        <w:t>effects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2"/>
        </w:rPr>
        <w:t> </w:t>
      </w:r>
      <w:r>
        <w:rPr>
          <w:color w:val="231F20"/>
        </w:rPr>
        <w:t>economic</w:t>
      </w:r>
      <w:r>
        <w:rPr>
          <w:color w:val="231F20"/>
          <w:spacing w:val="2"/>
        </w:rPr>
        <w:t> </w:t>
      </w:r>
      <w:r>
        <w:rPr>
          <w:color w:val="231F20"/>
        </w:rPr>
        <w:t>activity</w:t>
      </w:r>
      <w:r>
        <w:rPr>
          <w:color w:val="231F20"/>
          <w:spacing w:val="-53"/>
        </w:rPr>
        <w:t> </w:t>
      </w:r>
      <w:r>
        <w:rPr>
          <w:color w:val="231F20"/>
        </w:rPr>
        <w:t>coming from the aggressive cuts in the policy rate</w:t>
      </w:r>
      <w:r>
        <w:rPr>
          <w:color w:val="231F20"/>
          <w:spacing w:val="1"/>
        </w:rPr>
        <w:t> </w:t>
      </w:r>
      <w:r>
        <w:rPr>
          <w:color w:val="231F20"/>
        </w:rPr>
        <w:t>and the Bank’s conditional commitment to keep</w:t>
      </w:r>
      <w:r>
        <w:rPr>
          <w:color w:val="231F20"/>
          <w:spacing w:val="1"/>
        </w:rPr>
        <w:t> </w:t>
      </w:r>
      <w:r>
        <w:rPr>
          <w:color w:val="231F20"/>
        </w:rPr>
        <w:t>rates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effective</w:t>
      </w:r>
      <w:r>
        <w:rPr>
          <w:color w:val="231F20"/>
          <w:spacing w:val="-4"/>
        </w:rPr>
        <w:t> </w:t>
      </w:r>
      <w:r>
        <w:rPr>
          <w:color w:val="231F20"/>
        </w:rPr>
        <w:t>lower</w:t>
      </w:r>
      <w:r>
        <w:rPr>
          <w:color w:val="231F20"/>
          <w:spacing w:val="-3"/>
        </w:rPr>
        <w:t> </w:t>
      </w:r>
      <w:r>
        <w:rPr>
          <w:color w:val="231F20"/>
        </w:rPr>
        <w:t>bound</w:t>
      </w:r>
      <w:r>
        <w:rPr>
          <w:color w:val="231F20"/>
          <w:spacing w:val="-4"/>
        </w:rPr>
        <w:t> </w:t>
      </w:r>
      <w:r>
        <w:rPr>
          <w:color w:val="231F20"/>
        </w:rPr>
        <w:t>until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end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2"/>
        </w:rPr>
        <w:t> </w:t>
      </w:r>
      <w:r>
        <w:rPr>
          <w:color w:val="231F20"/>
        </w:rPr>
        <w:t>second</w:t>
      </w:r>
      <w:r>
        <w:rPr>
          <w:color w:val="231F20"/>
          <w:spacing w:val="-5"/>
        </w:rPr>
        <w:t> </w:t>
      </w:r>
      <w:r>
        <w:rPr>
          <w:color w:val="231F20"/>
        </w:rPr>
        <w:t>quarter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2010.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278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4"/>
          <w:sz w:val="18"/>
        </w:rPr>
        <w:t> </w:t>
      </w:r>
      <w:r>
        <w:rPr>
          <w:b/>
          <w:color w:val="004F5A"/>
          <w:sz w:val="18"/>
        </w:rPr>
        <w:t>A:</w:t>
      </w:r>
      <w:r>
        <w:rPr>
          <w:b/>
          <w:color w:val="004F5A"/>
          <w:spacing w:val="48"/>
          <w:sz w:val="18"/>
        </w:rPr>
        <w:t> </w:t>
      </w:r>
      <w:r>
        <w:rPr>
          <w:b/>
          <w:color w:val="231F20"/>
          <w:sz w:val="18"/>
        </w:rPr>
        <w:t>Financial</w:t>
      </w:r>
      <w:r>
        <w:rPr>
          <w:b/>
          <w:color w:val="231F20"/>
          <w:spacing w:val="4"/>
          <w:sz w:val="18"/>
        </w:rPr>
        <w:t> </w:t>
      </w:r>
      <w:r>
        <w:rPr>
          <w:b/>
          <w:color w:val="231F20"/>
          <w:sz w:val="18"/>
        </w:rPr>
        <w:t>conditions</w:t>
      </w:r>
      <w:r>
        <w:rPr>
          <w:b/>
          <w:color w:val="231F20"/>
          <w:spacing w:val="5"/>
          <w:sz w:val="18"/>
        </w:rPr>
        <w:t> </w:t>
      </w:r>
      <w:r>
        <w:rPr>
          <w:b/>
          <w:color w:val="231F20"/>
          <w:sz w:val="18"/>
        </w:rPr>
        <w:t>index</w:t>
      </w:r>
      <w:r>
        <w:rPr>
          <w:b/>
          <w:color w:val="231F20"/>
          <w:spacing w:val="5"/>
          <w:sz w:val="18"/>
        </w:rPr>
        <w:t> </w:t>
      </w:r>
      <w:r>
        <w:rPr>
          <w:b/>
          <w:color w:val="231F20"/>
          <w:sz w:val="18"/>
        </w:rPr>
        <w:t>(FCI)</w:t>
      </w:r>
    </w:p>
    <w:p>
      <w:pPr>
        <w:spacing w:before="11"/>
        <w:ind w:left="278" w:right="0" w:firstLine="0"/>
        <w:jc w:val="left"/>
        <w:rPr>
          <w:sz w:val="14"/>
        </w:rPr>
      </w:pPr>
      <w:r>
        <w:rPr>
          <w:color w:val="231F20"/>
          <w:sz w:val="14"/>
        </w:rPr>
        <w:t>Weekly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before="102"/>
        <w:ind w:left="0" w:right="809" w:firstLine="0"/>
        <w:jc w:val="right"/>
        <w:rPr>
          <w:sz w:val="14"/>
        </w:rPr>
      </w:pPr>
      <w:r>
        <w:rPr>
          <w:color w:val="231F20"/>
          <w:sz w:val="14"/>
        </w:rPr>
        <w:t>Standard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deviations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from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mean</w:t>
      </w:r>
    </w:p>
    <w:p>
      <w:pPr>
        <w:spacing w:before="56"/>
        <w:ind w:left="0" w:right="820" w:firstLine="0"/>
        <w:jc w:val="right"/>
        <w:rPr>
          <w:sz w:val="14"/>
        </w:rPr>
      </w:pPr>
      <w:r>
        <w:rPr>
          <w:color w:val="231F20"/>
          <w:w w:val="99"/>
          <w:sz w:val="14"/>
        </w:rPr>
        <w:t>2</w:t>
      </w:r>
    </w:p>
    <w:p>
      <w:pPr>
        <w:pStyle w:val="BodyText"/>
        <w:rPr>
          <w:sz w:val="16"/>
        </w:rPr>
      </w:pPr>
    </w:p>
    <w:p>
      <w:pPr>
        <w:spacing w:before="118"/>
        <w:ind w:left="0" w:right="820" w:firstLine="0"/>
        <w:jc w:val="right"/>
        <w:rPr>
          <w:sz w:val="14"/>
        </w:rPr>
      </w:pPr>
      <w:r>
        <w:rPr>
          <w:color w:val="231F20"/>
          <w:w w:val="99"/>
          <w:sz w:val="14"/>
        </w:rPr>
        <w:t>1</w:t>
      </w:r>
    </w:p>
    <w:p>
      <w:pPr>
        <w:pStyle w:val="BodyText"/>
        <w:rPr>
          <w:sz w:val="16"/>
        </w:rPr>
      </w:pPr>
    </w:p>
    <w:p>
      <w:pPr>
        <w:spacing w:before="117"/>
        <w:ind w:left="0" w:right="820" w:firstLine="0"/>
        <w:jc w:val="right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pStyle w:val="BodyText"/>
        <w:rPr>
          <w:sz w:val="16"/>
        </w:rPr>
      </w:pPr>
    </w:p>
    <w:p>
      <w:pPr>
        <w:spacing w:before="118"/>
        <w:ind w:left="0" w:right="820" w:firstLine="0"/>
        <w:jc w:val="right"/>
        <w:rPr>
          <w:sz w:val="14"/>
        </w:rPr>
      </w:pPr>
      <w:r>
        <w:rPr>
          <w:color w:val="231F20"/>
          <w:sz w:val="14"/>
        </w:rPr>
        <w:t>-1</w:t>
      </w:r>
    </w:p>
    <w:p>
      <w:pPr>
        <w:pStyle w:val="BodyText"/>
        <w:rPr>
          <w:sz w:val="16"/>
        </w:rPr>
      </w:pPr>
    </w:p>
    <w:p>
      <w:pPr>
        <w:spacing w:before="118"/>
        <w:ind w:left="0" w:right="820" w:firstLine="0"/>
        <w:jc w:val="right"/>
        <w:rPr>
          <w:sz w:val="14"/>
        </w:rPr>
      </w:pPr>
      <w:r>
        <w:rPr>
          <w:color w:val="231F20"/>
          <w:sz w:val="14"/>
        </w:rPr>
        <w:t>-2</w:t>
      </w:r>
    </w:p>
    <w:p>
      <w:pPr>
        <w:pStyle w:val="BodyText"/>
        <w:rPr>
          <w:sz w:val="16"/>
        </w:rPr>
      </w:pPr>
    </w:p>
    <w:p>
      <w:pPr>
        <w:spacing w:before="118"/>
        <w:ind w:left="0" w:right="820" w:firstLine="0"/>
        <w:jc w:val="right"/>
        <w:rPr>
          <w:sz w:val="14"/>
        </w:rPr>
      </w:pPr>
      <w:r>
        <w:rPr>
          <w:color w:val="231F20"/>
          <w:sz w:val="14"/>
        </w:rPr>
        <w:t>-3</w:t>
      </w:r>
    </w:p>
    <w:p>
      <w:pPr>
        <w:pStyle w:val="BodyText"/>
        <w:rPr>
          <w:sz w:val="16"/>
        </w:rPr>
      </w:pPr>
    </w:p>
    <w:p>
      <w:pPr>
        <w:spacing w:before="118"/>
        <w:ind w:left="0" w:right="820" w:firstLine="0"/>
        <w:jc w:val="right"/>
        <w:rPr>
          <w:sz w:val="14"/>
        </w:rPr>
      </w:pPr>
      <w:r>
        <w:rPr>
          <w:color w:val="231F20"/>
          <w:sz w:val="14"/>
        </w:rPr>
        <w:t>-4</w:t>
      </w:r>
    </w:p>
    <w:p>
      <w:pPr>
        <w:pStyle w:val="BodyText"/>
        <w:rPr>
          <w:sz w:val="16"/>
        </w:rPr>
      </w:pPr>
    </w:p>
    <w:p>
      <w:pPr>
        <w:spacing w:before="118"/>
        <w:ind w:left="4510" w:right="0" w:firstLine="0"/>
        <w:jc w:val="left"/>
        <w:rPr>
          <w:sz w:val="14"/>
        </w:rPr>
      </w:pPr>
      <w:r>
        <w:rPr>
          <w:color w:val="231F20"/>
          <w:sz w:val="14"/>
        </w:rPr>
        <w:t>-5</w:t>
      </w:r>
    </w:p>
    <w:p>
      <w:pPr>
        <w:spacing w:before="2"/>
        <w:ind w:left="480" w:right="0" w:firstLine="0"/>
        <w:jc w:val="left"/>
        <w:rPr>
          <w:sz w:val="14"/>
        </w:rPr>
      </w:pPr>
      <w:r>
        <w:rPr>
          <w:color w:val="231F20"/>
          <w:sz w:val="14"/>
        </w:rPr>
        <w:t>2000</w:t>
      </w:r>
      <w:r>
        <w:rPr>
          <w:color w:val="231F20"/>
          <w:spacing w:val="9"/>
          <w:sz w:val="14"/>
        </w:rPr>
        <w:t> </w:t>
      </w:r>
      <w:r>
        <w:rPr>
          <w:color w:val="231F20"/>
          <w:sz w:val="14"/>
        </w:rPr>
        <w:t>2001</w:t>
      </w:r>
      <w:r>
        <w:rPr>
          <w:color w:val="231F20"/>
          <w:spacing w:val="46"/>
          <w:sz w:val="14"/>
        </w:rPr>
        <w:t> </w:t>
      </w:r>
      <w:r>
        <w:rPr>
          <w:color w:val="231F20"/>
          <w:sz w:val="14"/>
        </w:rPr>
        <w:t>2002</w:t>
      </w:r>
      <w:r>
        <w:rPr>
          <w:color w:val="231F20"/>
          <w:spacing w:val="47"/>
          <w:sz w:val="14"/>
        </w:rPr>
        <w:t> </w:t>
      </w:r>
      <w:r>
        <w:rPr>
          <w:color w:val="231F20"/>
          <w:sz w:val="14"/>
        </w:rPr>
        <w:t>2003</w:t>
      </w:r>
      <w:r>
        <w:rPr>
          <w:color w:val="231F20"/>
          <w:spacing w:val="46"/>
          <w:sz w:val="14"/>
        </w:rPr>
        <w:t> </w:t>
      </w:r>
      <w:r>
        <w:rPr>
          <w:color w:val="231F20"/>
          <w:sz w:val="14"/>
        </w:rPr>
        <w:t>2004</w:t>
      </w:r>
      <w:r>
        <w:rPr>
          <w:color w:val="231F20"/>
          <w:spacing w:val="47"/>
          <w:sz w:val="14"/>
        </w:rPr>
        <w:t> </w:t>
      </w:r>
      <w:r>
        <w:rPr>
          <w:color w:val="231F20"/>
          <w:sz w:val="14"/>
        </w:rPr>
        <w:t>2005</w:t>
      </w:r>
      <w:r>
        <w:rPr>
          <w:color w:val="231F20"/>
          <w:spacing w:val="46"/>
          <w:sz w:val="14"/>
        </w:rPr>
        <w:t> </w:t>
      </w:r>
      <w:r>
        <w:rPr>
          <w:color w:val="231F20"/>
          <w:sz w:val="14"/>
        </w:rPr>
        <w:t>2006</w:t>
      </w:r>
      <w:r>
        <w:rPr>
          <w:color w:val="231F20"/>
          <w:spacing w:val="47"/>
          <w:sz w:val="14"/>
        </w:rPr>
        <w:t> </w:t>
      </w:r>
      <w:r>
        <w:rPr>
          <w:color w:val="231F20"/>
          <w:sz w:val="14"/>
        </w:rPr>
        <w:t>2007</w:t>
      </w:r>
      <w:r>
        <w:rPr>
          <w:color w:val="231F20"/>
          <w:spacing w:val="46"/>
          <w:sz w:val="14"/>
        </w:rPr>
        <w:t> </w:t>
      </w:r>
      <w:r>
        <w:rPr>
          <w:color w:val="231F20"/>
          <w:sz w:val="14"/>
        </w:rPr>
        <w:t>2008</w:t>
      </w:r>
      <w:r>
        <w:rPr>
          <w:color w:val="231F20"/>
          <w:spacing w:val="47"/>
          <w:sz w:val="14"/>
        </w:rPr>
        <w:t> </w:t>
      </w:r>
      <w:r>
        <w:rPr>
          <w:color w:val="231F20"/>
          <w:sz w:val="14"/>
        </w:rPr>
        <w:t>2009</w:t>
      </w:r>
    </w:p>
    <w:p>
      <w:pPr>
        <w:spacing w:before="71"/>
        <w:ind w:left="278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Source: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calculations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40" w:bottom="280" w:left="620" w:right="580"/>
          <w:cols w:num="2" w:equalWidth="0">
            <w:col w:w="5542" w:space="40"/>
            <w:col w:w="5458"/>
          </w:cols>
        </w:sectPr>
      </w:pPr>
    </w:p>
    <w:p>
      <w:pPr>
        <w:pStyle w:val="BodyText"/>
      </w:pPr>
      <w:r>
        <w:rPr/>
        <w:pict>
          <v:group style="position:absolute;margin-left:54pt;margin-top:35.625pt;width:523.5pt;height:684.4pt;mso-position-horizontal-relative:page;mso-position-vertical-relative:page;z-index:-19014144" id="docshapegroup214" coordorigin="1080,713" coordsize="10470,13688">
            <v:shape style="position:absolute;left:1087;top:720;width:10455;height:13673" id="docshape215" coordorigin="1088,720" coordsize="10455,13673" path="m1088,728l1088,14393,11543,14393,11543,720,1088,720,1088,728xe" filled="false" stroked="true" strokeweight=".75pt" strokecolor="#004f5a">
              <v:path arrowok="t"/>
              <v:stroke dashstyle="solid"/>
            </v:shape>
            <v:line style="position:absolute" from="6480,2354" to="11340,2354" stroked="true" strokeweight=".75pt" strokecolor="#004f5a">
              <v:stroke dashstyle="solid"/>
            </v:line>
            <v:line style="position:absolute" from="6480,7144" to="11340,7144" stroked="true" strokeweight=".75pt" strokecolor="#004f5a">
              <v:stroke dashstyle="solid"/>
            </v:line>
            <v:line style="position:absolute" from="6500,4214" to="10640,4214" stroked="true" strokeweight=".75pt" strokecolor="#231f20">
              <v:stroke dashstyle="solid"/>
            </v:line>
            <v:line style="position:absolute" from="6685,6446" to="6685,6527" stroked="true" strokeweight=".75pt" strokecolor="#231f20">
              <v:stroke dashstyle="solid"/>
            </v:line>
            <v:line style="position:absolute" from="7054,6446" to="7054,6527" stroked="true" strokeweight=".75pt" strokecolor="#231f20">
              <v:stroke dashstyle="solid"/>
            </v:line>
            <v:line style="position:absolute" from="7454,6446" to="7454,6527" stroked="true" strokeweight=".75pt" strokecolor="#231f20">
              <v:stroke dashstyle="solid"/>
            </v:line>
            <v:line style="position:absolute" from="7854,6446" to="7854,6527" stroked="true" strokeweight=".75pt" strokecolor="#231f20">
              <v:stroke dashstyle="solid"/>
            </v:line>
            <v:line style="position:absolute" from="8255,6446" to="8255,6527" stroked="true" strokeweight=".75pt" strokecolor="#231f20">
              <v:stroke dashstyle="solid"/>
            </v:line>
            <v:line style="position:absolute" from="8655,6446" to="8655,6527" stroked="true" strokeweight=".75pt" strokecolor="#231f20">
              <v:stroke dashstyle="solid"/>
            </v:line>
            <v:line style="position:absolute" from="9055,6446" to="9055,6527" stroked="true" strokeweight=".75pt" strokecolor="#231f20">
              <v:stroke dashstyle="solid"/>
            </v:line>
            <v:line style="position:absolute" from="9455,6446" to="9455,6527" stroked="true" strokeweight=".75pt" strokecolor="#231f20">
              <v:stroke dashstyle="solid"/>
            </v:line>
            <v:line style="position:absolute" from="9855,6446" to="9855,6527" stroked="true" strokeweight=".75pt" strokecolor="#231f20">
              <v:stroke dashstyle="solid"/>
            </v:line>
            <v:line style="position:absolute" from="10255,6446" to="10255,6527" stroked="true" strokeweight=".75pt" strokecolor="#231f20">
              <v:stroke dashstyle="solid"/>
            </v:line>
            <v:line style="position:absolute" from="6500,6529" to="6500,3289" stroked="true" strokeweight=".75pt" strokecolor="#231f20">
              <v:stroke dashstyle="solid"/>
            </v:line>
            <v:line style="position:absolute" from="6503,6529" to="10641,6529" stroked="true" strokeweight=".75pt" strokecolor="#231f20">
              <v:stroke dashstyle="solid"/>
            </v:line>
            <v:line style="position:absolute" from="6500,6066" to="6604,6066" stroked="true" strokeweight=".75pt" strokecolor="#231f20">
              <v:stroke dashstyle="solid"/>
            </v:line>
            <v:line style="position:absolute" from="6500,5603" to="6604,5603" stroked="true" strokeweight=".75pt" strokecolor="#231f20">
              <v:stroke dashstyle="solid"/>
            </v:line>
            <v:line style="position:absolute" from="6500,5140" to="6604,5140" stroked="true" strokeweight=".75pt" strokecolor="#231f20">
              <v:stroke dashstyle="solid"/>
            </v:line>
            <v:line style="position:absolute" from="6500,4677" to="6604,4677" stroked="true" strokeweight=".75pt" strokecolor="#231f20">
              <v:stroke dashstyle="solid"/>
            </v:line>
            <v:line style="position:absolute" from="6500,4214" to="6604,4214" stroked="true" strokeweight=".75pt" strokecolor="#231f20">
              <v:stroke dashstyle="solid"/>
            </v:line>
            <v:line style="position:absolute" from="6500,3752" to="6604,3752" stroked="true" strokeweight=".75pt" strokecolor="#231f20">
              <v:stroke dashstyle="solid"/>
            </v:line>
            <v:line style="position:absolute" from="6500,3289" to="6604,3289" stroked="true" strokeweight=".75pt" strokecolor="#231f20">
              <v:stroke dashstyle="solid"/>
            </v:line>
            <v:line style="position:absolute" from="10640,6529" to="10640,3289" stroked="true" strokeweight=".75pt" strokecolor="#231f20">
              <v:stroke dashstyle="solid"/>
            </v:line>
            <v:line style="position:absolute" from="10640,6066" to="10537,6066" stroked="true" strokeweight=".75pt" strokecolor="#231f20">
              <v:stroke dashstyle="solid"/>
            </v:line>
            <v:line style="position:absolute" from="10640,5603" to="10537,5603" stroked="true" strokeweight=".75pt" strokecolor="#231f20">
              <v:stroke dashstyle="solid"/>
            </v:line>
            <v:line style="position:absolute" from="10640,5140" to="10537,5140" stroked="true" strokeweight=".75pt" strokecolor="#231f20">
              <v:stroke dashstyle="solid"/>
            </v:line>
            <v:line style="position:absolute" from="10640,4677" to="10537,4677" stroked="true" strokeweight=".75pt" strokecolor="#231f20">
              <v:stroke dashstyle="solid"/>
            </v:line>
            <v:line style="position:absolute" from="10640,4214" to="10537,4214" stroked="true" strokeweight=".75pt" strokecolor="#231f20">
              <v:stroke dashstyle="solid"/>
            </v:line>
            <v:line style="position:absolute" from="10640,3752" to="10537,3752" stroked="true" strokeweight=".75pt" strokecolor="#231f20">
              <v:stroke dashstyle="solid"/>
            </v:line>
            <v:line style="position:absolute" from="10640,3289" to="10537,3289" stroked="true" strokeweight=".75pt" strokecolor="#231f20">
              <v:stroke dashstyle="solid"/>
            </v:line>
            <v:line style="position:absolute" from="6665,4089" to="6658,3996" stroked="true" strokeweight="1.5pt" strokecolor="#0071bc">
              <v:stroke dashstyle="solid"/>
            </v:line>
            <v:line style="position:absolute" from="6673,4074" to="6665,4089" stroked="true" strokeweight="1.5pt" strokecolor="#0071bc">
              <v:stroke dashstyle="solid"/>
            </v:line>
            <v:line style="position:absolute" from="6681,4057" to="6673,4074" stroked="true" strokeweight="1.5pt" strokecolor="#0071bc">
              <v:stroke dashstyle="solid"/>
            </v:line>
            <v:line style="position:absolute" from="6689,4036" to="6681,4057" stroked="true" strokeweight="1.5pt" strokecolor="#0071bc">
              <v:stroke dashstyle="solid"/>
            </v:line>
            <v:line style="position:absolute" from="6696,4015" to="6689,4036" stroked="true" strokeweight="1.5pt" strokecolor="#0071bc">
              <v:stroke dashstyle="solid"/>
            </v:line>
            <v:line style="position:absolute" from="6704,3984" to="6696,4015" stroked="true" strokeweight="1.5pt" strokecolor="#0071bc">
              <v:stroke dashstyle="solid"/>
            </v:line>
            <v:line style="position:absolute" from="6712,3995" to="6704,3984" stroked="true" strokeweight="1.5pt" strokecolor="#0071bc">
              <v:stroke dashstyle="solid"/>
            </v:line>
            <v:line style="position:absolute" from="6719,4036" to="6712,3995" stroked="true" strokeweight="1.5pt" strokecolor="#0071bc">
              <v:stroke dashstyle="solid"/>
            </v:line>
            <v:line style="position:absolute" from="6727,4009" to="6719,4036" stroked="true" strokeweight="1.5pt" strokecolor="#0071bc">
              <v:stroke dashstyle="solid"/>
            </v:line>
            <v:line style="position:absolute" from="6735,4027" to="6727,4009" stroked="true" strokeweight="1.5pt" strokecolor="#0071bc">
              <v:stroke dashstyle="solid"/>
            </v:line>
            <v:line style="position:absolute" from="6742,4057" to="6735,4027" stroked="true" strokeweight="1.5pt" strokecolor="#0071bc">
              <v:stroke dashstyle="solid"/>
            </v:line>
            <v:line style="position:absolute" from="6750,4052" to="6742,4057" stroked="true" strokeweight="1.5pt" strokecolor="#0071bc">
              <v:stroke dashstyle="solid"/>
            </v:line>
            <v:line style="position:absolute" from="6758,4140" to="6750,4052" stroked="true" strokeweight="1.5pt" strokecolor="#0071bc">
              <v:stroke dashstyle="solid"/>
            </v:line>
            <v:line style="position:absolute" from="6765,4200" to="6758,4140" stroked="true" strokeweight="1.5pt" strokecolor="#0071bc">
              <v:stroke dashstyle="solid"/>
            </v:line>
            <v:line style="position:absolute" from="6773,4236" to="6765,4200" stroked="true" strokeweight="1.5pt" strokecolor="#0071bc">
              <v:stroke dashstyle="solid"/>
            </v:line>
            <v:line style="position:absolute" from="6781,4229" to="6773,4236" stroked="true" strokeweight="1.5pt" strokecolor="#0071bc">
              <v:stroke dashstyle="solid"/>
            </v:line>
            <v:line style="position:absolute" from="6789,4192" to="6781,4229" stroked="true" strokeweight="1.5pt" strokecolor="#0071bc">
              <v:stroke dashstyle="solid"/>
            </v:line>
            <v:line style="position:absolute" from="6796,4180" to="6789,4192" stroked="true" strokeweight="1.5pt" strokecolor="#0071bc">
              <v:stroke dashstyle="solid"/>
            </v:line>
            <v:line style="position:absolute" from="6804,4217" to="6796,4180" stroked="true" strokeweight="1.5pt" strokecolor="#0071bc">
              <v:stroke dashstyle="solid"/>
            </v:line>
            <v:line style="position:absolute" from="6812,4202" to="6804,4217" stroked="true" strokeweight="1.5pt" strokecolor="#0071bc">
              <v:stroke dashstyle="solid"/>
            </v:line>
            <v:line style="position:absolute" from="6819,4285" to="6812,4202" stroked="true" strokeweight="1.5pt" strokecolor="#0071bc">
              <v:stroke dashstyle="solid"/>
            </v:line>
            <v:line style="position:absolute" from="6827,4251" to="6819,4285" stroked="true" strokeweight="1.5pt" strokecolor="#0071bc">
              <v:stroke dashstyle="solid"/>
            </v:line>
            <v:line style="position:absolute" from="6835,4228" to="6827,4251" stroked="true" strokeweight="1.5pt" strokecolor="#0071bc">
              <v:stroke dashstyle="solid"/>
            </v:line>
            <v:line style="position:absolute" from="6842,4174" to="6835,4228" stroked="true" strokeweight="1.5pt" strokecolor="#0071bc">
              <v:stroke dashstyle="solid"/>
            </v:line>
            <v:line style="position:absolute" from="6850,4171" to="6842,4174" stroked="true" strokeweight="1.5pt" strokecolor="#0071bc">
              <v:stroke dashstyle="solid"/>
            </v:line>
            <v:line style="position:absolute" from="6858,4161" to="6850,4171" stroked="true" strokeweight="1.5pt" strokecolor="#0071bc">
              <v:stroke dashstyle="solid"/>
            </v:line>
            <v:line style="position:absolute" from="6866,4184" to="6858,4161" stroked="true" strokeweight="1.5pt" strokecolor="#0071bc">
              <v:stroke dashstyle="solid"/>
            </v:line>
            <v:line style="position:absolute" from="6873,4167" to="6866,4184" stroked="true" strokeweight="1.5pt" strokecolor="#0071bc">
              <v:stroke dashstyle="solid"/>
            </v:line>
            <v:line style="position:absolute" from="6881,4180" to="6873,4167" stroked="true" strokeweight="1.5pt" strokecolor="#0071bc">
              <v:stroke dashstyle="solid"/>
            </v:line>
            <v:line style="position:absolute" from="6889,4219" to="6881,4180" stroked="true" strokeweight="1.5pt" strokecolor="#0071bc">
              <v:stroke dashstyle="solid"/>
            </v:line>
            <v:line style="position:absolute" from="6896,4254" to="6889,4219" stroked="true" strokeweight="1.5pt" strokecolor="#0071bc">
              <v:stroke dashstyle="solid"/>
            </v:line>
            <v:line style="position:absolute" from="6904,4214" to="6896,4254" stroked="true" strokeweight="1.5pt" strokecolor="#0071bc">
              <v:stroke dashstyle="solid"/>
            </v:line>
            <v:line style="position:absolute" from="6912,4181" to="6904,4214" stroked="true" strokeweight="1.5pt" strokecolor="#0071bc">
              <v:stroke dashstyle="solid"/>
            </v:line>
            <v:line style="position:absolute" from="6919,4155" to="6912,4181" stroked="true" strokeweight="1.5pt" strokecolor="#0071bc">
              <v:stroke dashstyle="solid"/>
            </v:line>
            <v:line style="position:absolute" from="6927,4166" to="6919,4155" stroked="true" strokeweight="1.5pt" strokecolor="#0071bc">
              <v:stroke dashstyle="solid"/>
            </v:line>
            <v:line style="position:absolute" from="6935,4182" to="6927,4166" stroked="true" strokeweight="1.5pt" strokecolor="#0071bc">
              <v:stroke dashstyle="solid"/>
            </v:line>
            <v:line style="position:absolute" from="6942,4219" to="6935,4182" stroked="true" strokeweight="1.5pt" strokecolor="#0071bc">
              <v:stroke dashstyle="solid"/>
            </v:line>
            <v:line style="position:absolute" from="6950,4229" to="6942,4219" stroked="true" strokeweight="1.5pt" strokecolor="#0071bc">
              <v:stroke dashstyle="solid"/>
            </v:line>
            <v:line style="position:absolute" from="6958,4251" to="6950,4229" stroked="true" strokeweight="1.5pt" strokecolor="#0071bc">
              <v:stroke dashstyle="solid"/>
            </v:line>
            <v:line style="position:absolute" from="6966,4261" to="6958,4251" stroked="true" strokeweight="1.5pt" strokecolor="#0071bc">
              <v:stroke dashstyle="solid"/>
            </v:line>
            <v:line style="position:absolute" from="6973,4323" to="6966,4261" stroked="true" strokeweight="1.5pt" strokecolor="#0071bc">
              <v:stroke dashstyle="solid"/>
            </v:line>
            <v:line style="position:absolute" from="6981,4315" to="6973,4323" stroked="true" strokeweight="1.5pt" strokecolor="#0071bc">
              <v:stroke dashstyle="solid"/>
            </v:line>
            <v:line style="position:absolute" from="6989,4367" to="6981,4315" stroked="true" strokeweight="1.5pt" strokecolor="#0071bc">
              <v:stroke dashstyle="solid"/>
            </v:line>
            <v:line style="position:absolute" from="6996,4389" to="6989,4367" stroked="true" strokeweight="1.5pt" strokecolor="#0071bc">
              <v:stroke dashstyle="solid"/>
            </v:line>
            <v:line style="position:absolute" from="7004,4406" to="6996,4389" stroked="true" strokeweight="1.5pt" strokecolor="#0071bc">
              <v:stroke dashstyle="solid"/>
            </v:line>
            <v:line style="position:absolute" from="7012,4468" to="7004,4406" stroked="true" strokeweight="1.5pt" strokecolor="#0071bc">
              <v:stroke dashstyle="solid"/>
            </v:line>
            <v:line style="position:absolute" from="7019,4513" to="7012,4468" stroked="true" strokeweight="1.5pt" strokecolor="#0071bc">
              <v:stroke dashstyle="solid"/>
            </v:line>
            <v:line style="position:absolute" from="7027,4534" to="7019,4513" stroked="true" strokeweight="1.5pt" strokecolor="#0071bc">
              <v:stroke dashstyle="solid"/>
            </v:line>
            <v:line style="position:absolute" from="7035,4493" to="7027,4534" stroked="true" strokeweight="1.5pt" strokecolor="#0071bc">
              <v:stroke dashstyle="solid"/>
            </v:line>
            <v:line style="position:absolute" from="7042,4499" to="7035,4493" stroked="true" strokeweight="1.5pt" strokecolor="#0071bc">
              <v:stroke dashstyle="solid"/>
            </v:line>
            <v:line style="position:absolute" from="7050,4534" to="7043,4499" stroked="true" strokeweight="1.5pt" strokecolor="#0071bc">
              <v:stroke dashstyle="solid"/>
            </v:line>
            <v:line style="position:absolute" from="7058,4534" to="7050,4534" stroked="true" strokeweight="1.5pt" strokecolor="#0071bc">
              <v:stroke dashstyle="solid"/>
            </v:line>
            <v:line style="position:absolute" from="7066,4534" to="7058,4534" stroked="true" strokeweight="1.5pt" strokecolor="#0071bc">
              <v:stroke dashstyle="solid"/>
            </v:line>
            <v:line style="position:absolute" from="7073,4524" to="7066,4534" stroked="true" strokeweight="1.5pt" strokecolor="#0071bc">
              <v:stroke dashstyle="solid"/>
            </v:line>
            <v:line style="position:absolute" from="7081,4481" to="7073,4524" stroked="true" strokeweight="1.5pt" strokecolor="#0071bc">
              <v:stroke dashstyle="solid"/>
            </v:line>
            <v:line style="position:absolute" from="7089,4430" to="7081,4481" stroked="true" strokeweight="1.5pt" strokecolor="#0071bc">
              <v:stroke dashstyle="solid"/>
            </v:line>
            <v:line style="position:absolute" from="7096,4390" to="7089,4430" stroked="true" strokeweight="1.5pt" strokecolor="#0071bc">
              <v:stroke dashstyle="solid"/>
            </v:line>
            <v:line style="position:absolute" from="7104,4387" to="7096,4390" stroked="true" strokeweight="1.5pt" strokecolor="#0071bc">
              <v:stroke dashstyle="solid"/>
            </v:line>
            <v:line style="position:absolute" from="7112,4408" to="7104,4387" stroked="true" strokeweight="1.5pt" strokecolor="#0071bc">
              <v:stroke dashstyle="solid"/>
            </v:line>
            <v:line style="position:absolute" from="7119,4479" to="7112,4408" stroked="true" strokeweight="1.5pt" strokecolor="#0071bc">
              <v:stroke dashstyle="solid"/>
            </v:line>
            <v:line style="position:absolute" from="7127,4481" to="7119,4479" stroked="true" strokeweight="1.5pt" strokecolor="#0071bc">
              <v:stroke dashstyle="solid"/>
            </v:line>
            <v:line style="position:absolute" from="7135,4463" to="7127,4481" stroked="true" strokeweight="1.5pt" strokecolor="#0071bc">
              <v:stroke dashstyle="solid"/>
            </v:line>
            <v:line style="position:absolute" from="7143,4494" to="7135,4463" stroked="true" strokeweight="1.5pt" strokecolor="#0071bc">
              <v:stroke dashstyle="solid"/>
            </v:line>
            <v:line style="position:absolute" from="7150,4509" to="7143,4494" stroked="true" strokeweight="1.5pt" strokecolor="#0071bc">
              <v:stroke dashstyle="solid"/>
            </v:line>
            <v:line style="position:absolute" from="7158,4531" to="7150,4509" stroked="true" strokeweight="1.5pt" strokecolor="#0071bc">
              <v:stroke dashstyle="solid"/>
            </v:line>
            <v:line style="position:absolute" from="7166,4563" to="7158,4531" stroked="true" strokeweight="1.5pt" strokecolor="#0071bc">
              <v:stroke dashstyle="solid"/>
            </v:line>
            <v:line style="position:absolute" from="7173,4514" to="7166,4563" stroked="true" strokeweight="1.5pt" strokecolor="#0071bc">
              <v:stroke dashstyle="solid"/>
            </v:line>
            <v:line style="position:absolute" from="7181,4466" to="7173,4514" stroked="true" strokeweight="1.5pt" strokecolor="#0071bc">
              <v:stroke dashstyle="solid"/>
            </v:line>
            <v:line style="position:absolute" from="7189,4447" to="7181,4466" stroked="true" strokeweight="1.5pt" strokecolor="#0071bc">
              <v:stroke dashstyle="solid"/>
            </v:line>
            <v:line style="position:absolute" from="7196,4436" to="7189,4447" stroked="true" strokeweight="1.5pt" strokecolor="#0071bc">
              <v:stroke dashstyle="solid"/>
            </v:line>
            <v:line style="position:absolute" from="7204,4400" to="7196,4436" stroked="true" strokeweight="1.5pt" strokecolor="#0071bc">
              <v:stroke dashstyle="solid"/>
            </v:line>
            <v:line style="position:absolute" from="7212,4375" to="7204,4400" stroked="true" strokeweight="1.5pt" strokecolor="#0071bc">
              <v:stroke dashstyle="solid"/>
            </v:line>
            <v:line style="position:absolute" from="7219,4338" to="7212,4375" stroked="true" strokeweight="1.5pt" strokecolor="#0071bc">
              <v:stroke dashstyle="solid"/>
            </v:line>
            <v:line style="position:absolute" from="7227,4351" to="7220,4338" stroked="true" strokeweight="1.5pt" strokecolor="#0071bc">
              <v:stroke dashstyle="solid"/>
            </v:line>
            <v:line style="position:absolute" from="7235,4335" to="7227,4351" stroked="true" strokeweight="1.5pt" strokecolor="#0071bc">
              <v:stroke dashstyle="solid"/>
            </v:line>
            <v:line style="position:absolute" from="7243,4382" to="7235,4335" stroked="true" strokeweight="1.5pt" strokecolor="#0071bc">
              <v:stroke dashstyle="solid"/>
            </v:line>
            <v:line style="position:absolute" from="7250,4436" to="7243,4382" stroked="true" strokeweight="1.5pt" strokecolor="#0071bc">
              <v:stroke dashstyle="solid"/>
            </v:line>
            <v:line style="position:absolute" from="7258,4423" to="7250,4436" stroked="true" strokeweight="1.5pt" strokecolor="#0071bc">
              <v:stroke dashstyle="solid"/>
            </v:line>
            <v:line style="position:absolute" from="7266,4396" to="7258,4423" stroked="true" strokeweight="1.5pt" strokecolor="#0071bc">
              <v:stroke dashstyle="solid"/>
            </v:line>
            <v:line style="position:absolute" from="7273,4416" to="7266,4396" stroked="true" strokeweight="1.5pt" strokecolor="#0071bc">
              <v:stroke dashstyle="solid"/>
            </v:line>
            <v:line style="position:absolute" from="7281,4405" to="7273,4416" stroked="true" strokeweight="1.5pt" strokecolor="#0071bc">
              <v:stroke dashstyle="solid"/>
            </v:line>
            <v:line style="position:absolute" from="7289,4391" to="7281,4405" stroked="true" strokeweight="1.5pt" strokecolor="#0071bc">
              <v:stroke dashstyle="solid"/>
            </v:line>
            <v:line style="position:absolute" from="7296,4386" to="7289,4391" stroked="true" strokeweight="1.5pt" strokecolor="#0071bc">
              <v:stroke dashstyle="solid"/>
            </v:line>
            <v:line style="position:absolute" from="7304,4406" to="7296,4386" stroked="true" strokeweight="1.5pt" strokecolor="#0071bc">
              <v:stroke dashstyle="solid"/>
            </v:line>
            <v:line style="position:absolute" from="7312,4426" to="7304,4406" stroked="true" strokeweight="1.5pt" strokecolor="#0071bc">
              <v:stroke dashstyle="solid"/>
            </v:line>
            <v:line style="position:absolute" from="7320,4432" to="7312,4426" stroked="true" strokeweight="1.5pt" strokecolor="#0071bc">
              <v:stroke dashstyle="solid"/>
            </v:line>
            <v:line style="position:absolute" from="7327,4418" to="7320,4432" stroked="true" strokeweight="1.5pt" strokecolor="#0071bc">
              <v:stroke dashstyle="solid"/>
            </v:line>
            <v:line style="position:absolute" from="7335,4477" to="7327,4418" stroked="true" strokeweight="1.5pt" strokecolor="#0071bc">
              <v:stroke dashstyle="solid"/>
            </v:line>
            <v:line style="position:absolute" from="7343,4510" to="7335,4477" stroked="true" strokeweight="1.5pt" strokecolor="#0071bc">
              <v:stroke dashstyle="solid"/>
            </v:line>
            <v:line style="position:absolute" from="7350,4585" to="7343,4510" stroked="true" strokeweight="1.5pt" strokecolor="#0071bc">
              <v:stroke dashstyle="solid"/>
            </v:line>
            <v:line style="position:absolute" from="7358,4615" to="7350,4585" stroked="true" strokeweight="1.5pt" strokecolor="#0071bc">
              <v:stroke dashstyle="solid"/>
            </v:line>
            <v:line style="position:absolute" from="7366,4555" to="7358,4615" stroked="true" strokeweight="1.5pt" strokecolor="#0071bc">
              <v:stroke dashstyle="solid"/>
            </v:line>
            <v:line style="position:absolute" from="7373,4519" to="7366,4555" stroked="true" strokeweight="1.5pt" strokecolor="#0071bc">
              <v:stroke dashstyle="solid"/>
            </v:line>
            <v:line style="position:absolute" from="7381,4509" to="7373,4519" stroked="true" strokeweight="1.5pt" strokecolor="#0071bc">
              <v:stroke dashstyle="solid"/>
            </v:line>
            <v:line style="position:absolute" from="7389,4489" to="7381,4509" stroked="true" strokeweight="1.5pt" strokecolor="#0071bc">
              <v:stroke dashstyle="solid"/>
            </v:line>
            <v:line style="position:absolute" from="7396,4446" to="7389,4489" stroked="true" strokeweight="1.5pt" strokecolor="#0071bc">
              <v:stroke dashstyle="solid"/>
            </v:line>
            <v:line style="position:absolute" from="7404,4314" to="7396,4446" stroked="true" strokeweight="1.5pt" strokecolor="#0071bc">
              <v:stroke dashstyle="solid"/>
            </v:line>
            <v:line style="position:absolute" from="7412,4265" to="7404,4314" stroked="true" strokeweight="1.5pt" strokecolor="#0071bc">
              <v:stroke dashstyle="solid"/>
            </v:line>
            <v:line style="position:absolute" from="7420,4230" to="7412,4265" stroked="true" strokeweight="1.5pt" strokecolor="#0071bc">
              <v:stroke dashstyle="solid"/>
            </v:line>
            <v:line style="position:absolute" from="7427,4216" to="7420,4230" stroked="true" strokeweight="1.5pt" strokecolor="#0071bc">
              <v:stroke dashstyle="solid"/>
            </v:line>
            <v:line style="position:absolute" from="7435,4139" to="7427,4216" stroked="true" strokeweight="1.5pt" strokecolor="#0071bc">
              <v:stroke dashstyle="solid"/>
            </v:line>
            <v:line style="position:absolute" from="7443,4145" to="7435,4139" stroked="true" strokeweight="1.5pt" strokecolor="#0071bc">
              <v:stroke dashstyle="solid"/>
            </v:line>
            <v:line style="position:absolute" from="7450,4145" to="7443,4145" stroked="true" strokeweight="1.5pt" strokecolor="#0071bc">
              <v:stroke dashstyle="solid"/>
            </v:line>
            <v:line style="position:absolute" from="7458,4127" to="7450,4145" stroked="true" strokeweight="1.5pt" strokecolor="#0071bc">
              <v:stroke dashstyle="solid"/>
            </v:line>
            <v:line style="position:absolute" from="7466,4140" to="7458,4127" stroked="true" strokeweight="1.5pt" strokecolor="#0071bc">
              <v:stroke dashstyle="solid"/>
            </v:line>
            <v:line style="position:absolute" from="7473,4147" to="7466,4140" stroked="true" strokeweight="1.5pt" strokecolor="#0071bc">
              <v:stroke dashstyle="solid"/>
            </v:line>
            <v:line style="position:absolute" from="7481,4127" to="7473,4147" stroked="true" strokeweight="1.5pt" strokecolor="#0071bc">
              <v:stroke dashstyle="solid"/>
            </v:line>
            <v:line style="position:absolute" from="7489,4056" to="7481,4127" stroked="true" strokeweight="1.5pt" strokecolor="#0071bc">
              <v:stroke dashstyle="solid"/>
            </v:line>
            <v:line style="position:absolute" from="7497,4072" to="7489,4056" stroked="true" strokeweight="1.5pt" strokecolor="#0071bc">
              <v:stroke dashstyle="solid"/>
            </v:line>
            <v:line style="position:absolute" from="7504,4130" to="7497,4072" stroked="true" strokeweight="1.5pt" strokecolor="#0071bc">
              <v:stroke dashstyle="solid"/>
            </v:line>
            <v:line style="position:absolute" from="7512,4167" to="7504,4130" stroked="true" strokeweight="1.5pt" strokecolor="#0071bc">
              <v:stroke dashstyle="solid"/>
            </v:line>
            <v:line style="position:absolute" from="7520,4170" to="7512,4167" stroked="true" strokeweight="1.5pt" strokecolor="#0071bc">
              <v:stroke dashstyle="solid"/>
            </v:line>
            <v:line style="position:absolute" from="7527,4111" to="7520,4170" stroked="true" strokeweight="1.5pt" strokecolor="#0071bc">
              <v:stroke dashstyle="solid"/>
            </v:line>
            <v:line style="position:absolute" from="7535,4053" to="7527,4111" stroked="true" strokeweight="1.5pt" strokecolor="#0071bc">
              <v:stroke dashstyle="solid"/>
            </v:line>
            <v:line style="position:absolute" from="7543,4034" to="7535,4053" stroked="true" strokeweight="1.5pt" strokecolor="#0071bc">
              <v:stroke dashstyle="solid"/>
            </v:line>
            <v:line style="position:absolute" from="7550,4022" to="7543,4034" stroked="true" strokeweight="1.5pt" strokecolor="#0071bc">
              <v:stroke dashstyle="solid"/>
            </v:line>
            <v:line style="position:absolute" from="7558,4044" to="7550,4022" stroked="true" strokeweight="1.5pt" strokecolor="#0071bc">
              <v:stroke dashstyle="solid"/>
            </v:line>
            <v:line style="position:absolute" from="7566,4050" to="7558,4044" stroked="true" strokeweight="1.5pt" strokecolor="#0071bc">
              <v:stroke dashstyle="solid"/>
            </v:line>
            <v:line style="position:absolute" from="7573,4064" to="7566,4050" stroked="true" strokeweight="1.5pt" strokecolor="#0071bc">
              <v:stroke dashstyle="solid"/>
            </v:line>
            <v:line style="position:absolute" from="7581,4069" to="7573,4064" stroked="true" strokeweight="1.5pt" strokecolor="#0071bc">
              <v:stroke dashstyle="solid"/>
            </v:line>
            <v:line style="position:absolute" from="7589,4093" to="7581,4069" stroked="true" strokeweight="1.5pt" strokecolor="#0071bc">
              <v:stroke dashstyle="solid"/>
            </v:line>
            <v:line style="position:absolute" from="7597,4101" to="7589,4093" stroked="true" strokeweight="1.5pt" strokecolor="#0071bc">
              <v:stroke dashstyle="solid"/>
            </v:line>
            <v:line style="position:absolute" from="7604,4099" to="7597,4101" stroked="true" strokeweight="1.5pt" strokecolor="#0071bc">
              <v:stroke dashstyle="solid"/>
            </v:line>
            <v:line style="position:absolute" from="7612,4091" to="7604,4099" stroked="true" strokeweight="1.5pt" strokecolor="#0071bc">
              <v:stroke dashstyle="solid"/>
            </v:line>
            <v:line style="position:absolute" from="7620,4102" to="7612,4091" stroked="true" strokeweight="1.5pt" strokecolor="#0071bc">
              <v:stroke dashstyle="solid"/>
            </v:line>
            <v:line style="position:absolute" from="7627,4144" to="7620,4102" stroked="true" strokeweight="1.5pt" strokecolor="#0071bc">
              <v:stroke dashstyle="solid"/>
            </v:line>
            <v:line style="position:absolute" from="7635,4203" to="7627,4144" stroked="true" strokeweight="1.5pt" strokecolor="#0071bc">
              <v:stroke dashstyle="solid"/>
            </v:line>
            <v:line style="position:absolute" from="7643,4270" to="7635,4203" stroked="true" strokeweight="1.5pt" strokecolor="#0071bc">
              <v:stroke dashstyle="solid"/>
            </v:line>
            <v:line style="position:absolute" from="7650,4352" to="7643,4270" stroked="true" strokeweight="1.5pt" strokecolor="#0071bc">
              <v:stroke dashstyle="solid"/>
            </v:line>
            <v:line style="position:absolute" from="7658,4415" to="7650,4352" stroked="true" strokeweight="1.5pt" strokecolor="#0071bc">
              <v:stroke dashstyle="solid"/>
            </v:line>
            <v:line style="position:absolute" from="7666,4440" to="7658,4415" stroked="true" strokeweight="1.5pt" strokecolor="#0071bc">
              <v:stroke dashstyle="solid"/>
            </v:line>
            <v:line style="position:absolute" from="7674,4487" to="7666,4440" stroked="true" strokeweight="1.5pt" strokecolor="#0071bc">
              <v:stroke dashstyle="solid"/>
            </v:line>
            <v:line style="position:absolute" from="7681,4620" to="7673,4487" stroked="true" strokeweight="1.5pt" strokecolor="#0071bc">
              <v:stroke dashstyle="solid"/>
            </v:line>
            <v:line style="position:absolute" from="7689,4704" to="7681,4620" stroked="true" strokeweight="1.5pt" strokecolor="#0071bc">
              <v:stroke dashstyle="solid"/>
            </v:line>
            <v:line style="position:absolute" from="7697,4683" to="7689,4704" stroked="true" strokeweight="1.5pt" strokecolor="#0071bc">
              <v:stroke dashstyle="solid"/>
            </v:line>
            <v:line style="position:absolute" from="7704,4703" to="7697,4683" stroked="true" strokeweight="1.5pt" strokecolor="#0071bc">
              <v:stroke dashstyle="solid"/>
            </v:line>
            <v:line style="position:absolute" from="7712,4583" to="7704,4703" stroked="true" strokeweight="1.5pt" strokecolor="#0071bc">
              <v:stroke dashstyle="solid"/>
            </v:line>
            <v:line style="position:absolute" from="7720,4521" to="7712,4583" stroked="true" strokeweight="1.5pt" strokecolor="#0071bc">
              <v:stroke dashstyle="solid"/>
            </v:line>
            <v:line style="position:absolute" from="7727,4596" to="7720,4521" stroked="true" strokeweight="1.5pt" strokecolor="#0071bc">
              <v:stroke dashstyle="solid"/>
            </v:line>
            <v:line style="position:absolute" from="7735,4601" to="7727,4596" stroked="true" strokeweight="1.5pt" strokecolor="#0071bc">
              <v:stroke dashstyle="solid"/>
            </v:line>
            <v:line style="position:absolute" from="7743,4570" to="7735,4601" stroked="true" strokeweight="1.5pt" strokecolor="#0071bc">
              <v:stroke dashstyle="solid"/>
            </v:line>
            <v:line style="position:absolute" from="7750,4642" to="7743,4570" stroked="true" strokeweight="1.5pt" strokecolor="#0071bc">
              <v:stroke dashstyle="solid"/>
            </v:line>
            <v:line style="position:absolute" from="7758,4678" to="7750,4642" stroked="true" strokeweight="1.5pt" strokecolor="#0071bc">
              <v:stroke dashstyle="solid"/>
            </v:line>
            <v:line style="position:absolute" from="7766,4765" to="7758,4678" stroked="true" strokeweight="1.5pt" strokecolor="#0071bc">
              <v:stroke dashstyle="solid"/>
            </v:line>
            <v:line style="position:absolute" from="7774,4785" to="7766,4765" stroked="true" strokeweight="1.5pt" strokecolor="#0071bc">
              <v:stroke dashstyle="solid"/>
            </v:line>
            <v:line style="position:absolute" from="7781,4695" to="7774,4785" stroked="true" strokeweight="1.5pt" strokecolor="#0071bc">
              <v:stroke dashstyle="solid"/>
            </v:line>
            <v:line style="position:absolute" from="7789,4700" to="7781,4695" stroked="true" strokeweight="1.5pt" strokecolor="#0071bc">
              <v:stroke dashstyle="solid"/>
            </v:line>
            <v:line style="position:absolute" from="7797,4662" to="7789,4700" stroked="true" strokeweight="1.5pt" strokecolor="#0071bc">
              <v:stroke dashstyle="solid"/>
            </v:line>
            <v:line style="position:absolute" from="7804,4613" to="7797,4662" stroked="true" strokeweight="1.5pt" strokecolor="#0071bc">
              <v:stroke dashstyle="solid"/>
            </v:line>
            <v:line style="position:absolute" from="7812,4576" to="7804,4613" stroked="true" strokeweight="1.5pt" strokecolor="#0071bc">
              <v:stroke dashstyle="solid"/>
            </v:line>
            <v:line style="position:absolute" from="7820,4519" to="7812,4576" stroked="true" strokeweight="1.5pt" strokecolor="#0071bc">
              <v:stroke dashstyle="solid"/>
            </v:line>
            <v:line style="position:absolute" from="7827,4472" to="7820,4519" stroked="true" strokeweight="1.5pt" strokecolor="#0071bc">
              <v:stroke dashstyle="solid"/>
            </v:line>
            <v:line style="position:absolute" from="7835,4480" to="7827,4472" stroked="true" strokeweight="1.5pt" strokecolor="#0071bc">
              <v:stroke dashstyle="solid"/>
            </v:line>
            <v:line style="position:absolute" from="7843,4469" to="7835,4480" stroked="true" strokeweight="1.5pt" strokecolor="#0071bc">
              <v:stroke dashstyle="solid"/>
            </v:line>
            <v:line style="position:absolute" from="7851,4480" to="7843,4469" stroked="true" strokeweight="1.5pt" strokecolor="#0071bc">
              <v:stroke dashstyle="solid"/>
            </v:line>
            <v:line style="position:absolute" from="7858,4490" to="7850,4480" stroked="true" strokeweight="1.5pt" strokecolor="#0071bc">
              <v:stroke dashstyle="solid"/>
            </v:line>
            <v:line style="position:absolute" from="7866,4451" to="7858,4490" stroked="true" strokeweight="1.5pt" strokecolor="#0071bc">
              <v:stroke dashstyle="solid"/>
            </v:line>
            <v:line style="position:absolute" from="7874,4459" to="7866,4451" stroked="true" strokeweight="1.5pt" strokecolor="#0071bc">
              <v:stroke dashstyle="solid"/>
            </v:line>
            <v:line style="position:absolute" from="7881,4474" to="7874,4459" stroked="true" strokeweight="1.5pt" strokecolor="#0071bc">
              <v:stroke dashstyle="solid"/>
            </v:line>
            <v:line style="position:absolute" from="7889,4460" to="7881,4474" stroked="true" strokeweight="1.5pt" strokecolor="#0071bc">
              <v:stroke dashstyle="solid"/>
            </v:line>
            <v:line style="position:absolute" from="7897,4468" to="7889,4460" stroked="true" strokeweight="1.5pt" strokecolor="#0071bc">
              <v:stroke dashstyle="solid"/>
            </v:line>
            <v:line style="position:absolute" from="7904,4473" to="7897,4468" stroked="true" strokeweight="1.5pt" strokecolor="#0071bc">
              <v:stroke dashstyle="solid"/>
            </v:line>
            <v:line style="position:absolute" from="7912,4481" to="7904,4472" stroked="true" strokeweight="1.5pt" strokecolor="#0071bc">
              <v:stroke dashstyle="solid"/>
            </v:line>
            <v:line style="position:absolute" from="7920,4468" to="7912,4481" stroked="true" strokeweight="1.5pt" strokecolor="#0071bc">
              <v:stroke dashstyle="solid"/>
            </v:line>
            <v:line style="position:absolute" from="7927,4463" to="7920,4468" stroked="true" strokeweight="1.5pt" strokecolor="#0071bc">
              <v:stroke dashstyle="solid"/>
            </v:line>
            <v:line style="position:absolute" from="7935,4504" to="7927,4463" stroked="true" strokeweight="1.5pt" strokecolor="#0071bc">
              <v:stroke dashstyle="solid"/>
            </v:line>
            <v:line style="position:absolute" from="7943,4492" to="7935,4504" stroked="true" strokeweight="1.5pt" strokecolor="#0071bc">
              <v:stroke dashstyle="solid"/>
            </v:line>
            <v:line style="position:absolute" from="7951,4431" to="7943,4492" stroked="true" strokeweight="1.5pt" strokecolor="#0071bc">
              <v:stroke dashstyle="solid"/>
            </v:line>
            <v:line style="position:absolute" from="7958,4423" to="7951,4431" stroked="true" strokeweight="1.5pt" strokecolor="#0071bc">
              <v:stroke dashstyle="solid"/>
            </v:line>
            <v:line style="position:absolute" from="7966,4416" to="7958,4423" stroked="true" strokeweight="1.5pt" strokecolor="#0071bc">
              <v:stroke dashstyle="solid"/>
            </v:line>
            <v:line style="position:absolute" from="7974,4396" to="7966,4416" stroked="true" strokeweight="1.5pt" strokecolor="#0071bc">
              <v:stroke dashstyle="solid"/>
            </v:line>
            <v:line style="position:absolute" from="7981,4378" to="7974,4395" stroked="true" strokeweight="1.5pt" strokecolor="#0071bc">
              <v:stroke dashstyle="solid"/>
            </v:line>
            <v:line style="position:absolute" from="7989,4372" to="7981,4378" stroked="true" strokeweight="1.5pt" strokecolor="#0071bc">
              <v:stroke dashstyle="solid"/>
            </v:line>
            <v:line style="position:absolute" from="7997,4379" to="7989,4372" stroked="true" strokeweight="1.5pt" strokecolor="#0071bc">
              <v:stroke dashstyle="solid"/>
            </v:line>
            <v:line style="position:absolute" from="8004,4380" to="7997,4379" stroked="true" strokeweight="1.5pt" strokecolor="#0071bc">
              <v:stroke dashstyle="solid"/>
            </v:line>
            <v:line style="position:absolute" from="8012,4406" to="8004,4380" stroked="true" strokeweight="1.5pt" strokecolor="#0071bc">
              <v:stroke dashstyle="solid"/>
            </v:line>
            <v:line style="position:absolute" from="8020,4394" to="8012,4406" stroked="true" strokeweight="1.5pt" strokecolor="#0071bc">
              <v:stroke dashstyle="solid"/>
            </v:line>
            <v:line style="position:absolute" from="8027,4374" to="8020,4394" stroked="true" strokeweight="1.5pt" strokecolor="#0071bc">
              <v:stroke dashstyle="solid"/>
            </v:line>
            <v:line style="position:absolute" from="8035,4312" to="8027,4374" stroked="true" strokeweight="1.5pt" strokecolor="#0071bc">
              <v:stroke dashstyle="solid"/>
            </v:line>
            <v:line style="position:absolute" from="8043,4322" to="8035,4312" stroked="true" strokeweight="1.5pt" strokecolor="#0071bc">
              <v:stroke dashstyle="solid"/>
            </v:line>
            <v:line style="position:absolute" from="8051,4302" to="8043,4322" stroked="true" strokeweight="1.5pt" strokecolor="#0071bc">
              <v:stroke dashstyle="solid"/>
            </v:line>
            <v:line style="position:absolute" from="8058,4323" to="8051,4302" stroked="true" strokeweight="1.5pt" strokecolor="#0071bc">
              <v:stroke dashstyle="solid"/>
            </v:line>
            <v:line style="position:absolute" from="8066,4298" to="8058,4323" stroked="true" strokeweight="1.5pt" strokecolor="#0071bc">
              <v:stroke dashstyle="solid"/>
            </v:line>
            <v:line style="position:absolute" from="8074,4269" to="8066,4298" stroked="true" strokeweight="1.5pt" strokecolor="#0071bc">
              <v:stroke dashstyle="solid"/>
            </v:line>
            <v:line style="position:absolute" from="8081,4259" to="8074,4269" stroked="true" strokeweight="1.5pt" strokecolor="#0071bc">
              <v:stroke dashstyle="solid"/>
            </v:line>
            <v:line style="position:absolute" from="8089,4220" to="8081,4259" stroked="true" strokeweight="1.5pt" strokecolor="#0071bc">
              <v:stroke dashstyle="solid"/>
            </v:line>
            <v:line style="position:absolute" from="8097,4225" to="8089,4220" stroked="true" strokeweight="1.5pt" strokecolor="#0071bc">
              <v:stroke dashstyle="solid"/>
            </v:line>
            <v:line style="position:absolute" from="8104,4222" to="8097,4225" stroked="true" strokeweight="1.5pt" strokecolor="#0071bc">
              <v:stroke dashstyle="solid"/>
            </v:line>
            <v:line style="position:absolute" from="8112,4164" to="8104,4222" stroked="true" strokeweight="1.5pt" strokecolor="#0071bc">
              <v:stroke dashstyle="solid"/>
            </v:line>
            <v:line style="position:absolute" from="8120,4117" to="8112,4164" stroked="true" strokeweight="1.5pt" strokecolor="#0071bc">
              <v:stroke dashstyle="solid"/>
            </v:line>
            <v:line style="position:absolute" from="8128,4021" to="8120,4117" stroked="true" strokeweight="1.5pt" strokecolor="#0071bc">
              <v:stroke dashstyle="solid"/>
            </v:line>
            <v:line style="position:absolute" from="8135,3948" to="8128,4021" stroked="true" strokeweight="1.5pt" strokecolor="#0071bc">
              <v:stroke dashstyle="solid"/>
            </v:line>
            <v:line style="position:absolute" from="8143,3950" to="8135,3948" stroked="true" strokeweight="1.5pt" strokecolor="#0071bc">
              <v:stroke dashstyle="solid"/>
            </v:line>
            <v:line style="position:absolute" from="8151,3986" to="8143,3950" stroked="true" strokeweight="1.5pt" strokecolor="#0071bc">
              <v:stroke dashstyle="solid"/>
            </v:line>
            <v:line style="position:absolute" from="8158,4013" to="8151,3986" stroked="true" strokeweight="1.5pt" strokecolor="#0071bc">
              <v:stroke dashstyle="solid"/>
            </v:line>
            <v:line style="position:absolute" from="8166,4036" to="8158,4013" stroked="true" strokeweight="1.5pt" strokecolor="#0071bc">
              <v:stroke dashstyle="solid"/>
            </v:line>
            <v:line style="position:absolute" from="8174,4015" to="8166,4036" stroked="true" strokeweight="1.5pt" strokecolor="#0071bc">
              <v:stroke dashstyle="solid"/>
            </v:line>
            <v:line style="position:absolute" from="8181,4017" to="8174,4015" stroked="true" strokeweight="1.5pt" strokecolor="#0071bc">
              <v:stroke dashstyle="solid"/>
            </v:line>
            <v:line style="position:absolute" from="8189,4045" to="8181,4017" stroked="true" strokeweight="1.5pt" strokecolor="#0071bc">
              <v:stroke dashstyle="solid"/>
            </v:line>
            <v:line style="position:absolute" from="8197,4049" to="8189,4045" stroked="true" strokeweight="1.5pt" strokecolor="#0071bc">
              <v:stroke dashstyle="solid"/>
            </v:line>
            <v:line style="position:absolute" from="8204,4058" to="8197,4049" stroked="true" strokeweight="1.5pt" strokecolor="#0071bc">
              <v:stroke dashstyle="solid"/>
            </v:line>
            <v:line style="position:absolute" from="8212,4056" to="8204,4058" stroked="true" strokeweight="1.5pt" strokecolor="#0071bc">
              <v:stroke dashstyle="solid"/>
            </v:line>
            <v:line style="position:absolute" from="8220,4054" to="8212,4056" stroked="true" strokeweight="1.5pt" strokecolor="#0071bc">
              <v:stroke dashstyle="solid"/>
            </v:line>
            <v:line style="position:absolute" from="8228,4041" to="8220,4054" stroked="true" strokeweight="1.5pt" strokecolor="#0071bc">
              <v:stroke dashstyle="solid"/>
            </v:line>
            <v:line style="position:absolute" from="8235,4014" to="8228,4041" stroked="true" strokeweight="1.5pt" strokecolor="#0071bc">
              <v:stroke dashstyle="solid"/>
            </v:line>
            <v:line style="position:absolute" from="8243,4019" to="8235,4014" stroked="true" strokeweight="1.5pt" strokecolor="#0071bc">
              <v:stroke dashstyle="solid"/>
            </v:line>
            <v:line style="position:absolute" from="8251,3991" to="8243,4019" stroked="true" strokeweight="1.5pt" strokecolor="#0071bc">
              <v:stroke dashstyle="solid"/>
            </v:line>
            <v:line style="position:absolute" from="8258,3989" to="8251,3991" stroked="true" strokeweight="1.5pt" strokecolor="#0071bc">
              <v:stroke dashstyle="solid"/>
            </v:line>
            <v:line style="position:absolute" from="8266,4003" to="8258,3989" stroked="true" strokeweight="1.5pt" strokecolor="#0071bc">
              <v:stroke dashstyle="solid"/>
            </v:line>
            <v:line style="position:absolute" from="8274,4029" to="8266,4003" stroked="true" strokeweight="1.5pt" strokecolor="#0071bc">
              <v:stroke dashstyle="solid"/>
            </v:line>
            <v:line style="position:absolute" from="8281,4021" to="8274,4029" stroked="true" strokeweight="1.5pt" strokecolor="#0071bc">
              <v:stroke dashstyle="solid"/>
            </v:line>
            <v:line style="position:absolute" from="8289,4004" to="8281,4021" stroked="true" strokeweight="1.5pt" strokecolor="#0071bc">
              <v:stroke dashstyle="solid"/>
            </v:line>
            <v:line style="position:absolute" from="8297,4042" to="8289,4004" stroked="true" strokeweight="1.5pt" strokecolor="#0071bc">
              <v:stroke dashstyle="solid"/>
            </v:line>
            <v:line style="position:absolute" from="8305,4042" to="8297,4042" stroked="true" strokeweight="1.5pt" strokecolor="#0071bc">
              <v:stroke dashstyle="solid"/>
            </v:line>
            <v:line style="position:absolute" from="8312,4005" to="8305,4042" stroked="true" strokeweight="1.5pt" strokecolor="#0071bc">
              <v:stroke dashstyle="solid"/>
            </v:line>
            <v:line style="position:absolute" from="8320,4011" to="8312,4005" stroked="true" strokeweight="1.5pt" strokecolor="#0071bc">
              <v:stroke dashstyle="solid"/>
            </v:line>
            <v:line style="position:absolute" from="8328,4045" to="8320,4011" stroked="true" strokeweight="1.5pt" strokecolor="#0071bc">
              <v:stroke dashstyle="solid"/>
            </v:line>
            <v:line style="position:absolute" from="8335,4042" to="8328,4045" stroked="true" strokeweight="1.5pt" strokecolor="#0071bc">
              <v:stroke dashstyle="solid"/>
            </v:line>
            <v:line style="position:absolute" from="8343,4054" to="8335,4042" stroked="true" strokeweight="1.5pt" strokecolor="#0071bc">
              <v:stroke dashstyle="solid"/>
            </v:line>
            <v:line style="position:absolute" from="8351,4065" to="8343,4054" stroked="true" strokeweight="1.5pt" strokecolor="#0071bc">
              <v:stroke dashstyle="solid"/>
            </v:line>
            <v:line style="position:absolute" from="8358,4066" to="8351,4065" stroked="true" strokeweight="1.5pt" strokecolor="#0071bc">
              <v:stroke dashstyle="solid"/>
            </v:line>
            <v:line style="position:absolute" from="8366,4043" to="8358,4066" stroked="true" strokeweight="1.5pt" strokecolor="#0071bc">
              <v:stroke dashstyle="solid"/>
            </v:line>
            <v:line style="position:absolute" from="8374,3984" to="8366,4043" stroked="true" strokeweight="1.5pt" strokecolor="#0071bc">
              <v:stroke dashstyle="solid"/>
            </v:line>
            <v:line style="position:absolute" from="8381,3967" to="8374,3983" stroked="true" strokeweight="1.5pt" strokecolor="#0071bc">
              <v:stroke dashstyle="solid"/>
            </v:line>
            <v:line style="position:absolute" from="8389,3993" to="8381,3967" stroked="true" strokeweight="1.5pt" strokecolor="#0071bc">
              <v:stroke dashstyle="solid"/>
            </v:line>
            <v:line style="position:absolute" from="8397,4060" to="8389,3993" stroked="true" strokeweight="1.5pt" strokecolor="#0071bc">
              <v:stroke dashstyle="solid"/>
            </v:line>
            <v:line style="position:absolute" from="8405,4058" to="8397,4060" stroked="true" strokeweight="1.5pt" strokecolor="#0071bc">
              <v:stroke dashstyle="solid"/>
            </v:line>
            <v:line style="position:absolute" from="8412,4095" to="8405,4058" stroked="true" strokeweight="1.5pt" strokecolor="#0071bc">
              <v:stroke dashstyle="solid"/>
            </v:line>
            <v:line style="position:absolute" from="8420,4095" to="8412,4095" stroked="true" strokeweight="1.5pt" strokecolor="#0071bc">
              <v:stroke dashstyle="solid"/>
            </v:line>
            <v:line style="position:absolute" from="8428,4074" to="8420,4095" stroked="true" strokeweight="1.5pt" strokecolor="#0071bc">
              <v:stroke dashstyle="solid"/>
            </v:line>
            <v:line style="position:absolute" from="8435,4039" to="8428,4074" stroked="true" strokeweight="1.5pt" strokecolor="#0071bc">
              <v:stroke dashstyle="solid"/>
            </v:line>
            <v:line style="position:absolute" from="8443,4024" to="8435,4039" stroked="true" strokeweight="1.5pt" strokecolor="#0071bc">
              <v:stroke dashstyle="solid"/>
            </v:line>
            <v:line style="position:absolute" from="8451,4020" to="8443,4024" stroked="true" strokeweight="1.5pt" strokecolor="#0071bc">
              <v:stroke dashstyle="solid"/>
            </v:line>
            <v:line style="position:absolute" from="8458,4070" to="8451,4020" stroked="true" strokeweight="1.5pt" strokecolor="#0071bc">
              <v:stroke dashstyle="solid"/>
            </v:line>
            <v:line style="position:absolute" from="8466,4120" to="8458,4070" stroked="true" strokeweight="1.5pt" strokecolor="#0071bc">
              <v:stroke dashstyle="solid"/>
            </v:line>
            <v:line style="position:absolute" from="8474,4144" to="8466,4120" stroked="true" strokeweight="1.5pt" strokecolor="#0071bc">
              <v:stroke dashstyle="solid"/>
            </v:line>
            <v:line style="position:absolute" from="8482,4154" to="8474,4144" stroked="true" strokeweight="1.5pt" strokecolor="#0071bc">
              <v:stroke dashstyle="solid"/>
            </v:line>
            <v:line style="position:absolute" from="8489,4157" to="8482,4154" stroked="true" strokeweight="1.5pt" strokecolor="#0071bc">
              <v:stroke dashstyle="solid"/>
            </v:line>
            <v:line style="position:absolute" from="8497,4189" to="8489,4157" stroked="true" strokeweight="1.5pt" strokecolor="#0071bc">
              <v:stroke dashstyle="solid"/>
            </v:line>
            <v:line style="position:absolute" from="8505,4212" to="8497,4189" stroked="true" strokeweight="1.5pt" strokecolor="#0071bc">
              <v:stroke dashstyle="solid"/>
            </v:line>
            <v:line style="position:absolute" from="8512,4234" to="8505,4212" stroked="true" strokeweight="1.5pt" strokecolor="#0071bc">
              <v:stroke dashstyle="solid"/>
            </v:line>
            <v:line style="position:absolute" from="8520,4207" to="8512,4234" stroked="true" strokeweight="1.5pt" strokecolor="#0071bc">
              <v:stroke dashstyle="solid"/>
            </v:line>
            <v:line style="position:absolute" from="8528,4146" to="8520,4207" stroked="true" strokeweight="1.5pt" strokecolor="#0071bc">
              <v:stroke dashstyle="solid"/>
            </v:line>
            <v:line style="position:absolute" from="8535,4132" to="8528,4146" stroked="true" strokeweight="1.5pt" strokecolor="#0071bc">
              <v:stroke dashstyle="solid"/>
            </v:line>
            <v:line style="position:absolute" from="8543,4137" to="8535,4132" stroked="true" strokeweight="1.5pt" strokecolor="#0071bc">
              <v:stroke dashstyle="solid"/>
            </v:line>
            <v:line style="position:absolute" from="8551,4123" to="8543,4137" stroked="true" strokeweight="1.5pt" strokecolor="#0071bc">
              <v:stroke dashstyle="solid"/>
            </v:line>
            <v:line style="position:absolute" from="8558,4096" to="8551,4123" stroked="true" strokeweight="1.5pt" strokecolor="#0071bc">
              <v:stroke dashstyle="solid"/>
            </v:line>
            <v:line style="position:absolute" from="8566,4071" to="8558,4096" stroked="true" strokeweight="1.5pt" strokecolor="#0071bc">
              <v:stroke dashstyle="solid"/>
            </v:line>
            <v:line style="position:absolute" from="8574,4064" to="8566,4071" stroked="true" strokeweight="1.5pt" strokecolor="#0071bc">
              <v:stroke dashstyle="solid"/>
            </v:line>
            <v:line style="position:absolute" from="8582,4068" to="8574,4064" stroked="true" strokeweight="1.5pt" strokecolor="#0071bc">
              <v:stroke dashstyle="solid"/>
            </v:line>
            <v:line style="position:absolute" from="8589,4065" to="8582,4068" stroked="true" strokeweight="1.5pt" strokecolor="#0071bc">
              <v:stroke dashstyle="solid"/>
            </v:line>
            <v:line style="position:absolute" from="8597,4031" to="8589,4065" stroked="true" strokeweight="1.5pt" strokecolor="#0071bc">
              <v:stroke dashstyle="solid"/>
            </v:line>
            <v:line style="position:absolute" from="8605,4003" to="8597,4031" stroked="true" strokeweight="1.5pt" strokecolor="#0071bc">
              <v:stroke dashstyle="solid"/>
            </v:line>
            <v:line style="position:absolute" from="8612,3994" to="8605,4003" stroked="true" strokeweight="1.5pt" strokecolor="#0071bc">
              <v:stroke dashstyle="solid"/>
            </v:line>
            <v:line style="position:absolute" from="8620,3983" to="8612,3994" stroked="true" strokeweight="1.5pt" strokecolor="#0071bc">
              <v:stroke dashstyle="solid"/>
            </v:line>
            <v:line style="position:absolute" from="8628,3978" to="8620,3983" stroked="true" strokeweight="1.5pt" strokecolor="#0071bc">
              <v:stroke dashstyle="solid"/>
            </v:line>
            <v:line style="position:absolute" from="8635,3975" to="8628,3978" stroked="true" strokeweight="1.5pt" strokecolor="#0071bc">
              <v:stroke dashstyle="solid"/>
            </v:line>
            <v:line style="position:absolute" from="8643,3951" to="8635,3975" stroked="true" strokeweight="1.5pt" strokecolor="#0071bc">
              <v:stroke dashstyle="solid"/>
            </v:line>
            <v:line style="position:absolute" from="8651,3907" to="8643,3951" stroked="true" strokeweight="1.5pt" strokecolor="#0071bc">
              <v:stroke dashstyle="solid"/>
            </v:line>
            <v:line style="position:absolute" from="8659,3875" to="8651,3907" stroked="true" strokeweight="1.5pt" strokecolor="#0071bc">
              <v:stroke dashstyle="solid"/>
            </v:line>
            <v:line style="position:absolute" from="8666,3868" to="8658,3875" stroked="true" strokeweight="1.5pt" strokecolor="#0071bc">
              <v:stroke dashstyle="solid"/>
            </v:line>
            <v:line style="position:absolute" from="8674,3880" to="8666,3868" stroked="true" strokeweight="1.5pt" strokecolor="#0071bc">
              <v:stroke dashstyle="solid"/>
            </v:line>
            <v:line style="position:absolute" from="8682,3868" to="8674,3880" stroked="true" strokeweight="1.5pt" strokecolor="#0071bc">
              <v:stroke dashstyle="solid"/>
            </v:line>
            <v:line style="position:absolute" from="8689,3850" to="8682,3868" stroked="true" strokeweight="1.5pt" strokecolor="#0071bc">
              <v:stroke dashstyle="solid"/>
            </v:line>
            <v:line style="position:absolute" from="8697,3834" to="8689,3850" stroked="true" strokeweight="1.5pt" strokecolor="#0071bc">
              <v:stroke dashstyle="solid"/>
            </v:line>
            <v:line style="position:absolute" from="8705,3811" to="8697,3834" stroked="true" strokeweight="1.5pt" strokecolor="#0071bc">
              <v:stroke dashstyle="solid"/>
            </v:line>
            <v:line style="position:absolute" from="8712,3772" to="8705,3811" stroked="true" strokeweight="1.5pt" strokecolor="#0071bc">
              <v:stroke dashstyle="solid"/>
            </v:line>
            <v:line style="position:absolute" from="8720,3732" to="8712,3772" stroked="true" strokeweight="1.5pt" strokecolor="#0071bc">
              <v:stroke dashstyle="solid"/>
            </v:line>
            <v:line style="position:absolute" from="8728,3740" to="8720,3732" stroked="true" strokeweight="1.5pt" strokecolor="#0071bc">
              <v:stroke dashstyle="solid"/>
            </v:line>
            <v:line style="position:absolute" from="8735,3694" to="8728,3740" stroked="true" strokeweight="1.5pt" strokecolor="#0071bc">
              <v:stroke dashstyle="solid"/>
            </v:line>
            <v:line style="position:absolute" from="8743,3690" to="8735,3694" stroked="true" strokeweight="1.5pt" strokecolor="#0071bc">
              <v:stroke dashstyle="solid"/>
            </v:line>
            <v:line style="position:absolute" from="8751,3716" to="8743,3690" stroked="true" strokeweight="1.5pt" strokecolor="#0071bc">
              <v:stroke dashstyle="solid"/>
            </v:line>
            <v:line style="position:absolute" from="8759,3757" to="8751,3716" stroked="true" strokeweight="1.5pt" strokecolor="#0071bc">
              <v:stroke dashstyle="solid"/>
            </v:line>
            <v:line style="position:absolute" from="8766,3789" to="8759,3757" stroked="true" strokeweight="1.5pt" strokecolor="#0071bc">
              <v:stroke dashstyle="solid"/>
            </v:line>
            <v:line style="position:absolute" from="8774,3827" to="8766,3789" stroked="true" strokeweight="1.5pt" strokecolor="#0071bc">
              <v:stroke dashstyle="solid"/>
            </v:line>
            <v:line style="position:absolute" from="8782,3855" to="8774,3827" stroked="true" strokeweight="1.5pt" strokecolor="#0071bc">
              <v:stroke dashstyle="solid"/>
            </v:line>
            <v:line style="position:absolute" from="8789,3883" to="8782,3855" stroked="true" strokeweight="1.5pt" strokecolor="#0071bc">
              <v:stroke dashstyle="solid"/>
            </v:line>
            <v:line style="position:absolute" from="8797,3896" to="8789,3883" stroked="true" strokeweight="1.5pt" strokecolor="#0071bc">
              <v:stroke dashstyle="solid"/>
            </v:line>
            <v:line style="position:absolute" from="8805,3885" to="8797,3896" stroked="true" strokeweight="1.5pt" strokecolor="#0071bc">
              <v:stroke dashstyle="solid"/>
            </v:line>
            <v:line style="position:absolute" from="8812,3913" to="8805,3885" stroked="true" strokeweight="1.5pt" strokecolor="#0071bc">
              <v:stroke dashstyle="solid"/>
            </v:line>
            <v:line style="position:absolute" from="8820,3925" to="8812,3913" stroked="true" strokeweight="1.5pt" strokecolor="#0071bc">
              <v:stroke dashstyle="solid"/>
            </v:line>
            <v:line style="position:absolute" from="8828,3899" to="8820,3925" stroked="true" strokeweight="1.5pt" strokecolor="#0071bc">
              <v:stroke dashstyle="solid"/>
            </v:line>
            <v:line style="position:absolute" from="8835,3901" to="8828,3899" stroked="true" strokeweight="1.5pt" strokecolor="#0071bc">
              <v:stroke dashstyle="solid"/>
            </v:line>
            <v:line style="position:absolute" from="8843,3894" to="8835,3901" stroked="true" strokeweight="1.5pt" strokecolor="#0071bc">
              <v:stroke dashstyle="solid"/>
            </v:line>
            <v:line style="position:absolute" from="8851,3894" to="8843,3894" stroked="true" strokeweight="1.5pt" strokecolor="#0071bc">
              <v:stroke dashstyle="solid"/>
            </v:line>
            <v:line style="position:absolute" from="8859,3888" to="8851,3894" stroked="true" strokeweight="1.5pt" strokecolor="#0071bc">
              <v:stroke dashstyle="solid"/>
            </v:line>
            <v:line style="position:absolute" from="8866,3863" to="8859,3888" stroked="true" strokeweight="1.5pt" strokecolor="#0071bc">
              <v:stroke dashstyle="solid"/>
            </v:line>
            <v:line style="position:absolute" from="8874,3844" to="8866,3863" stroked="true" strokeweight="1.5pt" strokecolor="#0071bc">
              <v:stroke dashstyle="solid"/>
            </v:line>
            <v:line style="position:absolute" from="8882,3825" to="8874,3844" stroked="true" strokeweight="1.5pt" strokecolor="#0071bc">
              <v:stroke dashstyle="solid"/>
            </v:line>
            <v:line style="position:absolute" from="8889,3815" to="8882,3825" stroked="true" strokeweight="1.5pt" strokecolor="#0071bc">
              <v:stroke dashstyle="solid"/>
            </v:line>
            <v:line style="position:absolute" from="8897,3797" to="8889,3815" stroked="true" strokeweight="1.5pt" strokecolor="#0071bc">
              <v:stroke dashstyle="solid"/>
            </v:line>
            <v:line style="position:absolute" from="8905,3777" to="8897,3797" stroked="true" strokeweight="1.5pt" strokecolor="#0071bc">
              <v:stroke dashstyle="solid"/>
            </v:line>
            <v:line style="position:absolute" from="8912,3767" to="8905,3777" stroked="true" strokeweight="1.5pt" strokecolor="#0071bc">
              <v:stroke dashstyle="solid"/>
            </v:line>
            <v:line style="position:absolute" from="8920,3772" to="8912,3767" stroked="true" strokeweight="1.5pt" strokecolor="#0071bc">
              <v:stroke dashstyle="solid"/>
            </v:line>
            <v:line style="position:absolute" from="8928,3726" to="8920,3772" stroked="true" strokeweight="1.5pt" strokecolor="#0071bc">
              <v:stroke dashstyle="solid"/>
            </v:line>
            <v:line style="position:absolute" from="8936,3696" to="8928,3726" stroked="true" strokeweight="1.5pt" strokecolor="#0071bc">
              <v:stroke dashstyle="solid"/>
            </v:line>
            <v:line style="position:absolute" from="8943,3702" to="8936,3696" stroked="true" strokeweight="1.5pt" strokecolor="#0071bc">
              <v:stroke dashstyle="solid"/>
            </v:line>
            <v:line style="position:absolute" from="8951,3704" to="8943,3702" stroked="true" strokeweight="1.5pt" strokecolor="#0071bc">
              <v:stroke dashstyle="solid"/>
            </v:line>
            <v:line style="position:absolute" from="8959,3699" to="8951,3704" stroked="true" strokeweight="1.5pt" strokecolor="#0071bc">
              <v:stroke dashstyle="solid"/>
            </v:line>
            <v:line style="position:absolute" from="8966,3715" to="8959,3699" stroked="true" strokeweight="1.5pt" strokecolor="#0071bc">
              <v:stroke dashstyle="solid"/>
            </v:line>
            <v:line style="position:absolute" from="8974,3796" to="8966,3715" stroked="true" strokeweight="1.5pt" strokecolor="#0071bc">
              <v:stroke dashstyle="solid"/>
            </v:line>
            <v:line style="position:absolute" from="8982,3826" to="8974,3796" stroked="true" strokeweight="1.5pt" strokecolor="#0071bc">
              <v:stroke dashstyle="solid"/>
            </v:line>
            <v:line style="position:absolute" from="8989,3841" to="8982,3826" stroked="true" strokeweight="1.5pt" strokecolor="#0071bc">
              <v:stroke dashstyle="solid"/>
            </v:line>
            <v:line style="position:absolute" from="8997,3873" to="8989,3841" stroked="true" strokeweight="1.5pt" strokecolor="#0071bc">
              <v:stroke dashstyle="solid"/>
            </v:line>
            <v:line style="position:absolute" from="9005,3867" to="8997,3873" stroked="true" strokeweight="1.5pt" strokecolor="#0071bc">
              <v:stroke dashstyle="solid"/>
            </v:line>
            <v:line style="position:absolute" from="9012,3860" to="9005,3867" stroked="true" strokeweight="1.5pt" strokecolor="#0071bc">
              <v:stroke dashstyle="solid"/>
            </v:line>
            <v:line style="position:absolute" from="9020,3862" to="9012,3860" stroked="true" strokeweight="1.5pt" strokecolor="#0071bc">
              <v:stroke dashstyle="solid"/>
            </v:line>
            <v:line style="position:absolute" from="9028,3828" to="9020,3862" stroked="true" strokeweight="1.5pt" strokecolor="#0071bc">
              <v:stroke dashstyle="solid"/>
            </v:line>
            <v:line style="position:absolute" from="9036,3839" to="9028,3828" stroked="true" strokeweight="1.5pt" strokecolor="#0071bc">
              <v:stroke dashstyle="solid"/>
            </v:line>
            <v:line style="position:absolute" from="9043,3838" to="9036,3839" stroked="true" strokeweight="1.5pt" strokecolor="#0071bc">
              <v:stroke dashstyle="solid"/>
            </v:line>
            <v:line style="position:absolute" from="9051,3854" to="9043,3838" stroked="true" strokeweight="1.5pt" strokecolor="#0071bc">
              <v:stroke dashstyle="solid"/>
            </v:line>
            <v:line style="position:absolute" from="9059,3845" to="9051,3854" stroked="true" strokeweight="1.5pt" strokecolor="#0071bc">
              <v:stroke dashstyle="solid"/>
            </v:line>
            <v:line style="position:absolute" from="9066,3806" to="9059,3845" stroked="true" strokeweight="1.5pt" strokecolor="#0071bc">
              <v:stroke dashstyle="solid"/>
            </v:line>
            <v:line style="position:absolute" from="9074,3792" to="9066,3806" stroked="true" strokeweight="1.5pt" strokecolor="#0071bc">
              <v:stroke dashstyle="solid"/>
            </v:line>
            <v:line style="position:absolute" from="9082,3801" to="9074,3792" stroked="true" strokeweight="1.5pt" strokecolor="#0071bc">
              <v:stroke dashstyle="solid"/>
            </v:line>
            <v:line style="position:absolute" from="9089,3793" to="9082,3801" stroked="true" strokeweight="1.5pt" strokecolor="#0071bc">
              <v:stroke dashstyle="solid"/>
            </v:line>
            <v:line style="position:absolute" from="9097,3764" to="9089,3793" stroked="true" strokeweight="1.5pt" strokecolor="#0071bc">
              <v:stroke dashstyle="solid"/>
            </v:line>
            <v:line style="position:absolute" from="9105,3774" to="9097,3764" stroked="true" strokeweight="1.5pt" strokecolor="#0071bc">
              <v:stroke dashstyle="solid"/>
            </v:line>
            <v:line style="position:absolute" from="9112,3783" to="9105,3774" stroked="true" strokeweight="1.5pt" strokecolor="#0071bc">
              <v:stroke dashstyle="solid"/>
            </v:line>
            <v:line style="position:absolute" from="9120,3781" to="9113,3783" stroked="true" strokeweight="1.5pt" strokecolor="#0071bc">
              <v:stroke dashstyle="solid"/>
            </v:line>
            <v:line style="position:absolute" from="9128,3773" to="9120,3781" stroked="true" strokeweight="1.5pt" strokecolor="#0071bc">
              <v:stroke dashstyle="solid"/>
            </v:line>
            <v:line style="position:absolute" from="9136,3783" to="9128,3773" stroked="true" strokeweight="1.5pt" strokecolor="#0071bc">
              <v:stroke dashstyle="solid"/>
            </v:line>
            <v:line style="position:absolute" from="9143,3790" to="9136,3783" stroked="true" strokeweight="1.5pt" strokecolor="#0071bc">
              <v:stroke dashstyle="solid"/>
            </v:line>
            <v:line style="position:absolute" from="9151,3764" to="9143,3790" stroked="true" strokeweight="1.5pt" strokecolor="#0071bc">
              <v:stroke dashstyle="solid"/>
            </v:line>
            <v:line style="position:absolute" from="9159,3760" to="9151,3764" stroked="true" strokeweight="1.5pt" strokecolor="#0071bc">
              <v:stroke dashstyle="solid"/>
            </v:line>
            <v:line style="position:absolute" from="9166,3745" to="9159,3760" stroked="true" strokeweight="1.5pt" strokecolor="#0071bc">
              <v:stroke dashstyle="solid"/>
            </v:line>
            <v:line style="position:absolute" from="9174,3761" to="9166,3745" stroked="true" strokeweight="1.5pt" strokecolor="#0071bc">
              <v:stroke dashstyle="solid"/>
            </v:line>
            <v:line style="position:absolute" from="9182,3760" to="9174,3761" stroked="true" strokeweight="1.5pt" strokecolor="#0071bc">
              <v:stroke dashstyle="solid"/>
            </v:line>
            <v:line style="position:absolute" from="9189,3752" to="9182,3760" stroked="true" strokeweight="1.5pt" strokecolor="#0071bc">
              <v:stroke dashstyle="solid"/>
            </v:line>
            <v:line style="position:absolute" from="9197,3782" to="9189,3752" stroked="true" strokeweight="1.5pt" strokecolor="#0071bc">
              <v:stroke dashstyle="solid"/>
            </v:line>
            <v:line style="position:absolute" from="9205,3807" to="9197,3782" stroked="true" strokeweight="1.5pt" strokecolor="#0071bc">
              <v:stroke dashstyle="solid"/>
            </v:line>
            <v:line style="position:absolute" from="9213,3811" to="9205,3807" stroked="true" strokeweight="1.5pt" strokecolor="#0071bc">
              <v:stroke dashstyle="solid"/>
            </v:line>
            <v:line style="position:absolute" from="9220,3855" to="9213,3811" stroked="true" strokeweight="1.5pt" strokecolor="#0071bc">
              <v:stroke dashstyle="solid"/>
            </v:line>
            <v:line style="position:absolute" from="9228,3869" to="9220,3855" stroked="true" strokeweight="1.5pt" strokecolor="#0071bc">
              <v:stroke dashstyle="solid"/>
            </v:line>
            <v:line style="position:absolute" from="9236,3873" to="9228,3869" stroked="true" strokeweight="1.5pt" strokecolor="#0071bc">
              <v:stroke dashstyle="solid"/>
            </v:line>
            <v:line style="position:absolute" from="9243,3893" to="9236,3874" stroked="true" strokeweight="1.5pt" strokecolor="#0071bc">
              <v:stroke dashstyle="solid"/>
            </v:line>
            <v:line style="position:absolute" from="9251,3927" to="9243,3893" stroked="true" strokeweight="1.5pt" strokecolor="#0071bc">
              <v:stroke dashstyle="solid"/>
            </v:line>
            <v:line style="position:absolute" from="9259,3929" to="9251,3927" stroked="true" strokeweight="1.5pt" strokecolor="#0071bc">
              <v:stroke dashstyle="solid"/>
            </v:line>
            <v:line style="position:absolute" from="9266,3914" to="9259,3929" stroked="true" strokeweight="1.5pt" strokecolor="#0071bc">
              <v:stroke dashstyle="solid"/>
            </v:line>
            <v:line style="position:absolute" from="9274,3912" to="9266,3914" stroked="true" strokeweight="1.5pt" strokecolor="#0071bc">
              <v:stroke dashstyle="solid"/>
            </v:line>
            <v:line style="position:absolute" from="9282,3916" to="9274,3912" stroked="true" strokeweight="1.5pt" strokecolor="#0071bc">
              <v:stroke dashstyle="solid"/>
            </v:line>
            <v:line style="position:absolute" from="9289,3930" to="9282,3916" stroked="true" strokeweight="1.5pt" strokecolor="#0071bc">
              <v:stroke dashstyle="solid"/>
            </v:line>
            <v:line style="position:absolute" from="9297,3906" to="9289,3930" stroked="true" strokeweight="1.5pt" strokecolor="#0071bc">
              <v:stroke dashstyle="solid"/>
            </v:line>
            <v:line style="position:absolute" from="9305,3881" to="9297,3906" stroked="true" strokeweight="1.5pt" strokecolor="#0071bc">
              <v:stroke dashstyle="solid"/>
            </v:line>
            <v:line style="position:absolute" from="9313,3862" to="9305,3881" stroked="true" strokeweight="1.5pt" strokecolor="#0071bc">
              <v:stroke dashstyle="solid"/>
            </v:line>
            <v:line style="position:absolute" from="9320,3850" to="9313,3862" stroked="true" strokeweight="1.5pt" strokecolor="#0071bc">
              <v:stroke dashstyle="solid"/>
            </v:line>
            <v:line style="position:absolute" from="9328,3850" to="9320,3850" stroked="true" strokeweight="1.5pt" strokecolor="#0071bc">
              <v:stroke dashstyle="solid"/>
            </v:line>
            <v:line style="position:absolute" from="9336,3850" to="9328,3850" stroked="true" strokeweight="1.5pt" strokecolor="#0071bc">
              <v:stroke dashstyle="solid"/>
            </v:line>
            <v:line style="position:absolute" from="9343,3862" to="9336,3850" stroked="true" strokeweight="1.5pt" strokecolor="#0071bc">
              <v:stroke dashstyle="solid"/>
            </v:line>
            <v:line style="position:absolute" from="9351,3917" to="9343,3862" stroked="true" strokeweight="1.5pt" strokecolor="#0071bc">
              <v:stroke dashstyle="solid"/>
            </v:line>
            <v:line style="position:absolute" from="9359,3940" to="9351,3917" stroked="true" strokeweight="1.5pt" strokecolor="#0071bc">
              <v:stroke dashstyle="solid"/>
            </v:line>
            <v:line style="position:absolute" from="9366,3933" to="9359,3940" stroked="true" strokeweight="1.5pt" strokecolor="#0071bc">
              <v:stroke dashstyle="solid"/>
            </v:line>
            <v:line style="position:absolute" from="9374,3938" to="9366,3933" stroked="true" strokeweight="1.5pt" strokecolor="#0071bc">
              <v:stroke dashstyle="solid"/>
            </v:line>
            <v:line style="position:absolute" from="9382,3932" to="9374,3938" stroked="true" strokeweight="1.5pt" strokecolor="#0071bc">
              <v:stroke dashstyle="solid"/>
            </v:line>
            <v:line style="position:absolute" from="9390,3905" to="9382,3932" stroked="true" strokeweight="1.5pt" strokecolor="#0071bc">
              <v:stroke dashstyle="solid"/>
            </v:line>
            <v:line style="position:absolute" from="9397,3886" to="9390,3905" stroked="true" strokeweight="1.5pt" strokecolor="#0071bc">
              <v:stroke dashstyle="solid"/>
            </v:line>
            <v:line style="position:absolute" from="9405,3894" to="9397,3886" stroked="true" strokeweight="1.5pt" strokecolor="#0071bc">
              <v:stroke dashstyle="solid"/>
            </v:line>
            <v:line style="position:absolute" from="9413,3875" to="9405,3894" stroked="true" strokeweight="1.5pt" strokecolor="#0071bc">
              <v:stroke dashstyle="solid"/>
            </v:line>
            <v:line style="position:absolute" from="9420,3864" to="9413,3875" stroked="true" strokeweight="1.5pt" strokecolor="#0071bc">
              <v:stroke dashstyle="solid"/>
            </v:line>
            <v:line style="position:absolute" from="9428,3849" to="9420,3864" stroked="true" strokeweight="1.5pt" strokecolor="#0071bc">
              <v:stroke dashstyle="solid"/>
            </v:line>
            <v:line style="position:absolute" from="9436,3847" to="9428,3849" stroked="true" strokeweight="1.5pt" strokecolor="#0071bc">
              <v:stroke dashstyle="solid"/>
            </v:line>
            <v:line style="position:absolute" from="9443,3845" to="9436,3847" stroked="true" strokeweight="1.5pt" strokecolor="#0071bc">
              <v:stroke dashstyle="solid"/>
            </v:line>
            <v:line style="position:absolute" from="9451,3831" to="9443,3845" stroked="true" strokeweight="1.5pt" strokecolor="#0071bc">
              <v:stroke dashstyle="solid"/>
            </v:line>
            <v:line style="position:absolute" from="9459,3826" to="9451,3831" stroked="true" strokeweight="1.5pt" strokecolor="#0071bc">
              <v:stroke dashstyle="solid"/>
            </v:line>
            <v:line style="position:absolute" from="9466,3832" to="9459,3826" stroked="true" strokeweight="1.5pt" strokecolor="#0071bc">
              <v:stroke dashstyle="solid"/>
            </v:line>
            <v:line style="position:absolute" from="9474,3878" to="9466,3832" stroked="true" strokeweight="1.5pt" strokecolor="#0071bc">
              <v:stroke dashstyle="solid"/>
            </v:line>
            <v:line style="position:absolute" from="9482,3893" to="9474,3878" stroked="true" strokeweight="1.5pt" strokecolor="#0071bc">
              <v:stroke dashstyle="solid"/>
            </v:line>
            <v:line style="position:absolute" from="9490,3872" to="9482,3894" stroked="true" strokeweight="1.5pt" strokecolor="#0071bc">
              <v:stroke dashstyle="solid"/>
            </v:line>
            <v:line style="position:absolute" from="9497,3840" to="9490,3872" stroked="true" strokeweight="1.5pt" strokecolor="#0071bc">
              <v:stroke dashstyle="solid"/>
            </v:line>
            <v:line style="position:absolute" from="9505,3835" to="9497,3840" stroked="true" strokeweight="1.5pt" strokecolor="#0071bc">
              <v:stroke dashstyle="solid"/>
            </v:line>
            <v:line style="position:absolute" from="9513,3825" to="9505,3835" stroked="true" strokeweight="1.5pt" strokecolor="#0071bc">
              <v:stroke dashstyle="solid"/>
            </v:line>
            <v:line style="position:absolute" from="9520,3815" to="9513,3825" stroked="true" strokeweight="1.5pt" strokecolor="#0071bc">
              <v:stroke dashstyle="solid"/>
            </v:line>
            <v:line style="position:absolute" from="9528,3808" to="9520,3815" stroked="true" strokeweight="1.5pt" strokecolor="#0071bc">
              <v:stroke dashstyle="solid"/>
            </v:line>
            <v:line style="position:absolute" from="9536,3830" to="9528,3808" stroked="true" strokeweight="1.5pt" strokecolor="#0071bc">
              <v:stroke dashstyle="solid"/>
            </v:line>
            <v:line style="position:absolute" from="9543,3835" to="9536,3830" stroked="true" strokeweight="1.5pt" strokecolor="#0071bc">
              <v:stroke dashstyle="solid"/>
            </v:line>
            <v:line style="position:absolute" from="9551,3846" to="9543,3835" stroked="true" strokeweight="1.5pt" strokecolor="#0071bc">
              <v:stroke dashstyle="solid"/>
            </v:line>
            <v:line style="position:absolute" from="9559,3837" to="9551,3846" stroked="true" strokeweight="1.5pt" strokecolor="#0071bc">
              <v:stroke dashstyle="solid"/>
            </v:line>
            <v:line style="position:absolute" from="9567,3833" to="9559,3837" stroked="true" strokeweight="1.5pt" strokecolor="#0071bc">
              <v:stroke dashstyle="solid"/>
            </v:line>
            <v:line style="position:absolute" from="9574,3809" to="9567,3833" stroked="true" strokeweight="1.5pt" strokecolor="#0071bc">
              <v:stroke dashstyle="solid"/>
            </v:line>
            <v:line style="position:absolute" from="9582,3804" to="9574,3809" stroked="true" strokeweight="1.5pt" strokecolor="#0071bc">
              <v:stroke dashstyle="solid"/>
            </v:line>
            <v:line style="position:absolute" from="9590,3791" to="9582,3804" stroked="true" strokeweight="1.5pt" strokecolor="#0071bc">
              <v:stroke dashstyle="solid"/>
            </v:line>
            <v:line style="position:absolute" from="9597,3796" to="9590,3791" stroked="true" strokeweight="1.5pt" strokecolor="#0071bc">
              <v:stroke dashstyle="solid"/>
            </v:line>
            <v:line style="position:absolute" from="9605,3776" to="9597,3796" stroked="true" strokeweight="1.5pt" strokecolor="#0071bc">
              <v:stroke dashstyle="solid"/>
            </v:line>
            <v:line style="position:absolute" from="9613,3733" to="9605,3776" stroked="true" strokeweight="1.5pt" strokecolor="#0071bc">
              <v:stroke dashstyle="solid"/>
            </v:line>
            <v:line style="position:absolute" from="9620,3691" to="9613,3733" stroked="true" strokeweight="1.5pt" strokecolor="#0071bc">
              <v:stroke dashstyle="solid"/>
            </v:line>
            <v:line style="position:absolute" from="9628,3670" to="9620,3691" stroked="true" strokeweight="1.5pt" strokecolor="#0071bc">
              <v:stroke dashstyle="solid"/>
            </v:line>
            <v:line style="position:absolute" from="9636,3647" to="9628,3670" stroked="true" strokeweight="1.5pt" strokecolor="#0071bc">
              <v:stroke dashstyle="solid"/>
            </v:line>
            <v:line style="position:absolute" from="9643,3659" to="9636,3647" stroked="true" strokeweight="1.5pt" strokecolor="#0071bc">
              <v:stroke dashstyle="solid"/>
            </v:line>
            <v:line style="position:absolute" from="9651,3677" to="9643,3659" stroked="true" strokeweight="1.5pt" strokecolor="#0071bc">
              <v:stroke dashstyle="solid"/>
            </v:line>
            <v:line style="position:absolute" from="9659,3680" to="9651,3677" stroked="true" strokeweight="1.5pt" strokecolor="#0071bc">
              <v:stroke dashstyle="solid"/>
            </v:line>
            <v:line style="position:absolute" from="9667,3711" to="9659,3680" stroked="true" strokeweight="1.5pt" strokecolor="#0071bc">
              <v:stroke dashstyle="solid"/>
            </v:line>
            <v:line style="position:absolute" from="9674,3707" to="9667,3711" stroked="true" strokeweight="1.5pt" strokecolor="#0071bc">
              <v:stroke dashstyle="solid"/>
            </v:line>
            <v:line style="position:absolute" from="9682,3700" to="9674,3707" stroked="true" strokeweight="1.5pt" strokecolor="#0071bc">
              <v:stroke dashstyle="solid"/>
            </v:line>
            <v:line style="position:absolute" from="9690,3721" to="9682,3700" stroked="true" strokeweight="1.5pt" strokecolor="#0071bc">
              <v:stroke dashstyle="solid"/>
            </v:line>
            <v:line style="position:absolute" from="9697,3768" to="9690,3721" stroked="true" strokeweight="1.5pt" strokecolor="#0071bc">
              <v:stroke dashstyle="solid"/>
            </v:line>
            <v:line style="position:absolute" from="9705,3772" to="9697,3768" stroked="true" strokeweight="1.5pt" strokecolor="#0071bc">
              <v:stroke dashstyle="solid"/>
            </v:line>
            <v:line style="position:absolute" from="9713,3821" to="9705,3772" stroked="true" strokeweight="1.5pt" strokecolor="#0071bc">
              <v:stroke dashstyle="solid"/>
            </v:line>
            <v:line style="position:absolute" from="9720,3876" to="9713,3821" stroked="true" strokeweight="1.5pt" strokecolor="#0071bc">
              <v:stroke dashstyle="solid"/>
            </v:line>
            <v:line style="position:absolute" from="9728,3866" to="9720,3876" stroked="true" strokeweight="1.5pt" strokecolor="#0071bc">
              <v:stroke dashstyle="solid"/>
            </v:line>
            <v:line style="position:absolute" from="9736,3876" to="9728,3866" stroked="true" strokeweight="1.5pt" strokecolor="#0071bc">
              <v:stroke dashstyle="solid"/>
            </v:line>
            <v:line style="position:absolute" from="9744,3884" to="9736,3876" stroked="true" strokeweight="1.5pt" strokecolor="#0071bc">
              <v:stroke dashstyle="solid"/>
            </v:line>
            <v:line style="position:absolute" from="9751,3879" to="9743,3884" stroked="true" strokeweight="1.5pt" strokecolor="#0071bc">
              <v:stroke dashstyle="solid"/>
            </v:line>
            <v:line style="position:absolute" from="9759,3861" to="9751,3879" stroked="true" strokeweight="1.5pt" strokecolor="#0071bc">
              <v:stroke dashstyle="solid"/>
            </v:line>
            <v:line style="position:absolute" from="9767,3836" to="9759,3861" stroked="true" strokeweight="1.5pt" strokecolor="#0071bc">
              <v:stroke dashstyle="solid"/>
            </v:line>
            <v:line style="position:absolute" from="9774,3875" to="9767,3836" stroked="true" strokeweight="1.5pt" strokecolor="#0071bc">
              <v:stroke dashstyle="solid"/>
            </v:line>
            <v:line style="position:absolute" from="9782,3881" to="9774,3875" stroked="true" strokeweight="1.5pt" strokecolor="#0071bc">
              <v:stroke dashstyle="solid"/>
            </v:line>
            <v:line style="position:absolute" from="9790,3894" to="9782,3881" stroked="true" strokeweight="1.5pt" strokecolor="#0071bc">
              <v:stroke dashstyle="solid"/>
            </v:line>
            <v:line style="position:absolute" from="9797,3898" to="9790,3894" stroked="true" strokeweight="1.5pt" strokecolor="#0071bc">
              <v:stroke dashstyle="solid"/>
            </v:line>
            <v:line style="position:absolute" from="9805,3919" to="9797,3898" stroked="true" strokeweight="1.5pt" strokecolor="#0071bc">
              <v:stroke dashstyle="solid"/>
            </v:line>
            <v:line style="position:absolute" from="9813,3971" to="9805,3919" stroked="true" strokeweight="1.5pt" strokecolor="#0071bc">
              <v:stroke dashstyle="solid"/>
            </v:line>
            <v:line style="position:absolute" from="9820,4095" to="9813,3971" stroked="true" strokeweight="1.5pt" strokecolor="#0071bc">
              <v:stroke dashstyle="solid"/>
            </v:line>
            <v:line style="position:absolute" from="9828,4157" to="9820,4095" stroked="true" strokeweight="1.5pt" strokecolor="#0071bc">
              <v:stroke dashstyle="solid"/>
            </v:line>
            <v:line style="position:absolute" from="9836,4149" to="9828,4157" stroked="true" strokeweight="1.5pt" strokecolor="#0071bc">
              <v:stroke dashstyle="solid"/>
            </v:line>
            <v:line style="position:absolute" from="9844,4093" to="9836,4149" stroked="true" strokeweight="1.5pt" strokecolor="#0071bc">
              <v:stroke dashstyle="solid"/>
            </v:line>
            <v:line style="position:absolute" from="9851,4088" to="9844,4093" stroked="true" strokeweight="1.5pt" strokecolor="#0071bc">
              <v:stroke dashstyle="solid"/>
            </v:line>
            <v:line style="position:absolute" from="9859,4119" to="9851,4088" stroked="true" strokeweight="1.5pt" strokecolor="#0071bc">
              <v:stroke dashstyle="solid"/>
            </v:line>
            <v:line style="position:absolute" from="9867,4111" to="9859,4119" stroked="true" strokeweight="1.5pt" strokecolor="#0071bc">
              <v:stroke dashstyle="solid"/>
            </v:line>
            <v:line style="position:absolute" from="9874,4206" to="9867,4111" stroked="true" strokeweight="1.5pt" strokecolor="#0071bc">
              <v:stroke dashstyle="solid"/>
            </v:line>
            <v:line style="position:absolute" from="9882,4274" to="9874,4206" stroked="true" strokeweight="1.5pt" strokecolor="#0071bc">
              <v:stroke dashstyle="solid"/>
            </v:line>
            <v:line style="position:absolute" from="9890,4326" to="9882,4274" stroked="true" strokeweight="1.5pt" strokecolor="#0071bc">
              <v:stroke dashstyle="solid"/>
            </v:line>
            <v:line style="position:absolute" from="9897,4334" to="9890,4326" stroked="true" strokeweight="1.5pt" strokecolor="#0071bc">
              <v:stroke dashstyle="solid"/>
            </v:line>
            <v:line style="position:absolute" from="9905,4290" to="9897,4334" stroked="true" strokeweight="1.5pt" strokecolor="#0071bc">
              <v:stroke dashstyle="solid"/>
            </v:line>
            <v:line style="position:absolute" from="9913,4327" to="9905,4290" stroked="true" strokeweight="1.5pt" strokecolor="#0071bc">
              <v:stroke dashstyle="solid"/>
            </v:line>
            <v:line style="position:absolute" from="9921,4295" to="9913,4327" stroked="true" strokeweight="1.5pt" strokecolor="#0071bc">
              <v:stroke dashstyle="solid"/>
            </v:line>
            <v:line style="position:absolute" from="9928,4287" to="9920,4295" stroked="true" strokeweight="1.5pt" strokecolor="#0071bc">
              <v:stroke dashstyle="solid"/>
            </v:line>
            <v:line style="position:absolute" from="9936,4312" to="9928,4287" stroked="true" strokeweight="1.5pt" strokecolor="#0071bc">
              <v:stroke dashstyle="solid"/>
            </v:line>
            <v:line style="position:absolute" from="9944,4403" to="9936,4312" stroked="true" strokeweight="1.5pt" strokecolor="#0071bc">
              <v:stroke dashstyle="solid"/>
            </v:line>
            <v:line style="position:absolute" from="9951,4423" to="9944,4404" stroked="true" strokeweight="1.5pt" strokecolor="#0071bc">
              <v:stroke dashstyle="solid"/>
            </v:line>
            <v:line style="position:absolute" from="9959,4454" to="9951,4423" stroked="true" strokeweight="1.5pt" strokecolor="#0071bc">
              <v:stroke dashstyle="solid"/>
            </v:line>
            <v:line style="position:absolute" from="9967,4398" to="9959,4454" stroked="true" strokeweight="1.5pt" strokecolor="#0071bc">
              <v:stroke dashstyle="solid"/>
            </v:line>
            <v:line style="position:absolute" from="9974,4381" to="9967,4398" stroked="true" strokeweight="1.5pt" strokecolor="#0071bc">
              <v:stroke dashstyle="solid"/>
            </v:line>
            <v:line style="position:absolute" from="9982,4377" to="9974,4381" stroked="true" strokeweight="1.5pt" strokecolor="#0071bc">
              <v:stroke dashstyle="solid"/>
            </v:line>
            <v:line style="position:absolute" from="9990,4347" to="9982,4377" stroked="true" strokeweight="1.5pt" strokecolor="#0071bc">
              <v:stroke dashstyle="solid"/>
            </v:line>
            <v:line style="position:absolute" from="9997,4302" to="9990,4347" stroked="true" strokeweight="1.5pt" strokecolor="#0071bc">
              <v:stroke dashstyle="solid"/>
            </v:line>
            <v:line style="position:absolute" from="10005,4270" to="9997,4302" stroked="true" strokeweight="1.5pt" strokecolor="#0071bc">
              <v:stroke dashstyle="solid"/>
            </v:line>
            <v:line style="position:absolute" from="10013,4236" to="10005,4270" stroked="true" strokeweight="1.5pt" strokecolor="#0071bc">
              <v:stroke dashstyle="solid"/>
            </v:line>
            <v:line style="position:absolute" from="10021,4218" to="10013,4236" stroked="true" strokeweight="1.5pt" strokecolor="#0071bc">
              <v:stroke dashstyle="solid"/>
            </v:line>
            <v:line style="position:absolute" from="10028,4203" to="10021,4218" stroked="true" strokeweight="1.5pt" strokecolor="#0071bc">
              <v:stroke dashstyle="solid"/>
            </v:line>
            <v:line style="position:absolute" from="10036,4219" to="10028,4203" stroked="true" strokeweight="1.5pt" strokecolor="#0071bc">
              <v:stroke dashstyle="solid"/>
            </v:line>
            <v:line style="position:absolute" from="10044,4190" to="10036,4219" stroked="true" strokeweight="1.5pt" strokecolor="#0071bc">
              <v:stroke dashstyle="solid"/>
            </v:line>
            <v:line style="position:absolute" from="10051,4179" to="10044,4190" stroked="true" strokeweight="1.5pt" strokecolor="#0071bc">
              <v:stroke dashstyle="solid"/>
            </v:line>
            <v:line style="position:absolute" from="10059,4223" to="10051,4179" stroked="true" strokeweight="1.5pt" strokecolor="#0071bc">
              <v:stroke dashstyle="solid"/>
            </v:line>
            <v:line style="position:absolute" from="10067,4311" to="10059,4223" stroked="true" strokeweight="1.5pt" strokecolor="#0071bc">
              <v:stroke dashstyle="solid"/>
            </v:line>
            <v:line style="position:absolute" from="10074,4373" to="10067,4311" stroked="true" strokeweight="1.5pt" strokecolor="#0071bc">
              <v:stroke dashstyle="solid"/>
            </v:line>
            <v:line style="position:absolute" from="10082,4460" to="10074,4373" stroked="true" strokeweight="1.5pt" strokecolor="#0071bc">
              <v:stroke dashstyle="solid"/>
            </v:line>
            <v:line style="position:absolute" from="10090,4485" to="10082,4460" stroked="true" strokeweight="1.5pt" strokecolor="#0071bc">
              <v:stroke dashstyle="solid"/>
            </v:line>
            <v:line style="position:absolute" from="10097,4494" to="10090,4485" stroked="true" strokeweight="1.5pt" strokecolor="#0071bc">
              <v:stroke dashstyle="solid"/>
            </v:line>
            <v:line style="position:absolute" from="10105,4522" to="10098,4494" stroked="true" strokeweight="1.5pt" strokecolor="#0071bc">
              <v:stroke dashstyle="solid"/>
            </v:line>
            <v:line style="position:absolute" from="10113,4530" to="10105,4522" stroked="true" strokeweight="1.5pt" strokecolor="#0071bc">
              <v:stroke dashstyle="solid"/>
            </v:line>
            <v:line style="position:absolute" from="10121,4562" to="10113,4530" stroked="true" strokeweight="1.5pt" strokecolor="#0071bc">
              <v:stroke dashstyle="solid"/>
            </v:line>
            <v:line style="position:absolute" from="10128,4611" to="10121,4562" stroked="true" strokeweight="1.5pt" strokecolor="#0071bc">
              <v:stroke dashstyle="solid"/>
            </v:line>
            <v:line style="position:absolute" from="10136,4624" to="10128,4611" stroked="true" strokeweight="1.5pt" strokecolor="#0071bc">
              <v:stroke dashstyle="solid"/>
            </v:line>
            <v:line style="position:absolute" from="10144,4689" to="10136,4624" stroked="true" strokeweight="1.5pt" strokecolor="#0071bc">
              <v:stroke dashstyle="solid"/>
            </v:line>
            <v:line style="position:absolute" from="10151,4865" to="10144,4689" stroked="true" strokeweight="1.5pt" strokecolor="#0071bc">
              <v:stroke dashstyle="solid"/>
            </v:line>
            <v:line style="position:absolute" from="10159,4885" to="10151,4865" stroked="true" strokeweight="1.5pt" strokecolor="#0071bc">
              <v:stroke dashstyle="solid"/>
            </v:line>
            <v:line style="position:absolute" from="10167,5029" to="10159,4885" stroked="true" strokeweight="1.5pt" strokecolor="#0071bc">
              <v:stroke dashstyle="solid"/>
            </v:line>
            <v:line style="position:absolute" from="10174,5273" to="10167,5029" stroked="true" strokeweight="1.5pt" strokecolor="#0071bc">
              <v:stroke dashstyle="solid"/>
            </v:line>
            <v:line style="position:absolute" from="10182,5442" to="10174,5273" stroked="true" strokeweight="1.5pt" strokecolor="#0071bc">
              <v:stroke dashstyle="solid"/>
            </v:line>
            <v:line style="position:absolute" from="10190,5526" to="10182,5442" stroked="true" strokeweight="1.5pt" strokecolor="#0071bc">
              <v:stroke dashstyle="solid"/>
            </v:line>
            <v:line style="position:absolute" from="10198,5566" to="10190,5525" stroked="true" strokeweight="1.5pt" strokecolor="#0071bc">
              <v:stroke dashstyle="solid"/>
            </v:line>
            <v:line style="position:absolute" from="10205,5572" to="10198,5566" stroked="true" strokeweight="1.5pt" strokecolor="#0071bc">
              <v:stroke dashstyle="solid"/>
            </v:line>
            <v:line style="position:absolute" from="10213,5547" to="10205,5572" stroked="true" strokeweight="1.5pt" strokecolor="#0071bc">
              <v:stroke dashstyle="solid"/>
            </v:line>
            <v:line style="position:absolute" from="10221,5696" to="10213,5547" stroked="true" strokeweight="1.5pt" strokecolor="#0071bc">
              <v:stroke dashstyle="solid"/>
            </v:line>
            <v:line style="position:absolute" from="10228,5885" to="10221,5696" stroked="true" strokeweight="1.5pt" strokecolor="#0071bc">
              <v:stroke dashstyle="solid"/>
            </v:line>
            <v:line style="position:absolute" from="10236,5950" to="10228,5885" stroked="true" strokeweight="1.5pt" strokecolor="#0071bc">
              <v:stroke dashstyle="solid"/>
            </v:line>
            <v:line style="position:absolute" from="10244,6081" to="10236,5950" stroked="true" strokeweight="1.5pt" strokecolor="#0071bc">
              <v:stroke dashstyle="solid"/>
            </v:line>
            <v:line style="position:absolute" from="10251,6091" to="10244,6081" stroked="true" strokeweight="1.5pt" strokecolor="#0071bc">
              <v:stroke dashstyle="solid"/>
            </v:line>
            <v:line style="position:absolute" from="10259,6078" to="10251,6091" stroked="true" strokeweight="1.5pt" strokecolor="#0071bc">
              <v:stroke dashstyle="solid"/>
            </v:line>
            <v:line style="position:absolute" from="10267,6126" to="10259,6078" stroked="true" strokeweight="1.5pt" strokecolor="#0071bc">
              <v:stroke dashstyle="solid"/>
            </v:line>
            <v:line style="position:absolute" from="10274,6019" to="10267,6126" stroked="true" strokeweight="1.5pt" strokecolor="#0071bc">
              <v:stroke dashstyle="solid"/>
            </v:line>
            <v:line style="position:absolute" from="10282,6006" to="10274,6019" stroked="true" strokeweight="1.5pt" strokecolor="#0071bc">
              <v:stroke dashstyle="solid"/>
            </v:line>
            <v:line style="position:absolute" from="10290,6038" to="10282,6006" stroked="true" strokeweight="1.5pt" strokecolor="#0071bc">
              <v:stroke dashstyle="solid"/>
            </v:line>
            <v:line style="position:absolute" from="10298,5977" to="10290,6038" stroked="true" strokeweight="1.5pt" strokecolor="#0071bc">
              <v:stroke dashstyle="solid"/>
            </v:line>
            <v:line style="position:absolute" from="10305,5878" to="10298,5977" stroked="true" strokeweight="1.5pt" strokecolor="#0071bc">
              <v:stroke dashstyle="solid"/>
            </v:line>
            <v:line style="position:absolute" from="10313,5816" to="10305,5878" stroked="true" strokeweight="1.5pt" strokecolor="#0071bc">
              <v:stroke dashstyle="solid"/>
            </v:line>
            <v:line style="position:absolute" from="10321,5771" to="10313,5816" stroked="true" strokeweight="1.5pt" strokecolor="#0071bc">
              <v:stroke dashstyle="solid"/>
            </v:line>
            <v:line style="position:absolute" from="10328,5852" to="10321,5771" stroked="true" strokeweight="1.5pt" strokecolor="#0071bc">
              <v:stroke dashstyle="solid"/>
            </v:line>
            <v:line style="position:absolute" from="10336,5947" to="10328,5852" stroked="true" strokeweight="1.5pt" strokecolor="#0071bc">
              <v:stroke dashstyle="solid"/>
            </v:line>
            <v:line style="position:absolute" from="10344,5980" to="10336,5947" stroked="true" strokeweight="1.5pt" strokecolor="#0071bc">
              <v:stroke dashstyle="solid"/>
            </v:line>
            <v:line style="position:absolute" from="10351,5832" to="10344,5980" stroked="true" strokeweight="1.5pt" strokecolor="#0071bc">
              <v:stroke dashstyle="solid"/>
            </v:line>
            <v:line style="position:absolute" from="10359,5679" to="10351,5832" stroked="true" strokeweight="1.5pt" strokecolor="#0071bc">
              <v:stroke dashstyle="solid"/>
            </v:line>
            <v:line style="position:absolute" from="10367,5626" to="10359,5679" stroked="true" strokeweight="1.5pt" strokecolor="#0071bc">
              <v:stroke dashstyle="solid"/>
            </v:line>
            <v:line style="position:absolute" from="10375,5602" to="10367,5626" stroked="true" strokeweight="1.5pt" strokecolor="#0071bc">
              <v:stroke dashstyle="solid"/>
            </v:line>
            <v:line style="position:absolute" from="10382,5416" to="10375,5602" stroked="true" strokeweight="1.5pt" strokecolor="#0071bc">
              <v:stroke dashstyle="solid"/>
            </v:line>
            <v:line style="position:absolute" from="10390,5201" to="10382,5416" stroked="true" strokeweight="1.5pt" strokecolor="#0071bc">
              <v:stroke dashstyle="solid"/>
            </v:line>
            <v:line style="position:absolute" from="10398,5048" to="10390,5201" stroked="true" strokeweight="1.5pt" strokecolor="#0071bc">
              <v:stroke dashstyle="solid"/>
            </v:line>
            <v:line style="position:absolute" from="10405,4768" to="10398,5049" stroked="true" strokeweight="1.5pt" strokecolor="#0071bc">
              <v:stroke dashstyle="solid"/>
            </v:line>
            <v:line style="position:absolute" from="10413,4679" to="10405,4768" stroked="true" strokeweight="1.5pt" strokecolor="#0071bc">
              <v:stroke dashstyle="solid"/>
            </v:line>
            <v:line style="position:absolute" from="10421,4575" to="10413,4679" stroked="true" strokeweight="1.5pt" strokecolor="#0071bc">
              <v:stroke dashstyle="solid"/>
            </v:line>
            <v:line style="position:absolute" from="10428,4424" to="10421,4575" stroked="true" strokeweight="1.5pt" strokecolor="#0071bc">
              <v:stroke dashstyle="solid"/>
            </v:line>
            <v:line style="position:absolute" from="10436,4257" to="10428,4424" stroked="true" strokeweight="1.5pt" strokecolor="#0071bc">
              <v:stroke dashstyle="solid"/>
            </v:line>
            <v:line style="position:absolute" from="10444,4068" to="10436,4257" stroked="true" strokeweight="1.5pt" strokecolor="#0071bc">
              <v:stroke dashstyle="solid"/>
            </v:line>
            <v:line style="position:absolute" from="10451,4044" to="10444,4068" stroked="true" strokeweight="1.5pt" strokecolor="#0071bc">
              <v:stroke dashstyle="solid"/>
            </v:line>
            <v:line style="position:absolute" from="10459,4087" to="10451,4044" stroked="true" strokeweight="1.5pt" strokecolor="#0071bc">
              <v:stroke dashstyle="solid"/>
            </v:line>
            <v:line style="position:absolute" from="10467,4051" to="10459,4087" stroked="true" strokeweight="1.5pt" strokecolor="#0071bc">
              <v:stroke dashstyle="solid"/>
            </v:line>
            <v:line style="position:absolute" from="10475,4079" to="10467,4051" stroked="true" strokeweight="1.5pt" strokecolor="#0071bc">
              <v:stroke dashstyle="solid"/>
            </v:line>
            <v:line style="position:absolute" from="10482,3978" to="10475,4079" stroked="true" strokeweight="1.5pt" strokecolor="#0071bc">
              <v:stroke dashstyle="solid"/>
            </v:line>
            <v:line style="position:absolute" from="1435,13462" to="6180,13462" stroked="true" strokeweight=".75pt" strokecolor="#004f5a">
              <v:stroke dashstyle="solid"/>
            </v:lin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1"/>
          <w:numId w:val="6"/>
        </w:numPr>
        <w:tabs>
          <w:tab w:pos="1055" w:val="left" w:leader="none"/>
        </w:tabs>
        <w:spacing w:line="240" w:lineRule="auto" w:before="0" w:after="0"/>
        <w:ind w:left="1055" w:right="0" w:hanging="220"/>
        <w:jc w:val="left"/>
        <w:rPr>
          <w:sz w:val="14"/>
        </w:rPr>
      </w:pPr>
      <w:r>
        <w:rPr>
          <w:color w:val="231F20"/>
          <w:w w:val="80"/>
          <w:sz w:val="14"/>
        </w:rPr>
        <w:t>For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more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information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FCI,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see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Canada’s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website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at</w:t>
      </w:r>
    </w:p>
    <w:p>
      <w:pPr>
        <w:spacing w:before="7"/>
        <w:ind w:left="1055" w:right="0" w:firstLine="0"/>
        <w:jc w:val="left"/>
        <w:rPr>
          <w:sz w:val="14"/>
        </w:rPr>
      </w:pPr>
      <w:r>
        <w:rPr>
          <w:color w:val="004F5A"/>
          <w:w w:val="95"/>
          <w:sz w:val="14"/>
        </w:rPr>
        <w:t>&lt;</w:t>
      </w:r>
      <w:hyperlink r:id="rId30">
        <w:r>
          <w:rPr>
            <w:color w:val="004F5A"/>
            <w:w w:val="95"/>
            <w:sz w:val="14"/>
          </w:rPr>
          <w:t>http://credit.bankofcanada.ca/ﬁnancialconditions&gt;</w:t>
        </w:r>
      </w:hyperlink>
      <w:r>
        <w:rPr>
          <w:color w:val="231F20"/>
          <w:w w:val="95"/>
          <w:sz w:val="14"/>
        </w:rPr>
        <w:t>.</w:t>
      </w:r>
    </w:p>
    <w:p>
      <w:pPr>
        <w:pStyle w:val="ListParagraph"/>
        <w:numPr>
          <w:ilvl w:val="1"/>
          <w:numId w:val="6"/>
        </w:numPr>
        <w:tabs>
          <w:tab w:pos="1055" w:val="left" w:leader="none"/>
        </w:tabs>
        <w:spacing w:line="240" w:lineRule="auto" w:before="7" w:after="0"/>
        <w:ind w:left="1055" w:right="0" w:hanging="220"/>
        <w:jc w:val="left"/>
        <w:rPr>
          <w:sz w:val="14"/>
        </w:rPr>
      </w:pPr>
      <w:r>
        <w:rPr/>
        <w:pict>
          <v:rect style="position:absolute;margin-left:427.317993pt;margin-top:57.058922pt;width:2.559pt;height:2.559pt;mso-position-horizontal-relative:page;mso-position-vertical-relative:paragraph;z-index:-19015168" id="docshape216" filled="true" fillcolor="#004f5a" stroked="false">
            <v:fill type="solid"/>
            <w10:wrap type="none"/>
          </v:rect>
        </w:pict>
      </w:r>
      <w:r>
        <w:rPr/>
        <w:pict>
          <v:rect style="position:absolute;margin-left:518.307983pt;margin-top:57.058922pt;width:2.559pt;height:2.559pt;mso-position-horizontal-relative:page;mso-position-vertical-relative:paragraph;z-index:-19014656" id="docshape217" filled="true" fillcolor="#004f5a" stroked="false">
            <v:fill type="solid"/>
            <w10:wrap type="none"/>
          </v:rect>
        </w:pict>
      </w:r>
      <w:r>
        <w:rPr/>
        <w:pict>
          <v:shape style="position:absolute;margin-left:559.557983pt;margin-top:43.535923pt;width:15.6pt;height:21pt;mso-position-horizontal-relative:page;mso-position-vertical-relative:paragraph;z-index:15832064" type="#_x0000_t202" id="docshape218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45"/>
                      <w:sz w:val="36"/>
                    </w:rPr>
                    <w:t>17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FCI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scaled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by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its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standard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deviation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from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1999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to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present.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6"/>
        </w:rPr>
      </w:pPr>
      <w:r>
        <w:rPr/>
        <w:pict>
          <v:shape style="position:absolute;margin-left:54pt;margin-top:10.880762pt;width:522pt;height:.1pt;mso-position-horizontal-relative:page;mso-position-vertical-relative:paragraph;z-index:-15627264;mso-wrap-distance-left:0;mso-wrap-distance-right:0" id="docshape219" coordorigin="1080,218" coordsize="10440,0" path="m1080,218l11520,21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312" w:lineRule="auto" w:before="67"/>
        <w:ind w:left="6812" w:right="584" w:firstLine="2105"/>
        <w:jc w:val="left"/>
        <w:rPr>
          <w:sz w:val="12"/>
        </w:rPr>
      </w:pPr>
      <w:r>
        <w:rPr>
          <w:color w:val="4C4C4E"/>
          <w:w w:val="95"/>
          <w:sz w:val="12"/>
        </w:rPr>
        <w:t>THE</w:t>
      </w:r>
      <w:r>
        <w:rPr>
          <w:color w:val="4C4C4E"/>
          <w:spacing w:val="1"/>
          <w:w w:val="95"/>
          <w:sz w:val="12"/>
        </w:rPr>
        <w:t> </w:t>
      </w:r>
      <w:r>
        <w:rPr>
          <w:color w:val="4C4C4E"/>
          <w:w w:val="95"/>
          <w:sz w:val="12"/>
        </w:rPr>
        <w:t>CANADIAN</w:t>
      </w:r>
      <w:r>
        <w:rPr>
          <w:color w:val="4C4C4E"/>
          <w:spacing w:val="1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  <w:r>
        <w:rPr>
          <w:color w:val="4C4C4E"/>
          <w:spacing w:val="-29"/>
          <w:w w:val="95"/>
          <w:sz w:val="12"/>
        </w:rPr>
        <w:t> </w: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sz w:val="12"/>
        </w:rPr>
        <w:t>JULY</w:t>
      </w:r>
      <w:r>
        <w:rPr>
          <w:color w:val="4C4C4E"/>
          <w:spacing w:val="-6"/>
          <w:sz w:val="12"/>
        </w:rPr>
        <w:t> </w:t>
      </w:r>
      <w:r>
        <w:rPr>
          <w:color w:val="4C4C4E"/>
          <w:sz w:val="12"/>
        </w:rPr>
        <w:t>2009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640" w:bottom="280" w:left="620" w:right="580"/>
        </w:sectPr>
      </w:pPr>
    </w:p>
    <w:p>
      <w:pPr>
        <w:pStyle w:val="BodyText"/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0" w:lineRule="exact"/>
        <w:ind w:left="100" w:right="-173"/>
        <w:rPr>
          <w:sz w:val="2"/>
        </w:rPr>
      </w:pPr>
      <w:r>
        <w:rPr>
          <w:sz w:val="2"/>
        </w:rPr>
        <w:pict>
          <v:group style="width:162pt;height:1pt;mso-position-horizontal-relative:char;mso-position-vertical-relative:line" id="docshapegroup220" coordorigin="0,0" coordsize="3240,20">
            <v:line style="position:absolute" from="0,10" to="3240,10" stroked="true" strokeweight="1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62"/>
        <w:ind w:left="100" w:right="36" w:firstLine="0"/>
        <w:jc w:val="left"/>
        <w:rPr>
          <w:i/>
          <w:sz w:val="20"/>
        </w:rPr>
      </w:pPr>
      <w:r>
        <w:rPr>
          <w:i/>
          <w:color w:val="404041"/>
          <w:w w:val="90"/>
          <w:sz w:val="20"/>
        </w:rPr>
        <w:t>The</w:t>
      </w:r>
      <w:r>
        <w:rPr>
          <w:i/>
          <w:color w:val="404041"/>
          <w:spacing w:val="2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Canadian</w:t>
      </w:r>
      <w:r>
        <w:rPr>
          <w:i/>
          <w:color w:val="404041"/>
          <w:spacing w:val="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dollar</w:t>
      </w:r>
      <w:r>
        <w:rPr>
          <w:i/>
          <w:color w:val="404041"/>
          <w:spacing w:val="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has</w:t>
      </w:r>
      <w:r>
        <w:rPr>
          <w:i/>
          <w:color w:val="404041"/>
          <w:spacing w:val="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strengthened</w:t>
      </w:r>
      <w:r>
        <w:rPr>
          <w:i/>
          <w:color w:val="404041"/>
          <w:spacing w:val="-47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since</w:t>
      </w:r>
      <w:r>
        <w:rPr>
          <w:i/>
          <w:color w:val="404041"/>
          <w:spacing w:val="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April,</w:t>
      </w:r>
      <w:r>
        <w:rPr>
          <w:i/>
          <w:color w:val="404041"/>
          <w:spacing w:val="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averaging</w:t>
      </w:r>
      <w:r>
        <w:rPr>
          <w:i/>
          <w:color w:val="404041"/>
          <w:spacing w:val="4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about</w:t>
      </w:r>
      <w:r>
        <w:rPr>
          <w:i/>
          <w:color w:val="404041"/>
          <w:spacing w:val="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87</w:t>
      </w:r>
      <w:r>
        <w:rPr>
          <w:i/>
          <w:color w:val="404041"/>
          <w:spacing w:val="4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cents</w:t>
      </w:r>
      <w:r>
        <w:rPr>
          <w:i/>
          <w:color w:val="404041"/>
          <w:spacing w:val="1"/>
          <w:w w:val="90"/>
          <w:sz w:val="20"/>
        </w:rPr>
        <w:t> </w:t>
      </w:r>
      <w:r>
        <w:rPr>
          <w:i/>
          <w:color w:val="404041"/>
          <w:sz w:val="20"/>
        </w:rPr>
        <w:t>U.S.</w:t>
      </w:r>
    </w:p>
    <w:p>
      <w:pPr>
        <w:pStyle w:val="Heading6"/>
        <w:ind w:left="100"/>
      </w:pPr>
      <w:r>
        <w:rPr>
          <w:b w:val="0"/>
        </w:rPr>
        <w:br w:type="column"/>
      </w:r>
      <w:r>
        <w:rPr>
          <w:color w:val="4C4C4E"/>
        </w:rPr>
        <w:t>Exchange</w:t>
      </w:r>
      <w:r>
        <w:rPr>
          <w:color w:val="4C4C4E"/>
          <w:spacing w:val="-14"/>
        </w:rPr>
        <w:t> </w:t>
      </w:r>
      <w:r>
        <w:rPr>
          <w:color w:val="4C4C4E"/>
        </w:rPr>
        <w:t>Rate</w:t>
      </w:r>
    </w:p>
    <w:p>
      <w:pPr>
        <w:pStyle w:val="BodyText"/>
        <w:spacing w:line="249" w:lineRule="auto" w:before="130"/>
        <w:ind w:left="100" w:right="507"/>
      </w:pPr>
      <w:r>
        <w:rPr>
          <w:color w:val="231F20"/>
        </w:rPr>
        <w:t>The Canadian dollar has strengthened since the April </w:t>
      </w:r>
      <w:r>
        <w:rPr>
          <w:i/>
          <w:color w:val="231F20"/>
        </w:rPr>
        <w:t>Report</w:t>
      </w:r>
      <w:r>
        <w:rPr>
          <w:color w:val="231F20"/>
        </w:rPr>
        <w:t>, trading in a</w:t>
      </w:r>
      <w:r>
        <w:rPr>
          <w:color w:val="231F20"/>
          <w:spacing w:val="1"/>
        </w:rPr>
        <w:t> </w:t>
      </w:r>
      <w:r>
        <w:rPr>
          <w:color w:val="231F20"/>
        </w:rPr>
        <w:t>range of roughly 81 to 92 cents U.S. and averaging about 87 cents U.S.</w:t>
      </w:r>
      <w:r>
        <w:rPr>
          <w:color w:val="231F20"/>
          <w:spacing w:val="1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5"/>
        </w:rPr>
        <w:t> </w:t>
      </w:r>
      <w:r>
        <w:rPr>
          <w:b/>
          <w:color w:val="231F20"/>
        </w:rPr>
        <w:t>17)</w:t>
      </w:r>
      <w:r>
        <w:rPr>
          <w:color w:val="231F20"/>
        </w:rPr>
        <w:t>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appreciation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Canadian</w:t>
      </w:r>
      <w:r>
        <w:rPr>
          <w:color w:val="231F20"/>
          <w:spacing w:val="-5"/>
        </w:rPr>
        <w:t> </w:t>
      </w:r>
      <w:r>
        <w:rPr>
          <w:color w:val="231F20"/>
        </w:rPr>
        <w:t>dollar</w:t>
      </w:r>
      <w:r>
        <w:rPr>
          <w:color w:val="231F20"/>
          <w:spacing w:val="-5"/>
        </w:rPr>
        <w:t> </w:t>
      </w:r>
      <w:r>
        <w:rPr>
          <w:color w:val="231F20"/>
        </w:rPr>
        <w:t>reﬂects</w:t>
      </w:r>
      <w:r>
        <w:rPr>
          <w:color w:val="231F20"/>
          <w:spacing w:val="-4"/>
        </w:rPr>
        <w:t> </w:t>
      </w:r>
      <w:r>
        <w:rPr>
          <w:color w:val="231F20"/>
        </w:rPr>
        <w:t>two</w:t>
      </w:r>
      <w:r>
        <w:rPr>
          <w:color w:val="231F20"/>
          <w:spacing w:val="-5"/>
        </w:rPr>
        <w:t> </w:t>
      </w:r>
      <w:r>
        <w:rPr>
          <w:color w:val="231F20"/>
        </w:rPr>
        <w:t>broad</w:t>
      </w:r>
      <w:r>
        <w:rPr>
          <w:color w:val="231F20"/>
          <w:spacing w:val="-5"/>
        </w:rPr>
        <w:t> </w:t>
      </w:r>
      <w:r>
        <w:rPr>
          <w:color w:val="231F20"/>
        </w:rPr>
        <w:t>devel-</w:t>
      </w:r>
      <w:r>
        <w:rPr>
          <w:color w:val="231F20"/>
          <w:spacing w:val="-53"/>
        </w:rPr>
        <w:t> </w:t>
      </w:r>
      <w:r>
        <w:rPr>
          <w:color w:val="231F20"/>
        </w:rPr>
        <w:t>opments. The ﬁrst is rising commodity prices, which have caused similar</w:t>
      </w:r>
      <w:r>
        <w:rPr>
          <w:color w:val="231F20"/>
          <w:spacing w:val="1"/>
        </w:rPr>
        <w:t> </w:t>
      </w:r>
      <w:r>
        <w:rPr>
          <w:color w:val="231F20"/>
        </w:rPr>
        <w:t>appreciations of other commodity currencies since April. Second is the</w:t>
      </w:r>
      <w:r>
        <w:rPr>
          <w:color w:val="231F20"/>
          <w:spacing w:val="1"/>
        </w:rPr>
        <w:t> </w:t>
      </w:r>
      <w:r>
        <w:rPr>
          <w:color w:val="231F20"/>
        </w:rPr>
        <w:t>generalized weakening of the U.S. dollar against all major currencies in the</w:t>
      </w:r>
      <w:r>
        <w:rPr>
          <w:color w:val="231F20"/>
          <w:spacing w:val="1"/>
        </w:rPr>
        <w:t> </w:t>
      </w:r>
      <w:r>
        <w:rPr>
          <w:color w:val="231F20"/>
        </w:rPr>
        <w:t>second</w:t>
      </w:r>
      <w:r>
        <w:rPr>
          <w:color w:val="231F20"/>
          <w:spacing w:val="-4"/>
        </w:rPr>
        <w:t> </w:t>
      </w:r>
      <w:r>
        <w:rPr>
          <w:color w:val="231F20"/>
        </w:rPr>
        <w:t>quarter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2009.</w:t>
      </w:r>
    </w:p>
    <w:p>
      <w:pPr>
        <w:spacing w:after="0" w:line="249" w:lineRule="auto"/>
        <w:sectPr>
          <w:pgSz w:w="12240" w:h="15840"/>
          <w:pgMar w:top="580" w:bottom="280" w:left="620" w:right="580"/>
          <w:cols w:num="2" w:equalWidth="0">
            <w:col w:w="3230" w:space="370"/>
            <w:col w:w="7440"/>
          </w:cols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0" w:lineRule="exact"/>
        <w:ind w:left="3700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221" coordorigin="0,0" coordsize="5760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640" w:bottom="280" w:left="620" w:right="580"/>
        </w:sectPr>
      </w:pPr>
    </w:p>
    <w:p>
      <w:pPr>
        <w:spacing w:line="196" w:lineRule="auto" w:before="79"/>
        <w:ind w:left="3700" w:right="0" w:firstLine="0"/>
        <w:jc w:val="left"/>
        <w:rPr>
          <w:rFonts w:ascii="HelveticaNeue-BoldItalic"/>
          <w:b/>
          <w:i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1"/>
          <w:sz w:val="18"/>
        </w:rPr>
        <w:t> </w:t>
      </w:r>
      <w:r>
        <w:rPr>
          <w:b/>
          <w:color w:val="004F5A"/>
          <w:sz w:val="18"/>
        </w:rPr>
        <w:t>17:</w:t>
      </w:r>
      <w:r>
        <w:rPr>
          <w:b/>
          <w:color w:val="004F5A"/>
          <w:spacing w:val="10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Canadian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dollar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has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appreciated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since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April </w:t>
      </w:r>
      <w:r>
        <w:rPr>
          <w:rFonts w:ascii="HelveticaNeue-BoldItalic"/>
          <w:b/>
          <w:i/>
          <w:color w:val="231F20"/>
          <w:sz w:val="18"/>
        </w:rPr>
        <w:t>Report</w:t>
      </w:r>
    </w:p>
    <w:p>
      <w:pPr>
        <w:spacing w:before="17"/>
        <w:ind w:left="3700" w:right="0" w:firstLine="0"/>
        <w:jc w:val="left"/>
        <w:rPr>
          <w:sz w:val="14"/>
        </w:rPr>
      </w:pPr>
      <w:r>
        <w:rPr>
          <w:color w:val="231F20"/>
          <w:sz w:val="14"/>
        </w:rPr>
        <w:t>Daily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data</w:t>
      </w: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15"/>
        </w:rPr>
      </w:pPr>
    </w:p>
    <w:p>
      <w:pPr>
        <w:spacing w:before="0"/>
        <w:ind w:left="3709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4306944">
            <wp:simplePos x="0" y="0"/>
            <wp:positionH relativeFrom="page">
              <wp:posOffset>2940685</wp:posOffset>
            </wp:positionH>
            <wp:positionV relativeFrom="paragraph">
              <wp:posOffset>48119</wp:posOffset>
            </wp:positionV>
            <wp:extent cx="3198812" cy="1827212"/>
            <wp:effectExtent l="0" t="0" r="0" b="0"/>
            <wp:wrapNone/>
            <wp:docPr id="2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8812" cy="1827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14"/>
        </w:rPr>
        <w:t>140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5"/>
        </w:rPr>
      </w:pPr>
    </w:p>
    <w:p>
      <w:pPr>
        <w:spacing w:line="364" w:lineRule="auto" w:before="0"/>
        <w:ind w:left="402" w:right="1645" w:hanging="73"/>
        <w:jc w:val="left"/>
        <w:rPr>
          <w:sz w:val="14"/>
        </w:rPr>
      </w:pPr>
      <w:r>
        <w:rPr>
          <w:color w:val="231F20"/>
          <w:sz w:val="14"/>
        </w:rPr>
        <w:t>US$</w:t>
      </w:r>
      <w:r>
        <w:rPr>
          <w:color w:val="231F20"/>
          <w:spacing w:val="1"/>
          <w:sz w:val="14"/>
        </w:rPr>
        <w:t> </w:t>
      </w:r>
      <w:r>
        <w:rPr>
          <w:color w:val="231F20"/>
          <w:spacing w:val="-1"/>
          <w:sz w:val="14"/>
        </w:rPr>
        <w:t>1.10</w:t>
      </w:r>
    </w:p>
    <w:p>
      <w:pPr>
        <w:spacing w:after="0" w:line="364" w:lineRule="auto"/>
        <w:jc w:val="left"/>
        <w:rPr>
          <w:sz w:val="14"/>
        </w:rPr>
        <w:sectPr>
          <w:type w:val="continuous"/>
          <w:pgSz w:w="12240" w:h="15840"/>
          <w:pgMar w:top="640" w:bottom="280" w:left="620" w:right="580"/>
          <w:cols w:num="2" w:equalWidth="0">
            <w:col w:w="8664" w:space="40"/>
            <w:col w:w="2336"/>
          </w:cols>
        </w:sectPr>
      </w:pPr>
    </w:p>
    <w:p>
      <w:pPr>
        <w:pStyle w:val="BodyText"/>
        <w:spacing w:before="10"/>
        <w:rPr>
          <w:sz w:val="19"/>
        </w:rPr>
      </w:pPr>
    </w:p>
    <w:p>
      <w:pPr>
        <w:tabs>
          <w:tab w:pos="9116" w:val="left" w:leader="none"/>
        </w:tabs>
        <w:spacing w:before="96"/>
        <w:ind w:left="3709" w:right="0" w:firstLine="0"/>
        <w:jc w:val="left"/>
        <w:rPr>
          <w:sz w:val="14"/>
        </w:rPr>
      </w:pPr>
      <w:r>
        <w:rPr>
          <w:color w:val="231F20"/>
          <w:sz w:val="14"/>
        </w:rPr>
        <w:t>130</w:t>
        <w:tab/>
        <w:t>1.00</w:t>
      </w: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9"/>
        </w:rPr>
      </w:pPr>
    </w:p>
    <w:p>
      <w:pPr>
        <w:tabs>
          <w:tab w:pos="9116" w:val="left" w:leader="none"/>
        </w:tabs>
        <w:spacing w:before="1"/>
        <w:ind w:left="3709" w:right="0" w:firstLine="0"/>
        <w:jc w:val="left"/>
        <w:rPr>
          <w:sz w:val="14"/>
        </w:rPr>
      </w:pPr>
      <w:r>
        <w:rPr>
          <w:color w:val="231F20"/>
          <w:sz w:val="14"/>
        </w:rPr>
        <w:t>120</w:t>
        <w:tab/>
        <w:t>0.90</w:t>
      </w: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9"/>
        </w:rPr>
      </w:pPr>
    </w:p>
    <w:p>
      <w:pPr>
        <w:tabs>
          <w:tab w:pos="9116" w:val="left" w:leader="none"/>
        </w:tabs>
        <w:spacing w:before="0"/>
        <w:ind w:left="3719" w:right="0" w:firstLine="0"/>
        <w:jc w:val="left"/>
        <w:rPr>
          <w:sz w:val="14"/>
        </w:rPr>
      </w:pPr>
      <w:r>
        <w:rPr>
          <w:color w:val="231F20"/>
          <w:sz w:val="14"/>
        </w:rPr>
        <w:t>110</w:t>
        <w:tab/>
        <w:t>0.80</w:t>
      </w: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19"/>
        </w:rPr>
      </w:pPr>
    </w:p>
    <w:p>
      <w:pPr>
        <w:tabs>
          <w:tab w:pos="9116" w:val="left" w:leader="none"/>
        </w:tabs>
        <w:spacing w:before="0"/>
        <w:ind w:left="3709" w:right="0" w:firstLine="0"/>
        <w:jc w:val="left"/>
        <w:rPr>
          <w:sz w:val="14"/>
        </w:rPr>
      </w:pPr>
      <w:r>
        <w:rPr>
          <w:color w:val="231F20"/>
          <w:sz w:val="14"/>
        </w:rPr>
        <w:t>100</w:t>
        <w:tab/>
        <w:t>0.70</w:t>
      </w:r>
    </w:p>
    <w:p>
      <w:pPr>
        <w:pStyle w:val="BodyText"/>
        <w:spacing w:before="5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2240" w:h="15840"/>
          <w:pgMar w:top="640" w:bottom="280" w:left="620" w:right="580"/>
        </w:sectPr>
      </w:pPr>
    </w:p>
    <w:p>
      <w:pPr>
        <w:spacing w:before="95"/>
        <w:ind w:left="1038" w:right="0" w:firstLine="0"/>
        <w:jc w:val="center"/>
        <w:rPr>
          <w:sz w:val="14"/>
        </w:rPr>
      </w:pPr>
      <w:r>
        <w:rPr>
          <w:color w:val="231F20"/>
          <w:sz w:val="14"/>
        </w:rPr>
        <w:t>90</w:t>
      </w:r>
    </w:p>
    <w:p>
      <w:pPr>
        <w:spacing w:before="12"/>
        <w:ind w:left="3231" w:right="0" w:firstLine="0"/>
        <w:jc w:val="center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before="40"/>
        <w:ind w:left="4326" w:right="0" w:firstLine="0"/>
        <w:jc w:val="center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836672">
            <wp:simplePos x="0" y="0"/>
            <wp:positionH relativeFrom="page">
              <wp:posOffset>2958388</wp:posOffset>
            </wp:positionH>
            <wp:positionV relativeFrom="paragraph">
              <wp:posOffset>58685</wp:posOffset>
            </wp:positionV>
            <wp:extent cx="127000" cy="19050"/>
            <wp:effectExtent l="0" t="0" r="0" b="0"/>
            <wp:wrapNone/>
            <wp:docPr id="2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1"/>
          <w:sz w:val="14"/>
        </w:rPr>
        <w:t>CERI:</w:t>
      </w:r>
      <w:r>
        <w:rPr>
          <w:color w:val="231F20"/>
          <w:spacing w:val="-5"/>
          <w:sz w:val="14"/>
        </w:rPr>
        <w:t> </w:t>
      </w:r>
      <w:r>
        <w:rPr>
          <w:color w:val="231F20"/>
          <w:spacing w:val="-1"/>
          <w:sz w:val="14"/>
        </w:rPr>
        <w:t>Canadian-dollar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trade-weighted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32" w:right="0" w:firstLine="0"/>
        <w:jc w:val="left"/>
        <w:rPr>
          <w:sz w:val="14"/>
        </w:rPr>
      </w:pPr>
      <w:r>
        <w:rPr>
          <w:color w:val="231F20"/>
          <w:sz w:val="14"/>
        </w:rPr>
        <w:t>2008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30" w:lineRule="exact"/>
        <w:ind w:left="394" w:right="-44"/>
        <w:rPr>
          <w:sz w:val="3"/>
        </w:rPr>
      </w:pPr>
      <w:r>
        <w:rPr>
          <w:position w:val="0"/>
          <w:sz w:val="3"/>
        </w:rPr>
        <w:drawing>
          <wp:inline distT="0" distB="0" distL="0" distR="0">
            <wp:extent cx="127000" cy="19050"/>
            <wp:effectExtent l="0" t="0" r="0" b="0"/>
            <wp:docPr id="2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3"/>
        </w:rPr>
      </w:r>
    </w:p>
    <w:p>
      <w:pPr>
        <w:pStyle w:val="BodyText"/>
        <w:spacing w:before="9"/>
        <w:rPr>
          <w:sz w:val="6"/>
        </w:rPr>
      </w:pP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933" w:right="0" w:firstLine="0"/>
        <w:jc w:val="lef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before="45"/>
        <w:ind w:left="47" w:right="0" w:firstLine="0"/>
        <w:jc w:val="left"/>
        <w:rPr>
          <w:sz w:val="14"/>
        </w:rPr>
      </w:pPr>
      <w:r>
        <w:rPr>
          <w:color w:val="231F20"/>
          <w:sz w:val="14"/>
        </w:rPr>
        <w:t>Closing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spot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exchange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rate</w:t>
      </w:r>
    </w:p>
    <w:p>
      <w:pPr>
        <w:spacing w:before="95"/>
        <w:ind w:left="-32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0.60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40" w:bottom="280" w:left="620" w:right="580"/>
          <w:cols w:num="4" w:equalWidth="0">
            <w:col w:w="6692" w:space="40"/>
            <w:col w:w="595" w:space="39"/>
            <w:col w:w="1744" w:space="39"/>
            <w:col w:w="1891"/>
          </w:cols>
        </w:sectPr>
      </w:pPr>
    </w:p>
    <w:p>
      <w:pPr>
        <w:spacing w:before="1"/>
        <w:ind w:left="4326" w:right="0" w:firstLine="0"/>
        <w:jc w:val="left"/>
        <w:rPr>
          <w:sz w:val="14"/>
        </w:rPr>
      </w:pPr>
      <w:r>
        <w:rPr>
          <w:color w:val="231F20"/>
          <w:sz w:val="14"/>
        </w:rPr>
        <w:t>index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(against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U.S.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dollar,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euro,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yen,</w:t>
      </w:r>
    </w:p>
    <w:p>
      <w:pPr>
        <w:spacing w:before="7"/>
        <w:ind w:left="4326" w:right="0" w:firstLine="0"/>
        <w:jc w:val="left"/>
        <w:rPr>
          <w:sz w:val="14"/>
        </w:rPr>
      </w:pPr>
      <w:r>
        <w:rPr>
          <w:color w:val="231F20"/>
          <w:sz w:val="14"/>
        </w:rPr>
        <w:t>U.K.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pound,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Mexican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peso,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and</w:t>
      </w:r>
    </w:p>
    <w:p>
      <w:pPr>
        <w:spacing w:before="7"/>
        <w:ind w:left="4326" w:right="0" w:firstLine="0"/>
        <w:jc w:val="left"/>
        <w:rPr>
          <w:sz w:val="14"/>
        </w:rPr>
      </w:pPr>
      <w:r>
        <w:rPr>
          <w:color w:val="231F20"/>
          <w:sz w:val="14"/>
        </w:rPr>
        <w:t>Chinese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renminbi)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(left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scale,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1992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=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100)</w:t>
      </w:r>
    </w:p>
    <w:p>
      <w:pPr>
        <w:spacing w:before="7"/>
        <w:ind w:left="444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for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Canadian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dollar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vis-à-vis</w:t>
      </w:r>
    </w:p>
    <w:p>
      <w:pPr>
        <w:spacing w:before="7"/>
        <w:ind w:left="444" w:right="0" w:firstLine="0"/>
        <w:jc w:val="left"/>
        <w:rPr>
          <w:sz w:val="14"/>
        </w:rPr>
      </w:pPr>
      <w:r>
        <w:rPr>
          <w:color w:val="231F20"/>
          <w:sz w:val="14"/>
        </w:rPr>
        <w:t>U.S.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dollar (right scale)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40" w:bottom="280" w:left="620" w:right="580"/>
          <w:cols w:num="2" w:equalWidth="0">
            <w:col w:w="6929" w:space="40"/>
            <w:col w:w="4071"/>
          </w:cols>
        </w:sectPr>
      </w:pPr>
    </w:p>
    <w:p>
      <w:pPr>
        <w:spacing w:line="268" w:lineRule="auto" w:before="89"/>
        <w:ind w:left="3700" w:right="3250" w:firstLine="0"/>
        <w:jc w:val="left"/>
        <w:rPr>
          <w:sz w:val="14"/>
        </w:rPr>
      </w:pPr>
      <w:r>
        <w:rPr>
          <w:color w:val="231F20"/>
          <w:w w:val="80"/>
          <w:sz w:val="14"/>
        </w:rPr>
        <w:t>Note: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A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rise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index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indicates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an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appreciation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Canadian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dollar.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5"/>
          <w:sz w:val="14"/>
        </w:rPr>
        <w:t>Source: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Bank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of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Canada</w:t>
      </w:r>
    </w:p>
    <w:p>
      <w:pPr>
        <w:pStyle w:val="BodyText"/>
        <w:spacing w:before="11"/>
        <w:rPr>
          <w:sz w:val="9"/>
        </w:rPr>
      </w:pPr>
      <w:r>
        <w:rPr/>
        <w:pict>
          <v:shape style="position:absolute;margin-left:216pt;margin-top:6.946627pt;width:288pt;height:.1pt;mso-position-horizontal-relative:page;mso-position-vertical-relative:paragraph;z-index:-15623680;mso-wrap-distance-left:0;mso-wrap-distance-right:0" id="docshape222" coordorigin="4320,139" coordsize="5760,0" path="m4320,139l10080,139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2240" w:h="15840"/>
          <w:pgMar w:top="640" w:bottom="280" w:left="620" w:right="580"/>
        </w:sectPr>
      </w:pPr>
    </w:p>
    <w:p>
      <w:pPr>
        <w:pStyle w:val="BodyText"/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20" w:lineRule="exact"/>
        <w:ind w:left="100" w:right="-173"/>
        <w:rPr>
          <w:sz w:val="2"/>
        </w:rPr>
      </w:pPr>
      <w:r>
        <w:rPr>
          <w:sz w:val="2"/>
        </w:rPr>
        <w:pict>
          <v:group style="width:162pt;height:1pt;mso-position-horizontal-relative:char;mso-position-vertical-relative:line" id="docshapegroup223" coordorigin="0,0" coordsize="3240,20">
            <v:line style="position:absolute" from="0,10" to="3240,10" stroked="true" strokeweight="1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62"/>
        <w:ind w:left="100" w:right="0" w:firstLine="0"/>
        <w:jc w:val="left"/>
        <w:rPr>
          <w:i/>
          <w:sz w:val="20"/>
        </w:rPr>
      </w:pPr>
      <w:r>
        <w:rPr>
          <w:i/>
          <w:color w:val="404041"/>
          <w:w w:val="90"/>
          <w:sz w:val="20"/>
        </w:rPr>
        <w:t>Canadian</w:t>
      </w:r>
      <w:r>
        <w:rPr>
          <w:i/>
          <w:color w:val="404041"/>
          <w:spacing w:val="7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monetary</w:t>
      </w:r>
      <w:r>
        <w:rPr>
          <w:i/>
          <w:color w:val="404041"/>
          <w:spacing w:val="8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and</w:t>
      </w:r>
      <w:r>
        <w:rPr>
          <w:i/>
          <w:color w:val="404041"/>
          <w:spacing w:val="8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ﬁscal</w:t>
      </w:r>
      <w:r>
        <w:rPr>
          <w:i/>
          <w:color w:val="404041"/>
          <w:spacing w:val="8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policies</w:t>
      </w:r>
      <w:r>
        <w:rPr>
          <w:i/>
          <w:color w:val="404041"/>
          <w:spacing w:val="-47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have eased</w:t>
      </w:r>
      <w:r>
        <w:rPr>
          <w:i/>
          <w:color w:val="404041"/>
          <w:spacing w:val="1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considerably</w:t>
      </w:r>
      <w:r>
        <w:rPr>
          <w:i/>
          <w:color w:val="404041"/>
          <w:spacing w:val="1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since</w:t>
      </w:r>
      <w:r>
        <w:rPr>
          <w:i/>
          <w:color w:val="404041"/>
          <w:spacing w:val="1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the</w:t>
      </w:r>
      <w:r>
        <w:rPr>
          <w:i/>
          <w:color w:val="404041"/>
          <w:spacing w:val="1"/>
          <w:w w:val="90"/>
          <w:sz w:val="20"/>
        </w:rPr>
        <w:t> </w:t>
      </w:r>
      <w:r>
        <w:rPr>
          <w:i/>
          <w:color w:val="404041"/>
          <w:w w:val="95"/>
          <w:sz w:val="20"/>
        </w:rPr>
        <w:t>onset</w:t>
      </w:r>
      <w:r>
        <w:rPr>
          <w:i/>
          <w:color w:val="404041"/>
          <w:spacing w:val="-9"/>
          <w:w w:val="95"/>
          <w:sz w:val="20"/>
        </w:rPr>
        <w:t> </w:t>
      </w:r>
      <w:r>
        <w:rPr>
          <w:i/>
          <w:color w:val="404041"/>
          <w:w w:val="95"/>
          <w:sz w:val="20"/>
        </w:rPr>
        <w:t>of</w:t>
      </w:r>
      <w:r>
        <w:rPr>
          <w:i/>
          <w:color w:val="404041"/>
          <w:spacing w:val="-8"/>
          <w:w w:val="95"/>
          <w:sz w:val="20"/>
        </w:rPr>
        <w:t> </w:t>
      </w:r>
      <w:r>
        <w:rPr>
          <w:i/>
          <w:color w:val="404041"/>
          <w:w w:val="95"/>
          <w:sz w:val="20"/>
        </w:rPr>
        <w:t>the</w:t>
      </w:r>
      <w:r>
        <w:rPr>
          <w:i/>
          <w:color w:val="404041"/>
          <w:spacing w:val="-8"/>
          <w:w w:val="95"/>
          <w:sz w:val="20"/>
        </w:rPr>
        <w:t> </w:t>
      </w:r>
      <w:r>
        <w:rPr>
          <w:i/>
          <w:color w:val="404041"/>
          <w:w w:val="95"/>
          <w:sz w:val="20"/>
        </w:rPr>
        <w:t>economic</w:t>
      </w:r>
      <w:r>
        <w:rPr>
          <w:i/>
          <w:color w:val="404041"/>
          <w:spacing w:val="-9"/>
          <w:w w:val="95"/>
          <w:sz w:val="20"/>
        </w:rPr>
        <w:t> </w:t>
      </w:r>
      <w:r>
        <w:rPr>
          <w:i/>
          <w:color w:val="404041"/>
          <w:w w:val="95"/>
          <w:sz w:val="20"/>
        </w:rPr>
        <w:t>downturn.</w:t>
      </w:r>
    </w:p>
    <w:p>
      <w:pPr>
        <w:pStyle w:val="Heading6"/>
        <w:spacing w:before="112"/>
        <w:ind w:left="100"/>
      </w:pPr>
      <w:r>
        <w:rPr>
          <w:b w:val="0"/>
        </w:rPr>
        <w:br w:type="column"/>
      </w:r>
      <w:r>
        <w:rPr>
          <w:color w:val="4C4C4E"/>
          <w:w w:val="95"/>
        </w:rPr>
        <w:t>Policy</w:t>
      </w:r>
      <w:r>
        <w:rPr>
          <w:color w:val="4C4C4E"/>
          <w:spacing w:val="45"/>
          <w:w w:val="95"/>
        </w:rPr>
        <w:t> </w:t>
      </w:r>
      <w:r>
        <w:rPr>
          <w:color w:val="4C4C4E"/>
          <w:w w:val="95"/>
        </w:rPr>
        <w:t>Response</w:t>
      </w:r>
    </w:p>
    <w:p>
      <w:pPr>
        <w:pStyle w:val="BodyText"/>
        <w:spacing w:line="249" w:lineRule="auto" w:before="145"/>
        <w:ind w:left="100" w:right="516"/>
      </w:pPr>
      <w:r>
        <w:rPr>
          <w:color w:val="231F20"/>
        </w:rPr>
        <w:t>Canadian monetary and ﬁscal policies have eased considerably since the</w:t>
      </w:r>
      <w:r>
        <w:rPr>
          <w:color w:val="231F20"/>
          <w:spacing w:val="1"/>
        </w:rPr>
        <w:t> </w:t>
      </w:r>
      <w:r>
        <w:rPr>
          <w:color w:val="231F20"/>
        </w:rPr>
        <w:t>onset of the economic downturn. In April 2009, the Bank of Canada lowered</w:t>
      </w:r>
      <w:r>
        <w:rPr>
          <w:color w:val="231F20"/>
          <w:spacing w:val="1"/>
        </w:rPr>
        <w:t> </w:t>
      </w:r>
      <w:r>
        <w:rPr>
          <w:color w:val="231F20"/>
        </w:rPr>
        <w:t>its target for the overnight interest rate to 1/4 per cent—the effective lower</w:t>
      </w:r>
      <w:r>
        <w:rPr>
          <w:color w:val="231F20"/>
          <w:spacing w:val="1"/>
        </w:rPr>
        <w:t> </w:t>
      </w:r>
      <w:r>
        <w:rPr>
          <w:color w:val="231F20"/>
        </w:rPr>
        <w:t>bound for this target rate—and made a commitment, conditional on the inﬂa-</w:t>
      </w:r>
      <w:r>
        <w:rPr>
          <w:color w:val="231F20"/>
          <w:spacing w:val="1"/>
        </w:rPr>
        <w:t> </w:t>
      </w:r>
      <w:r>
        <w:rPr>
          <w:color w:val="231F20"/>
        </w:rPr>
        <w:t>tion outlook, to keep the policy interest rate at that level until the end of the</w:t>
      </w:r>
      <w:r>
        <w:rPr>
          <w:color w:val="231F20"/>
          <w:spacing w:val="1"/>
        </w:rPr>
        <w:t> </w:t>
      </w:r>
      <w:r>
        <w:rPr>
          <w:color w:val="231F20"/>
        </w:rPr>
        <w:t>second quarter of 2010. The Bank also explained the principles that would</w:t>
      </w:r>
      <w:r>
        <w:rPr>
          <w:color w:val="231F20"/>
          <w:spacing w:val="1"/>
        </w:rPr>
        <w:t> </w:t>
      </w:r>
      <w:r>
        <w:rPr>
          <w:color w:val="231F20"/>
        </w:rPr>
        <w:t>guide any action to provide further monetary stimulus, if needed, at the effec-</w:t>
      </w:r>
      <w:r>
        <w:rPr>
          <w:color w:val="231F20"/>
          <w:spacing w:val="-53"/>
        </w:rPr>
        <w:t> </w:t>
      </w:r>
      <w:r>
        <w:rPr>
          <w:color w:val="231F20"/>
        </w:rPr>
        <w:t>tive lower bound. On 4 June and 21 July, the Bank maintained the target</w:t>
      </w:r>
      <w:r>
        <w:rPr>
          <w:color w:val="231F20"/>
          <w:spacing w:val="1"/>
        </w:rPr>
        <w:t> </w:t>
      </w:r>
      <w:r>
        <w:rPr>
          <w:color w:val="231F20"/>
        </w:rPr>
        <w:t>overnight rate at 1/4 per cent and reaffirmed its conditional commitment to</w:t>
      </w:r>
      <w:r>
        <w:rPr>
          <w:color w:val="231F20"/>
          <w:spacing w:val="1"/>
        </w:rPr>
        <w:t> </w:t>
      </w:r>
      <w:r>
        <w:rPr>
          <w:color w:val="231F20"/>
        </w:rPr>
        <w:t>hold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policy</w:t>
      </w:r>
      <w:r>
        <w:rPr>
          <w:color w:val="231F20"/>
          <w:spacing w:val="-5"/>
        </w:rPr>
        <w:t> </w:t>
      </w:r>
      <w:r>
        <w:rPr>
          <w:color w:val="231F20"/>
        </w:rPr>
        <w:t>rate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level</w:t>
      </w:r>
      <w:r>
        <w:rPr>
          <w:color w:val="231F20"/>
          <w:spacing w:val="-4"/>
        </w:rPr>
        <w:t> </w:t>
      </w:r>
      <w:r>
        <w:rPr>
          <w:color w:val="231F20"/>
        </w:rPr>
        <w:t>until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end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second</w:t>
      </w:r>
      <w:r>
        <w:rPr>
          <w:color w:val="231F20"/>
          <w:spacing w:val="-5"/>
        </w:rPr>
        <w:t> </w:t>
      </w:r>
      <w:r>
        <w:rPr>
          <w:color w:val="231F20"/>
        </w:rPr>
        <w:t>quarter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2010.</w:t>
      </w:r>
    </w:p>
    <w:p>
      <w:pPr>
        <w:pStyle w:val="BodyText"/>
        <w:spacing w:before="1"/>
        <w:rPr>
          <w:sz w:val="29"/>
        </w:rPr>
      </w:pPr>
    </w:p>
    <w:p>
      <w:pPr>
        <w:pStyle w:val="Heading4"/>
        <w:ind w:left="100"/>
      </w:pPr>
      <w:r>
        <w:rPr>
          <w:color w:val="004F5A"/>
        </w:rPr>
        <w:t>Outlook</w:t>
      </w:r>
      <w:r>
        <w:rPr>
          <w:color w:val="004F5A"/>
          <w:spacing w:val="-16"/>
        </w:rPr>
        <w:t> </w:t>
      </w:r>
      <w:r>
        <w:rPr>
          <w:color w:val="004F5A"/>
        </w:rPr>
        <w:t>for</w:t>
      </w:r>
      <w:r>
        <w:rPr>
          <w:color w:val="004F5A"/>
          <w:spacing w:val="-15"/>
        </w:rPr>
        <w:t> </w:t>
      </w:r>
      <w:r>
        <w:rPr>
          <w:color w:val="004F5A"/>
        </w:rPr>
        <w:t>the</w:t>
      </w:r>
      <w:r>
        <w:rPr>
          <w:color w:val="004F5A"/>
          <w:spacing w:val="-16"/>
        </w:rPr>
        <w:t> </w:t>
      </w:r>
      <w:r>
        <w:rPr>
          <w:color w:val="004F5A"/>
        </w:rPr>
        <w:t>Canadian</w:t>
      </w:r>
      <w:r>
        <w:rPr>
          <w:color w:val="004F5A"/>
          <w:spacing w:val="-15"/>
        </w:rPr>
        <w:t> </w:t>
      </w:r>
      <w:r>
        <w:rPr>
          <w:color w:val="004F5A"/>
        </w:rPr>
        <w:t>Economy</w:t>
      </w:r>
    </w:p>
    <w:p>
      <w:pPr>
        <w:pStyle w:val="BodyText"/>
        <w:spacing w:line="249" w:lineRule="auto" w:before="229"/>
        <w:ind w:left="100" w:right="507"/>
      </w:pPr>
      <w:r>
        <w:rPr>
          <w:color w:val="231F20"/>
        </w:rPr>
        <w:t>The Bank’s base-case projection incorporates the following key assump-</w:t>
      </w:r>
      <w:r>
        <w:rPr>
          <w:color w:val="231F20"/>
          <w:spacing w:val="1"/>
        </w:rPr>
        <w:t> </w:t>
      </w:r>
      <w:r>
        <w:rPr>
          <w:color w:val="231F20"/>
        </w:rPr>
        <w:t>tions: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Canada/U.S.</w:t>
      </w:r>
      <w:r>
        <w:rPr>
          <w:color w:val="231F20"/>
          <w:spacing w:val="-12"/>
        </w:rPr>
        <w:t> </w:t>
      </w:r>
      <w:r>
        <w:rPr>
          <w:color w:val="231F20"/>
        </w:rPr>
        <w:t>exchange</w:t>
      </w:r>
      <w:r>
        <w:rPr>
          <w:color w:val="231F20"/>
          <w:spacing w:val="-12"/>
        </w:rPr>
        <w:t> </w:t>
      </w:r>
      <w:r>
        <w:rPr>
          <w:color w:val="231F20"/>
        </w:rPr>
        <w:t>rate</w:t>
      </w:r>
      <w:r>
        <w:rPr>
          <w:color w:val="231F20"/>
          <w:spacing w:val="-12"/>
        </w:rPr>
        <w:t> </w:t>
      </w:r>
      <w:r>
        <w:rPr>
          <w:color w:val="231F20"/>
        </w:rPr>
        <w:t>averaging</w:t>
      </w:r>
      <w:r>
        <w:rPr>
          <w:color w:val="231F20"/>
          <w:spacing w:val="-12"/>
        </w:rPr>
        <w:t> </w:t>
      </w:r>
      <w:r>
        <w:rPr>
          <w:color w:val="231F20"/>
        </w:rPr>
        <w:t>87</w:t>
      </w:r>
      <w:r>
        <w:rPr>
          <w:color w:val="231F20"/>
          <w:spacing w:val="-11"/>
        </w:rPr>
        <w:t> </w:t>
      </w:r>
      <w:r>
        <w:rPr>
          <w:color w:val="231F20"/>
        </w:rPr>
        <w:t>cents</w:t>
      </w:r>
      <w:r>
        <w:rPr>
          <w:color w:val="231F20"/>
          <w:spacing w:val="-12"/>
        </w:rPr>
        <w:t> </w:t>
      </w:r>
      <w:r>
        <w:rPr>
          <w:color w:val="231F20"/>
        </w:rPr>
        <w:t>U.S.;</w:t>
      </w:r>
      <w:r>
        <w:rPr>
          <w:color w:val="231F20"/>
          <w:spacing w:val="-12"/>
        </w:rPr>
        <w:t> </w:t>
      </w:r>
      <w:r>
        <w:rPr>
          <w:color w:val="231F20"/>
        </w:rPr>
        <w:t>energy</w:t>
      </w:r>
      <w:r>
        <w:rPr>
          <w:color w:val="231F20"/>
          <w:spacing w:val="-12"/>
        </w:rPr>
        <w:t> </w:t>
      </w:r>
      <w:r>
        <w:rPr>
          <w:color w:val="231F20"/>
        </w:rPr>
        <w:t>prices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52"/>
        </w:rPr>
        <w:t> </w:t>
      </w:r>
      <w:r>
        <w:rPr>
          <w:color w:val="231F20"/>
        </w:rPr>
        <w:t>line with recent futures prices; prices for non-energy commodities increasing</w:t>
      </w:r>
      <w:r>
        <w:rPr>
          <w:color w:val="231F20"/>
          <w:spacing w:val="-53"/>
        </w:rPr>
        <w:t> </w:t>
      </w:r>
      <w:r>
        <w:rPr>
          <w:color w:val="231F20"/>
        </w:rPr>
        <w:t>progressively as the global economy recovers; and global credit conditions</w:t>
      </w:r>
      <w:r>
        <w:rPr>
          <w:color w:val="231F20"/>
          <w:spacing w:val="1"/>
        </w:rPr>
        <w:t> </w:t>
      </w:r>
      <w:r>
        <w:rPr>
          <w:color w:val="231F20"/>
        </w:rPr>
        <w:t>remaining</w:t>
      </w:r>
      <w:r>
        <w:rPr>
          <w:color w:val="231F20"/>
          <w:spacing w:val="-6"/>
        </w:rPr>
        <w:t> </w:t>
      </w:r>
      <w:r>
        <w:rPr>
          <w:color w:val="231F20"/>
        </w:rPr>
        <w:t>tight</w:t>
      </w:r>
      <w:r>
        <w:rPr>
          <w:color w:val="231F20"/>
          <w:spacing w:val="-6"/>
        </w:rPr>
        <w:t> </w:t>
      </w:r>
      <w:r>
        <w:rPr>
          <w:color w:val="231F20"/>
        </w:rPr>
        <w:t>through</w:t>
      </w:r>
      <w:r>
        <w:rPr>
          <w:color w:val="231F20"/>
          <w:spacing w:val="-6"/>
        </w:rPr>
        <w:t> </w:t>
      </w:r>
      <w:r>
        <w:rPr>
          <w:color w:val="231F20"/>
        </w:rPr>
        <w:t>early</w:t>
      </w:r>
      <w:r>
        <w:rPr>
          <w:color w:val="231F20"/>
          <w:spacing w:val="-5"/>
        </w:rPr>
        <w:t> </w:t>
      </w:r>
      <w:r>
        <w:rPr>
          <w:color w:val="231F20"/>
        </w:rPr>
        <w:t>2010,</w:t>
      </w:r>
      <w:r>
        <w:rPr>
          <w:color w:val="231F20"/>
          <w:spacing w:val="-6"/>
        </w:rPr>
        <w:t> </w:t>
      </w:r>
      <w:r>
        <w:rPr>
          <w:color w:val="231F20"/>
        </w:rPr>
        <w:t>before</w:t>
      </w:r>
      <w:r>
        <w:rPr>
          <w:color w:val="231F20"/>
          <w:spacing w:val="-6"/>
        </w:rPr>
        <w:t> </w:t>
      </w:r>
      <w:r>
        <w:rPr>
          <w:color w:val="231F20"/>
        </w:rPr>
        <w:t>improving</w:t>
      </w:r>
      <w:r>
        <w:rPr>
          <w:color w:val="231F20"/>
          <w:spacing w:val="-6"/>
        </w:rPr>
        <w:t> </w:t>
      </w:r>
      <w:r>
        <w:rPr>
          <w:color w:val="231F20"/>
        </w:rPr>
        <w:t>gradually.</w:t>
      </w:r>
    </w:p>
    <w:p>
      <w:pPr>
        <w:spacing w:after="0" w:line="249" w:lineRule="auto"/>
        <w:sectPr>
          <w:type w:val="continuous"/>
          <w:pgSz w:w="12240" w:h="15840"/>
          <w:pgMar w:top="640" w:bottom="280" w:left="620" w:right="580"/>
          <w:cols w:num="2" w:equalWidth="0">
            <w:col w:w="3224" w:space="376"/>
            <w:col w:w="744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pict>
          <v:group style="width:522pt;height:.75pt;mso-position-horizontal-relative:char;mso-position-vertical-relative:line" id="docshapegroup224" coordorigin="0,0" coordsize="10440,15">
            <v:line style="position:absolute" from="0,8" to="104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55"/>
        <w:ind w:left="560" w:right="0" w:firstLine="0"/>
        <w:jc w:val="left"/>
        <w:rPr>
          <w:sz w:val="12"/>
        </w:rPr>
      </w:pPr>
      <w:r>
        <w:rPr/>
        <w:pict>
          <v:shape style="position:absolute;margin-left:36pt;margin-top:.49393pt;width:16.5pt;height:20.85pt;mso-position-horizontal-relative:page;mso-position-vertical-relative:paragraph;z-index:15837184" type="#_x0000_t202" id="docshape225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36"/>
                      <w:sz w:val="36"/>
                    </w:rPr>
                    <w:t>18</w:t>
                  </w:r>
                </w:p>
              </w:txbxContent>
            </v:textbox>
            <w10:wrap type="none"/>
          </v:shape>
        </w:pict>
      </w:r>
      <w:r>
        <w:rPr>
          <w:color w:val="4C4C4E"/>
          <w:w w:val="95"/>
          <w:sz w:val="12"/>
        </w:rPr>
        <w:t>THE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CANADIAN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</w:p>
    <w:p>
      <w:pPr>
        <w:spacing w:before="42"/>
        <w:ind w:left="560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4305920">
            <wp:simplePos x="0" y="0"/>
            <wp:positionH relativeFrom="page">
              <wp:posOffset>1456563</wp:posOffset>
            </wp:positionH>
            <wp:positionV relativeFrom="paragraph">
              <wp:posOffset>52945</wp:posOffset>
            </wp:positionV>
            <wp:extent cx="32486" cy="32499"/>
            <wp:effectExtent l="0" t="0" r="0" b="0"/>
            <wp:wrapNone/>
            <wp:docPr id="2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6" cy="32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306432">
            <wp:simplePos x="0" y="0"/>
            <wp:positionH relativeFrom="page">
              <wp:posOffset>2612135</wp:posOffset>
            </wp:positionH>
            <wp:positionV relativeFrom="paragraph">
              <wp:posOffset>52945</wp:posOffset>
            </wp:positionV>
            <wp:extent cx="32499" cy="32499"/>
            <wp:effectExtent l="0" t="0" r="0" b="0"/>
            <wp:wrapNone/>
            <wp:docPr id="2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9" cy="32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sz w:val="12"/>
        </w:rPr>
        <w:t>JULY</w:t>
      </w:r>
      <w:r>
        <w:rPr>
          <w:color w:val="4C4C4E"/>
          <w:spacing w:val="-5"/>
          <w:sz w:val="12"/>
        </w:rPr>
        <w:t> </w:t>
      </w:r>
      <w:r>
        <w:rPr>
          <w:color w:val="4C4C4E"/>
          <w:sz w:val="12"/>
        </w:rPr>
        <w:t>2009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640" w:bottom="280" w:left="620" w:right="580"/>
        </w:sectPr>
      </w:pPr>
    </w:p>
    <w:p>
      <w:pPr>
        <w:pStyle w:val="Heading6"/>
      </w:pPr>
      <w:r>
        <w:rPr>
          <w:color w:val="4C4C4E"/>
        </w:rPr>
        <w:t>Aggregate</w:t>
      </w:r>
      <w:r>
        <w:rPr>
          <w:color w:val="4C4C4E"/>
          <w:spacing w:val="-12"/>
        </w:rPr>
        <w:t> </w:t>
      </w:r>
      <w:r>
        <w:rPr>
          <w:color w:val="4C4C4E"/>
        </w:rPr>
        <w:t>Demand</w:t>
      </w:r>
      <w:r>
        <w:rPr>
          <w:color w:val="4C4C4E"/>
          <w:spacing w:val="-11"/>
        </w:rPr>
        <w:t> </w:t>
      </w:r>
      <w:r>
        <w:rPr>
          <w:color w:val="4C4C4E"/>
        </w:rPr>
        <w:t>and</w:t>
      </w:r>
      <w:r>
        <w:rPr>
          <w:color w:val="4C4C4E"/>
          <w:spacing w:val="-11"/>
        </w:rPr>
        <w:t> </w:t>
      </w:r>
      <w:r>
        <w:rPr>
          <w:color w:val="4C4C4E"/>
        </w:rPr>
        <w:t>Supply</w:t>
      </w:r>
    </w:p>
    <w:p>
      <w:pPr>
        <w:pStyle w:val="BodyText"/>
        <w:spacing w:line="249" w:lineRule="auto" w:before="130"/>
        <w:ind w:left="460" w:right="3168"/>
      </w:pP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Bank’s</w:t>
      </w:r>
      <w:r>
        <w:rPr>
          <w:color w:val="231F20"/>
          <w:spacing w:val="-4"/>
        </w:rPr>
        <w:t> </w:t>
      </w:r>
      <w:r>
        <w:rPr>
          <w:color w:val="231F20"/>
        </w:rPr>
        <w:t>base-case</w:t>
      </w:r>
      <w:r>
        <w:rPr>
          <w:color w:val="231F20"/>
          <w:spacing w:val="-4"/>
        </w:rPr>
        <w:t> </w:t>
      </w:r>
      <w:r>
        <w:rPr>
          <w:color w:val="231F20"/>
        </w:rPr>
        <w:t>projection</w:t>
      </w:r>
      <w:r>
        <w:rPr>
          <w:color w:val="231F20"/>
          <w:spacing w:val="-4"/>
        </w:rPr>
        <w:t> </w:t>
      </w:r>
      <w:r>
        <w:rPr>
          <w:color w:val="231F20"/>
        </w:rPr>
        <w:t>now</w:t>
      </w:r>
      <w:r>
        <w:rPr>
          <w:color w:val="231F20"/>
          <w:spacing w:val="-3"/>
        </w:rPr>
        <w:t> </w:t>
      </w:r>
      <w:r>
        <w:rPr>
          <w:color w:val="231F20"/>
        </w:rPr>
        <w:t>sees</w:t>
      </w:r>
      <w:r>
        <w:rPr>
          <w:color w:val="231F20"/>
          <w:spacing w:val="-4"/>
        </w:rPr>
        <w:t> </w:t>
      </w:r>
      <w:r>
        <w:rPr>
          <w:color w:val="231F20"/>
        </w:rPr>
        <w:t>growth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Canadian</w:t>
      </w:r>
      <w:r>
        <w:rPr>
          <w:color w:val="231F20"/>
          <w:spacing w:val="-3"/>
        </w:rPr>
        <w:t> </w:t>
      </w:r>
      <w:r>
        <w:rPr>
          <w:color w:val="231F20"/>
        </w:rPr>
        <w:t>economy</w:t>
      </w:r>
      <w:r>
        <w:rPr>
          <w:color w:val="231F20"/>
          <w:spacing w:val="-53"/>
        </w:rPr>
        <w:t> </w:t>
      </w:r>
      <w:r>
        <w:rPr>
          <w:color w:val="231F20"/>
        </w:rPr>
        <w:t>resuming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third</w:t>
      </w:r>
      <w:r>
        <w:rPr>
          <w:color w:val="231F20"/>
          <w:spacing w:val="-5"/>
        </w:rPr>
        <w:t> </w:t>
      </w:r>
      <w:r>
        <w:rPr>
          <w:color w:val="231F20"/>
        </w:rPr>
        <w:t>quarter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2009,</w:t>
      </w:r>
      <w:r>
        <w:rPr>
          <w:color w:val="231F20"/>
          <w:spacing w:val="-5"/>
        </w:rPr>
        <w:t> </w:t>
      </w:r>
      <w:r>
        <w:rPr>
          <w:color w:val="231F20"/>
        </w:rPr>
        <w:t>one</w:t>
      </w:r>
      <w:r>
        <w:rPr>
          <w:color w:val="231F20"/>
          <w:spacing w:val="-5"/>
        </w:rPr>
        <w:t> </w:t>
      </w:r>
      <w:r>
        <w:rPr>
          <w:color w:val="231F20"/>
        </w:rPr>
        <w:t>quarter</w:t>
      </w:r>
      <w:r>
        <w:rPr>
          <w:color w:val="231F20"/>
          <w:spacing w:val="-5"/>
        </w:rPr>
        <w:t> </w:t>
      </w:r>
      <w:r>
        <w:rPr>
          <w:color w:val="231F20"/>
        </w:rPr>
        <w:t>earlier</w:t>
      </w:r>
      <w:r>
        <w:rPr>
          <w:color w:val="231F20"/>
          <w:spacing w:val="-4"/>
        </w:rPr>
        <w:t> </w:t>
      </w:r>
      <w:r>
        <w:rPr>
          <w:color w:val="231F20"/>
        </w:rPr>
        <w:t>than</w:t>
      </w:r>
      <w:r>
        <w:rPr>
          <w:color w:val="231F20"/>
          <w:spacing w:val="-5"/>
        </w:rPr>
        <w:t> </w:t>
      </w:r>
      <w:r>
        <w:rPr>
          <w:color w:val="231F20"/>
        </w:rPr>
        <w:t>anticipated</w:t>
      </w:r>
    </w:p>
    <w:p>
      <w:pPr>
        <w:pStyle w:val="BodyText"/>
        <w:spacing w:line="249" w:lineRule="auto" w:before="2"/>
        <w:ind w:left="459" w:right="3757"/>
      </w:pPr>
      <w:r>
        <w:rPr>
          <w:color w:val="231F20"/>
        </w:rPr>
        <w:t>in the April </w:t>
      </w:r>
      <w:r>
        <w:rPr>
          <w:i/>
          <w:color w:val="231F20"/>
        </w:rPr>
        <w:t>Report </w:t>
      </w:r>
      <w:r>
        <w:rPr>
          <w:b/>
          <w:color w:val="231F20"/>
        </w:rPr>
        <w:t>(Chart 18)</w:t>
      </w:r>
      <w:r>
        <w:rPr>
          <w:color w:val="231F20"/>
        </w:rPr>
        <w:t>. This somewhat more favourable short-term</w:t>
      </w:r>
      <w:r>
        <w:rPr>
          <w:color w:val="231F20"/>
          <w:spacing w:val="1"/>
        </w:rPr>
        <w:t> </w:t>
      </w:r>
      <w:r>
        <w:rPr>
          <w:color w:val="231F20"/>
        </w:rPr>
        <w:t>outlook reﬂects a more modest retrenchment in household and business</w:t>
      </w:r>
      <w:r>
        <w:rPr>
          <w:color w:val="231F20"/>
          <w:spacing w:val="1"/>
        </w:rPr>
        <w:t> </w:t>
      </w:r>
      <w:r>
        <w:rPr>
          <w:color w:val="231F20"/>
        </w:rPr>
        <w:t>spending, as negative effects on conﬁdence dissipate, ﬁnancial market con-</w:t>
      </w:r>
      <w:r>
        <w:rPr>
          <w:color w:val="231F20"/>
          <w:spacing w:val="1"/>
        </w:rPr>
        <w:t> </w:t>
      </w:r>
      <w:r>
        <w:rPr>
          <w:color w:val="231F20"/>
        </w:rPr>
        <w:t>ditions improve, and the terms of trade increase more quickly than previously</w:t>
      </w:r>
      <w:r>
        <w:rPr>
          <w:color w:val="231F20"/>
          <w:spacing w:val="-53"/>
        </w:rPr>
        <w:t> </w:t>
      </w:r>
      <w:r>
        <w:rPr>
          <w:color w:val="231F20"/>
        </w:rPr>
        <w:t>anticipated. The medium-term outlook for growth is broadly consistent with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April</w:t>
      </w:r>
      <w:r>
        <w:rPr>
          <w:color w:val="231F20"/>
          <w:spacing w:val="-4"/>
        </w:rPr>
        <w:t> </w:t>
      </w:r>
      <w:r>
        <w:rPr>
          <w:i/>
          <w:color w:val="231F20"/>
        </w:rPr>
        <w:t>Report</w:t>
      </w:r>
      <w:r>
        <w:rPr>
          <w:i/>
          <w:color w:val="231F20"/>
          <w:spacing w:val="-4"/>
        </w:rPr>
        <w:t> </w:t>
      </w:r>
      <w:r>
        <w:rPr>
          <w:b/>
          <w:color w:val="231F20"/>
        </w:rPr>
        <w:t>(Table</w:t>
      </w:r>
      <w:r>
        <w:rPr>
          <w:b/>
          <w:color w:val="231F20"/>
          <w:spacing w:val="-5"/>
        </w:rPr>
        <w:t> </w:t>
      </w:r>
      <w:r>
        <w:rPr>
          <w:b/>
          <w:color w:val="231F20"/>
        </w:rPr>
        <w:t>3)</w:t>
      </w:r>
      <w:r>
        <w:rPr>
          <w:color w:val="231F20"/>
        </w:rPr>
        <w:t>.</w:t>
      </w:r>
      <w:r>
        <w:rPr>
          <w:color w:val="231F20"/>
          <w:spacing w:val="-4"/>
        </w:rPr>
        <w:t> </w:t>
      </w:r>
      <w:r>
        <w:rPr>
          <w:color w:val="231F20"/>
        </w:rPr>
        <w:t>However,</w:t>
      </w:r>
      <w:r>
        <w:rPr>
          <w:color w:val="231F20"/>
          <w:spacing w:val="-4"/>
        </w:rPr>
        <w:t> </w:t>
      </w:r>
      <w:r>
        <w:rPr>
          <w:color w:val="231F20"/>
        </w:rPr>
        <w:t>growth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projected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stronger</w:t>
      </w:r>
      <w:r>
        <w:rPr>
          <w:color w:val="231F20"/>
          <w:spacing w:val="-53"/>
        </w:rPr>
        <w:t> </w:t>
      </w:r>
      <w:r>
        <w:rPr>
          <w:color w:val="231F20"/>
        </w:rPr>
        <w:t>through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mid-2010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then</w:t>
      </w:r>
      <w:r>
        <w:rPr>
          <w:color w:val="231F20"/>
          <w:spacing w:val="-5"/>
        </w:rPr>
        <w:t> </w:t>
      </w:r>
      <w:r>
        <w:rPr>
          <w:color w:val="231F20"/>
        </w:rPr>
        <w:t>weaker</w:t>
      </w:r>
      <w:r>
        <w:rPr>
          <w:color w:val="231F20"/>
          <w:spacing w:val="-5"/>
        </w:rPr>
        <w:t> </w:t>
      </w:r>
      <w:r>
        <w:rPr>
          <w:color w:val="231F20"/>
        </w:rPr>
        <w:t>over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rest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projection</w:t>
      </w:r>
      <w:r>
        <w:rPr>
          <w:color w:val="231F20"/>
          <w:spacing w:val="-5"/>
        </w:rPr>
        <w:t> </w:t>
      </w:r>
      <w:r>
        <w:rPr>
          <w:color w:val="231F20"/>
        </w:rPr>
        <w:t>horizon.</w:t>
      </w:r>
    </w:p>
    <w:p>
      <w:pPr>
        <w:pStyle w:val="BodyText"/>
        <w:spacing w:before="10"/>
        <w:rPr>
          <w:sz w:val="21"/>
        </w:rPr>
      </w:pPr>
      <w:r>
        <w:rPr/>
        <w:pict>
          <v:shape style="position:absolute;margin-left:54pt;margin-top:13.806313pt;width:288pt;height:.1pt;mso-position-horizontal-relative:page;mso-position-vertical-relative:paragraph;z-index:-15619584;mso-wrap-distance-left:0;mso-wrap-distance-right:0" id="docshape226" coordorigin="1080,276" coordsize="5760,0" path="m1080,276l6840,276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208" w:lineRule="auto" w:before="153"/>
        <w:ind w:left="460" w:right="5067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9"/>
          <w:sz w:val="18"/>
        </w:rPr>
        <w:t> </w:t>
      </w:r>
      <w:r>
        <w:rPr>
          <w:b/>
          <w:color w:val="004F5A"/>
          <w:sz w:val="18"/>
        </w:rPr>
        <w:t>18:</w:t>
      </w:r>
      <w:r>
        <w:rPr>
          <w:b/>
          <w:color w:val="004F5A"/>
          <w:spacing w:val="7"/>
          <w:sz w:val="18"/>
        </w:rPr>
        <w:t> </w:t>
      </w:r>
      <w:r>
        <w:rPr>
          <w:b/>
          <w:color w:val="231F20"/>
          <w:sz w:val="18"/>
        </w:rPr>
        <w:t>Real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GDP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growth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is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expected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rebound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second half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of 2009</w:t>
      </w:r>
    </w:p>
    <w:p>
      <w:pPr>
        <w:spacing w:line="360" w:lineRule="auto" w:before="123"/>
        <w:ind w:left="5590" w:right="5323" w:firstLine="0"/>
        <w:jc w:val="center"/>
        <w:rPr>
          <w:sz w:val="14"/>
        </w:rPr>
      </w:pPr>
      <w:r>
        <w:rPr/>
        <w:pict>
          <v:group style="position:absolute;margin-left:54.655998pt;margin-top:22.007902pt;width:251.75pt;height:143.9pt;mso-position-horizontal-relative:page;mso-position-vertical-relative:paragraph;z-index:15841280" id="docshapegroup227" coordorigin="1093,440" coordsize="5035,2878">
            <v:shape style="position:absolute;left:1100;top:1806;width:5020;height:72" id="docshape228" coordorigin="1101,1806" coordsize="5020,72" path="m1101,1878l6121,1878m1101,1878l1101,1806e" filled="false" stroked="true" strokeweight=".75pt" strokecolor="#231f20">
              <v:path arrowok="t"/>
              <v:stroke dashstyle="solid"/>
            </v:shape>
            <v:line style="position:absolute" from="6121,1878" to="6121,1806" stroked="true" strokeweight=".75pt" strokecolor="#231f20">
              <v:stroke dashstyle="solid"/>
            </v:line>
            <v:shape style="position:absolute;left:1100;top:447;width:126;height:2860" id="docshape229" coordorigin="1101,448" coordsize="126,2860" path="m1101,3308l1101,448m1101,3308l1226,3308e" filled="false" stroked="true" strokeweight=".75pt" strokecolor="#231f20">
              <v:path arrowok="t"/>
              <v:stroke dashstyle="solid"/>
            </v:shape>
            <v:line style="position:absolute" from="1101,2831" to="1226,2831" stroked="true" strokeweight=".75pt" strokecolor="#231f20">
              <v:stroke dashstyle="solid"/>
            </v:line>
            <v:line style="position:absolute" from="1101,2354" to="1226,2354" stroked="true" strokeweight=".75pt" strokecolor="#231f20">
              <v:stroke dashstyle="solid"/>
            </v:line>
            <v:line style="position:absolute" from="1101,1878" to="1226,1878" stroked="true" strokeweight=".75pt" strokecolor="#231f20">
              <v:stroke dashstyle="solid"/>
            </v:line>
            <v:line style="position:absolute" from="1101,1401" to="1226,1401" stroked="true" strokeweight=".75pt" strokecolor="#231f20">
              <v:stroke dashstyle="solid"/>
            </v:line>
            <v:line style="position:absolute" from="1101,924" to="1226,924" stroked="true" strokeweight=".75pt" strokecolor="#231f20">
              <v:stroke dashstyle="solid"/>
            </v:line>
            <v:line style="position:absolute" from="1101,448" to="1226,448" stroked="true" strokeweight=".75pt" strokecolor="#231f20">
              <v:stroke dashstyle="solid"/>
            </v:line>
            <v:shape style="position:absolute;left:5995;top:447;width:126;height:2860" id="docshape230" coordorigin="5995,448" coordsize="126,2860" path="m6121,3308l6121,448m6121,3308l5995,3308e" filled="false" stroked="true" strokeweight=".75pt" strokecolor="#231f20">
              <v:path arrowok="t"/>
              <v:stroke dashstyle="solid"/>
            </v:shape>
            <v:line style="position:absolute" from="6121,2831" to="5995,2831" stroked="true" strokeweight=".75pt" strokecolor="#231f20">
              <v:stroke dashstyle="solid"/>
            </v:line>
            <v:line style="position:absolute" from="6121,2354" to="5995,2354" stroked="true" strokeweight=".75pt" strokecolor="#231f20">
              <v:stroke dashstyle="solid"/>
            </v:line>
            <v:line style="position:absolute" from="6121,1878" to="5995,1878" stroked="true" strokeweight=".75pt" strokecolor="#231f20">
              <v:stroke dashstyle="solid"/>
            </v:line>
            <v:line style="position:absolute" from="6121,1401" to="5995,1401" stroked="true" strokeweight=".75pt" strokecolor="#231f20">
              <v:stroke dashstyle="solid"/>
            </v:line>
            <v:line style="position:absolute" from="6121,924" to="5995,924" stroked="true" strokeweight=".75pt" strokecolor="#231f20">
              <v:stroke dashstyle="solid"/>
            </v:line>
            <v:line style="position:absolute" from="6121,448" to="5995,448" stroked="true" strokeweight=".75pt" strokecolor="#231f20">
              <v:stroke dashstyle="solid"/>
            </v:line>
            <v:rect style="position:absolute;left:3503;top:1880;width:78;height:830" id="docshape231" filled="true" fillcolor="#0071bc" stroked="false">
              <v:fill type="solid"/>
            </v:rect>
            <v:rect style="position:absolute;left:3501;top:1878;width:83;height:4" id="docshape232" filled="true" fillcolor="#ffffff" stroked="false">
              <v:fill type="solid"/>
            </v:rect>
            <v:shape style="position:absolute;left:3501;top:1877;width:83;height:835" type="#_x0000_t75" id="docshape233" stroked="false">
              <v:imagedata r:id="rId32" o:title=""/>
            </v:shape>
            <v:rect style="position:absolute;left:3731;top:1570;width:78;height:305" id="docshape234" filled="true" fillcolor="#0071bc" stroked="false">
              <v:fill type="solid"/>
            </v:rect>
            <v:rect style="position:absolute;left:3729;top:1872;width:83;height:6" id="docshape235" filled="true" fillcolor="#ffffff" stroked="false">
              <v:fill type="solid"/>
            </v:rect>
            <v:shape style="position:absolute;left:3729;top:1567;width:83;height:310" type="#_x0000_t75" id="docshape236" stroked="false">
              <v:imagedata r:id="rId33" o:title=""/>
            </v:shape>
            <v:rect style="position:absolute;left:3959;top:1165;width:78;height:710" id="docshape237" filled="true" fillcolor="#0071bc" stroked="false">
              <v:fill type="solid"/>
            </v:rect>
            <v:rect style="position:absolute;left:3957;top:1872;width:83;height:6" id="docshape238" filled="true" fillcolor="#ffffff" stroked="false">
              <v:fill type="solid"/>
            </v:rect>
            <v:shape style="position:absolute;left:3957;top:1162;width:83;height:715" type="#_x0000_t75" id="docshape239" stroked="false">
              <v:imagedata r:id="rId34" o:title=""/>
            </v:shape>
            <v:rect style="position:absolute;left:4188;top:926;width:78;height:949" id="docshape240" filled="true" fillcolor="#0071bc" stroked="false">
              <v:fill type="solid"/>
            </v:rect>
            <v:rect style="position:absolute;left:4185;top:1872;width:83;height:6" id="docshape241" filled="true" fillcolor="#ffffff" stroked="false">
              <v:fill type="solid"/>
            </v:rect>
            <v:shape style="position:absolute;left:4185;top:924;width:83;height:954" type="#_x0000_t75" id="docshape242" stroked="false">
              <v:imagedata r:id="rId35" o:title=""/>
            </v:shape>
            <v:rect style="position:absolute;left:4416;top:926;width:78;height:949" id="docshape243" filled="true" fillcolor="#0071bc" stroked="false">
              <v:fill type="solid"/>
            </v:rect>
            <v:rect style="position:absolute;left:4413;top:1872;width:83;height:6" id="docshape244" filled="true" fillcolor="#ffffff" stroked="false">
              <v:fill type="solid"/>
            </v:rect>
            <v:shape style="position:absolute;left:4413;top:924;width:83;height:954" type="#_x0000_t75" id="docshape245" stroked="false">
              <v:imagedata r:id="rId36" o:title=""/>
            </v:shape>
            <v:rect style="position:absolute;left:4644;top:974;width:78;height:901" id="docshape246" filled="true" fillcolor="#0071bc" stroked="false">
              <v:fill type="solid"/>
            </v:rect>
            <v:rect style="position:absolute;left:4642;top:1872;width:83;height:6" id="docshape247" filled="true" fillcolor="#ffffff" stroked="false">
              <v:fill type="solid"/>
            </v:rect>
            <v:shape style="position:absolute;left:4642;top:972;width:83;height:906" type="#_x0000_t75" id="docshape248" stroked="false">
              <v:imagedata r:id="rId37" o:title=""/>
            </v:shape>
            <v:rect style="position:absolute;left:4872;top:974;width:78;height:901" id="docshape249" filled="true" fillcolor="#0071bc" stroked="false">
              <v:fill type="solid"/>
            </v:rect>
            <v:rect style="position:absolute;left:4870;top:1872;width:83;height:6" id="docshape250" filled="true" fillcolor="#ffffff" stroked="false">
              <v:fill type="solid"/>
            </v:rect>
            <v:shape style="position:absolute;left:4870;top:972;width:83;height:906" type="#_x0000_t75" id="docshape251" stroked="false">
              <v:imagedata r:id="rId38" o:title=""/>
            </v:shape>
            <v:rect style="position:absolute;left:5100;top:974;width:78;height:901" id="docshape252" filled="true" fillcolor="#0071bc" stroked="false">
              <v:fill type="solid"/>
            </v:rect>
            <v:rect style="position:absolute;left:5098;top:1872;width:83;height:6" id="docshape253" filled="true" fillcolor="#ffffff" stroked="false">
              <v:fill type="solid"/>
            </v:rect>
            <v:shape style="position:absolute;left:5098;top:972;width:83;height:906" type="#_x0000_t75" id="docshape254" stroked="false">
              <v:imagedata r:id="rId39" o:title=""/>
            </v:shape>
            <v:rect style="position:absolute;left:5329;top:1093;width:78;height:782" id="docshape255" filled="true" fillcolor="#0071bc" stroked="false">
              <v:fill type="solid"/>
            </v:rect>
            <v:rect style="position:absolute;left:5326;top:1872;width:83;height:6" id="docshape256" filled="true" fillcolor="#ffffff" stroked="false">
              <v:fill type="solid"/>
            </v:rect>
            <v:shape style="position:absolute;left:5326;top:1091;width:83;height:787" type="#_x0000_t75" id="docshape257" stroked="false">
              <v:imagedata r:id="rId40" o:title=""/>
            </v:shape>
            <v:rect style="position:absolute;left:5557;top:1212;width:78;height:663" id="docshape258" filled="true" fillcolor="#0071bc" stroked="false">
              <v:fill type="solid"/>
            </v:rect>
            <v:rect style="position:absolute;left:5554;top:1872;width:83;height:6" id="docshape259" filled="true" fillcolor="#ffffff" stroked="false">
              <v:fill type="solid"/>
            </v:rect>
            <v:shape style="position:absolute;left:5554;top:1210;width:83;height:668" type="#_x0000_t75" id="docshape260" stroked="false">
              <v:imagedata r:id="rId41" o:title=""/>
            </v:shape>
            <v:rect style="position:absolute;left:5785;top:1212;width:78;height:663" id="docshape261" filled="true" fillcolor="#0071bc" stroked="false">
              <v:fill type="solid"/>
            </v:rect>
            <v:rect style="position:absolute;left:5782;top:1872;width:83;height:6" id="docshape262" filled="true" fillcolor="#ffffff" stroked="false">
              <v:fill type="solid"/>
            </v:rect>
            <v:shape style="position:absolute;left:5782;top:1210;width:83;height:668" type="#_x0000_t75" id="docshape263" stroked="false">
              <v:imagedata r:id="rId42" o:title=""/>
            </v:shape>
            <v:rect style="position:absolute;left:1358;top:1022;width:78;height:853" id="docshape264" filled="true" fillcolor="#0071bc" stroked="false">
              <v:fill type="solid"/>
            </v:rect>
            <v:rect style="position:absolute;left:1356;top:1872;width:83;height:6" id="docshape265" filled="true" fillcolor="#ffffff" stroked="false">
              <v:fill type="solid"/>
            </v:rect>
            <v:rect style="position:absolute;left:1586;top:879;width:78;height:996" id="docshape266" filled="true" fillcolor="#0071bc" stroked="false">
              <v:fill type="solid"/>
            </v:rect>
            <v:rect style="position:absolute;left:1584;top:1872;width:83;height:6" id="docshape267" filled="true" fillcolor="#ffffff" stroked="false">
              <v:fill type="solid"/>
            </v:rect>
            <v:rect style="position:absolute;left:1815;top:1379;width:78;height:496" id="docshape268" filled="true" fillcolor="#0071bc" stroked="false">
              <v:fill type="solid"/>
            </v:rect>
            <v:rect style="position:absolute;left:1812;top:1872;width:83;height:6" id="docshape269" filled="true" fillcolor="#ffffff" stroked="false">
              <v:fill type="solid"/>
            </v:rect>
            <v:rect style="position:absolute;left:2043;top:1618;width:78;height:258" id="docshape270" filled="true" fillcolor="#0071bc" stroked="false">
              <v:fill type="solid"/>
            </v:rect>
            <v:rect style="position:absolute;left:2040;top:1872;width:83;height:6" id="docshape271" filled="true" fillcolor="#ffffff" stroked="false">
              <v:fill type="solid"/>
            </v:rect>
            <v:rect style="position:absolute;left:2271;top:1880;width:78;height:162" id="docshape272" filled="true" fillcolor="#0071bc" stroked="false">
              <v:fill type="solid"/>
            </v:rect>
            <v:rect style="position:absolute;left:2268;top:1878;width:83;height:4" id="docshape273" filled="true" fillcolor="#ffffff" stroked="false">
              <v:fill type="solid"/>
            </v:rect>
            <v:rect style="position:absolute;left:2499;top:1808;width:78;height:67" id="docshape274" filled="true" fillcolor="#0071bc" stroked="false">
              <v:fill type="solid"/>
            </v:rect>
            <v:shape style="position:absolute;left:2497;top:1806;width:83;height:72" id="docshape275" coordorigin="2497,1806" coordsize="83,72" path="m2579,1806l2497,1806,2497,1878,2579,1878,2579,1873,2502,1873,2502,1811,2579,1811,2579,1806xm2579,1811l2574,1811,2574,1873,2579,1873,2579,1811xe" filled="true" fillcolor="#ffffff" stroked="false">
              <v:path arrowok="t"/>
              <v:fill type="solid"/>
            </v:shape>
            <v:rect style="position:absolute;left:2727;top:1784;width:78;height:91" id="docshape276" filled="true" fillcolor="#0071bc" stroked="false">
              <v:fill type="solid"/>
            </v:rect>
            <v:shape style="position:absolute;left:2725;top:1782;width:83;height:96" id="docshape277" coordorigin="2725,1782" coordsize="83,96" path="m2807,1782l2725,1782,2725,1878,2807,1878,2807,1873,2730,1873,2730,1787,2807,1787,2807,1782xm2807,1787l2802,1787,2802,1873,2807,1873,2807,1787xe" filled="true" fillcolor="#ffffff" stroked="false">
              <v:path arrowok="t"/>
              <v:fill type="solid"/>
            </v:shape>
            <v:rect style="position:absolute;left:2956;top:1880;width:78;height:877" id="docshape278" filled="true" fillcolor="#0071bc" stroked="false">
              <v:fill type="solid"/>
            </v:rect>
            <v:rect style="position:absolute;left:2953;top:1878;width:83;height:4" id="docshape279" filled="true" fillcolor="#ffffff" stroked="false">
              <v:fill type="solid"/>
            </v:rect>
            <v:line style="position:absolute" from="3154,3298" to="3154,3226" stroked="true" strokeweight=".75pt" strokecolor="#231f20">
              <v:stroke dashstyle="solid"/>
            </v:line>
            <v:rect style="position:absolute;left:3184;top:1880;width:78;height:1282" id="docshape280" filled="true" fillcolor="#0071bc" stroked="false">
              <v:fill type="solid"/>
            </v:rect>
            <v:rect style="position:absolute;left:3181;top:1878;width:83;height:4" id="docshape281" filled="true" fillcolor="#ffffff" stroked="false">
              <v:fill type="solid"/>
            </v:rect>
            <v:line style="position:absolute" from="3725,2569" to="3497,2616" stroked="true" strokeweight="1.5pt" strokecolor="#ed1c24">
              <v:stroke dashstyle="dash"/>
            </v:line>
            <v:line style="position:absolute" from="3953,2164" to="3725,2569" stroked="true" strokeweight="1.5pt" strokecolor="#ed1c24">
              <v:stroke dashstyle="dash"/>
            </v:line>
            <v:line style="position:absolute" from="4181,1592" to="3953,2164" stroked="true" strokeweight="1.5pt" strokecolor="#ed1c24">
              <v:stroke dashstyle="dash"/>
            </v:line>
            <v:line style="position:absolute" from="4409,1139" to="4181,1592" stroked="true" strokeweight="1.5pt" strokecolor="#ed1c24">
              <v:stroke dashstyle="dash"/>
            </v:line>
            <v:line style="position:absolute" from="4637,996" to="4409,1139" stroked="true" strokeweight="1.5pt" strokecolor="#ed1c24">
              <v:stroke dashstyle="dash"/>
            </v:line>
            <v:line style="position:absolute" from="4866,948" to="4637,996" stroked="true" strokeweight="1.5pt" strokecolor="#ed1c24">
              <v:stroke dashstyle="dash"/>
            </v:line>
            <v:line style="position:absolute" from="5094,972" to="4866,948" stroked="true" strokeweight="1.5pt" strokecolor="#ed1c24">
              <v:stroke dashstyle="dash"/>
            </v:line>
            <v:line style="position:absolute" from="5322,996" to="5094,972" stroked="true" strokeweight="1.5pt" strokecolor="#ed1c24">
              <v:stroke dashstyle="dash"/>
            </v:line>
            <v:line style="position:absolute" from="5550,1067" to="5322,996" stroked="true" strokeweight="1.5pt" strokecolor="#ed1c24">
              <v:stroke dashstyle="dash"/>
            </v:line>
            <v:line style="position:absolute" from="5778,1115" to="5550,1067" stroked="true" strokeweight="1.5pt" strokecolor="#ed1c24">
              <v:stroke dashstyle="dash"/>
            </v:line>
            <v:line style="position:absolute" from="1671,1258" to="1443,1449" stroked="true" strokeweight="1.5pt" strokecolor="#ed1c24">
              <v:stroke dashstyle="solid"/>
            </v:line>
            <v:line style="position:absolute" from="1899,1163" to="1671,1258" stroked="true" strokeweight="1.5pt" strokecolor="#ed1c24">
              <v:stroke dashstyle="solid"/>
            </v:line>
            <v:line style="position:absolute" from="2127,1210" to="1899,1163" stroked="true" strokeweight="1.5pt" strokecolor="#ed1c24">
              <v:stroke dashstyle="solid"/>
            </v:line>
            <v:line style="position:absolute" from="2356,1472" to="2127,1210" stroked="true" strokeweight="1.5pt" strokecolor="#ed1c24">
              <v:stroke dashstyle="solid"/>
            </v:line>
            <v:line style="position:absolute" from="2584,1711" to="2356,1472" stroked="true" strokeweight="1.5pt" strokecolor="#ed1c24">
              <v:stroke dashstyle="solid"/>
            </v:line>
            <v:line style="position:absolute" from="2812,1806" to="2584,1711" stroked="true" strokeweight="1.5pt" strokecolor="#ed1c24">
              <v:stroke dashstyle="solid"/>
            </v:line>
            <v:line style="position:absolute" from="3040,2116" to="2812,1806" stroked="true" strokeweight="1.5pt" strokecolor="#ed1c24">
              <v:stroke dashstyle="solid"/>
            </v:line>
            <v:line style="position:absolute" from="3268,2378" to="3040,2116" stroked="true" strokeweight="1.5pt" strokecolor="#ed1c24">
              <v:stroke dashstyle="solid"/>
            </v:line>
            <v:line style="position:absolute" from="3497,2616" to="3268,2378" stroked="true" strokeweight="1.5pt" strokecolor="#ed1c24">
              <v:stroke dashstyle="solid"/>
            </v:line>
            <v:line style="position:absolute" from="1101,1878" to="6121,1878" stroked="true" strokeweight="1pt" strokecolor="#231f20">
              <v:stroke dashstyle="solid"/>
            </v:line>
            <v:line style="position:absolute" from="2242,3298" to="2242,3226" stroked="true" strokeweight=".75pt" strokecolor="#231f20">
              <v:stroke dashstyle="solid"/>
            </v:line>
            <v:line style="position:absolute" from="4067,3298" to="4067,3226" stroked="true" strokeweight=".75pt" strokecolor="#231f20">
              <v:stroke dashstyle="solid"/>
            </v:line>
            <v:line style="position:absolute" from="4980,3298" to="4980,3226" stroked="true" strokeweight=".75pt" strokecolor="#231f20">
              <v:stroke dashstyle="solid"/>
            </v:line>
            <v:line style="position:absolute" from="1111,3308" to="6111,3308" stroked="true" strokeweight="1pt" strokecolor="#231f20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%</w:t>
      </w:r>
      <w:r>
        <w:rPr>
          <w:color w:val="231F20"/>
          <w:spacing w:val="-37"/>
          <w:sz w:val="14"/>
        </w:rPr>
        <w:t> </w:t>
      </w:r>
      <w:r>
        <w:rPr>
          <w:color w:val="231F20"/>
          <w:sz w:val="14"/>
        </w:rPr>
        <w:t>6</w:t>
      </w:r>
    </w:p>
    <w:p>
      <w:pPr>
        <w:pStyle w:val="BodyText"/>
        <w:spacing w:before="2"/>
        <w:rPr>
          <w:sz w:val="12"/>
        </w:rPr>
      </w:pPr>
    </w:p>
    <w:p>
      <w:pPr>
        <w:spacing w:before="95"/>
        <w:ind w:left="220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4</w:t>
      </w:r>
    </w:p>
    <w:p>
      <w:pPr>
        <w:pStyle w:val="BodyText"/>
        <w:spacing w:before="2"/>
        <w:rPr>
          <w:sz w:val="19"/>
        </w:rPr>
      </w:pPr>
    </w:p>
    <w:p>
      <w:pPr>
        <w:spacing w:before="96"/>
        <w:ind w:left="220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2</w:t>
      </w:r>
    </w:p>
    <w:p>
      <w:pPr>
        <w:pStyle w:val="BodyText"/>
        <w:spacing w:before="1"/>
        <w:rPr>
          <w:sz w:val="19"/>
        </w:rPr>
      </w:pPr>
    </w:p>
    <w:p>
      <w:pPr>
        <w:spacing w:before="96"/>
        <w:ind w:left="220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pStyle w:val="BodyText"/>
        <w:spacing w:before="2"/>
        <w:rPr>
          <w:sz w:val="19"/>
        </w:rPr>
      </w:pPr>
    </w:p>
    <w:p>
      <w:pPr>
        <w:spacing w:before="95"/>
        <w:ind w:left="3457" w:right="3284" w:firstLine="0"/>
        <w:jc w:val="center"/>
        <w:rPr>
          <w:sz w:val="14"/>
        </w:rPr>
      </w:pPr>
      <w:r>
        <w:rPr>
          <w:color w:val="231F20"/>
          <w:sz w:val="14"/>
        </w:rPr>
        <w:t>-2</w:t>
      </w:r>
    </w:p>
    <w:p>
      <w:pPr>
        <w:pStyle w:val="BodyText"/>
        <w:spacing w:before="2"/>
        <w:rPr>
          <w:sz w:val="19"/>
        </w:rPr>
      </w:pPr>
    </w:p>
    <w:p>
      <w:pPr>
        <w:spacing w:before="95"/>
        <w:ind w:left="3457" w:right="3284" w:firstLine="0"/>
        <w:jc w:val="center"/>
        <w:rPr>
          <w:sz w:val="14"/>
        </w:rPr>
      </w:pPr>
      <w:r>
        <w:rPr>
          <w:color w:val="231F20"/>
          <w:sz w:val="14"/>
        </w:rPr>
        <w:t>-4</w:t>
      </w:r>
    </w:p>
    <w:p>
      <w:pPr>
        <w:pStyle w:val="BodyText"/>
        <w:spacing w:before="2"/>
        <w:rPr>
          <w:sz w:val="19"/>
        </w:rPr>
      </w:pPr>
    </w:p>
    <w:p>
      <w:pPr>
        <w:spacing w:after="0"/>
        <w:rPr>
          <w:sz w:val="19"/>
        </w:rPr>
        <w:sectPr>
          <w:pgSz w:w="12240" w:h="15840"/>
          <w:pgMar w:top="580" w:bottom="280" w:left="620" w:right="580"/>
        </w:sectPr>
      </w:pPr>
    </w:p>
    <w:p>
      <w:pPr>
        <w:pStyle w:val="BodyText"/>
        <w:spacing w:before="4"/>
        <w:rPr>
          <w:sz w:val="23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561" w:right="0" w:firstLine="0"/>
        <w:jc w:val="left"/>
        <w:rPr>
          <w:sz w:val="14"/>
        </w:rPr>
      </w:pPr>
      <w:r>
        <w:rPr/>
        <w:pict>
          <v:rect style="position:absolute;margin-left:163.091995pt;margin-top:11.176925pt;width:7.416pt;height:7.42pt;mso-position-horizontal-relative:page;mso-position-vertical-relative:paragraph;z-index:15842816" id="docshape282" filled="true" fillcolor="#0071bc" stroked="false">
            <v:fill type="solid"/>
            <w10:wrap type="none"/>
          </v:rect>
        </w:pict>
      </w:r>
      <w:r>
        <w:rPr>
          <w:color w:val="231F20"/>
          <w:spacing w:val="-1"/>
          <w:sz w:val="14"/>
        </w:rPr>
        <w:t>2009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561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2010</w:t>
      </w:r>
    </w:p>
    <w:p>
      <w:pPr>
        <w:spacing w:before="96"/>
        <w:ind w:left="1458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-6</w:t>
      </w:r>
    </w:p>
    <w:p>
      <w:pPr>
        <w:spacing w:before="11"/>
        <w:ind w:left="666" w:right="0" w:firstLine="0"/>
        <w:jc w:val="left"/>
        <w:rPr>
          <w:sz w:val="14"/>
        </w:rPr>
      </w:pPr>
      <w:r>
        <w:rPr>
          <w:color w:val="231F20"/>
          <w:sz w:val="14"/>
        </w:rPr>
        <w:t>2011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40" w:bottom="280" w:left="620" w:right="580"/>
          <w:cols w:num="5" w:equalWidth="0">
            <w:col w:w="1229" w:space="40"/>
            <w:col w:w="953" w:space="39"/>
            <w:col w:w="873" w:space="40"/>
            <w:col w:w="873" w:space="39"/>
            <w:col w:w="6954"/>
          </w:cols>
        </w:sectPr>
      </w:pPr>
    </w:p>
    <w:p>
      <w:pPr>
        <w:spacing w:line="249" w:lineRule="auto" w:before="50"/>
        <w:ind w:left="766" w:right="-8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41792" from="54.966999pt,5.870933pt" to="64.966999pt,5.870933pt" stroked="true" strokeweight="1.5pt" strokecolor="#ed1c24">
            <v:stroke dashstyle="solid"/>
            <w10:wrap type="none"/>
          </v:line>
        </w:pict>
      </w:r>
      <w:r>
        <w:rPr>
          <w:color w:val="231F20"/>
          <w:spacing w:val="-1"/>
          <w:sz w:val="14"/>
        </w:rPr>
        <w:t>Year-over-year percentage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change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real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GDP</w:t>
      </w:r>
    </w:p>
    <w:p>
      <w:pPr>
        <w:spacing w:before="25"/>
        <w:ind w:left="766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42304" from="54.966999pt,4.953933pt" to="64.966999pt,4.953933pt" stroked="true" strokeweight="1.5pt" strokecolor="#ed1c24">
            <v:stroke dashstyle="dash"/>
            <w10:wrap type="none"/>
          </v:line>
        </w:pict>
      </w:r>
      <w:r>
        <w:rPr>
          <w:color w:val="231F20"/>
          <w:sz w:val="14"/>
        </w:rPr>
        <w:t>Base-case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projection</w:t>
      </w:r>
    </w:p>
    <w:p>
      <w:pPr>
        <w:spacing w:line="266" w:lineRule="auto" w:before="51"/>
        <w:ind w:left="400" w:right="5963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Quarter-over-quarter percentage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change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real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GDP,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at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annual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rates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Base-case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projection</w:t>
      </w:r>
    </w:p>
    <w:p>
      <w:pPr>
        <w:spacing w:after="0" w:line="266" w:lineRule="auto"/>
        <w:jc w:val="left"/>
        <w:rPr>
          <w:sz w:val="14"/>
        </w:rPr>
        <w:sectPr>
          <w:type w:val="continuous"/>
          <w:pgSz w:w="12240" w:h="15840"/>
          <w:pgMar w:top="640" w:bottom="280" w:left="620" w:right="580"/>
          <w:cols w:num="2" w:equalWidth="0">
            <w:col w:w="2427" w:space="40"/>
            <w:col w:w="8573"/>
          </w:cols>
        </w:sectPr>
      </w:pPr>
    </w:p>
    <w:p>
      <w:pPr>
        <w:spacing w:before="73"/>
        <w:ind w:left="460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843328">
            <wp:simplePos x="0" y="0"/>
            <wp:positionH relativeFrom="page">
              <wp:posOffset>2069680</wp:posOffset>
            </wp:positionH>
            <wp:positionV relativeFrom="paragraph">
              <wp:posOffset>-107417</wp:posOffset>
            </wp:positionV>
            <wp:extent cx="97358" cy="97370"/>
            <wp:effectExtent l="0" t="0" r="0" b="0"/>
            <wp:wrapNone/>
            <wp:docPr id="31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33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58" cy="9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0"/>
          <w:sz w:val="14"/>
        </w:rPr>
        <w:t>Sources: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calculations</w:t>
      </w: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54pt;margin-top:7.930489pt;width:288pt;height:.1pt;mso-position-horizontal-relative:page;mso-position-vertical-relative:paragraph;z-index:-15619072;mso-wrap-distance-left:0;mso-wrap-distance-right:0" id="docshape283" coordorigin="1080,159" coordsize="5760,0" path="m1080,159l6840,159e" filled="false" stroked="true" strokeweight=".75pt" strokecolor="#004f5a">
            <v:path arrowok="t"/>
            <v:stroke dashstyle="solid"/>
            <w10:wrap type="topAndBottom"/>
          </v:shape>
        </w:pict>
      </w:r>
      <w:r>
        <w:rPr/>
        <w:pict>
          <v:shape style="position:absolute;margin-left:54.375pt;margin-top:23.61549pt;width:341.25pt;height:.1pt;mso-position-horizontal-relative:page;mso-position-vertical-relative:paragraph;z-index:-15618560;mso-wrap-distance-left:0;mso-wrap-distance-right:0" id="docshape284" coordorigin="1088,472" coordsize="6825,0" path="m1088,472l3578,472,4662,472,5745,472,6829,472,7913,472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24"/>
        </w:rPr>
      </w:pPr>
    </w:p>
    <w:p>
      <w:pPr>
        <w:spacing w:before="132"/>
        <w:ind w:left="467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Table</w:t>
      </w:r>
      <w:r>
        <w:rPr>
          <w:b/>
          <w:color w:val="004F5A"/>
          <w:spacing w:val="-2"/>
          <w:sz w:val="18"/>
        </w:rPr>
        <w:t> </w:t>
      </w:r>
      <w:r>
        <w:rPr>
          <w:b/>
          <w:color w:val="004F5A"/>
          <w:sz w:val="18"/>
        </w:rPr>
        <w:t>3:</w:t>
      </w:r>
      <w:r>
        <w:rPr>
          <w:b/>
          <w:color w:val="004F5A"/>
          <w:spacing w:val="8"/>
          <w:sz w:val="18"/>
        </w:rPr>
        <w:t> </w:t>
      </w:r>
      <w:r>
        <w:rPr>
          <w:b/>
          <w:color w:val="231F20"/>
          <w:sz w:val="18"/>
        </w:rPr>
        <w:t>Contributions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-1"/>
          <w:sz w:val="18"/>
        </w:rPr>
        <w:t> </w:t>
      </w:r>
      <w:r>
        <w:rPr>
          <w:b/>
          <w:color w:val="231F20"/>
          <w:sz w:val="18"/>
        </w:rPr>
        <w:t>average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annual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real</w:t>
      </w:r>
      <w:r>
        <w:rPr>
          <w:b/>
          <w:color w:val="231F20"/>
          <w:spacing w:val="-1"/>
          <w:sz w:val="18"/>
        </w:rPr>
        <w:t> </w:t>
      </w:r>
      <w:r>
        <w:rPr>
          <w:b/>
          <w:color w:val="231F20"/>
          <w:sz w:val="18"/>
        </w:rPr>
        <w:t>GDP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growth</w:t>
      </w:r>
    </w:p>
    <w:p>
      <w:pPr>
        <w:spacing w:before="10"/>
        <w:ind w:left="1187" w:right="0" w:firstLine="0"/>
        <w:jc w:val="left"/>
        <w:rPr>
          <w:sz w:val="8"/>
        </w:rPr>
      </w:pPr>
      <w:r>
        <w:rPr>
          <w:color w:val="231F20"/>
          <w:w w:val="95"/>
          <w:sz w:val="14"/>
        </w:rPr>
        <w:t>Percentage</w:t>
      </w:r>
      <w:r>
        <w:rPr>
          <w:color w:val="231F20"/>
          <w:spacing w:val="11"/>
          <w:w w:val="95"/>
          <w:sz w:val="14"/>
        </w:rPr>
        <w:t> </w:t>
      </w:r>
      <w:r>
        <w:rPr>
          <w:color w:val="231F20"/>
          <w:w w:val="95"/>
          <w:sz w:val="14"/>
        </w:rPr>
        <w:t>points</w:t>
      </w:r>
      <w:r>
        <w:rPr>
          <w:color w:val="231F20"/>
          <w:w w:val="95"/>
          <w:position w:val="5"/>
          <w:sz w:val="8"/>
        </w:rPr>
        <w:t>a</w:t>
      </w:r>
    </w:p>
    <w:p>
      <w:pPr>
        <w:pStyle w:val="BodyText"/>
        <w:spacing w:before="5"/>
        <w:rPr>
          <w:sz w:val="12"/>
        </w:rPr>
      </w:pPr>
    </w:p>
    <w:tbl>
      <w:tblPr>
        <w:tblW w:w="0" w:type="auto"/>
        <w:jc w:val="left"/>
        <w:tblInd w:w="475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0"/>
        <w:gridCol w:w="1083"/>
        <w:gridCol w:w="1083"/>
        <w:gridCol w:w="1083"/>
        <w:gridCol w:w="1083"/>
      </w:tblGrid>
      <w:tr>
        <w:trPr>
          <w:trHeight w:val="259" w:hRule="atLeast"/>
        </w:trPr>
        <w:tc>
          <w:tcPr>
            <w:tcW w:w="2490" w:type="dxa"/>
            <w:vMerge w:val="restart"/>
            <w:tcBorders>
              <w:left w:val="dashed" w:sz="6" w:space="0" w:color="231F20"/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line="357" w:lineRule="auto" w:before="104"/>
              <w:ind w:left="47" w:right="1611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Consumption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w w:val="95"/>
                <w:sz w:val="16"/>
              </w:rPr>
              <w:t>Housing</w:t>
            </w:r>
            <w:r>
              <w:rPr>
                <w:color w:val="004F5A"/>
                <w:spacing w:val="1"/>
                <w:w w:val="95"/>
                <w:sz w:val="16"/>
              </w:rPr>
              <w:t> </w:t>
            </w:r>
            <w:r>
              <w:rPr>
                <w:color w:val="004F5A"/>
                <w:w w:val="90"/>
                <w:sz w:val="16"/>
              </w:rPr>
              <w:t>Government</w:t>
            </w:r>
          </w:p>
          <w:p>
            <w:pPr>
              <w:pStyle w:val="TableParagraph"/>
              <w:spacing w:before="0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Business</w:t>
            </w:r>
            <w:r>
              <w:rPr>
                <w:color w:val="004F5A"/>
                <w:spacing w:val="6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ﬁxed</w:t>
            </w:r>
            <w:r>
              <w:rPr>
                <w:color w:val="004F5A"/>
                <w:spacing w:val="6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investment</w:t>
            </w:r>
          </w:p>
        </w:tc>
        <w:tc>
          <w:tcPr>
            <w:tcW w:w="1083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2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2008</w:t>
            </w:r>
          </w:p>
        </w:tc>
        <w:tc>
          <w:tcPr>
            <w:tcW w:w="1083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2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2009</w:t>
            </w:r>
          </w:p>
        </w:tc>
        <w:tc>
          <w:tcPr>
            <w:tcW w:w="1083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1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2010</w:t>
            </w:r>
          </w:p>
        </w:tc>
        <w:tc>
          <w:tcPr>
            <w:tcW w:w="1083" w:type="dxa"/>
            <w:tcBorders>
              <w:left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ind w:left="357" w:right="337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2011</w:t>
            </w:r>
          </w:p>
        </w:tc>
      </w:tr>
      <w:tr>
        <w:trPr>
          <w:trHeight w:val="259" w:hRule="atLeast"/>
        </w:trPr>
        <w:tc>
          <w:tcPr>
            <w:tcW w:w="2490" w:type="dxa"/>
            <w:vMerge/>
            <w:tcBorders>
              <w:top w:val="nil"/>
              <w:left w:val="dashed" w:sz="6" w:space="0" w:color="231F20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4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3"/>
                <w:w w:val="80"/>
                <w:sz w:val="16"/>
              </w:rPr>
              <w:t>1.7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(1.6)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29"/>
              <w:jc w:val="right"/>
              <w:rPr>
                <w:i/>
                <w:sz w:val="16"/>
              </w:rPr>
            </w:pPr>
            <w:r>
              <w:rPr>
                <w:color w:val="231F20"/>
                <w:w w:val="85"/>
                <w:sz w:val="16"/>
              </w:rPr>
              <w:t>-0.2</w:t>
            </w:r>
            <w:r>
              <w:rPr>
                <w:color w:val="231F20"/>
                <w:spacing w:val="-4"/>
                <w:w w:val="85"/>
                <w:sz w:val="16"/>
              </w:rPr>
              <w:t> </w:t>
            </w:r>
            <w:r>
              <w:rPr>
                <w:i/>
                <w:color w:val="231F20"/>
                <w:w w:val="85"/>
                <w:sz w:val="16"/>
              </w:rPr>
              <w:t>(-0.8)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1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1.3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(1.0)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ind w:right="284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1"/>
                <w:w w:val="80"/>
                <w:sz w:val="16"/>
              </w:rPr>
              <w:t>1.4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0"/>
                <w:sz w:val="16"/>
              </w:rPr>
              <w:t>(2.0)</w:t>
            </w:r>
          </w:p>
        </w:tc>
      </w:tr>
      <w:tr>
        <w:trPr>
          <w:trHeight w:val="259" w:hRule="atLeast"/>
        </w:trPr>
        <w:tc>
          <w:tcPr>
            <w:tcW w:w="2490" w:type="dxa"/>
            <w:vMerge/>
            <w:tcBorders>
              <w:top w:val="nil"/>
              <w:left w:val="dashed" w:sz="6" w:space="0" w:color="231F20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4"/>
              <w:jc w:val="center"/>
              <w:rPr>
                <w:i/>
                <w:sz w:val="16"/>
              </w:rPr>
            </w:pPr>
            <w:r>
              <w:rPr>
                <w:color w:val="231F20"/>
                <w:w w:val="85"/>
                <w:sz w:val="16"/>
              </w:rPr>
              <w:t>-0.2</w:t>
            </w:r>
            <w:r>
              <w:rPr>
                <w:color w:val="231F20"/>
                <w:spacing w:val="-5"/>
                <w:w w:val="85"/>
                <w:sz w:val="16"/>
              </w:rPr>
              <w:t> </w:t>
            </w:r>
            <w:r>
              <w:rPr>
                <w:i/>
                <w:color w:val="231F20"/>
                <w:w w:val="85"/>
                <w:sz w:val="16"/>
              </w:rPr>
              <w:t>(-0.2)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51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5"/>
                <w:w w:val="85"/>
                <w:sz w:val="16"/>
              </w:rPr>
              <w:t>-0.6</w:t>
            </w:r>
            <w:r>
              <w:rPr>
                <w:color w:val="231F20"/>
                <w:spacing w:val="-4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4"/>
                <w:w w:val="85"/>
                <w:sz w:val="16"/>
              </w:rPr>
              <w:t>(-1.1)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1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0.1</w:t>
            </w:r>
            <w:r>
              <w:rPr>
                <w:color w:val="231F20"/>
                <w:spacing w:val="-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(0.2)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ind w:right="280"/>
              <w:jc w:val="right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0.2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(0.7)</w:t>
            </w:r>
          </w:p>
        </w:tc>
      </w:tr>
      <w:tr>
        <w:trPr>
          <w:trHeight w:val="259" w:hRule="atLeast"/>
        </w:trPr>
        <w:tc>
          <w:tcPr>
            <w:tcW w:w="2490" w:type="dxa"/>
            <w:vMerge/>
            <w:tcBorders>
              <w:top w:val="nil"/>
              <w:left w:val="dashed" w:sz="6" w:space="0" w:color="231F20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4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1.1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0"/>
                <w:sz w:val="16"/>
              </w:rPr>
              <w:t>(0.8)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306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5"/>
                <w:w w:val="80"/>
                <w:sz w:val="16"/>
              </w:rPr>
              <w:t>1.0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4"/>
                <w:w w:val="80"/>
                <w:sz w:val="16"/>
              </w:rPr>
              <w:t>(1.1)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2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1.3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(1.3)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ind w:right="227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2"/>
                <w:w w:val="85"/>
                <w:sz w:val="16"/>
              </w:rPr>
              <w:t>-0.4</w:t>
            </w:r>
            <w:r>
              <w:rPr>
                <w:color w:val="231F20"/>
                <w:spacing w:val="-3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5"/>
                <w:sz w:val="16"/>
              </w:rPr>
              <w:t>(-0.4)</w:t>
            </w:r>
          </w:p>
        </w:tc>
      </w:tr>
      <w:tr>
        <w:trPr>
          <w:trHeight w:val="259" w:hRule="atLeast"/>
        </w:trPr>
        <w:tc>
          <w:tcPr>
            <w:tcW w:w="2490" w:type="dxa"/>
            <w:vMerge/>
            <w:tcBorders>
              <w:top w:val="nil"/>
              <w:left w:val="dashed" w:sz="6" w:space="0" w:color="231F20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4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0.0</w:t>
            </w:r>
            <w:r>
              <w:rPr>
                <w:color w:val="231F20"/>
                <w:spacing w:val="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(0.2)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52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5"/>
                <w:w w:val="85"/>
                <w:sz w:val="16"/>
              </w:rPr>
              <w:t>-1.6</w:t>
            </w:r>
            <w:r>
              <w:rPr>
                <w:color w:val="231F20"/>
                <w:spacing w:val="-2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5"/>
                <w:w w:val="85"/>
                <w:sz w:val="16"/>
              </w:rPr>
              <w:t>(-1.6)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171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0.1</w:t>
            </w:r>
            <w:r>
              <w:rPr>
                <w:color w:val="231F20"/>
                <w:spacing w:val="1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(-0.3)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ind w:right="295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4"/>
                <w:w w:val="80"/>
                <w:sz w:val="16"/>
              </w:rPr>
              <w:t>0.9</w:t>
            </w:r>
            <w:r>
              <w:rPr>
                <w:color w:val="231F20"/>
                <w:spacing w:val="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4"/>
                <w:w w:val="80"/>
                <w:sz w:val="16"/>
              </w:rPr>
              <w:t>(1.1)</w:t>
            </w:r>
          </w:p>
        </w:tc>
      </w:tr>
      <w:tr>
        <w:trPr>
          <w:trHeight w:val="259" w:hRule="atLeast"/>
        </w:trPr>
        <w:tc>
          <w:tcPr>
            <w:tcW w:w="2490" w:type="dxa"/>
            <w:tcBorders>
              <w:left w:val="dashed" w:sz="6" w:space="0" w:color="231F20"/>
              <w:right w:val="single" w:sz="2" w:space="0" w:color="231F20"/>
            </w:tcBorders>
          </w:tcPr>
          <w:p>
            <w:pPr>
              <w:pStyle w:val="TableParagraph"/>
              <w:ind w:left="47"/>
              <w:rPr>
                <w:i/>
                <w:sz w:val="16"/>
              </w:rPr>
            </w:pPr>
            <w:r>
              <w:rPr>
                <w:i/>
                <w:color w:val="004F5A"/>
                <w:w w:val="85"/>
                <w:sz w:val="16"/>
              </w:rPr>
              <w:t>Subtotal:</w:t>
            </w:r>
            <w:r>
              <w:rPr>
                <w:i/>
                <w:color w:val="004F5A"/>
                <w:spacing w:val="1"/>
                <w:w w:val="85"/>
                <w:sz w:val="16"/>
              </w:rPr>
              <w:t> </w:t>
            </w:r>
            <w:r>
              <w:rPr>
                <w:i/>
                <w:color w:val="004F5A"/>
                <w:w w:val="85"/>
                <w:sz w:val="16"/>
              </w:rPr>
              <w:t>Final</w:t>
            </w:r>
            <w:r>
              <w:rPr>
                <w:i/>
                <w:color w:val="004F5A"/>
                <w:spacing w:val="2"/>
                <w:w w:val="85"/>
                <w:sz w:val="16"/>
              </w:rPr>
              <w:t> </w:t>
            </w:r>
            <w:r>
              <w:rPr>
                <w:i/>
                <w:color w:val="004F5A"/>
                <w:w w:val="85"/>
                <w:sz w:val="16"/>
              </w:rPr>
              <w:t>domestic</w:t>
            </w:r>
            <w:r>
              <w:rPr>
                <w:i/>
                <w:color w:val="004F5A"/>
                <w:spacing w:val="2"/>
                <w:w w:val="85"/>
                <w:sz w:val="16"/>
              </w:rPr>
              <w:t> </w:t>
            </w:r>
            <w:r>
              <w:rPr>
                <w:i/>
                <w:color w:val="004F5A"/>
                <w:w w:val="85"/>
                <w:sz w:val="16"/>
              </w:rPr>
              <w:t>demand</w:t>
            </w:r>
          </w:p>
        </w:tc>
        <w:tc>
          <w:tcPr>
            <w:tcW w:w="1083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4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2.6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(2.4)</w:t>
            </w:r>
          </w:p>
        </w:tc>
        <w:tc>
          <w:tcPr>
            <w:tcW w:w="1083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49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5"/>
                <w:w w:val="85"/>
                <w:sz w:val="16"/>
              </w:rPr>
              <w:t>-1.4</w:t>
            </w:r>
            <w:r>
              <w:rPr>
                <w:color w:val="231F20"/>
                <w:spacing w:val="-3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4"/>
                <w:w w:val="85"/>
                <w:sz w:val="16"/>
              </w:rPr>
              <w:t>(-2.4)</w:t>
            </w:r>
          </w:p>
        </w:tc>
        <w:tc>
          <w:tcPr>
            <w:tcW w:w="1083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1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2.8</w:t>
            </w:r>
            <w:r>
              <w:rPr>
                <w:color w:val="231F20"/>
                <w:spacing w:val="1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(2.2)</w:t>
            </w:r>
          </w:p>
        </w:tc>
        <w:tc>
          <w:tcPr>
            <w:tcW w:w="1083" w:type="dxa"/>
            <w:tcBorders>
              <w:left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ind w:right="285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1"/>
                <w:w w:val="80"/>
                <w:sz w:val="16"/>
              </w:rPr>
              <w:t>2.1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0"/>
                <w:sz w:val="16"/>
              </w:rPr>
              <w:t>(3.4)</w:t>
            </w:r>
          </w:p>
        </w:tc>
      </w:tr>
      <w:tr>
        <w:trPr>
          <w:trHeight w:val="259" w:hRule="atLeast"/>
        </w:trPr>
        <w:tc>
          <w:tcPr>
            <w:tcW w:w="2490" w:type="dxa"/>
            <w:vMerge w:val="restart"/>
            <w:tcBorders>
              <w:left w:val="dashed" w:sz="6" w:space="0" w:color="231F20"/>
              <w:right w:val="single" w:sz="2" w:space="0" w:color="231F2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Exports</w:t>
            </w:r>
          </w:p>
          <w:p>
            <w:pPr>
              <w:pStyle w:val="TableParagraph"/>
              <w:spacing w:before="91"/>
              <w:ind w:left="47"/>
              <w:rPr>
                <w:sz w:val="16"/>
              </w:rPr>
            </w:pPr>
            <w:r>
              <w:rPr>
                <w:color w:val="004F5A"/>
                <w:sz w:val="16"/>
              </w:rPr>
              <w:t>Imports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4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5"/>
                <w:w w:val="85"/>
                <w:sz w:val="16"/>
              </w:rPr>
              <w:t>-1.6</w:t>
            </w:r>
            <w:r>
              <w:rPr>
                <w:color w:val="231F20"/>
                <w:spacing w:val="-2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5"/>
                <w:w w:val="85"/>
                <w:sz w:val="16"/>
              </w:rPr>
              <w:t>(-1.6)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31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1"/>
                <w:w w:val="85"/>
                <w:sz w:val="16"/>
              </w:rPr>
              <w:t>-5.3</w:t>
            </w:r>
            <w:r>
              <w:rPr>
                <w:color w:val="231F20"/>
                <w:spacing w:val="-2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5"/>
                <w:sz w:val="16"/>
              </w:rPr>
              <w:t>(-4.6)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1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1"/>
                <w:w w:val="80"/>
                <w:sz w:val="16"/>
              </w:rPr>
              <w:t>2.0 </w:t>
            </w:r>
            <w:r>
              <w:rPr>
                <w:i/>
                <w:color w:val="231F20"/>
                <w:spacing w:val="-1"/>
                <w:w w:val="80"/>
                <w:sz w:val="16"/>
              </w:rPr>
              <w:t>(1.6)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ind w:right="283"/>
              <w:jc w:val="right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2.4</w:t>
            </w:r>
            <w:r>
              <w:rPr>
                <w:color w:val="231F20"/>
                <w:spacing w:val="-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(2.4)</w:t>
            </w:r>
          </w:p>
        </w:tc>
      </w:tr>
      <w:tr>
        <w:trPr>
          <w:trHeight w:val="259" w:hRule="atLeast"/>
        </w:trPr>
        <w:tc>
          <w:tcPr>
            <w:tcW w:w="2490" w:type="dxa"/>
            <w:vMerge/>
            <w:tcBorders>
              <w:top w:val="nil"/>
              <w:left w:val="dashed" w:sz="6" w:space="0" w:color="231F20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4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1"/>
                <w:w w:val="85"/>
                <w:sz w:val="16"/>
              </w:rPr>
              <w:t>-0.3</w:t>
            </w:r>
            <w:r>
              <w:rPr>
                <w:color w:val="231F20"/>
                <w:spacing w:val="-4"/>
                <w:w w:val="85"/>
                <w:sz w:val="16"/>
              </w:rPr>
              <w:t> </w:t>
            </w:r>
            <w:r>
              <w:rPr>
                <w:i/>
                <w:color w:val="231F20"/>
                <w:w w:val="85"/>
                <w:sz w:val="16"/>
              </w:rPr>
              <w:t>(-0.2)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85"/>
              <w:jc w:val="right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5.7 </w:t>
            </w:r>
            <w:r>
              <w:rPr>
                <w:i/>
                <w:color w:val="231F20"/>
                <w:w w:val="80"/>
                <w:sz w:val="16"/>
              </w:rPr>
              <w:t>(5.5)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1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2"/>
                <w:w w:val="85"/>
                <w:sz w:val="16"/>
              </w:rPr>
              <w:t>-2.8</w:t>
            </w:r>
            <w:r>
              <w:rPr>
                <w:color w:val="231F20"/>
                <w:spacing w:val="-4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5"/>
                <w:sz w:val="16"/>
              </w:rPr>
              <w:t>(-2.0)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ind w:right="228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2"/>
                <w:w w:val="85"/>
                <w:sz w:val="16"/>
              </w:rPr>
              <w:t>-2.3</w:t>
            </w:r>
            <w:r>
              <w:rPr>
                <w:color w:val="231F20"/>
                <w:spacing w:val="-3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5"/>
                <w:sz w:val="16"/>
              </w:rPr>
              <w:t>(-3.0)</w:t>
            </w:r>
          </w:p>
        </w:tc>
      </w:tr>
      <w:tr>
        <w:trPr>
          <w:trHeight w:val="259" w:hRule="atLeast"/>
        </w:trPr>
        <w:tc>
          <w:tcPr>
            <w:tcW w:w="2490" w:type="dxa"/>
            <w:tcBorders>
              <w:left w:val="dashed" w:sz="6" w:space="0" w:color="231F20"/>
              <w:right w:val="single" w:sz="2" w:space="0" w:color="231F20"/>
            </w:tcBorders>
          </w:tcPr>
          <w:p>
            <w:pPr>
              <w:pStyle w:val="TableParagraph"/>
              <w:ind w:left="47"/>
              <w:rPr>
                <w:i/>
                <w:sz w:val="16"/>
              </w:rPr>
            </w:pPr>
            <w:r>
              <w:rPr>
                <w:i/>
                <w:color w:val="004F5A"/>
                <w:spacing w:val="-2"/>
                <w:w w:val="85"/>
                <w:sz w:val="16"/>
              </w:rPr>
              <w:t>Subtotal:</w:t>
            </w:r>
            <w:r>
              <w:rPr>
                <w:i/>
                <w:color w:val="004F5A"/>
                <w:spacing w:val="-5"/>
                <w:w w:val="85"/>
                <w:sz w:val="16"/>
              </w:rPr>
              <w:t> </w:t>
            </w:r>
            <w:r>
              <w:rPr>
                <w:i/>
                <w:color w:val="004F5A"/>
                <w:spacing w:val="-1"/>
                <w:w w:val="85"/>
                <w:sz w:val="16"/>
              </w:rPr>
              <w:t>Net</w:t>
            </w:r>
            <w:r>
              <w:rPr>
                <w:i/>
                <w:color w:val="004F5A"/>
                <w:spacing w:val="-5"/>
                <w:w w:val="85"/>
                <w:sz w:val="16"/>
              </w:rPr>
              <w:t> </w:t>
            </w:r>
            <w:r>
              <w:rPr>
                <w:i/>
                <w:color w:val="004F5A"/>
                <w:spacing w:val="-1"/>
                <w:w w:val="85"/>
                <w:sz w:val="16"/>
              </w:rPr>
              <w:t>exports</w:t>
            </w:r>
          </w:p>
        </w:tc>
        <w:tc>
          <w:tcPr>
            <w:tcW w:w="1083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4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5"/>
                <w:w w:val="85"/>
                <w:sz w:val="16"/>
              </w:rPr>
              <w:t>-1.9</w:t>
            </w:r>
            <w:r>
              <w:rPr>
                <w:color w:val="231F20"/>
                <w:spacing w:val="-2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5"/>
                <w:w w:val="85"/>
                <w:sz w:val="16"/>
              </w:rPr>
              <w:t>(-1.8)</w:t>
            </w:r>
          </w:p>
        </w:tc>
        <w:tc>
          <w:tcPr>
            <w:tcW w:w="1083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84"/>
              <w:jc w:val="right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0.4</w:t>
            </w:r>
            <w:r>
              <w:rPr>
                <w:color w:val="231F20"/>
                <w:spacing w:val="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(0.9)</w:t>
            </w:r>
          </w:p>
        </w:tc>
        <w:tc>
          <w:tcPr>
            <w:tcW w:w="1083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1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1"/>
                <w:w w:val="85"/>
                <w:sz w:val="16"/>
              </w:rPr>
              <w:t>-0.8</w:t>
            </w:r>
            <w:r>
              <w:rPr>
                <w:color w:val="231F20"/>
                <w:spacing w:val="-3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5"/>
                <w:sz w:val="16"/>
              </w:rPr>
              <w:t>(-0.4)</w:t>
            </w:r>
          </w:p>
        </w:tc>
        <w:tc>
          <w:tcPr>
            <w:tcW w:w="1083" w:type="dxa"/>
            <w:tcBorders>
              <w:left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ind w:right="258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3"/>
                <w:w w:val="85"/>
                <w:sz w:val="16"/>
              </w:rPr>
              <w:t>0.1 </w:t>
            </w:r>
            <w:r>
              <w:rPr>
                <w:i/>
                <w:color w:val="231F20"/>
                <w:spacing w:val="-3"/>
                <w:w w:val="85"/>
                <w:sz w:val="16"/>
              </w:rPr>
              <w:t>(-0.6)</w:t>
            </w:r>
          </w:p>
        </w:tc>
      </w:tr>
      <w:tr>
        <w:trPr>
          <w:trHeight w:val="259" w:hRule="atLeast"/>
        </w:trPr>
        <w:tc>
          <w:tcPr>
            <w:tcW w:w="2490" w:type="dxa"/>
            <w:vMerge w:val="restart"/>
            <w:tcBorders>
              <w:left w:val="dashed" w:sz="6" w:space="0" w:color="231F20"/>
              <w:right w:val="single" w:sz="2" w:space="0" w:color="231F2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Inventories</w:t>
            </w:r>
          </w:p>
          <w:p>
            <w:pPr>
              <w:pStyle w:val="TableParagraph"/>
              <w:spacing w:before="91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GDP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4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3"/>
                <w:w w:val="85"/>
                <w:sz w:val="16"/>
              </w:rPr>
              <w:t>-0.3 </w:t>
            </w:r>
            <w:r>
              <w:rPr>
                <w:i/>
                <w:color w:val="231F20"/>
                <w:spacing w:val="-2"/>
                <w:w w:val="85"/>
                <w:sz w:val="16"/>
              </w:rPr>
              <w:t>(-0.1)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51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5"/>
                <w:w w:val="85"/>
                <w:sz w:val="16"/>
              </w:rPr>
              <w:t>-1.3</w:t>
            </w:r>
            <w:r>
              <w:rPr>
                <w:color w:val="231F20"/>
                <w:spacing w:val="-2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5"/>
                <w:w w:val="85"/>
                <w:sz w:val="16"/>
              </w:rPr>
              <w:t>(-1.5)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1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1"/>
                <w:w w:val="80"/>
                <w:sz w:val="16"/>
              </w:rPr>
              <w:t>1.0</w:t>
            </w:r>
            <w:r>
              <w:rPr>
                <w:color w:val="231F20"/>
                <w:spacing w:val="-2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0"/>
                <w:sz w:val="16"/>
              </w:rPr>
              <w:t>(0.7)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ind w:right="288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1.3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(1.9)</w:t>
            </w:r>
          </w:p>
        </w:tc>
      </w:tr>
      <w:tr>
        <w:trPr>
          <w:trHeight w:val="259" w:hRule="atLeast"/>
        </w:trPr>
        <w:tc>
          <w:tcPr>
            <w:tcW w:w="2490" w:type="dxa"/>
            <w:vMerge/>
            <w:tcBorders>
              <w:top w:val="nil"/>
              <w:left w:val="dashed" w:sz="6" w:space="0" w:color="231F20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4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0.4</w:t>
            </w:r>
            <w:r>
              <w:rPr>
                <w:color w:val="231F20"/>
                <w:spacing w:val="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(0.5)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31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1"/>
                <w:w w:val="85"/>
                <w:sz w:val="16"/>
              </w:rPr>
              <w:t>-2.3</w:t>
            </w:r>
            <w:r>
              <w:rPr>
                <w:color w:val="231F20"/>
                <w:spacing w:val="-4"/>
                <w:w w:val="85"/>
                <w:sz w:val="16"/>
              </w:rPr>
              <w:t> </w:t>
            </w:r>
            <w:r>
              <w:rPr>
                <w:i/>
                <w:color w:val="231F20"/>
                <w:w w:val="85"/>
                <w:sz w:val="16"/>
              </w:rPr>
              <w:t>(-3.0)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1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3.0</w:t>
            </w:r>
            <w:r>
              <w:rPr>
                <w:color w:val="231F20"/>
                <w:spacing w:val="1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(2.5)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ind w:right="281"/>
              <w:jc w:val="right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3.5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(4.7)</w:t>
            </w:r>
          </w:p>
        </w:tc>
      </w:tr>
      <w:tr>
        <w:trPr>
          <w:trHeight w:val="533" w:hRule="atLeast"/>
        </w:trPr>
        <w:tc>
          <w:tcPr>
            <w:tcW w:w="2490" w:type="dxa"/>
            <w:vMerge w:val="restart"/>
            <w:tcBorders>
              <w:left w:val="dashed" w:sz="6" w:space="0" w:color="231F20"/>
              <w:right w:val="single" w:sz="2" w:space="0" w:color="231F2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Memo</w:t>
            </w:r>
            <w:r>
              <w:rPr>
                <w:color w:val="004F5A"/>
                <w:spacing w:val="3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items:</w:t>
            </w:r>
          </w:p>
          <w:p>
            <w:pPr>
              <w:pStyle w:val="TableParagraph"/>
              <w:spacing w:before="91"/>
              <w:ind w:left="147"/>
              <w:rPr>
                <w:sz w:val="16"/>
              </w:rPr>
            </w:pPr>
            <w:r>
              <w:rPr>
                <w:color w:val="231F20"/>
                <w:w w:val="75"/>
                <w:sz w:val="16"/>
              </w:rPr>
              <w:t>Potential</w:t>
            </w:r>
            <w:r>
              <w:rPr>
                <w:color w:val="231F20"/>
                <w:spacing w:val="15"/>
                <w:w w:val="75"/>
                <w:sz w:val="16"/>
              </w:rPr>
              <w:t> </w:t>
            </w:r>
            <w:r>
              <w:rPr>
                <w:color w:val="231F20"/>
                <w:w w:val="75"/>
                <w:sz w:val="16"/>
              </w:rPr>
              <w:t>output</w:t>
            </w:r>
          </w:p>
          <w:p>
            <w:pPr>
              <w:pStyle w:val="TableParagraph"/>
              <w:spacing w:before="90"/>
              <w:ind w:left="147"/>
              <w:rPr>
                <w:sz w:val="16"/>
              </w:rPr>
            </w:pPr>
            <w:r>
              <w:rPr>
                <w:color w:val="231F20"/>
                <w:w w:val="75"/>
                <w:sz w:val="16"/>
              </w:rPr>
              <w:t>Real</w:t>
            </w:r>
            <w:r>
              <w:rPr>
                <w:color w:val="231F20"/>
                <w:spacing w:val="9"/>
                <w:w w:val="75"/>
                <w:sz w:val="16"/>
              </w:rPr>
              <w:t> </w:t>
            </w:r>
            <w:r>
              <w:rPr>
                <w:color w:val="231F20"/>
                <w:w w:val="75"/>
                <w:sz w:val="16"/>
              </w:rPr>
              <w:t>gross</w:t>
            </w:r>
            <w:r>
              <w:rPr>
                <w:color w:val="231F20"/>
                <w:spacing w:val="9"/>
                <w:w w:val="75"/>
                <w:sz w:val="16"/>
              </w:rPr>
              <w:t> </w:t>
            </w:r>
            <w:r>
              <w:rPr>
                <w:color w:val="231F20"/>
                <w:w w:val="75"/>
                <w:sz w:val="16"/>
              </w:rPr>
              <w:t>domestic</w:t>
            </w:r>
            <w:r>
              <w:rPr>
                <w:color w:val="231F20"/>
                <w:spacing w:val="10"/>
                <w:w w:val="75"/>
                <w:sz w:val="16"/>
              </w:rPr>
              <w:t> </w:t>
            </w:r>
            <w:r>
              <w:rPr>
                <w:color w:val="231F20"/>
                <w:w w:val="75"/>
                <w:sz w:val="16"/>
              </w:rPr>
              <w:t>income</w:t>
            </w:r>
            <w:r>
              <w:rPr>
                <w:color w:val="231F20"/>
                <w:spacing w:val="9"/>
                <w:w w:val="75"/>
                <w:sz w:val="16"/>
              </w:rPr>
              <w:t> </w:t>
            </w:r>
            <w:r>
              <w:rPr>
                <w:color w:val="231F20"/>
                <w:w w:val="75"/>
                <w:sz w:val="16"/>
              </w:rPr>
              <w:t>(GDI)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04"/>
              <w:ind w:left="230" w:right="214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1"/>
                <w:w w:val="80"/>
                <w:sz w:val="16"/>
              </w:rPr>
              <w:t>1.7 </w:t>
            </w:r>
            <w:r>
              <w:rPr>
                <w:i/>
                <w:color w:val="231F20"/>
                <w:spacing w:val="-1"/>
                <w:w w:val="80"/>
                <w:sz w:val="16"/>
              </w:rPr>
              <w:t>(2.0)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04"/>
              <w:ind w:right="301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4"/>
                <w:w w:val="80"/>
                <w:sz w:val="16"/>
              </w:rPr>
              <w:t>1.1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3"/>
                <w:w w:val="80"/>
                <w:sz w:val="16"/>
              </w:rPr>
              <w:t>(1.2)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04"/>
              <w:ind w:left="230" w:right="211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1.5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(1.5)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04"/>
              <w:ind w:right="288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1.9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(1.9)</w:t>
            </w:r>
          </w:p>
        </w:tc>
      </w:tr>
      <w:tr>
        <w:trPr>
          <w:trHeight w:val="259" w:hRule="atLeast"/>
        </w:trPr>
        <w:tc>
          <w:tcPr>
            <w:tcW w:w="2490" w:type="dxa"/>
            <w:vMerge/>
            <w:tcBorders>
              <w:top w:val="nil"/>
              <w:left w:val="dashed" w:sz="6" w:space="0" w:color="231F20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4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2.0</w:t>
            </w:r>
            <w:r>
              <w:rPr>
                <w:color w:val="231F20"/>
                <w:spacing w:val="1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(2.0)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32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1"/>
                <w:w w:val="85"/>
                <w:sz w:val="16"/>
              </w:rPr>
              <w:t>-5.9</w:t>
            </w:r>
            <w:r>
              <w:rPr>
                <w:color w:val="231F20"/>
                <w:spacing w:val="-3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5"/>
                <w:sz w:val="16"/>
              </w:rPr>
              <w:t>(-6.4)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1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3.9 </w:t>
            </w:r>
            <w:r>
              <w:rPr>
                <w:i/>
                <w:color w:val="231F20"/>
                <w:w w:val="80"/>
                <w:sz w:val="16"/>
              </w:rPr>
              <w:t>(2.5)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ind w:right="278"/>
              <w:jc w:val="right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4.4</w:t>
            </w:r>
            <w:r>
              <w:rPr>
                <w:color w:val="231F20"/>
                <w:spacing w:val="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(6.3)</w:t>
            </w:r>
          </w:p>
        </w:tc>
      </w:tr>
    </w:tbl>
    <w:p>
      <w:pPr>
        <w:pStyle w:val="BodyText"/>
        <w:spacing w:before="6"/>
        <w:rPr>
          <w:sz w:val="12"/>
        </w:rPr>
      </w:pPr>
    </w:p>
    <w:p>
      <w:pPr>
        <w:spacing w:before="0"/>
        <w:ind w:left="467" w:right="0" w:firstLine="0"/>
        <w:jc w:val="left"/>
        <w:rPr>
          <w:sz w:val="14"/>
        </w:rPr>
      </w:pPr>
      <w:r>
        <w:rPr/>
        <w:pict>
          <v:rect style="position:absolute;margin-left:427.317993pt;margin-top:75.840919pt;width:2.559pt;height:2.559pt;mso-position-horizontal-relative:page;mso-position-vertical-relative:paragraph;z-index:-19005440" id="docshape285" filled="true" fillcolor="#004f5a" stroked="false">
            <v:fill type="solid"/>
            <w10:wrap type="none"/>
          </v:rect>
        </w:pict>
      </w:r>
      <w:r>
        <w:rPr/>
        <w:pict>
          <v:rect style="position:absolute;margin-left:518.307983pt;margin-top:75.840919pt;width:2.559pt;height:2.559pt;mso-position-horizontal-relative:page;mso-position-vertical-relative:paragraph;z-index:-19004928" id="docshape286" filled="true" fillcolor="#004f5a" stroked="false">
            <v:fill type="solid"/>
            <w10:wrap type="none"/>
          </v:rect>
        </w:pict>
      </w:r>
      <w:r>
        <w:rPr/>
        <w:pict>
          <v:shape style="position:absolute;margin-left:559.036011pt;margin-top:62.317917pt;width:16.6pt;height:21pt;mso-position-horizontal-relative:page;mso-position-vertical-relative:paragraph;z-index:15843840" type="#_x0000_t202" id="docshape287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35"/>
                      <w:sz w:val="36"/>
                    </w:rPr>
                    <w:t>19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80"/>
          <w:sz w:val="14"/>
        </w:rPr>
        <w:t>a.</w:t>
      </w:r>
      <w:r>
        <w:rPr>
          <w:color w:val="231F20"/>
          <w:spacing w:val="21"/>
          <w:w w:val="80"/>
          <w:sz w:val="14"/>
        </w:rPr>
        <w:t> </w:t>
      </w:r>
      <w:r>
        <w:rPr>
          <w:color w:val="231F20"/>
          <w:w w:val="80"/>
          <w:sz w:val="14"/>
        </w:rPr>
        <w:t>Figures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parentheses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are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from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base-case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projection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April</w:t>
      </w:r>
      <w:r>
        <w:rPr>
          <w:color w:val="231F20"/>
          <w:spacing w:val="8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Monetary</w:t>
      </w:r>
      <w:r>
        <w:rPr>
          <w:i/>
          <w:color w:val="231F20"/>
          <w:spacing w:val="9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Policy</w:t>
      </w:r>
      <w:r>
        <w:rPr>
          <w:i/>
          <w:color w:val="231F20"/>
          <w:spacing w:val="8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Report</w:t>
      </w:r>
      <w:r>
        <w:rPr>
          <w:color w:val="231F20"/>
          <w:w w:val="80"/>
          <w:sz w:val="14"/>
        </w:rPr>
        <w:t>.</w:t>
      </w:r>
    </w:p>
    <w:p>
      <w:pPr>
        <w:pStyle w:val="BodyText"/>
        <w:rPr>
          <w:sz w:val="11"/>
        </w:rPr>
      </w:pPr>
      <w:r>
        <w:rPr/>
        <w:pict>
          <v:shape style="position:absolute;margin-left:54.375pt;margin-top:7.541269pt;width:341.25pt;height:.1pt;mso-position-horizontal-relative:page;mso-position-vertical-relative:paragraph;z-index:-15618048;mso-wrap-distance-left:0;mso-wrap-distance-right:0" id="docshape288" coordorigin="1088,151" coordsize="6825,0" path="m1088,151l3578,151,4662,151,5745,151,6829,151,7913,151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6"/>
        </w:rPr>
      </w:pPr>
      <w:r>
        <w:rPr/>
        <w:pict>
          <v:shape style="position:absolute;margin-left:54pt;margin-top:10.586929pt;width:522pt;height:.1pt;mso-position-horizontal-relative:page;mso-position-vertical-relative:paragraph;z-index:-15617536;mso-wrap-distance-left:0;mso-wrap-distance-right:0" id="docshape289" coordorigin="1080,212" coordsize="10440,0" path="m1080,212l11520,212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312" w:lineRule="auto" w:before="67"/>
        <w:ind w:left="6812" w:right="584" w:firstLine="2105"/>
        <w:jc w:val="left"/>
        <w:rPr>
          <w:sz w:val="12"/>
        </w:rPr>
      </w:pPr>
      <w:r>
        <w:rPr>
          <w:color w:val="4C4C4E"/>
          <w:w w:val="95"/>
          <w:sz w:val="12"/>
        </w:rPr>
        <w:t>THE</w:t>
      </w:r>
      <w:r>
        <w:rPr>
          <w:color w:val="4C4C4E"/>
          <w:spacing w:val="1"/>
          <w:w w:val="95"/>
          <w:sz w:val="12"/>
        </w:rPr>
        <w:t> </w:t>
      </w:r>
      <w:r>
        <w:rPr>
          <w:color w:val="4C4C4E"/>
          <w:w w:val="95"/>
          <w:sz w:val="12"/>
        </w:rPr>
        <w:t>CANADIAN</w:t>
      </w:r>
      <w:r>
        <w:rPr>
          <w:color w:val="4C4C4E"/>
          <w:spacing w:val="1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  <w:r>
        <w:rPr>
          <w:color w:val="4C4C4E"/>
          <w:spacing w:val="-29"/>
          <w:w w:val="95"/>
          <w:sz w:val="12"/>
        </w:rPr>
        <w:t> </w: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sz w:val="12"/>
        </w:rPr>
        <w:t>JULY</w:t>
      </w:r>
      <w:r>
        <w:rPr>
          <w:color w:val="4C4C4E"/>
          <w:spacing w:val="-6"/>
          <w:sz w:val="12"/>
        </w:rPr>
        <w:t> </w:t>
      </w:r>
      <w:r>
        <w:rPr>
          <w:color w:val="4C4C4E"/>
          <w:sz w:val="12"/>
        </w:rPr>
        <w:t>2009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640" w:bottom="280" w:left="620" w:right="580"/>
        </w:sectPr>
      </w:pPr>
    </w:p>
    <w:p>
      <w:pPr>
        <w:pStyle w:val="BodyText"/>
        <w:spacing w:before="9"/>
        <w:rPr>
          <w:sz w:val="7"/>
        </w:rPr>
      </w:pPr>
    </w:p>
    <w:p>
      <w:pPr>
        <w:pStyle w:val="BodyText"/>
        <w:spacing w:line="20" w:lineRule="exact"/>
        <w:ind w:left="100" w:right="-130"/>
        <w:rPr>
          <w:sz w:val="2"/>
        </w:rPr>
      </w:pPr>
      <w:r>
        <w:rPr>
          <w:sz w:val="2"/>
        </w:rPr>
        <w:pict>
          <v:group style="width:162pt;height:1pt;mso-position-horizontal-relative:char;mso-position-vertical-relative:line" id="docshapegroup290" coordorigin="0,0" coordsize="3240,20">
            <v:line style="position:absolute" from="0,10" to="3240,10" stroked="true" strokeweight="1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63"/>
        <w:ind w:left="100" w:right="36" w:firstLine="0"/>
        <w:jc w:val="left"/>
        <w:rPr>
          <w:i/>
          <w:sz w:val="20"/>
        </w:rPr>
      </w:pPr>
      <w:r>
        <w:rPr>
          <w:i/>
          <w:color w:val="404041"/>
          <w:w w:val="90"/>
          <w:sz w:val="20"/>
        </w:rPr>
        <w:t>The</w:t>
      </w:r>
      <w:r>
        <w:rPr>
          <w:i/>
          <w:color w:val="404041"/>
          <w:spacing w:val="7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Canadian</w:t>
      </w:r>
      <w:r>
        <w:rPr>
          <w:i/>
          <w:color w:val="404041"/>
          <w:spacing w:val="7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economy</w:t>
      </w:r>
      <w:r>
        <w:rPr>
          <w:i/>
          <w:color w:val="404041"/>
          <w:spacing w:val="8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is</w:t>
      </w:r>
      <w:r>
        <w:rPr>
          <w:i/>
          <w:color w:val="404041"/>
          <w:spacing w:val="7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projected</w:t>
      </w:r>
      <w:r>
        <w:rPr>
          <w:i/>
          <w:color w:val="404041"/>
          <w:spacing w:val="7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to</w:t>
      </w:r>
      <w:r>
        <w:rPr>
          <w:i/>
          <w:color w:val="404041"/>
          <w:spacing w:val="-47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contract</w:t>
      </w:r>
      <w:r>
        <w:rPr>
          <w:i/>
          <w:color w:val="404041"/>
          <w:spacing w:val="2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by</w:t>
      </w:r>
      <w:r>
        <w:rPr>
          <w:i/>
          <w:color w:val="404041"/>
          <w:spacing w:val="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2.3</w:t>
      </w:r>
      <w:r>
        <w:rPr>
          <w:i/>
          <w:color w:val="404041"/>
          <w:spacing w:val="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per</w:t>
      </w:r>
      <w:r>
        <w:rPr>
          <w:i/>
          <w:color w:val="404041"/>
          <w:spacing w:val="2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cent</w:t>
      </w:r>
      <w:r>
        <w:rPr>
          <w:i/>
          <w:color w:val="404041"/>
          <w:spacing w:val="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this</w:t>
      </w:r>
      <w:r>
        <w:rPr>
          <w:i/>
          <w:color w:val="404041"/>
          <w:spacing w:val="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year,</w:t>
      </w:r>
      <w:r>
        <w:rPr>
          <w:i/>
          <w:color w:val="404041"/>
          <w:spacing w:val="2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and</w:t>
      </w:r>
      <w:r>
        <w:rPr>
          <w:i/>
          <w:color w:val="404041"/>
          <w:spacing w:val="1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grow</w:t>
      </w:r>
      <w:r>
        <w:rPr>
          <w:i/>
          <w:color w:val="404041"/>
          <w:spacing w:val="1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by</w:t>
      </w:r>
      <w:r>
        <w:rPr>
          <w:i/>
          <w:color w:val="404041"/>
          <w:spacing w:val="1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3.0</w:t>
      </w:r>
      <w:r>
        <w:rPr>
          <w:i/>
          <w:color w:val="404041"/>
          <w:spacing w:val="1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per</w:t>
      </w:r>
      <w:r>
        <w:rPr>
          <w:i/>
          <w:color w:val="404041"/>
          <w:spacing w:val="1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cent</w:t>
      </w:r>
      <w:r>
        <w:rPr>
          <w:i/>
          <w:color w:val="404041"/>
          <w:spacing w:val="1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in</w:t>
      </w:r>
      <w:r>
        <w:rPr>
          <w:i/>
          <w:color w:val="404041"/>
          <w:spacing w:val="1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2010</w:t>
      </w:r>
      <w:r>
        <w:rPr>
          <w:i/>
          <w:color w:val="404041"/>
          <w:spacing w:val="1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and</w:t>
      </w:r>
      <w:r>
        <w:rPr>
          <w:i/>
          <w:color w:val="404041"/>
          <w:spacing w:val="1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by</w:t>
      </w:r>
    </w:p>
    <w:p>
      <w:pPr>
        <w:spacing w:before="2"/>
        <w:ind w:left="100" w:right="0" w:firstLine="0"/>
        <w:jc w:val="left"/>
        <w:rPr>
          <w:i/>
          <w:sz w:val="20"/>
        </w:rPr>
      </w:pPr>
      <w:r>
        <w:rPr>
          <w:i/>
          <w:color w:val="404041"/>
          <w:w w:val="90"/>
          <w:sz w:val="20"/>
        </w:rPr>
        <w:t>3.5</w:t>
      </w:r>
      <w:r>
        <w:rPr>
          <w:i/>
          <w:color w:val="404041"/>
          <w:spacing w:val="-4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per</w:t>
      </w:r>
      <w:r>
        <w:rPr>
          <w:i/>
          <w:color w:val="404041"/>
          <w:spacing w:val="-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cent</w:t>
      </w:r>
      <w:r>
        <w:rPr>
          <w:i/>
          <w:color w:val="404041"/>
          <w:spacing w:val="-4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in</w:t>
      </w:r>
      <w:r>
        <w:rPr>
          <w:i/>
          <w:color w:val="404041"/>
          <w:spacing w:val="-3"/>
          <w:w w:val="90"/>
          <w:sz w:val="20"/>
        </w:rPr>
        <w:t> </w:t>
      </w:r>
      <w:r>
        <w:rPr>
          <w:i/>
          <w:color w:val="404041"/>
          <w:w w:val="90"/>
          <w:sz w:val="20"/>
        </w:rPr>
        <w:t>2011.</w:t>
      </w:r>
    </w:p>
    <w:p>
      <w:pPr>
        <w:pStyle w:val="BodyText"/>
        <w:spacing w:line="249" w:lineRule="auto" w:before="92"/>
        <w:ind w:left="100" w:right="549"/>
      </w:pPr>
      <w:r>
        <w:rPr/>
        <w:br w:type="column"/>
      </w:r>
      <w:r>
        <w:rPr>
          <w:color w:val="231F20"/>
        </w:rPr>
        <w:t>On an annual average basis, the economy is projected to contract by 2.3 per</w:t>
      </w:r>
      <w:r>
        <w:rPr>
          <w:color w:val="231F20"/>
          <w:spacing w:val="-53"/>
        </w:rPr>
        <w:t> </w:t>
      </w:r>
      <w:r>
        <w:rPr>
          <w:color w:val="231F20"/>
        </w:rPr>
        <w:t>cent</w:t>
      </w:r>
      <w:r>
        <w:rPr>
          <w:color w:val="231F20"/>
          <w:spacing w:val="-12"/>
        </w:rPr>
        <w:t> </w:t>
      </w:r>
      <w:r>
        <w:rPr>
          <w:color w:val="231F20"/>
        </w:rPr>
        <w:t>this</w:t>
      </w:r>
      <w:r>
        <w:rPr>
          <w:color w:val="231F20"/>
          <w:spacing w:val="-12"/>
        </w:rPr>
        <w:t> </w:t>
      </w:r>
      <w:r>
        <w:rPr>
          <w:color w:val="231F20"/>
        </w:rPr>
        <w:t>year,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grow</w:t>
      </w:r>
      <w:r>
        <w:rPr>
          <w:color w:val="231F20"/>
          <w:spacing w:val="-12"/>
        </w:rPr>
        <w:t> </w:t>
      </w:r>
      <w:r>
        <w:rPr>
          <w:color w:val="231F20"/>
        </w:rPr>
        <w:t>by</w:t>
      </w:r>
      <w:r>
        <w:rPr>
          <w:color w:val="231F20"/>
          <w:spacing w:val="-12"/>
        </w:rPr>
        <w:t> </w:t>
      </w:r>
      <w:r>
        <w:rPr>
          <w:color w:val="231F20"/>
        </w:rPr>
        <w:t>3.0</w:t>
      </w:r>
      <w:r>
        <w:rPr>
          <w:color w:val="231F20"/>
          <w:spacing w:val="-12"/>
        </w:rPr>
        <w:t> </w:t>
      </w:r>
      <w:r>
        <w:rPr>
          <w:color w:val="231F20"/>
        </w:rPr>
        <w:t>per</w:t>
      </w:r>
      <w:r>
        <w:rPr>
          <w:color w:val="231F20"/>
          <w:spacing w:val="-12"/>
        </w:rPr>
        <w:t> </w:t>
      </w:r>
      <w:r>
        <w:rPr>
          <w:color w:val="231F20"/>
        </w:rPr>
        <w:t>cent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2010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by</w:t>
      </w:r>
      <w:r>
        <w:rPr>
          <w:color w:val="231F20"/>
          <w:spacing w:val="-12"/>
        </w:rPr>
        <w:t> </w:t>
      </w:r>
      <w:r>
        <w:rPr>
          <w:color w:val="231F20"/>
        </w:rPr>
        <w:t>3.5</w:t>
      </w:r>
      <w:r>
        <w:rPr>
          <w:color w:val="231F20"/>
          <w:spacing w:val="-12"/>
        </w:rPr>
        <w:t> </w:t>
      </w:r>
      <w:r>
        <w:rPr>
          <w:color w:val="231F20"/>
        </w:rPr>
        <w:t>per</w:t>
      </w:r>
      <w:r>
        <w:rPr>
          <w:color w:val="231F20"/>
          <w:spacing w:val="-11"/>
        </w:rPr>
        <w:t> </w:t>
      </w:r>
      <w:r>
        <w:rPr>
          <w:color w:val="231F20"/>
        </w:rPr>
        <w:t>cent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2011.</w:t>
      </w:r>
    </w:p>
    <w:p>
      <w:pPr>
        <w:pStyle w:val="BodyText"/>
        <w:spacing w:line="249" w:lineRule="auto" w:before="122"/>
        <w:ind w:left="100" w:right="700"/>
      </w:pPr>
      <w:r>
        <w:rPr>
          <w:color w:val="231F20"/>
        </w:rPr>
        <w:t>Despite the upward revision to their spending proﬁle in 2009 and 2010,</w:t>
      </w:r>
      <w:r>
        <w:rPr>
          <w:color w:val="231F20"/>
          <w:spacing w:val="1"/>
        </w:rPr>
        <w:t> </w:t>
      </w:r>
      <w:r>
        <w:rPr>
          <w:color w:val="231F20"/>
        </w:rPr>
        <w:t>households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expected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remain</w:t>
      </w:r>
      <w:r>
        <w:rPr>
          <w:color w:val="231F20"/>
          <w:spacing w:val="-3"/>
        </w:rPr>
        <w:t> </w:t>
      </w:r>
      <w:r>
        <w:rPr>
          <w:color w:val="231F20"/>
        </w:rPr>
        <w:t>cautious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light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continued</w:t>
      </w:r>
      <w:r>
        <w:rPr>
          <w:color w:val="231F20"/>
          <w:spacing w:val="-3"/>
        </w:rPr>
        <w:t> </w:t>
      </w:r>
      <w:r>
        <w:rPr>
          <w:color w:val="231F20"/>
        </w:rPr>
        <w:t>weak-</w:t>
      </w:r>
      <w:r>
        <w:rPr>
          <w:color w:val="231F20"/>
          <w:spacing w:val="-52"/>
        </w:rPr>
        <w:t> </w:t>
      </w:r>
      <w:r>
        <w:rPr>
          <w:color w:val="231F20"/>
        </w:rPr>
        <w:t>ness in labour markets and the erosion in household wealth from past</w:t>
      </w:r>
      <w:r>
        <w:rPr>
          <w:color w:val="231F20"/>
          <w:spacing w:val="1"/>
        </w:rPr>
        <w:t> </w:t>
      </w:r>
      <w:r>
        <w:rPr>
          <w:color w:val="231F20"/>
        </w:rPr>
        <w:t>declines in equity and house prices. As a result, the personal savings rate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expected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remain</w:t>
      </w:r>
      <w:r>
        <w:rPr>
          <w:color w:val="231F20"/>
          <w:spacing w:val="-5"/>
        </w:rPr>
        <w:t> </w:t>
      </w:r>
      <w:r>
        <w:rPr>
          <w:color w:val="231F20"/>
        </w:rPr>
        <w:t>elevated</w:t>
      </w:r>
      <w:r>
        <w:rPr>
          <w:color w:val="231F20"/>
          <w:spacing w:val="-6"/>
        </w:rPr>
        <w:t> </w:t>
      </w:r>
      <w:r>
        <w:rPr>
          <w:color w:val="231F20"/>
        </w:rPr>
        <w:t>over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projection</w:t>
      </w:r>
      <w:r>
        <w:rPr>
          <w:color w:val="231F20"/>
          <w:spacing w:val="-5"/>
        </w:rPr>
        <w:t> </w:t>
      </w:r>
      <w:r>
        <w:rPr>
          <w:color w:val="231F20"/>
        </w:rPr>
        <w:t>horizon,</w:t>
      </w:r>
      <w:r>
        <w:rPr>
          <w:color w:val="231F20"/>
          <w:spacing w:val="-6"/>
        </w:rPr>
        <w:t> </w:t>
      </w:r>
      <w:r>
        <w:rPr>
          <w:color w:val="231F20"/>
        </w:rPr>
        <w:t>at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6"/>
        </w:rPr>
        <w:t> </w:t>
      </w:r>
      <w:r>
        <w:rPr>
          <w:color w:val="231F20"/>
        </w:rPr>
        <w:t>above</w:t>
      </w:r>
      <w:r>
        <w:rPr>
          <w:color w:val="231F20"/>
          <w:spacing w:val="-5"/>
        </w:rPr>
        <w:t> </w:t>
      </w:r>
      <w:r>
        <w:rPr>
          <w:color w:val="231F20"/>
        </w:rPr>
        <w:t>its</w:t>
      </w:r>
    </w:p>
    <w:p>
      <w:pPr>
        <w:pStyle w:val="BodyText"/>
        <w:spacing w:line="249" w:lineRule="auto" w:before="4"/>
        <w:ind w:left="100" w:right="528"/>
      </w:pPr>
      <w:r>
        <w:rPr>
          <w:color w:val="231F20"/>
        </w:rPr>
        <w:t>average</w:t>
      </w:r>
      <w:r>
        <w:rPr>
          <w:color w:val="231F20"/>
          <w:spacing w:val="-10"/>
        </w:rPr>
        <w:t> </w:t>
      </w:r>
      <w:r>
        <w:rPr>
          <w:color w:val="231F20"/>
        </w:rPr>
        <w:t>since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mid-1990s.</w:t>
      </w:r>
      <w:r>
        <w:rPr>
          <w:color w:val="231F20"/>
          <w:spacing w:val="-9"/>
        </w:rPr>
        <w:t> </w:t>
      </w:r>
      <w:r>
        <w:rPr>
          <w:color w:val="231F20"/>
        </w:rPr>
        <w:t>This</w:t>
      </w:r>
      <w:r>
        <w:rPr>
          <w:color w:val="231F20"/>
          <w:spacing w:val="-9"/>
        </w:rPr>
        <w:t> </w:t>
      </w:r>
      <w:r>
        <w:rPr>
          <w:color w:val="231F20"/>
        </w:rPr>
        <w:t>adjustment</w:t>
      </w:r>
      <w:r>
        <w:rPr>
          <w:color w:val="231F20"/>
          <w:spacing w:val="-9"/>
        </w:rPr>
        <w:t> </w:t>
      </w:r>
      <w:r>
        <w:rPr>
          <w:color w:val="231F20"/>
        </w:rPr>
        <w:t>returns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share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consumer</w:t>
      </w:r>
      <w:r>
        <w:rPr>
          <w:color w:val="231F20"/>
          <w:spacing w:val="1"/>
        </w:rPr>
        <w:t> </w:t>
      </w:r>
      <w:r>
        <w:rPr>
          <w:color w:val="231F20"/>
        </w:rPr>
        <w:t>spending in nominal GDP to its long-run average. This share has been rela-</w:t>
      </w:r>
      <w:r>
        <w:rPr>
          <w:color w:val="231F20"/>
          <w:spacing w:val="1"/>
        </w:rPr>
        <w:t> </w:t>
      </w:r>
      <w:r>
        <w:rPr>
          <w:color w:val="231F20"/>
        </w:rPr>
        <w:t>tively</w:t>
      </w:r>
      <w:r>
        <w:rPr>
          <w:color w:val="231F20"/>
          <w:spacing w:val="-6"/>
        </w:rPr>
        <w:t> </w:t>
      </w:r>
      <w:r>
        <w:rPr>
          <w:color w:val="231F20"/>
        </w:rPr>
        <w:t>stable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Canada,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contrast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situation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United</w:t>
      </w:r>
      <w:r>
        <w:rPr>
          <w:color w:val="231F20"/>
          <w:spacing w:val="-6"/>
        </w:rPr>
        <w:t> </w:t>
      </w:r>
      <w:r>
        <w:rPr>
          <w:color w:val="231F20"/>
        </w:rPr>
        <w:t>States,</w:t>
      </w:r>
      <w:r>
        <w:rPr>
          <w:color w:val="231F20"/>
          <w:spacing w:val="-5"/>
        </w:rPr>
        <w:t> </w:t>
      </w:r>
      <w:r>
        <w:rPr>
          <w:color w:val="231F20"/>
        </w:rPr>
        <w:t>where</w:t>
      </w:r>
      <w:r>
        <w:rPr>
          <w:color w:val="231F20"/>
          <w:spacing w:val="-53"/>
        </w:rPr>
        <w:t> </w:t>
      </w:r>
      <w:r>
        <w:rPr>
          <w:color w:val="231F20"/>
        </w:rPr>
        <w:t>it has risen substantially </w:t>
      </w:r>
      <w:r>
        <w:rPr>
          <w:b/>
          <w:color w:val="231F20"/>
        </w:rPr>
        <w:t>(Chart 19)</w:t>
      </w:r>
      <w:r>
        <w:rPr>
          <w:color w:val="231F20"/>
        </w:rPr>
        <w:t>. The stimulus coming from monetary and</w:t>
      </w:r>
      <w:r>
        <w:rPr>
          <w:color w:val="231F20"/>
          <w:spacing w:val="-53"/>
        </w:rPr>
        <w:t> </w:t>
      </w:r>
      <w:r>
        <w:rPr>
          <w:color w:val="231F20"/>
        </w:rPr>
        <w:t>ﬁscal policies should help to support household spending over the projection</w:t>
      </w:r>
      <w:r>
        <w:rPr>
          <w:color w:val="231F20"/>
          <w:spacing w:val="1"/>
        </w:rPr>
        <w:t> </w:t>
      </w:r>
      <w:r>
        <w:rPr>
          <w:color w:val="231F20"/>
        </w:rPr>
        <w:t>horizon.</w:t>
      </w:r>
    </w:p>
    <w:p>
      <w:pPr>
        <w:spacing w:after="0" w:line="249" w:lineRule="auto"/>
        <w:sectPr>
          <w:pgSz w:w="12240" w:h="15840"/>
          <w:pgMar w:top="620" w:bottom="280" w:left="620" w:right="580"/>
          <w:cols w:num="2" w:equalWidth="0">
            <w:col w:w="3274" w:space="326"/>
            <w:col w:w="7440"/>
          </w:cols>
        </w:sectPr>
      </w:pPr>
    </w:p>
    <w:p>
      <w:pPr>
        <w:pStyle w:val="BodyText"/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0" w:lineRule="exact"/>
        <w:ind w:left="3700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291" coordorigin="0,0" coordsize="5760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640" w:bottom="280" w:left="620" w:right="580"/>
        </w:sectPr>
      </w:pPr>
    </w:p>
    <w:p>
      <w:pPr>
        <w:spacing w:line="208" w:lineRule="auto" w:before="70"/>
        <w:ind w:left="3700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5"/>
          <w:sz w:val="18"/>
        </w:rPr>
        <w:t> </w:t>
      </w:r>
      <w:r>
        <w:rPr>
          <w:b/>
          <w:color w:val="004F5A"/>
          <w:sz w:val="18"/>
        </w:rPr>
        <w:t>19:</w:t>
      </w:r>
      <w:r>
        <w:rPr>
          <w:b/>
          <w:color w:val="004F5A"/>
          <w:spacing w:val="48"/>
          <w:sz w:val="18"/>
        </w:rPr>
        <w:t> </w:t>
      </w:r>
      <w:r>
        <w:rPr>
          <w:b/>
          <w:color w:val="231F20"/>
          <w:sz w:val="18"/>
        </w:rPr>
        <w:t>Consumer</w:t>
      </w:r>
      <w:r>
        <w:rPr>
          <w:b/>
          <w:color w:val="231F20"/>
          <w:spacing w:val="5"/>
          <w:sz w:val="18"/>
        </w:rPr>
        <w:t> </w:t>
      </w:r>
      <w:r>
        <w:rPr>
          <w:b/>
          <w:color w:val="231F20"/>
          <w:sz w:val="18"/>
        </w:rPr>
        <w:t>spending</w:t>
      </w:r>
      <w:r>
        <w:rPr>
          <w:b/>
          <w:color w:val="231F20"/>
          <w:spacing w:val="5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5"/>
          <w:sz w:val="18"/>
        </w:rPr>
        <w:t> </w:t>
      </w:r>
      <w:r>
        <w:rPr>
          <w:b/>
          <w:color w:val="231F20"/>
          <w:sz w:val="18"/>
        </w:rPr>
        <w:t>Canada</w:t>
      </w:r>
      <w:r>
        <w:rPr>
          <w:b/>
          <w:color w:val="231F20"/>
          <w:spacing w:val="5"/>
          <w:sz w:val="18"/>
        </w:rPr>
        <w:t> </w:t>
      </w:r>
      <w:r>
        <w:rPr>
          <w:b/>
          <w:color w:val="231F20"/>
          <w:sz w:val="18"/>
        </w:rPr>
        <w:t>as</w:t>
      </w:r>
      <w:r>
        <w:rPr>
          <w:b/>
          <w:color w:val="231F20"/>
          <w:spacing w:val="5"/>
          <w:sz w:val="18"/>
        </w:rPr>
        <w:t> </w:t>
      </w:r>
      <w:r>
        <w:rPr>
          <w:b/>
          <w:color w:val="231F20"/>
          <w:sz w:val="18"/>
        </w:rPr>
        <w:t>a</w:t>
      </w:r>
      <w:r>
        <w:rPr>
          <w:b/>
          <w:color w:val="231F20"/>
          <w:spacing w:val="5"/>
          <w:sz w:val="18"/>
        </w:rPr>
        <w:t> </w:t>
      </w:r>
      <w:r>
        <w:rPr>
          <w:b/>
          <w:color w:val="231F20"/>
          <w:sz w:val="18"/>
        </w:rPr>
        <w:t>share</w:t>
      </w:r>
      <w:r>
        <w:rPr>
          <w:b/>
          <w:color w:val="231F20"/>
          <w:spacing w:val="5"/>
          <w:sz w:val="18"/>
        </w:rPr>
        <w:t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nominal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GDP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is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expected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return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its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long-run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average</w:t>
      </w:r>
    </w:p>
    <w:p>
      <w:pPr>
        <w:spacing w:before="16"/>
        <w:ind w:left="3700" w:right="0" w:firstLine="0"/>
        <w:jc w:val="left"/>
        <w:rPr>
          <w:sz w:val="14"/>
        </w:rPr>
      </w:pPr>
      <w:r>
        <w:rPr>
          <w:color w:val="231F20"/>
          <w:sz w:val="14"/>
        </w:rPr>
        <w:t>Ratio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nominal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consumption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to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GDP,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quarterly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15"/>
        </w:rPr>
      </w:pPr>
    </w:p>
    <w:p>
      <w:pPr>
        <w:spacing w:line="360" w:lineRule="auto" w:before="0"/>
        <w:ind w:left="21" w:right="1886" w:hanging="15"/>
        <w:jc w:val="left"/>
        <w:rPr>
          <w:sz w:val="14"/>
        </w:rPr>
      </w:pPr>
      <w:r>
        <w:rPr>
          <w:color w:val="231F20"/>
          <w:spacing w:val="-1"/>
          <w:sz w:val="14"/>
        </w:rPr>
        <w:t>Ratio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0.75</w:t>
      </w:r>
    </w:p>
    <w:p>
      <w:pPr>
        <w:spacing w:after="0" w:line="360" w:lineRule="auto"/>
        <w:jc w:val="left"/>
        <w:rPr>
          <w:sz w:val="14"/>
        </w:rPr>
        <w:sectPr>
          <w:type w:val="continuous"/>
          <w:pgSz w:w="12240" w:h="15840"/>
          <w:pgMar w:top="640" w:bottom="280" w:left="620" w:right="580"/>
          <w:cols w:num="2" w:equalWidth="0">
            <w:col w:w="8766" w:space="40"/>
            <w:col w:w="2234"/>
          </w:cols>
        </w:sectPr>
      </w:pPr>
    </w:p>
    <w:p>
      <w:pPr>
        <w:pStyle w:val="BodyText"/>
        <w:spacing w:before="5"/>
      </w:pPr>
    </w:p>
    <w:p>
      <w:pPr>
        <w:spacing w:before="95"/>
        <w:ind w:left="0" w:right="1939" w:firstLine="0"/>
        <w:jc w:val="right"/>
        <w:rPr>
          <w:sz w:val="14"/>
        </w:rPr>
      </w:pPr>
      <w:r>
        <w:rPr/>
        <w:pict>
          <v:group style="position:absolute;margin-left:216.656006pt;margin-top:-20.063091pt;width:251.75pt;height:143.75pt;mso-position-horizontal-relative:page;mso-position-vertical-relative:paragraph;z-index:15847424" id="docshapegroup292" coordorigin="4333,-401" coordsize="5035,2875">
            <v:shape style="position:absolute;left:4340;top:2394;width:5020;height:72" id="docshape293" coordorigin="4341,2395" coordsize="5020,72" path="m4341,2466l9361,2466m4341,2466l4341,2395e" filled="false" stroked="true" strokeweight=".75pt" strokecolor="#231f20">
              <v:path arrowok="t"/>
              <v:stroke dashstyle="solid"/>
            </v:shape>
            <v:line style="position:absolute" from="4469,2466" to="4469,2395" stroked="true" strokeweight=".75pt" strokecolor="#231f20">
              <v:stroke dashstyle="solid"/>
            </v:line>
            <v:line style="position:absolute" from="5113,2466" to="5113,2395" stroked="true" strokeweight=".75pt" strokecolor="#231f20">
              <v:stroke dashstyle="solid"/>
            </v:line>
            <v:line style="position:absolute" from="5757,2466" to="5757,2395" stroked="true" strokeweight=".75pt" strokecolor="#231f20">
              <v:stroke dashstyle="solid"/>
            </v:line>
            <v:line style="position:absolute" from="6400,2466" to="6400,2395" stroked="true" strokeweight=".75pt" strokecolor="#231f20">
              <v:stroke dashstyle="solid"/>
            </v:line>
            <v:line style="position:absolute" from="7044,2466" to="7044,2395" stroked="true" strokeweight=".75pt" strokecolor="#231f20">
              <v:stroke dashstyle="solid"/>
            </v:line>
            <v:line style="position:absolute" from="7687,2466" to="7687,2395" stroked="true" strokeweight=".75pt" strokecolor="#231f20">
              <v:stroke dashstyle="solid"/>
            </v:line>
            <v:line style="position:absolute" from="8331,2466" to="8331,2395" stroked="true" strokeweight=".75pt" strokecolor="#231f20">
              <v:stroke dashstyle="solid"/>
            </v:line>
            <v:line style="position:absolute" from="8974,2466" to="8974,2395" stroked="true" strokeweight=".75pt" strokecolor="#231f20">
              <v:stroke dashstyle="solid"/>
            </v:line>
            <v:line style="position:absolute" from="9361,2466" to="9361,2395" stroked="true" strokeweight=".75pt" strokecolor="#231f20">
              <v:stroke dashstyle="solid"/>
            </v:line>
            <v:shape style="position:absolute;left:4340;top:-394;width:126;height:2860" id="docshape294" coordorigin="4341,-394" coordsize="126,2860" path="m4341,2466l4341,-394m4341,2466l4466,2466e" filled="false" stroked="true" strokeweight=".75pt" strokecolor="#231f20">
              <v:path arrowok="t"/>
              <v:stroke dashstyle="solid"/>
            </v:shape>
            <v:line style="position:absolute" from="4341,1894" to="4466,1894" stroked="true" strokeweight=".75pt" strokecolor="#231f20">
              <v:stroke dashstyle="solid"/>
            </v:line>
            <v:line style="position:absolute" from="4341,1322" to="4466,1322" stroked="true" strokeweight=".75pt" strokecolor="#231f20">
              <v:stroke dashstyle="solid"/>
            </v:line>
            <v:line style="position:absolute" from="4341,750" to="4466,750" stroked="true" strokeweight=".75pt" strokecolor="#231f20">
              <v:stroke dashstyle="solid"/>
            </v:line>
            <v:line style="position:absolute" from="4341,178" to="4466,178" stroked="true" strokeweight=".75pt" strokecolor="#231f20">
              <v:stroke dashstyle="solid"/>
            </v:line>
            <v:line style="position:absolute" from="4341,-394" to="4466,-394" stroked="true" strokeweight=".75pt" strokecolor="#231f20">
              <v:stroke dashstyle="solid"/>
            </v:line>
            <v:shape style="position:absolute;left:9235;top:-394;width:126;height:2860" id="docshape295" coordorigin="9235,-394" coordsize="126,2860" path="m9361,2466l9361,-394m9361,2466l9235,2466e" filled="false" stroked="true" strokeweight=".75pt" strokecolor="#231f20">
              <v:path arrowok="t"/>
              <v:stroke dashstyle="solid"/>
            </v:shape>
            <v:line style="position:absolute" from="9361,1894" to="9235,1894" stroked="true" strokeweight=".75pt" strokecolor="#231f20">
              <v:stroke dashstyle="solid"/>
            </v:line>
            <v:line style="position:absolute" from="9361,1322" to="9235,1322" stroked="true" strokeweight=".75pt" strokecolor="#231f20">
              <v:stroke dashstyle="solid"/>
            </v:line>
            <v:line style="position:absolute" from="9361,750" to="9235,750" stroked="true" strokeweight=".75pt" strokecolor="#231f20">
              <v:stroke dashstyle="solid"/>
            </v:line>
            <v:line style="position:absolute" from="9361,178" to="9235,178" stroked="true" strokeweight=".75pt" strokecolor="#231f20">
              <v:stroke dashstyle="solid"/>
            </v:line>
            <v:line style="position:absolute" from="9361,-394" to="9235,-394" stroked="true" strokeweight=".75pt" strokecolor="#231f20">
              <v:stroke dashstyle="solid"/>
            </v:line>
            <v:line style="position:absolute" from="4518,1963" to="4485,1963" stroked="true" strokeweight="1.5pt" strokecolor="#ed1c24">
              <v:stroke dashstyle="solid"/>
            </v:line>
            <v:line style="position:absolute" from="4550,1951" to="4518,1963" stroked="true" strokeweight="1.5pt" strokecolor="#ed1c24">
              <v:stroke dashstyle="solid"/>
            </v:line>
            <v:line style="position:absolute" from="4582,1906" to="4550,1951" stroked="true" strokeweight="1.5pt" strokecolor="#ed1c24">
              <v:stroke dashstyle="solid"/>
            </v:line>
            <v:line style="position:absolute" from="4614,2043" to="4582,1906" stroked="true" strokeweight="1.5pt" strokecolor="#ed1c24">
              <v:stroke dashstyle="solid"/>
            </v:line>
            <v:line style="position:absolute" from="4646,2077" to="4614,2043" stroked="true" strokeweight="1.5pt" strokecolor="#ed1c24">
              <v:stroke dashstyle="solid"/>
            </v:line>
            <v:line style="position:absolute" from="4679,2020" to="4646,2077" stroked="true" strokeweight="1.5pt" strokecolor="#ed1c24">
              <v:stroke dashstyle="solid"/>
            </v:line>
            <v:line style="position:absolute" from="4711,1940" to="4679,2020" stroked="true" strokeweight="1.5pt" strokecolor="#ed1c24">
              <v:stroke dashstyle="solid"/>
            </v:line>
            <v:line style="position:absolute" from="4743,2009" to="4711,1940" stroked="true" strokeweight="1.5pt" strokecolor="#ed1c24">
              <v:stroke dashstyle="solid"/>
            </v:line>
            <v:line style="position:absolute" from="4775,2020" to="4743,2009" stroked="true" strokeweight="1.5pt" strokecolor="#ed1c24">
              <v:stroke dashstyle="solid"/>
            </v:line>
            <v:line style="position:absolute" from="4807,1917" to="4775,2020" stroked="true" strokeweight="1.5pt" strokecolor="#ed1c24">
              <v:stroke dashstyle="solid"/>
            </v:line>
            <v:line style="position:absolute" from="4839,1917" to="4807,1917" stroked="true" strokeweight="1.5pt" strokecolor="#ed1c24">
              <v:stroke dashstyle="solid"/>
            </v:line>
            <v:line style="position:absolute" from="4872,1883" to="4839,1917" stroked="true" strokeweight="1.5pt" strokecolor="#ed1c24">
              <v:stroke dashstyle="solid"/>
            </v:line>
            <v:line style="position:absolute" from="4904,1917" to="4872,1883" stroked="true" strokeweight="1.5pt" strokecolor="#ed1c24">
              <v:stroke dashstyle="solid"/>
            </v:line>
            <v:line style="position:absolute" from="4936,1906" to="4904,1917" stroked="true" strokeweight="1.5pt" strokecolor="#ed1c24">
              <v:stroke dashstyle="solid"/>
            </v:line>
            <v:line style="position:absolute" from="4968,1929" to="4936,1906" stroked="true" strokeweight="1.5pt" strokecolor="#ed1c24">
              <v:stroke dashstyle="solid"/>
            </v:line>
            <v:line style="position:absolute" from="5000,1917" to="4968,1929" stroked="true" strokeweight="1.5pt" strokecolor="#ed1c24">
              <v:stroke dashstyle="solid"/>
            </v:line>
            <v:line style="position:absolute" from="5032,2043" to="5000,1917" stroked="true" strokeweight="1.5pt" strokecolor="#ed1c24">
              <v:stroke dashstyle="solid"/>
            </v:line>
            <v:line style="position:absolute" from="5065,2089" to="5032,2043" stroked="true" strokeweight="1.5pt" strokecolor="#ed1c24">
              <v:stroke dashstyle="solid"/>
            </v:line>
            <v:line style="position:absolute" from="5097,2123" to="5065,2089" stroked="true" strokeweight="1.5pt" strokecolor="#ed1c24">
              <v:stroke dashstyle="solid"/>
            </v:line>
            <v:line style="position:absolute" from="5129,2100" to="5097,2123" stroked="true" strokeweight="1.5pt" strokecolor="#ed1c24">
              <v:stroke dashstyle="solid"/>
            </v:line>
            <v:line style="position:absolute" from="5161,2100" to="5129,2100" stroked="true" strokeweight="1.5pt" strokecolor="#ed1c24">
              <v:stroke dashstyle="solid"/>
            </v:line>
            <v:line style="position:absolute" from="5193,1986" to="5161,2100" stroked="true" strokeweight="1.5pt" strokecolor="#ed1c24">
              <v:stroke dashstyle="solid"/>
            </v:line>
            <v:line style="position:absolute" from="5226,2031" to="5193,1986" stroked="true" strokeweight="1.5pt" strokecolor="#ed1c24">
              <v:stroke dashstyle="solid"/>
            </v:line>
            <v:line style="position:absolute" from="5258,2134" to="5226,2032" stroked="true" strokeweight="1.5pt" strokecolor="#ed1c24">
              <v:stroke dashstyle="solid"/>
            </v:line>
            <v:line style="position:absolute" from="5290,2192" to="5258,2134" stroked="true" strokeweight="1.5pt" strokecolor="#ed1c24">
              <v:stroke dashstyle="solid"/>
            </v:line>
            <v:line style="position:absolute" from="5322,2146" to="5290,2192" stroked="true" strokeweight="1.5pt" strokecolor="#ed1c24">
              <v:stroke dashstyle="solid"/>
            </v:line>
            <v:line style="position:absolute" from="5354,2100" to="5322,2146" stroked="true" strokeweight="1.5pt" strokecolor="#ed1c24">
              <v:stroke dashstyle="solid"/>
            </v:line>
            <v:line style="position:absolute" from="5386,2157" to="5354,2100" stroked="true" strokeweight="1.5pt" strokecolor="#ed1c24">
              <v:stroke dashstyle="solid"/>
            </v:line>
            <v:line style="position:absolute" from="5419,2054" to="5386,2157" stroked="true" strokeweight="1.5pt" strokecolor="#ed1c24">
              <v:stroke dashstyle="solid"/>
            </v:line>
            <v:line style="position:absolute" from="5451,1997" to="5419,2054" stroked="true" strokeweight="1.5pt" strokecolor="#ed1c24">
              <v:stroke dashstyle="solid"/>
            </v:line>
            <v:line style="position:absolute" from="5483,1940" to="5451,1997" stroked="true" strokeweight="1.5pt" strokecolor="#ed1c24">
              <v:stroke dashstyle="solid"/>
            </v:line>
            <v:line style="position:absolute" from="5515,1940" to="5483,1940" stroked="true" strokeweight="1.5pt" strokecolor="#ed1c24">
              <v:stroke dashstyle="solid"/>
            </v:line>
            <v:line style="position:absolute" from="5547,1963" to="5515,1940" stroked="true" strokeweight="1.5pt" strokecolor="#ed1c24">
              <v:stroke dashstyle="solid"/>
            </v:line>
            <v:line style="position:absolute" from="5580,1963" to="5547,1963" stroked="true" strokeweight="1.5pt" strokecolor="#ed1c24">
              <v:stroke dashstyle="solid"/>
            </v:line>
            <v:line style="position:absolute" from="5612,1951" to="5580,1963" stroked="true" strokeweight="1.5pt" strokecolor="#ed1c24">
              <v:stroke dashstyle="solid"/>
            </v:line>
            <v:line style="position:absolute" from="5644,1963" to="5612,1951" stroked="true" strokeweight="1.5pt" strokecolor="#ed1c24">
              <v:stroke dashstyle="solid"/>
            </v:line>
            <v:line style="position:absolute" from="5676,1986" to="5644,1963" stroked="true" strokeweight="1.5pt" strokecolor="#ed1c24">
              <v:stroke dashstyle="solid"/>
            </v:line>
            <v:line style="position:absolute" from="5708,1986" to="5676,1986" stroked="true" strokeweight="1.5pt" strokecolor="#ed1c24">
              <v:stroke dashstyle="solid"/>
            </v:line>
            <v:line style="position:absolute" from="5740,1963" to="5708,1986" stroked="true" strokeweight="1.5pt" strokecolor="#ed1c24">
              <v:stroke dashstyle="solid"/>
            </v:line>
            <v:line style="position:absolute" from="5773,1940" to="5740,1963" stroked="true" strokeweight="1.5pt" strokecolor="#ed1c24">
              <v:stroke dashstyle="solid"/>
            </v:line>
            <v:line style="position:absolute" from="5805,1917" to="5773,1940" stroked="true" strokeweight="1.5pt" strokecolor="#ed1c24">
              <v:stroke dashstyle="solid"/>
            </v:line>
            <v:line style="position:absolute" from="5837,1871" to="5805,1917" stroked="true" strokeweight="1.5pt" strokecolor="#ed1c24">
              <v:stroke dashstyle="solid"/>
            </v:line>
            <v:line style="position:absolute" from="5869,1894" to="5837,1871" stroked="true" strokeweight="1.5pt" strokecolor="#ed1c24">
              <v:stroke dashstyle="solid"/>
            </v:line>
            <v:line style="position:absolute" from="5901,1826" to="5869,1894" stroked="true" strokeweight="1.5pt" strokecolor="#ed1c24">
              <v:stroke dashstyle="solid"/>
            </v:line>
            <v:line style="position:absolute" from="5934,1791" to="5901,1826" stroked="true" strokeweight="1.5pt" strokecolor="#ed1c24">
              <v:stroke dashstyle="solid"/>
            </v:line>
            <v:line style="position:absolute" from="5966,1688" to="5934,1791" stroked="true" strokeweight="1.5pt" strokecolor="#ed1c24">
              <v:stroke dashstyle="solid"/>
            </v:line>
            <v:line style="position:absolute" from="5998,1677" to="5966,1688" stroked="true" strokeweight="1.5pt" strokecolor="#ed1c24">
              <v:stroke dashstyle="solid"/>
            </v:line>
            <v:line style="position:absolute" from="6030,1757" to="5998,1677" stroked="true" strokeweight="1.5pt" strokecolor="#ed1c24">
              <v:stroke dashstyle="solid"/>
            </v:line>
            <v:line style="position:absolute" from="6062,1757" to="6030,1757" stroked="true" strokeweight="1.5pt" strokecolor="#ed1c24">
              <v:stroke dashstyle="solid"/>
            </v:line>
            <v:line style="position:absolute" from="6094,1814" to="6062,1757" stroked="true" strokeweight="1.5pt" strokecolor="#ed1c24">
              <v:stroke dashstyle="solid"/>
            </v:line>
            <v:line style="position:absolute" from="6127,1837" to="6094,1814" stroked="true" strokeweight="1.5pt" strokecolor="#ed1c24">
              <v:stroke dashstyle="solid"/>
            </v:line>
            <v:line style="position:absolute" from="6159,1906" to="6127,1837" stroked="true" strokeweight="1.5pt" strokecolor="#ed1c24">
              <v:stroke dashstyle="solid"/>
            </v:line>
            <v:line style="position:absolute" from="6191,1860" to="6159,1906" stroked="true" strokeweight="1.5pt" strokecolor="#ed1c24">
              <v:stroke dashstyle="solid"/>
            </v:line>
            <v:line style="position:absolute" from="6223,1860" to="6191,1860" stroked="true" strokeweight="1.5pt" strokecolor="#ed1c24">
              <v:stroke dashstyle="solid"/>
            </v:line>
            <v:line style="position:absolute" from="6255,1848" to="6223,1860" stroked="true" strokeweight="1.5pt" strokecolor="#ed1c24">
              <v:stroke dashstyle="solid"/>
            </v:line>
            <v:line style="position:absolute" from="6287,1871" to="6255,1848" stroked="true" strokeweight="1.5pt" strokecolor="#ed1c24">
              <v:stroke dashstyle="solid"/>
            </v:line>
            <v:line style="position:absolute" from="6320,1814" to="6287,1871" stroked="true" strokeweight="1.5pt" strokecolor="#ed1c24">
              <v:stroke dashstyle="solid"/>
            </v:line>
            <v:line style="position:absolute" from="6352,1837" to="6320,1814" stroked="true" strokeweight="1.5pt" strokecolor="#ed1c24">
              <v:stroke dashstyle="solid"/>
            </v:line>
            <v:line style="position:absolute" from="6384,1791" to="6352,1837" stroked="true" strokeweight="1.5pt" strokecolor="#ed1c24">
              <v:stroke dashstyle="solid"/>
            </v:line>
            <v:line style="position:absolute" from="6416,1711" to="6384,1791" stroked="true" strokeweight="1.5pt" strokecolor="#ed1c24">
              <v:stroke dashstyle="solid"/>
            </v:line>
            <v:line style="position:absolute" from="6448,1768" to="6416,1711" stroked="true" strokeweight="1.5pt" strokecolor="#ed1c24">
              <v:stroke dashstyle="solid"/>
            </v:line>
            <v:line style="position:absolute" from="6481,1700" to="6448,1768" stroked="true" strokeweight="1.5pt" strokecolor="#ed1c24">
              <v:stroke dashstyle="solid"/>
            </v:line>
            <v:line style="position:absolute" from="6513,1620" to="6481,1700" stroked="true" strokeweight="1.5pt" strokecolor="#ed1c24">
              <v:stroke dashstyle="solid"/>
            </v:line>
            <v:line style="position:absolute" from="6545,1608" to="6513,1620" stroked="true" strokeweight="1.5pt" strokecolor="#ed1c24">
              <v:stroke dashstyle="solid"/>
            </v:line>
            <v:line style="position:absolute" from="6577,1517" to="6545,1608" stroked="true" strokeweight="1.5pt" strokecolor="#ed1c24">
              <v:stroke dashstyle="solid"/>
            </v:line>
            <v:line style="position:absolute" from="6609,1505" to="6577,1517" stroked="true" strokeweight="1.5pt" strokecolor="#ed1c24">
              <v:stroke dashstyle="solid"/>
            </v:line>
            <v:line style="position:absolute" from="6641,1517" to="6609,1505" stroked="true" strokeweight="1.5pt" strokecolor="#ed1c24">
              <v:stroke dashstyle="solid"/>
            </v:line>
            <v:line style="position:absolute" from="6674,1494" to="6641,1517" stroked="true" strokeweight="1.5pt" strokecolor="#ed1c24">
              <v:stroke dashstyle="solid"/>
            </v:line>
            <v:line style="position:absolute" from="6706,1482" to="6674,1494" stroked="true" strokeweight="1.5pt" strokecolor="#ed1c24">
              <v:stroke dashstyle="solid"/>
            </v:line>
            <v:line style="position:absolute" from="6738,1460" to="6706,1482" stroked="true" strokeweight="1.5pt" strokecolor="#ed1c24">
              <v:stroke dashstyle="solid"/>
            </v:line>
            <v:line style="position:absolute" from="6770,1448" to="6738,1459" stroked="true" strokeweight="1.5pt" strokecolor="#ed1c24">
              <v:stroke dashstyle="solid"/>
            </v:line>
            <v:line style="position:absolute" from="6802,1437" to="6770,1448" stroked="true" strokeweight="1.5pt" strokecolor="#ed1c24">
              <v:stroke dashstyle="solid"/>
            </v:line>
            <v:line style="position:absolute" from="6835,1471" to="6802,1437" stroked="true" strokeweight="1.5pt" strokecolor="#ed1c24">
              <v:stroke dashstyle="solid"/>
            </v:line>
            <v:line style="position:absolute" from="6867,1437" to="6835,1471" stroked="true" strokeweight="1.5pt" strokecolor="#ed1c24">
              <v:stroke dashstyle="solid"/>
            </v:line>
            <v:line style="position:absolute" from="6899,1448" to="6867,1437" stroked="true" strokeweight="1.5pt" strokecolor="#ed1c24">
              <v:stroke dashstyle="solid"/>
            </v:line>
            <v:line style="position:absolute" from="6931,1471" to="6899,1448" stroked="true" strokeweight="1.5pt" strokecolor="#ed1c24">
              <v:stroke dashstyle="solid"/>
            </v:line>
            <v:line style="position:absolute" from="6963,1551" to="6931,1471" stroked="true" strokeweight="1.5pt" strokecolor="#ed1c24">
              <v:stroke dashstyle="solid"/>
            </v:line>
            <v:line style="position:absolute" from="6995,1631" to="6963,1551" stroked="true" strokeweight="1.5pt" strokecolor="#ed1c24">
              <v:stroke dashstyle="solid"/>
            </v:line>
            <v:line style="position:absolute" from="7028,1620" to="6995,1631" stroked="true" strokeweight="1.5pt" strokecolor="#ed1c24">
              <v:stroke dashstyle="solid"/>
            </v:line>
            <v:line style="position:absolute" from="7060,1711" to="7028,1620" stroked="true" strokeweight="1.5pt" strokecolor="#ed1c24">
              <v:stroke dashstyle="solid"/>
            </v:line>
            <v:line style="position:absolute" from="7092,1677" to="7060,1711" stroked="true" strokeweight="1.5pt" strokecolor="#ed1c24">
              <v:stroke dashstyle="solid"/>
            </v:line>
            <v:line style="position:absolute" from="7124,1643" to="7092,1677" stroked="true" strokeweight="1.5pt" strokecolor="#ed1c24">
              <v:stroke dashstyle="solid"/>
            </v:line>
            <v:line style="position:absolute" from="7156,1688" to="7124,1643" stroked="true" strokeweight="1.5pt" strokecolor="#ed1c24">
              <v:stroke dashstyle="solid"/>
            </v:line>
            <v:line style="position:absolute" from="7189,1585" to="7156,1688" stroked="true" strokeweight="1.5pt" strokecolor="#ed1c24">
              <v:stroke dashstyle="solid"/>
            </v:line>
            <v:line style="position:absolute" from="7221,1608" to="7189,1585" stroked="true" strokeweight="1.5pt" strokecolor="#ed1c24">
              <v:stroke dashstyle="solid"/>
            </v:line>
            <v:line style="position:absolute" from="7253,1654" to="7221,1608" stroked="true" strokeweight="1.5pt" strokecolor="#ed1c24">
              <v:stroke dashstyle="solid"/>
            </v:line>
            <v:line style="position:absolute" from="7285,1620" to="7253,1654" stroked="true" strokeweight="1.5pt" strokecolor="#ed1c24">
              <v:stroke dashstyle="solid"/>
            </v:line>
            <v:line style="position:absolute" from="7317,1585" to="7285,1620" stroked="true" strokeweight="1.5pt" strokecolor="#ed1c24">
              <v:stroke dashstyle="solid"/>
            </v:line>
            <v:line style="position:absolute" from="7349,1562" to="7317,1585" stroked="true" strokeweight="1.5pt" strokecolor="#ed1c24">
              <v:stroke dashstyle="solid"/>
            </v:line>
            <v:line style="position:absolute" from="7382,1574" to="7349,1562" stroked="true" strokeweight="1.5pt" strokecolor="#ed1c24">
              <v:stroke dashstyle="solid"/>
            </v:line>
            <v:line style="position:absolute" from="7414,1562" to="7382,1574" stroked="true" strokeweight="1.5pt" strokecolor="#ed1c24">
              <v:stroke dashstyle="solid"/>
            </v:line>
            <v:line style="position:absolute" from="7446,1608" to="7414,1562" stroked="true" strokeweight="1.5pt" strokecolor="#ed1c24">
              <v:stroke dashstyle="solid"/>
            </v:line>
            <v:line style="position:absolute" from="7478,1528" to="7446,1608" stroked="true" strokeweight="1.5pt" strokecolor="#ed1c24">
              <v:stroke dashstyle="solid"/>
            </v:line>
            <v:line style="position:absolute" from="7510,1494" to="7478,1528" stroked="true" strokeweight="1.5pt" strokecolor="#ed1c24">
              <v:stroke dashstyle="solid"/>
            </v:line>
            <v:line style="position:absolute" from="7542,1551" to="7510,1494" stroked="true" strokeweight="1.5pt" strokecolor="#ed1c24">
              <v:stroke dashstyle="solid"/>
            </v:line>
            <v:line style="position:absolute" from="7575,1585" to="7542,1551" stroked="true" strokeweight="1.5pt" strokecolor="#ed1c24">
              <v:stroke dashstyle="solid"/>
            </v:line>
            <v:line style="position:absolute" from="7607,1631" to="7575,1585" stroked="true" strokeweight="1.5pt" strokecolor="#ed1c24">
              <v:stroke dashstyle="solid"/>
            </v:line>
            <v:line style="position:absolute" from="7639,1688" to="7607,1631" stroked="true" strokeweight="1.5pt" strokecolor="#ed1c24">
              <v:stroke dashstyle="solid"/>
            </v:line>
            <v:line style="position:absolute" from="7671,1711" to="7639,1688" stroked="true" strokeweight="1.5pt" strokecolor="#ed1c24">
              <v:stroke dashstyle="solid"/>
            </v:line>
            <v:line style="position:absolute" from="7703,1791" to="7671,1711" stroked="true" strokeweight="1.5pt" strokecolor="#ed1c24">
              <v:stroke dashstyle="solid"/>
            </v:line>
            <v:line style="position:absolute" from="7736,1871" to="7703,1791" stroked="true" strokeweight="1.5pt" strokecolor="#ed1c24">
              <v:stroke dashstyle="solid"/>
            </v:line>
            <v:line style="position:absolute" from="7768,1871" to="7736,1871" stroked="true" strokeweight="1.5pt" strokecolor="#ed1c24">
              <v:stroke dashstyle="solid"/>
            </v:line>
            <v:line style="position:absolute" from="7800,1871" to="7768,1871" stroked="true" strokeweight="1.5pt" strokecolor="#ed1c24">
              <v:stroke dashstyle="solid"/>
            </v:line>
            <v:line style="position:absolute" from="7832,1906" to="7800,1871" stroked="true" strokeweight="1.5pt" strokecolor="#ed1c24">
              <v:stroke dashstyle="solid"/>
            </v:line>
            <v:line style="position:absolute" from="7864,1826" to="7832,1906" stroked="true" strokeweight="1.5pt" strokecolor="#ed1c24">
              <v:stroke dashstyle="solid"/>
            </v:line>
            <v:line style="position:absolute" from="7896,1734" to="7864,1826" stroked="true" strokeweight="1.5pt" strokecolor="#ed1c24">
              <v:stroke dashstyle="solid"/>
            </v:line>
            <v:line style="position:absolute" from="7929,1654" to="7896,1734" stroked="true" strokeweight="1.5pt" strokecolor="#ed1c24">
              <v:stroke dashstyle="solid"/>
            </v:line>
            <v:line style="position:absolute" from="7961,1654" to="7929,1654" stroked="true" strokeweight="1.5pt" strokecolor="#ed1c24">
              <v:stroke dashstyle="solid"/>
            </v:line>
            <v:line style="position:absolute" from="7993,1677" to="7961,1654" stroked="true" strokeweight="1.5pt" strokecolor="#ed1c24">
              <v:stroke dashstyle="solid"/>
            </v:line>
            <v:line style="position:absolute" from="8025,1688" to="7993,1677" stroked="true" strokeweight="1.5pt" strokecolor="#ed1c24">
              <v:stroke dashstyle="solid"/>
            </v:line>
            <v:line style="position:absolute" from="8057,1700" to="8025,1688" stroked="true" strokeweight="1.5pt" strokecolor="#ed1c24">
              <v:stroke dashstyle="solid"/>
            </v:line>
            <v:line style="position:absolute" from="8090,1768" to="8057,1700" stroked="true" strokeweight="1.5pt" strokecolor="#ed1c24">
              <v:stroke dashstyle="solid"/>
            </v:line>
            <v:line style="position:absolute" from="8122,1665" to="8090,1768" stroked="true" strokeweight="1.5pt" strokecolor="#ed1c24">
              <v:stroke dashstyle="solid"/>
            </v:line>
            <v:line style="position:absolute" from="8154,1677" to="8122,1665" stroked="true" strokeweight="1.5pt" strokecolor="#ed1c24">
              <v:stroke dashstyle="solid"/>
            </v:line>
            <v:line style="position:absolute" from="8186,1734" to="8154,1677" stroked="true" strokeweight="1.5pt" strokecolor="#ed1c24">
              <v:stroke dashstyle="solid"/>
            </v:line>
            <v:line style="position:absolute" from="8218,1734" to="8186,1734" stroked="true" strokeweight="1.5pt" strokecolor="#ed1c24">
              <v:stroke dashstyle="solid"/>
            </v:line>
            <v:line style="position:absolute" from="8250,1814" to="8218,1734" stroked="true" strokeweight="1.5pt" strokecolor="#ed1c24">
              <v:stroke dashstyle="solid"/>
            </v:line>
            <v:line style="position:absolute" from="8283,1837" to="8250,1814" stroked="true" strokeweight="1.5pt" strokecolor="#ed1c24">
              <v:stroke dashstyle="solid"/>
            </v:line>
            <v:line style="position:absolute" from="8315,1837" to="8283,1837" stroked="true" strokeweight="1.5pt" strokecolor="#ed1c24">
              <v:stroke dashstyle="solid"/>
            </v:line>
            <v:line style="position:absolute" from="8347,1791" to="8315,1837" stroked="true" strokeweight="1.5pt" strokecolor="#ed1c24">
              <v:stroke dashstyle="solid"/>
            </v:line>
            <v:line style="position:absolute" from="8379,1803" to="8347,1791" stroked="true" strokeweight="1.5pt" strokecolor="#ed1c24">
              <v:stroke dashstyle="solid"/>
            </v:line>
            <v:line style="position:absolute" from="8411,1894" to="8379,1803" stroked="true" strokeweight="1.5pt" strokecolor="#ed1c24">
              <v:stroke dashstyle="solid"/>
            </v:line>
            <v:line style="position:absolute" from="8444,1963" to="8411,1894" stroked="true" strokeweight="1.5pt" strokecolor="#ed1c24">
              <v:stroke dashstyle="solid"/>
            </v:line>
            <v:line style="position:absolute" from="8476,1917" to="8444,1963" stroked="true" strokeweight="1.5pt" strokecolor="#ed1c24">
              <v:stroke dashstyle="solid"/>
            </v:line>
            <v:line style="position:absolute" from="8508,1871" to="8476,1917" stroked="true" strokeweight="1.5pt" strokecolor="#ed1c24">
              <v:stroke dashstyle="solid"/>
            </v:line>
            <v:line style="position:absolute" from="8540,1837" to="8508,1871" stroked="true" strokeweight="1.5pt" strokecolor="#ed1c24">
              <v:stroke dashstyle="solid"/>
            </v:line>
            <v:line style="position:absolute" from="8572,1826" to="8540,1837" stroked="true" strokeweight="1.5pt" strokecolor="#ed1c24">
              <v:stroke dashstyle="solid"/>
            </v:line>
            <v:line style="position:absolute" from="8604,1871" to="8572,1826" stroked="true" strokeweight="1.5pt" strokecolor="#ed1c24">
              <v:stroke dashstyle="solid"/>
            </v:line>
            <v:line style="position:absolute" from="8637,1871" to="8604,1871" stroked="true" strokeweight="1.5pt" strokecolor="#ed1c24">
              <v:stroke dashstyle="solid"/>
            </v:line>
            <v:line style="position:absolute" from="8669,1826" to="8637,1871" stroked="true" strokeweight="1.5pt" strokecolor="#ed1c24">
              <v:stroke dashstyle="solid"/>
            </v:line>
            <v:line style="position:absolute" from="8701,1780" to="8669,1826" stroked="true" strokeweight="1.5pt" strokecolor="#ed1c24">
              <v:stroke dashstyle="solid"/>
            </v:line>
            <v:line style="position:absolute" from="8733,1791" to="8701,1780" stroked="true" strokeweight="1.5pt" strokecolor="#ed1c24">
              <v:stroke dashstyle="solid"/>
            </v:line>
            <v:line style="position:absolute" from="8765,1883" to="8733,1791" stroked="true" strokeweight="1.5pt" strokecolor="#ed1c24">
              <v:stroke dashstyle="solid"/>
            </v:line>
            <v:line style="position:absolute" from="8797,1871" to="8765,1883" stroked="true" strokeweight="1.5pt" strokecolor="#ed1c24">
              <v:stroke dashstyle="solid"/>
            </v:line>
            <v:line style="position:absolute" from="8830,1711" to="8797,1871" stroked="true" strokeweight="1.5pt" strokecolor="#ed1c24">
              <v:stroke dashstyle="solid"/>
            </v:line>
            <v:line style="position:absolute" from="8862,1528" to="8830,1711" stroked="true" strokeweight="1.5pt" strokecolor="#ed1c24">
              <v:stroke dashstyle="solid"/>
            </v:line>
            <v:line style="position:absolute" from="8894,1460" to="8862,1528" stroked="true" strokeweight="1.5pt" strokecolor="#ed1c24">
              <v:stroke dashstyle="solid"/>
            </v:line>
            <v:line style="position:absolute" from="8926,1437" to="8894,1460" stroked="true" strokeweight="1.5pt" strokecolor="#ed1c24">
              <v:stroke dashstyle="solid"/>
            </v:line>
            <v:line style="position:absolute" from="8958,1448" to="8926,1437" stroked="true" strokeweight="1.5pt" strokecolor="#ed1c24">
              <v:stroke dashstyle="solid"/>
            </v:line>
            <v:line style="position:absolute" from="8991,1517" to="8958,1448" stroked="true" strokeweight="1.5pt" strokecolor="#ed1c24">
              <v:stroke dashstyle="solid"/>
            </v:line>
            <v:line style="position:absolute" from="9023,1528" to="8991,1517" stroked="true" strokeweight="1.5pt" strokecolor="#ed1c24">
              <v:stroke dashstyle="solid"/>
            </v:line>
            <v:line style="position:absolute" from="9055,1585" to="9023,1528" stroked="true" strokeweight="1.5pt" strokecolor="#ed1c24">
              <v:stroke dashstyle="solid"/>
            </v:line>
            <v:line style="position:absolute" from="9087,1608" to="9055,1585" stroked="true" strokeweight="1.5pt" strokecolor="#ed1c24">
              <v:stroke dashstyle="solid"/>
            </v:line>
            <v:line style="position:absolute" from="9119,1677" to="9087,1608" stroked="true" strokeweight="1.5pt" strokecolor="#ed1c24">
              <v:stroke dashstyle="solid"/>
            </v:line>
            <v:line style="position:absolute" from="9151,1677" to="9119,1677" stroked="true" strokeweight="1.5pt" strokecolor="#ed1c24">
              <v:stroke dashstyle="solid"/>
            </v:line>
            <v:line style="position:absolute" from="9184,1711" to="9151,1677" stroked="true" strokeweight="1.5pt" strokecolor="#ed1c24">
              <v:stroke dashstyle="solid"/>
            </v:line>
            <v:line style="position:absolute" from="9216,1723" to="9184,1711" stroked="true" strokeweight="1.5pt" strokecolor="#ed1c24">
              <v:stroke dashstyle="solid"/>
            </v:line>
            <v:line style="position:absolute" from="4518,933" to="4485,979" stroked="true" strokeweight="1.5pt" strokecolor="#0071bc">
              <v:stroke dashstyle="solid"/>
            </v:line>
            <v:line style="position:absolute" from="4550,956" to="4518,933" stroked="true" strokeweight="1.5pt" strokecolor="#0071bc">
              <v:stroke dashstyle="solid"/>
            </v:line>
            <v:line style="position:absolute" from="4582,979" to="4550,956" stroked="true" strokeweight="1.5pt" strokecolor="#0071bc">
              <v:stroke dashstyle="solid"/>
            </v:line>
            <v:line style="position:absolute" from="4614,1002" to="4582,979" stroked="true" strokeweight="1.5pt" strokecolor="#0071bc">
              <v:stroke dashstyle="solid"/>
            </v:line>
            <v:line style="position:absolute" from="4646,1002" to="4614,1002" stroked="true" strokeweight="1.5pt" strokecolor="#0071bc">
              <v:stroke dashstyle="solid"/>
            </v:line>
            <v:line style="position:absolute" from="4679,945" to="4646,1002" stroked="true" strokeweight="1.5pt" strokecolor="#0071bc">
              <v:stroke dashstyle="solid"/>
            </v:line>
            <v:line style="position:absolute" from="4711,922" to="4679,945" stroked="true" strokeweight="1.5pt" strokecolor="#0071bc">
              <v:stroke dashstyle="solid"/>
            </v:line>
            <v:line style="position:absolute" from="4743,910" to="4711,922" stroked="true" strokeweight="1.5pt" strokecolor="#0071bc">
              <v:stroke dashstyle="solid"/>
            </v:line>
            <v:line style="position:absolute" from="4775,1002" to="4743,910" stroked="true" strokeweight="1.5pt" strokecolor="#0071bc">
              <v:stroke dashstyle="solid"/>
            </v:line>
            <v:line style="position:absolute" from="4807,1036" to="4775,1002" stroked="true" strokeweight="1.5pt" strokecolor="#0071bc">
              <v:stroke dashstyle="solid"/>
            </v:line>
            <v:line style="position:absolute" from="4839,979" to="4807,1036" stroked="true" strokeweight="1.5pt" strokecolor="#0071bc">
              <v:stroke dashstyle="solid"/>
            </v:line>
            <v:line style="position:absolute" from="4872,945" to="4839,979" stroked="true" strokeweight="1.5pt" strokecolor="#0071bc">
              <v:stroke dashstyle="solid"/>
            </v:line>
            <v:line style="position:absolute" from="4904,1059" to="4872,945" stroked="true" strokeweight="1.5pt" strokecolor="#0071bc">
              <v:stroke dashstyle="solid"/>
            </v:line>
            <v:line style="position:absolute" from="4936,1093" to="4904,1059" stroked="true" strokeweight="1.5pt" strokecolor="#0071bc">
              <v:stroke dashstyle="solid"/>
            </v:line>
            <v:line style="position:absolute" from="4968,1139" to="4936,1093" stroked="true" strokeweight="1.5pt" strokecolor="#0071bc">
              <v:stroke dashstyle="solid"/>
            </v:line>
            <v:line style="position:absolute" from="5000,1116" to="4968,1139" stroked="true" strokeweight="1.5pt" strokecolor="#0071bc">
              <v:stroke dashstyle="solid"/>
            </v:line>
            <v:line style="position:absolute" from="5032,1105" to="5000,1116" stroked="true" strokeweight="1.5pt" strokecolor="#0071bc">
              <v:stroke dashstyle="solid"/>
            </v:line>
            <v:line style="position:absolute" from="5065,1071" to="5032,1105" stroked="true" strokeweight="1.5pt" strokecolor="#0071bc">
              <v:stroke dashstyle="solid"/>
            </v:line>
            <v:line style="position:absolute" from="5097,1036" to="5065,1071" stroked="true" strokeweight="1.5pt" strokecolor="#0071bc">
              <v:stroke dashstyle="solid"/>
            </v:line>
            <v:line style="position:absolute" from="5129,1013" to="5097,1036" stroked="true" strokeweight="1.5pt" strokecolor="#0071bc">
              <v:stroke dashstyle="solid"/>
            </v:line>
            <v:line style="position:absolute" from="5161,1013" to="5129,1013" stroked="true" strokeweight="1.5pt" strokecolor="#0071bc">
              <v:stroke dashstyle="solid"/>
            </v:line>
            <v:line style="position:absolute" from="5193,922" to="5161,1013" stroked="true" strokeweight="1.5pt" strokecolor="#0071bc">
              <v:stroke dashstyle="solid"/>
            </v:line>
            <v:line style="position:absolute" from="5226,979" to="5193,922" stroked="true" strokeweight="1.5pt" strokecolor="#0071bc">
              <v:stroke dashstyle="solid"/>
            </v:line>
            <v:line style="position:absolute" from="5258,1093" to="5226,979" stroked="true" strokeweight="1.5pt" strokecolor="#0071bc">
              <v:stroke dashstyle="solid"/>
            </v:line>
            <v:line style="position:absolute" from="5290,1048" to="5258,1093" stroked="true" strokeweight="1.5pt" strokecolor="#0071bc">
              <v:stroke dashstyle="solid"/>
            </v:line>
            <v:line style="position:absolute" from="5322,1116" to="5290,1048" stroked="true" strokeweight="1.5pt" strokecolor="#0071bc">
              <v:stroke dashstyle="solid"/>
            </v:line>
            <v:line style="position:absolute" from="5354,1105" to="5322,1116" stroked="true" strokeweight="1.5pt" strokecolor="#0071bc">
              <v:stroke dashstyle="solid"/>
            </v:line>
            <v:line style="position:absolute" from="5386,945" to="5354,1105" stroked="true" strokeweight="1.5pt" strokecolor="#0071bc">
              <v:stroke dashstyle="solid"/>
            </v:line>
            <v:line style="position:absolute" from="5419,979" to="5386,945" stroked="true" strokeweight="1.5pt" strokecolor="#0071bc">
              <v:stroke dashstyle="solid"/>
            </v:line>
            <v:line style="position:absolute" from="5451,876" to="5419,979" stroked="true" strokeweight="1.5pt" strokecolor="#0071bc">
              <v:stroke dashstyle="solid"/>
            </v:line>
            <v:line style="position:absolute" from="5483,750" to="5451,876" stroked="true" strokeweight="1.5pt" strokecolor="#0071bc">
              <v:stroke dashstyle="solid"/>
            </v:line>
            <v:line style="position:absolute" from="5515,762" to="5483,750" stroked="true" strokeweight="1.5pt" strokecolor="#0071bc">
              <v:stroke dashstyle="solid"/>
            </v:line>
            <v:line style="position:absolute" from="5547,773" to="5515,762" stroked="true" strokeweight="1.5pt" strokecolor="#0071bc">
              <v:stroke dashstyle="solid"/>
            </v:line>
            <v:line style="position:absolute" from="5580,762" to="5547,773" stroked="true" strokeweight="1.5pt" strokecolor="#0071bc">
              <v:stroke dashstyle="solid"/>
            </v:line>
            <v:line style="position:absolute" from="5612,807" to="5580,762" stroked="true" strokeweight="1.5pt" strokecolor="#0071bc">
              <v:stroke dashstyle="solid"/>
            </v:line>
            <v:line style="position:absolute" from="5644,899" to="5612,807" stroked="true" strokeweight="1.5pt" strokecolor="#0071bc">
              <v:stroke dashstyle="solid"/>
            </v:line>
            <v:line style="position:absolute" from="5676,910" to="5644,899" stroked="true" strokeweight="1.5pt" strokecolor="#0071bc">
              <v:stroke dashstyle="solid"/>
            </v:line>
            <v:line style="position:absolute" from="5708,922" to="5676,910" stroked="true" strokeweight="1.5pt" strokecolor="#0071bc">
              <v:stroke dashstyle="solid"/>
            </v:line>
            <v:line style="position:absolute" from="5740,888" to="5708,922" stroked="true" strokeweight="1.5pt" strokecolor="#0071bc">
              <v:stroke dashstyle="solid"/>
            </v:line>
            <v:line style="position:absolute" from="5773,842" to="5740,887" stroked="true" strokeweight="1.5pt" strokecolor="#0071bc">
              <v:stroke dashstyle="solid"/>
            </v:line>
            <v:line style="position:absolute" from="5805,819" to="5773,842" stroked="true" strokeweight="1.5pt" strokecolor="#0071bc">
              <v:stroke dashstyle="solid"/>
            </v:line>
            <v:line style="position:absolute" from="5837,785" to="5805,819" stroked="true" strokeweight="1.5pt" strokecolor="#0071bc">
              <v:stroke dashstyle="solid"/>
            </v:line>
            <v:line style="position:absolute" from="5869,807" to="5837,785" stroked="true" strokeweight="1.5pt" strokecolor="#0071bc">
              <v:stroke dashstyle="solid"/>
            </v:line>
            <v:line style="position:absolute" from="5901,807" to="5869,807" stroked="true" strokeweight="1.5pt" strokecolor="#0071bc">
              <v:stroke dashstyle="solid"/>
            </v:line>
            <v:line style="position:absolute" from="5934,785" to="5901,807" stroked="true" strokeweight="1.5pt" strokecolor="#0071bc">
              <v:stroke dashstyle="solid"/>
            </v:line>
            <v:line style="position:absolute" from="5966,716" to="5934,785" stroked="true" strokeweight="1.5pt" strokecolor="#0071bc">
              <v:stroke dashstyle="solid"/>
            </v:line>
            <v:line style="position:absolute" from="5998,704" to="5966,716" stroked="true" strokeweight="1.5pt" strokecolor="#0071bc">
              <v:stroke dashstyle="solid"/>
            </v:line>
            <v:line style="position:absolute" from="6030,727" to="5998,704" stroked="true" strokeweight="1.5pt" strokecolor="#0071bc">
              <v:stroke dashstyle="solid"/>
            </v:line>
            <v:line style="position:absolute" from="6062,682" to="6030,727" stroked="true" strokeweight="1.5pt" strokecolor="#0071bc">
              <v:stroke dashstyle="solid"/>
            </v:line>
            <v:line style="position:absolute" from="6094,647" to="6062,682" stroked="true" strokeweight="1.5pt" strokecolor="#0071bc">
              <v:stroke dashstyle="solid"/>
            </v:line>
            <v:line style="position:absolute" from="6127,750" to="6094,647" stroked="true" strokeweight="1.5pt" strokecolor="#0071bc">
              <v:stroke dashstyle="solid"/>
            </v:line>
            <v:line style="position:absolute" from="6159,659" to="6127,750" stroked="true" strokeweight="1.5pt" strokecolor="#0071bc">
              <v:stroke dashstyle="solid"/>
            </v:line>
            <v:line style="position:absolute" from="6191,693" to="6159,659" stroked="true" strokeweight="1.5pt" strokecolor="#0071bc">
              <v:stroke dashstyle="solid"/>
            </v:line>
            <v:line style="position:absolute" from="6223,659" to="6191,693" stroked="true" strokeweight="1.5pt" strokecolor="#0071bc">
              <v:stroke dashstyle="solid"/>
            </v:line>
            <v:line style="position:absolute" from="6255,659" to="6223,659" stroked="true" strokeweight="1.5pt" strokecolor="#0071bc">
              <v:stroke dashstyle="solid"/>
            </v:line>
            <v:line style="position:absolute" from="6287,704" to="6255,659" stroked="true" strokeweight="1.5pt" strokecolor="#0071bc">
              <v:stroke dashstyle="solid"/>
            </v:line>
            <v:line style="position:absolute" from="6320,693" to="6287,704" stroked="true" strokeweight="1.5pt" strokecolor="#0071bc">
              <v:stroke dashstyle="solid"/>
            </v:line>
            <v:line style="position:absolute" from="6352,682" to="6320,693" stroked="true" strokeweight="1.5pt" strokecolor="#0071bc">
              <v:stroke dashstyle="solid"/>
            </v:line>
            <v:line style="position:absolute" from="6384,647" to="6352,682" stroked="true" strokeweight="1.5pt" strokecolor="#0071bc">
              <v:stroke dashstyle="solid"/>
            </v:line>
            <v:line style="position:absolute" from="6416,659" to="6384,647" stroked="true" strokeweight="1.5pt" strokecolor="#0071bc">
              <v:stroke dashstyle="solid"/>
            </v:line>
            <v:line style="position:absolute" from="6448,659" to="6416,659" stroked="true" strokeweight="1.5pt" strokecolor="#0071bc">
              <v:stroke dashstyle="solid"/>
            </v:line>
            <v:line style="position:absolute" from="6481,602" to="6448,659" stroked="true" strokeweight="1.5pt" strokecolor="#0071bc">
              <v:stroke dashstyle="solid"/>
            </v:line>
            <v:line style="position:absolute" from="6513,556" to="6481,602" stroked="true" strokeweight="1.5pt" strokecolor="#0071bc">
              <v:stroke dashstyle="solid"/>
            </v:line>
            <v:line style="position:absolute" from="6545,579" to="6513,556" stroked="true" strokeweight="1.5pt" strokecolor="#0071bc">
              <v:stroke dashstyle="solid"/>
            </v:line>
            <v:line style="position:absolute" from="6577,567" to="6545,579" stroked="true" strokeweight="1.5pt" strokecolor="#0071bc">
              <v:stroke dashstyle="solid"/>
            </v:line>
            <v:line style="position:absolute" from="6609,579" to="6577,567" stroked="true" strokeweight="1.5pt" strokecolor="#0071bc">
              <v:stroke dashstyle="solid"/>
            </v:line>
            <v:line style="position:absolute" from="6641,602" to="6609,579" stroked="true" strokeweight="1.5pt" strokecolor="#0071bc">
              <v:stroke dashstyle="solid"/>
            </v:line>
            <v:line style="position:absolute" from="6674,533" to="6641,602" stroked="true" strokeweight="1.5pt" strokecolor="#0071bc">
              <v:stroke dashstyle="solid"/>
            </v:line>
            <v:line style="position:absolute" from="6706,556" to="6674,533" stroked="true" strokeweight="1.5pt" strokecolor="#0071bc">
              <v:stroke dashstyle="solid"/>
            </v:line>
            <v:line style="position:absolute" from="6738,544" to="6706,556" stroked="true" strokeweight="1.5pt" strokecolor="#0071bc">
              <v:stroke dashstyle="solid"/>
            </v:line>
            <v:line style="position:absolute" from="6770,533" to="6738,544" stroked="true" strokeweight="1.5pt" strokecolor="#0071bc">
              <v:stroke dashstyle="solid"/>
            </v:line>
            <v:line style="position:absolute" from="6802,533" to="6770,533" stroked="true" strokeweight="1.5pt" strokecolor="#0071bc">
              <v:stroke dashstyle="solid"/>
            </v:line>
            <v:line style="position:absolute" from="6835,487" to="6802,533" stroked="true" strokeweight="1.5pt" strokecolor="#0071bc">
              <v:stroke dashstyle="solid"/>
            </v:line>
            <v:line style="position:absolute" from="6867,453" to="6835,487" stroked="true" strokeweight="1.5pt" strokecolor="#0071bc">
              <v:stroke dashstyle="solid"/>
            </v:line>
            <v:line style="position:absolute" from="6899,487" to="6867,453" stroked="true" strokeweight="1.5pt" strokecolor="#0071bc">
              <v:stroke dashstyle="solid"/>
            </v:line>
            <v:line style="position:absolute" from="6931,499" to="6899,487" stroked="true" strokeweight="1.5pt" strokecolor="#0071bc">
              <v:stroke dashstyle="solid"/>
            </v:line>
            <v:line style="position:absolute" from="6963,533" to="6931,499" stroked="true" strokeweight="1.5pt" strokecolor="#0071bc">
              <v:stroke dashstyle="solid"/>
            </v:line>
            <v:line style="position:absolute" from="6995,499" to="6963,533" stroked="true" strokeweight="1.5pt" strokecolor="#0071bc">
              <v:stroke dashstyle="solid"/>
            </v:line>
            <v:line style="position:absolute" from="7028,521" to="6995,499" stroked="true" strokeweight="1.5pt" strokecolor="#0071bc">
              <v:stroke dashstyle="solid"/>
            </v:line>
            <v:line style="position:absolute" from="7060,533" to="7028,521" stroked="true" strokeweight="1.5pt" strokecolor="#0071bc">
              <v:stroke dashstyle="solid"/>
            </v:line>
            <v:line style="position:absolute" from="7092,476" to="7060,533" stroked="true" strokeweight="1.5pt" strokecolor="#0071bc">
              <v:stroke dashstyle="solid"/>
            </v:line>
            <v:line style="position:absolute" from="7124,476" to="7092,476" stroked="true" strokeweight="1.5pt" strokecolor="#0071bc">
              <v:stroke dashstyle="solid"/>
            </v:line>
            <v:line style="position:absolute" from="7156,487" to="7124,476" stroked="true" strokeweight="1.5pt" strokecolor="#0071bc">
              <v:stroke dashstyle="solid"/>
            </v:line>
            <v:line style="position:absolute" from="7189,464" to="7156,487" stroked="true" strokeweight="1.5pt" strokecolor="#0071bc">
              <v:stroke dashstyle="solid"/>
            </v:line>
            <v:line style="position:absolute" from="7221,487" to="7189,464" stroked="true" strokeweight="1.5pt" strokecolor="#0071bc">
              <v:stroke dashstyle="solid"/>
            </v:line>
            <v:line style="position:absolute" from="7253,499" to="7221,487" stroked="true" strokeweight="1.5pt" strokecolor="#0071bc">
              <v:stroke dashstyle="solid"/>
            </v:line>
            <v:line style="position:absolute" from="7285,510" to="7253,499" stroked="true" strokeweight="1.5pt" strokecolor="#0071bc">
              <v:stroke dashstyle="solid"/>
            </v:line>
            <v:line style="position:absolute" from="7317,499" to="7285,510" stroked="true" strokeweight="1.5pt" strokecolor="#0071bc">
              <v:stroke dashstyle="solid"/>
            </v:line>
            <v:line style="position:absolute" from="7349,579" to="7317,499" stroked="true" strokeweight="1.5pt" strokecolor="#0071bc">
              <v:stroke dashstyle="solid"/>
            </v:line>
            <v:line style="position:absolute" from="7382,556" to="7349,579" stroked="true" strokeweight="1.5pt" strokecolor="#0071bc">
              <v:stroke dashstyle="solid"/>
            </v:line>
            <v:line style="position:absolute" from="7414,533" to="7382,556" stroked="true" strokeweight="1.5pt" strokecolor="#0071bc">
              <v:stroke dashstyle="solid"/>
            </v:line>
            <v:line style="position:absolute" from="7446,544" to="7414,533" stroked="true" strokeweight="1.5pt" strokecolor="#0071bc">
              <v:stroke dashstyle="solid"/>
            </v:line>
            <v:line style="position:absolute" from="7478,476" to="7446,544" stroked="true" strokeweight="1.5pt" strokecolor="#0071bc">
              <v:stroke dashstyle="solid"/>
            </v:line>
            <v:line style="position:absolute" from="7510,476" to="7478,476" stroked="true" strokeweight="1.5pt" strokecolor="#0071bc">
              <v:stroke dashstyle="solid"/>
            </v:line>
            <v:line style="position:absolute" from="7542,487" to="7510,476" stroked="true" strokeweight="1.5pt" strokecolor="#0071bc">
              <v:stroke dashstyle="solid"/>
            </v:line>
            <v:line style="position:absolute" from="7575,487" to="7542,487" stroked="true" strokeweight="1.5pt" strokecolor="#0071bc">
              <v:stroke dashstyle="solid"/>
            </v:line>
            <v:line style="position:absolute" from="7607,407" to="7575,487" stroked="true" strokeweight="1.5pt" strokecolor="#0071bc">
              <v:stroke dashstyle="solid"/>
            </v:line>
            <v:line style="position:absolute" from="7639,407" to="7607,407" stroked="true" strokeweight="1.5pt" strokecolor="#0071bc">
              <v:stroke dashstyle="solid"/>
            </v:line>
            <v:line style="position:absolute" from="7671,430" to="7639,407" stroked="true" strokeweight="1.5pt" strokecolor="#0071bc">
              <v:stroke dashstyle="solid"/>
            </v:line>
            <v:line style="position:absolute" from="7703,327" to="7671,430" stroked="true" strokeweight="1.5pt" strokecolor="#0071bc">
              <v:stroke dashstyle="solid"/>
            </v:line>
            <v:line style="position:absolute" from="7736,396" to="7703,327" stroked="true" strokeweight="1.5pt" strokecolor="#0071bc">
              <v:stroke dashstyle="solid"/>
            </v:line>
            <v:line style="position:absolute" from="7768,315" to="7736,396" stroked="true" strokeweight="1.5pt" strokecolor="#0071bc">
              <v:stroke dashstyle="solid"/>
            </v:line>
            <v:line style="position:absolute" from="7800,293" to="7768,315" stroked="true" strokeweight="1.5pt" strokecolor="#0071bc">
              <v:stroke dashstyle="solid"/>
            </v:line>
            <v:line style="position:absolute" from="7832,247" to="7800,293" stroked="true" strokeweight="1.5pt" strokecolor="#0071bc">
              <v:stroke dashstyle="solid"/>
            </v:line>
            <v:line style="position:absolute" from="7864,258" to="7832,247" stroked="true" strokeweight="1.5pt" strokecolor="#0071bc">
              <v:stroke dashstyle="solid"/>
            </v:line>
            <v:line style="position:absolute" from="7896,224" to="7864,258" stroked="true" strokeweight="1.5pt" strokecolor="#0071bc">
              <v:stroke dashstyle="solid"/>
            </v:line>
            <v:line style="position:absolute" from="7929,144" to="7896,224" stroked="true" strokeweight="1.5pt" strokecolor="#0071bc">
              <v:stroke dashstyle="solid"/>
            </v:line>
            <v:line style="position:absolute" from="7961,178" to="7929,144" stroked="true" strokeweight="1.5pt" strokecolor="#0071bc">
              <v:stroke dashstyle="solid"/>
            </v:line>
            <v:line style="position:absolute" from="7993,155" to="7961,178" stroked="true" strokeweight="1.5pt" strokecolor="#0071bc">
              <v:stroke dashstyle="solid"/>
            </v:line>
            <v:line style="position:absolute" from="8025,144" to="7993,155" stroked="true" strokeweight="1.5pt" strokecolor="#0071bc">
              <v:stroke dashstyle="solid"/>
            </v:line>
            <v:line style="position:absolute" from="8057,132" to="8025,144" stroked="true" strokeweight="1.5pt" strokecolor="#0071bc">
              <v:stroke dashstyle="solid"/>
            </v:line>
            <v:line style="position:absolute" from="8090,121" to="8057,132" stroked="true" strokeweight="1.5pt" strokecolor="#0071bc">
              <v:stroke dashstyle="solid"/>
            </v:line>
            <v:line style="position:absolute" from="8122,132" to="8090,121" stroked="true" strokeweight="1.5pt" strokecolor="#0071bc">
              <v:stroke dashstyle="solid"/>
            </v:line>
            <v:line style="position:absolute" from="8154,155" to="8122,132" stroked="true" strokeweight="1.5pt" strokecolor="#0071bc">
              <v:stroke dashstyle="solid"/>
            </v:line>
            <v:line style="position:absolute" from="8186,178" to="8154,155" stroked="true" strokeweight="1.5pt" strokecolor="#0071bc">
              <v:stroke dashstyle="solid"/>
            </v:line>
            <v:line style="position:absolute" from="8218,155" to="8186,178" stroked="true" strokeweight="1.5pt" strokecolor="#0071bc">
              <v:stroke dashstyle="solid"/>
            </v:line>
            <v:line style="position:absolute" from="8250,167" to="8218,155" stroked="true" strokeweight="1.5pt" strokecolor="#0071bc">
              <v:stroke dashstyle="solid"/>
            </v:line>
            <v:line style="position:absolute" from="8283,178" to="8250,167" stroked="true" strokeweight="1.5pt" strokecolor="#0071bc">
              <v:stroke dashstyle="solid"/>
            </v:line>
            <v:line style="position:absolute" from="8315,155" to="8283,178" stroked="true" strokeweight="1.5pt" strokecolor="#0071bc">
              <v:stroke dashstyle="solid"/>
            </v:line>
            <v:line style="position:absolute" from="8347,201" to="8315,155" stroked="true" strokeweight="1.5pt" strokecolor="#0071bc">
              <v:stroke dashstyle="solid"/>
            </v:line>
            <v:line style="position:absolute" from="8379,178" to="8347,201" stroked="true" strokeweight="1.5pt" strokecolor="#0071bc">
              <v:stroke dashstyle="solid"/>
            </v:line>
            <v:line style="position:absolute" from="8411,167" to="8379,178" stroked="true" strokeweight="1.5pt" strokecolor="#0071bc">
              <v:stroke dashstyle="solid"/>
            </v:line>
            <v:line style="position:absolute" from="8444,178" to="8411,167" stroked="true" strokeweight="1.5pt" strokecolor="#0071bc">
              <v:stroke dashstyle="solid"/>
            </v:line>
            <v:line style="position:absolute" from="8476,224" to="8444,178" stroked="true" strokeweight="1.5pt" strokecolor="#0071bc">
              <v:stroke dashstyle="solid"/>
            </v:line>
            <v:line style="position:absolute" from="8508,201" to="8476,224" stroked="true" strokeweight="1.5pt" strokecolor="#0071bc">
              <v:stroke dashstyle="solid"/>
            </v:line>
            <v:line style="position:absolute" from="8540,167" to="8508,201" stroked="true" strokeweight="1.5pt" strokecolor="#0071bc">
              <v:stroke dashstyle="solid"/>
            </v:line>
            <v:line style="position:absolute" from="8572,178" to="8540,167" stroked="true" strokeweight="1.5pt" strokecolor="#0071bc">
              <v:stroke dashstyle="solid"/>
            </v:line>
            <v:line style="position:absolute" from="8604,121" to="8572,178" stroked="true" strokeweight="1.5pt" strokecolor="#0071bc">
              <v:stroke dashstyle="solid"/>
            </v:line>
            <v:line style="position:absolute" from="8637,144" to="8604,121" stroked="true" strokeweight="1.5pt" strokecolor="#0071bc">
              <v:stroke dashstyle="solid"/>
            </v:line>
            <v:line style="position:absolute" from="8669,178" to="8637,144" stroked="true" strokeweight="1.5pt" strokecolor="#0071bc">
              <v:stroke dashstyle="solid"/>
            </v:line>
            <v:line style="position:absolute" from="8701,121" to="8669,178" stroked="true" strokeweight="1.5pt" strokecolor="#0071bc">
              <v:stroke dashstyle="solid"/>
            </v:line>
            <v:line style="position:absolute" from="8733,98" to="8701,121" stroked="true" strokeweight="1.5pt" strokecolor="#0071bc">
              <v:stroke dashstyle="solid"/>
            </v:line>
            <v:line style="position:absolute" from="8765,75" to="8733,98" stroked="true" strokeweight="1.5pt" strokecolor="#0071bc">
              <v:stroke dashstyle="solid"/>
            </v:line>
            <v:line style="position:absolute" from="8797,121" to="8765,75" stroked="true" strokeweight="1.5pt" strokecolor="#0071bc">
              <v:stroke dashstyle="solid"/>
            </v:line>
            <v:line style="position:absolute" from="8830,190" to="8797,121" stroked="true" strokeweight="1.5pt" strokecolor="#0071bc">
              <v:stroke dashstyle="solid"/>
            </v:line>
            <v:line style="position:absolute" from="8862,121" to="8830,190" stroked="true" strokeweight="1.5pt" strokecolor="#0071bc">
              <v:stroke dashstyle="solid"/>
            </v:line>
            <v:line style="position:absolute" from="8894,87" to="8862,121" stroked="true" strokeweight="1.5pt" strokecolor="#0071bc">
              <v:stroke dashstyle="solid"/>
            </v:line>
            <v:line style="position:absolute" from="8926,87" to="8894,87" stroked="true" strokeweight="1.5pt" strokecolor="#0071bc">
              <v:stroke dashstyle="solid"/>
            </v:line>
            <v:line style="position:absolute" from="8958,98" to="8926,87" stroked="true" strokeweight="1.5pt" strokecolor="#0071bc">
              <v:stroke dashstyle="solid"/>
            </v:line>
            <v:line style="position:absolute" from="8991,167" to="8958,98" stroked="true" strokeweight="1.5pt" strokecolor="#0071bc">
              <v:stroke dashstyle="solid"/>
            </v:line>
            <v:line style="position:absolute" from="9023,190" to="8991,167" stroked="true" strokeweight="1.5pt" strokecolor="#0071bc">
              <v:stroke dashstyle="solid"/>
            </v:line>
            <v:line style="position:absolute" from="9055,201" to="9023,190" stroked="true" strokeweight="1.5pt" strokecolor="#0071bc">
              <v:stroke dashstyle="solid"/>
            </v:line>
            <v:line style="position:absolute" from="9087,224" to="9055,201" stroked="true" strokeweight="1.5pt" strokecolor="#0071bc">
              <v:stroke dashstyle="solid"/>
            </v:line>
            <v:line style="position:absolute" from="9119,213" to="9087,224" stroked="true" strokeweight="1.5pt" strokecolor="#0071bc">
              <v:stroke dashstyle="solid"/>
            </v:line>
            <v:line style="position:absolute" from="9151,213" to="9119,213" stroked="true" strokeweight="1.5pt" strokecolor="#0071bc">
              <v:stroke dashstyle="solid"/>
            </v:line>
            <v:line style="position:absolute" from="9184,224" to="9151,213" stroked="true" strokeweight="1.5pt" strokecolor="#0071bc">
              <v:stroke dashstyle="solid"/>
            </v:line>
            <v:line style="position:absolute" from="9216,224" to="9184,224" stroked="true" strokeweight="1.5pt" strokecolor="#0071bc">
              <v:stroke dashstyle="solid"/>
            </v:line>
            <v:line style="position:absolute" from="4495,580" to="9220,580" stroked="true" strokeweight="1.5pt" strokecolor="#0071bc">
              <v:stroke dashstyle="dash"/>
            </v:line>
            <v:line style="position:absolute" from="4496,1796" to="9233,1796" stroked="true" strokeweight="1.5pt" strokecolor="#ed1c24">
              <v:stroke dashstyle="dash"/>
            </v:line>
            <v:line style="position:absolute" from="8880,2466" to="8880,-399" stroked="true" strokeweight=".75pt" strokecolor="#231f20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0.70</w:t>
      </w:r>
    </w:p>
    <w:p>
      <w:pPr>
        <w:pStyle w:val="BodyText"/>
        <w:spacing w:before="5"/>
        <w:rPr>
          <w:sz w:val="27"/>
        </w:rPr>
      </w:pPr>
    </w:p>
    <w:p>
      <w:pPr>
        <w:spacing w:before="96"/>
        <w:ind w:left="0" w:right="1939" w:firstLine="0"/>
        <w:jc w:val="right"/>
        <w:rPr>
          <w:sz w:val="14"/>
        </w:rPr>
      </w:pPr>
      <w:r>
        <w:rPr>
          <w:color w:val="231F20"/>
          <w:sz w:val="14"/>
        </w:rPr>
        <w:t>0.65</w:t>
      </w:r>
    </w:p>
    <w:p>
      <w:pPr>
        <w:pStyle w:val="BodyText"/>
        <w:spacing w:before="5"/>
        <w:rPr>
          <w:sz w:val="27"/>
        </w:rPr>
      </w:pPr>
    </w:p>
    <w:p>
      <w:pPr>
        <w:spacing w:before="96"/>
        <w:ind w:left="0" w:right="1939" w:firstLine="0"/>
        <w:jc w:val="right"/>
        <w:rPr>
          <w:sz w:val="14"/>
        </w:rPr>
      </w:pPr>
      <w:r>
        <w:rPr>
          <w:color w:val="231F20"/>
          <w:sz w:val="14"/>
        </w:rPr>
        <w:t>0.60</w:t>
      </w:r>
    </w:p>
    <w:p>
      <w:pPr>
        <w:pStyle w:val="BodyText"/>
        <w:spacing w:before="5"/>
        <w:rPr>
          <w:sz w:val="27"/>
        </w:rPr>
      </w:pPr>
    </w:p>
    <w:p>
      <w:pPr>
        <w:spacing w:before="95"/>
        <w:ind w:left="0" w:right="1939" w:firstLine="0"/>
        <w:jc w:val="right"/>
        <w:rPr>
          <w:sz w:val="14"/>
        </w:rPr>
      </w:pPr>
      <w:r>
        <w:rPr>
          <w:color w:val="231F20"/>
          <w:sz w:val="14"/>
        </w:rPr>
        <w:t>0.55</w:t>
      </w:r>
    </w:p>
    <w:p>
      <w:pPr>
        <w:pStyle w:val="BodyText"/>
        <w:spacing w:before="5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2240" w:h="15840"/>
          <w:pgMar w:top="640" w:bottom="280" w:left="620" w:right="580"/>
        </w:sectPr>
      </w:pPr>
    </w:p>
    <w:p>
      <w:pPr>
        <w:pStyle w:val="BodyText"/>
        <w:spacing w:before="4"/>
        <w:rPr>
          <w:sz w:val="23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1975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292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1980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292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1985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292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1990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292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1995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292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2000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292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2005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308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2010</w:t>
      </w:r>
    </w:p>
    <w:p>
      <w:pPr>
        <w:spacing w:before="96"/>
        <w:ind w:left="123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0.50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40" w:bottom="280" w:left="620" w:right="580"/>
          <w:cols w:num="9" w:equalWidth="0">
            <w:col w:w="4142" w:space="40"/>
            <w:col w:w="604" w:space="39"/>
            <w:col w:w="604" w:space="39"/>
            <w:col w:w="604" w:space="40"/>
            <w:col w:w="604" w:space="39"/>
            <w:col w:w="604" w:space="40"/>
            <w:col w:w="604" w:space="39"/>
            <w:col w:w="621" w:space="40"/>
            <w:col w:w="2337"/>
          </w:cols>
        </w:sectPr>
      </w:pPr>
    </w:p>
    <w:p>
      <w:pPr>
        <w:spacing w:before="45"/>
        <w:ind w:left="4066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47936" from="219.966995pt,5.61993pt" to="229.966995pt,5.61993pt" stroked="true" strokeweight="1.5pt" strokecolor="#ed1c2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48960" from="339.634003pt,5.61993pt" to="349.634003pt,5.61993pt" stroked="true" strokeweight="1.5pt" strokecolor="#0071bc">
            <v:stroke dashstyle="solid"/>
            <w10:wrap type="none"/>
          </v:line>
        </w:pict>
      </w:r>
      <w:r>
        <w:rPr>
          <w:color w:val="231F20"/>
          <w:sz w:val="14"/>
        </w:rPr>
        <w:t>Canada</w:t>
      </w:r>
    </w:p>
    <w:p>
      <w:pPr>
        <w:spacing w:before="21"/>
        <w:ind w:left="4066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48448" from="219.966995pt,4.75293pt" to="229.966995pt,4.75293pt" stroked="true" strokeweight="1.5pt" strokecolor="#ed1c24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15849472" from="339.634003pt,4.62793pt" to="349.634003pt,4.62793pt" stroked="true" strokeweight="1.5pt" strokecolor="#0071bc">
            <v:stroke dashstyle="dash"/>
            <w10:wrap type="none"/>
          </v:line>
        </w:pict>
      </w:r>
      <w:r>
        <w:rPr>
          <w:color w:val="231F20"/>
          <w:sz w:val="14"/>
        </w:rPr>
        <w:t>Canadian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average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1975–2008</w:t>
      </w:r>
    </w:p>
    <w:p>
      <w:pPr>
        <w:spacing w:before="88"/>
        <w:ind w:left="370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Note: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2009Q2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to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2011Q4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are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base-case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projections.</w:t>
      </w:r>
    </w:p>
    <w:p>
      <w:pPr>
        <w:spacing w:before="45"/>
        <w:ind w:left="3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United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States</w:t>
      </w:r>
    </w:p>
    <w:p>
      <w:pPr>
        <w:spacing w:before="19"/>
        <w:ind w:left="3" w:right="0" w:firstLine="0"/>
        <w:jc w:val="left"/>
        <w:rPr>
          <w:sz w:val="14"/>
        </w:rPr>
      </w:pPr>
      <w:r>
        <w:rPr>
          <w:color w:val="231F20"/>
          <w:sz w:val="14"/>
        </w:rPr>
        <w:t>U.S.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average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1975–2008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40" w:bottom="280" w:left="620" w:right="580"/>
          <w:cols w:num="2" w:equalWidth="0">
            <w:col w:w="6417" w:space="40"/>
            <w:col w:w="4583"/>
          </w:cols>
        </w:sectPr>
      </w:pPr>
    </w:p>
    <w:p>
      <w:pPr>
        <w:spacing w:before="19"/>
        <w:ind w:left="370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U.S.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Bureau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Economic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Analysis,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Canada,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calculations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216pt;margin-top:7.904945pt;width:288pt;height:.1pt;mso-position-horizontal-relative:page;mso-position-vertical-relative:paragraph;z-index:-15611904;mso-wrap-distance-left:0;mso-wrap-distance-right:0" id="docshape296" coordorigin="4320,158" coordsize="5760,0" path="m4320,158l1008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12"/>
        </w:rPr>
      </w:pPr>
    </w:p>
    <w:p>
      <w:pPr>
        <w:pStyle w:val="BodyText"/>
        <w:spacing w:line="249" w:lineRule="auto" w:before="107"/>
        <w:ind w:left="3699" w:right="499"/>
      </w:pPr>
      <w:r>
        <w:rPr>
          <w:color w:val="231F20"/>
        </w:rPr>
        <w:t>Business ﬁxed investment is expected to contract sharply in 2009, reﬂecting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ongoing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substantial</w:t>
      </w:r>
      <w:r>
        <w:rPr>
          <w:color w:val="231F20"/>
          <w:spacing w:val="3"/>
        </w:rPr>
        <w:t> </w:t>
      </w:r>
      <w:r>
        <w:rPr>
          <w:color w:val="231F20"/>
        </w:rPr>
        <w:t>drop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corporate</w:t>
      </w:r>
      <w:r>
        <w:rPr>
          <w:color w:val="231F20"/>
          <w:spacing w:val="3"/>
        </w:rPr>
        <w:t> </w:t>
      </w:r>
      <w:r>
        <w:rPr>
          <w:color w:val="231F20"/>
        </w:rPr>
        <w:t>proﬁts,</w:t>
      </w:r>
      <w:r>
        <w:rPr>
          <w:color w:val="231F20"/>
          <w:spacing w:val="3"/>
        </w:rPr>
        <w:t> </w:t>
      </w:r>
      <w:r>
        <w:rPr>
          <w:color w:val="231F20"/>
        </w:rPr>
        <w:t>tight</w:t>
      </w:r>
      <w:r>
        <w:rPr>
          <w:color w:val="231F20"/>
          <w:spacing w:val="3"/>
        </w:rPr>
        <w:t> </w:t>
      </w:r>
      <w:r>
        <w:rPr>
          <w:color w:val="231F20"/>
        </w:rPr>
        <w:t>credit</w:t>
      </w:r>
      <w:r>
        <w:rPr>
          <w:color w:val="231F20"/>
          <w:spacing w:val="2"/>
        </w:rPr>
        <w:t> </w:t>
      </w:r>
      <w:r>
        <w:rPr>
          <w:color w:val="231F20"/>
        </w:rPr>
        <w:t>conditions,</w:t>
      </w:r>
      <w:r>
        <w:rPr>
          <w:color w:val="231F20"/>
          <w:spacing w:val="1"/>
        </w:rPr>
        <w:t> </w:t>
      </w:r>
      <w:r>
        <w:rPr>
          <w:color w:val="231F20"/>
        </w:rPr>
        <w:t>the high level of uncertainty, and excess production capacity. Firms are also</w:t>
      </w:r>
      <w:r>
        <w:rPr>
          <w:color w:val="231F20"/>
          <w:spacing w:val="1"/>
        </w:rPr>
        <w:t> </w:t>
      </w:r>
      <w:r>
        <w:rPr>
          <w:color w:val="231F20"/>
        </w:rPr>
        <w:t>expected to draw down their inventories, and this is projected to subtract sig-</w:t>
      </w:r>
      <w:r>
        <w:rPr>
          <w:color w:val="231F20"/>
          <w:spacing w:val="-53"/>
        </w:rPr>
        <w:t> </w:t>
      </w:r>
      <w:r>
        <w:rPr>
          <w:color w:val="231F20"/>
        </w:rPr>
        <w:t>niﬁcantly from GDP growth in 2009. The improvement in ﬁnancial conditions</w:t>
      </w:r>
      <w:r>
        <w:rPr>
          <w:color w:val="231F20"/>
          <w:spacing w:val="1"/>
        </w:rPr>
        <w:t> </w:t>
      </w:r>
      <w:r>
        <w:rPr>
          <w:color w:val="231F20"/>
        </w:rPr>
        <w:t>and economic activity, as well as higher commodity prices, should help boost</w:t>
      </w:r>
      <w:r>
        <w:rPr>
          <w:color w:val="231F20"/>
          <w:spacing w:val="-53"/>
        </w:rPr>
        <w:t> </w:t>
      </w:r>
      <w:r>
        <w:rPr>
          <w:color w:val="231F20"/>
        </w:rPr>
        <w:t>business</w:t>
      </w:r>
      <w:r>
        <w:rPr>
          <w:color w:val="231F20"/>
          <w:spacing w:val="-5"/>
        </w:rPr>
        <w:t> </w:t>
      </w:r>
      <w:r>
        <w:rPr>
          <w:color w:val="231F20"/>
        </w:rPr>
        <w:t>spending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2010.</w:t>
      </w:r>
    </w:p>
    <w:p>
      <w:pPr>
        <w:pStyle w:val="BodyText"/>
        <w:spacing w:line="249" w:lineRule="auto" w:before="126"/>
        <w:ind w:left="3699" w:right="606"/>
      </w:pPr>
      <w:r>
        <w:rPr>
          <w:color w:val="231F20"/>
        </w:rPr>
        <w:t>Export volumes are expected to recover over the projection period in</w:t>
      </w:r>
      <w:r>
        <w:rPr>
          <w:color w:val="231F20"/>
          <w:spacing w:val="1"/>
        </w:rPr>
        <w:t> </w:t>
      </w:r>
      <w:r>
        <w:rPr>
          <w:color w:val="231F20"/>
        </w:rPr>
        <w:t>response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improvement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external</w:t>
      </w:r>
      <w:r>
        <w:rPr>
          <w:color w:val="231F20"/>
          <w:spacing w:val="-4"/>
        </w:rPr>
        <w:t> </w:t>
      </w:r>
      <w:r>
        <w:rPr>
          <w:color w:val="231F20"/>
        </w:rPr>
        <w:t>demand—partly</w:t>
      </w:r>
      <w:r>
        <w:rPr>
          <w:color w:val="231F20"/>
          <w:spacing w:val="-3"/>
        </w:rPr>
        <w:t> </w:t>
      </w:r>
      <w:r>
        <w:rPr>
          <w:color w:val="231F20"/>
        </w:rPr>
        <w:t>reﬂecting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pickup</w:t>
      </w:r>
      <w:r>
        <w:rPr>
          <w:color w:val="231F20"/>
          <w:spacing w:val="-52"/>
        </w:rPr>
        <w:t> </w:t>
      </w:r>
      <w:r>
        <w:rPr>
          <w:color w:val="231F20"/>
        </w:rPr>
        <w:t>in motor vehicle production in North America (from the very low levels in</w:t>
      </w:r>
      <w:r>
        <w:rPr>
          <w:color w:val="231F20"/>
          <w:spacing w:val="1"/>
        </w:rPr>
        <w:t> </w:t>
      </w:r>
      <w:r>
        <w:rPr>
          <w:color w:val="231F20"/>
        </w:rPr>
        <w:t>2009) and a rebound in U.S. housing activity—as well as higher commodity</w:t>
      </w:r>
      <w:r>
        <w:rPr>
          <w:color w:val="231F20"/>
          <w:spacing w:val="-53"/>
        </w:rPr>
        <w:t> </w:t>
      </w:r>
      <w:r>
        <w:rPr>
          <w:color w:val="231F20"/>
        </w:rPr>
        <w:t>prices. Canadian exporters will beneﬁt disproportionately from the U.S.</w:t>
      </w:r>
      <w:r>
        <w:rPr>
          <w:color w:val="231F20"/>
          <w:spacing w:val="1"/>
        </w:rPr>
        <w:t> </w:t>
      </w:r>
      <w:r>
        <w:rPr>
          <w:color w:val="231F20"/>
        </w:rPr>
        <w:t>recovery in 2010–11, since the projected growth in the Bank’s U.S. activity</w:t>
      </w:r>
      <w:r>
        <w:rPr>
          <w:color w:val="231F20"/>
          <w:spacing w:val="1"/>
        </w:rPr>
        <w:t> </w:t>
      </w:r>
      <w:r>
        <w:rPr>
          <w:color w:val="231F20"/>
        </w:rPr>
        <w:t>index </w:t>
      </w:r>
      <w:r>
        <w:rPr>
          <w:b/>
          <w:color w:val="231F20"/>
        </w:rPr>
        <w:t>(Technical Box 2) </w:t>
      </w:r>
      <w:r>
        <w:rPr>
          <w:color w:val="231F20"/>
        </w:rPr>
        <w:t>is higher than the expected growth in U.S. real</w:t>
      </w:r>
      <w:r>
        <w:rPr>
          <w:color w:val="231F20"/>
          <w:spacing w:val="1"/>
        </w:rPr>
        <w:t> </w:t>
      </w:r>
      <w:r>
        <w:rPr>
          <w:color w:val="231F20"/>
        </w:rPr>
        <w:t>GDP over this period </w:t>
      </w:r>
      <w:r>
        <w:rPr>
          <w:b/>
          <w:color w:val="231F20"/>
        </w:rPr>
        <w:t>(Chart 20)</w:t>
      </w:r>
      <w:r>
        <w:rPr>
          <w:color w:val="231F20"/>
        </w:rPr>
        <w:t>. Import volumes are also projected to pick</w:t>
      </w:r>
      <w:r>
        <w:rPr>
          <w:color w:val="231F20"/>
          <w:spacing w:val="1"/>
        </w:rPr>
        <w:t> </w:t>
      </w:r>
      <w:r>
        <w:rPr>
          <w:color w:val="231F20"/>
        </w:rPr>
        <w:t>up, starting in the second half of 2009, in line with the anticipated economic</w:t>
      </w:r>
      <w:r>
        <w:rPr>
          <w:color w:val="231F20"/>
          <w:spacing w:val="-53"/>
        </w:rPr>
        <w:t> </w:t>
      </w:r>
      <w:r>
        <w:rPr>
          <w:color w:val="231F20"/>
        </w:rPr>
        <w:t>recovery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recent</w:t>
      </w:r>
      <w:r>
        <w:rPr>
          <w:color w:val="231F20"/>
          <w:spacing w:val="-5"/>
        </w:rPr>
        <w:t> </w:t>
      </w:r>
      <w:r>
        <w:rPr>
          <w:color w:val="231F20"/>
        </w:rPr>
        <w:t>appreciation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Canadian</w:t>
      </w:r>
      <w:r>
        <w:rPr>
          <w:color w:val="231F20"/>
          <w:spacing w:val="-4"/>
        </w:rPr>
        <w:t> </w:t>
      </w:r>
      <w:r>
        <w:rPr>
          <w:color w:val="231F20"/>
        </w:rPr>
        <w:t>dollar.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0"/>
        </w:rPr>
      </w:pPr>
      <w:r>
        <w:rPr/>
        <w:pict>
          <v:shape style="position:absolute;margin-left:36pt;margin-top:7.427804pt;width:522pt;height:.1pt;mso-position-horizontal-relative:page;mso-position-vertical-relative:paragraph;z-index:-15611392;mso-wrap-distance-left:0;mso-wrap-distance-right:0" id="docshape297" coordorigin="720,149" coordsize="10440,0" path="m720,149l11160,149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67"/>
        <w:ind w:left="560" w:right="0" w:firstLine="0"/>
        <w:jc w:val="left"/>
        <w:rPr>
          <w:sz w:val="12"/>
        </w:rPr>
      </w:pPr>
      <w:r>
        <w:rPr>
          <w:color w:val="4C4C4E"/>
          <w:w w:val="95"/>
          <w:sz w:val="12"/>
        </w:rPr>
        <w:t>THE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CANADIAN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</w:p>
    <w:p>
      <w:pPr>
        <w:spacing w:before="42"/>
        <w:ind w:left="560" w:right="0" w:firstLine="0"/>
        <w:jc w:val="left"/>
        <w:rPr>
          <w:sz w:val="12"/>
        </w:rPr>
      </w:pPr>
      <w:r>
        <w:rPr/>
        <w:pict>
          <v:rect style="position:absolute;margin-left:114.690002pt;margin-top:4.168930pt;width:2.558pt;height:2.559pt;mso-position-horizontal-relative:page;mso-position-vertical-relative:paragraph;z-index:-18999296" id="docshape298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930pt;width:2.559pt;height:2.559pt;mso-position-horizontal-relative:page;mso-position-vertical-relative:paragraph;z-index:-18998784" id="docshape299" filled="true" fillcolor="#004f5a" stroked="false">
            <v:fill type="solid"/>
            <w10:wrap type="none"/>
          </v:rect>
        </w:pict>
      </w:r>
      <w:r>
        <w:rPr/>
        <w:pict>
          <v:shape style="position:absolute;margin-left:36pt;margin-top:-9.156071pt;width:19pt;height:20.85pt;mso-position-horizontal-relative:page;mso-position-vertical-relative:paragraph;z-index:15849984" type="#_x0000_t202" id="docshape300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11"/>
                      <w:sz w:val="36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sz w:val="12"/>
        </w:rPr>
        <w:t>JULY</w:t>
      </w:r>
      <w:r>
        <w:rPr>
          <w:color w:val="4C4C4E"/>
          <w:spacing w:val="-5"/>
          <w:sz w:val="12"/>
        </w:rPr>
        <w:t> </w:t>
      </w:r>
      <w:r>
        <w:rPr>
          <w:color w:val="4C4C4E"/>
          <w:sz w:val="12"/>
        </w:rPr>
        <w:t>2009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640" w:bottom="280" w:left="620" w:right="580"/>
        </w:sect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110"/>
        <w:ind w:left="819"/>
      </w:pPr>
      <w:r>
        <w:rPr>
          <w:color w:val="231F20"/>
          <w:spacing w:val="-1"/>
          <w:w w:val="120"/>
        </w:rPr>
        <w:t>Technical</w:t>
      </w:r>
      <w:r>
        <w:rPr>
          <w:color w:val="231F20"/>
          <w:spacing w:val="-15"/>
          <w:w w:val="120"/>
        </w:rPr>
        <w:t> </w:t>
      </w:r>
      <w:r>
        <w:rPr>
          <w:color w:val="231F20"/>
          <w:w w:val="120"/>
        </w:rPr>
        <w:t>Box</w:t>
      </w:r>
      <w:r>
        <w:rPr>
          <w:color w:val="231F20"/>
          <w:spacing w:val="-14"/>
          <w:w w:val="120"/>
        </w:rPr>
        <w:t> </w:t>
      </w:r>
      <w:r>
        <w:rPr>
          <w:color w:val="231F20"/>
          <w:w w:val="120"/>
        </w:rPr>
        <w:t>2</w:t>
      </w:r>
    </w:p>
    <w:p>
      <w:pPr>
        <w:pStyle w:val="Heading4"/>
        <w:spacing w:before="157"/>
        <w:ind w:left="820"/>
      </w:pPr>
      <w:r>
        <w:rPr>
          <w:color w:val="004F5A"/>
        </w:rPr>
        <w:t>The</w:t>
      </w:r>
      <w:r>
        <w:rPr>
          <w:color w:val="004F5A"/>
          <w:spacing w:val="-11"/>
        </w:rPr>
        <w:t> </w:t>
      </w:r>
      <w:r>
        <w:rPr>
          <w:color w:val="004F5A"/>
        </w:rPr>
        <w:t>U.S.</w:t>
      </w:r>
      <w:r>
        <w:rPr>
          <w:color w:val="004F5A"/>
          <w:spacing w:val="-11"/>
        </w:rPr>
        <w:t> </w:t>
      </w:r>
      <w:r>
        <w:rPr>
          <w:color w:val="004F5A"/>
        </w:rPr>
        <w:t>Activity</w:t>
      </w:r>
      <w:r>
        <w:rPr>
          <w:color w:val="004F5A"/>
          <w:spacing w:val="-11"/>
        </w:rPr>
        <w:t> </w:t>
      </w:r>
      <w:r>
        <w:rPr>
          <w:color w:val="004F5A"/>
        </w:rPr>
        <w:t>Index</w:t>
      </w:r>
      <w:r>
        <w:rPr>
          <w:color w:val="004F5A"/>
          <w:spacing w:val="-11"/>
        </w:rPr>
        <w:t> </w:t>
      </w:r>
      <w:r>
        <w:rPr>
          <w:color w:val="004F5A"/>
        </w:rPr>
        <w:t>Used</w:t>
      </w:r>
      <w:r>
        <w:rPr>
          <w:color w:val="004F5A"/>
          <w:spacing w:val="-11"/>
        </w:rPr>
        <w:t> </w:t>
      </w:r>
      <w:r>
        <w:rPr>
          <w:color w:val="004F5A"/>
        </w:rPr>
        <w:t>at</w:t>
      </w:r>
      <w:r>
        <w:rPr>
          <w:color w:val="004F5A"/>
          <w:spacing w:val="-11"/>
        </w:rPr>
        <w:t> </w:t>
      </w:r>
      <w:r>
        <w:rPr>
          <w:color w:val="004F5A"/>
        </w:rPr>
        <w:t>the</w:t>
      </w:r>
      <w:r>
        <w:rPr>
          <w:color w:val="004F5A"/>
          <w:spacing w:val="-11"/>
        </w:rPr>
        <w:t> </w:t>
      </w:r>
      <w:r>
        <w:rPr>
          <w:color w:val="004F5A"/>
        </w:rPr>
        <w:t>Bank</w:t>
      </w:r>
      <w:r>
        <w:rPr>
          <w:color w:val="004F5A"/>
          <w:spacing w:val="-10"/>
        </w:rPr>
        <w:t> </w:t>
      </w:r>
      <w:r>
        <w:rPr>
          <w:color w:val="004F5A"/>
        </w:rPr>
        <w:t>of</w:t>
      </w:r>
      <w:r>
        <w:rPr>
          <w:color w:val="004F5A"/>
          <w:spacing w:val="-11"/>
        </w:rPr>
        <w:t> </w:t>
      </w:r>
      <w:r>
        <w:rPr>
          <w:color w:val="004F5A"/>
        </w:rPr>
        <w:t>Canada</w:t>
      </w: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19"/>
        </w:rPr>
      </w:pPr>
    </w:p>
    <w:p>
      <w:pPr>
        <w:spacing w:after="0"/>
        <w:rPr>
          <w:sz w:val="19"/>
        </w:rPr>
        <w:sectPr>
          <w:pgSz w:w="12240" w:h="15840"/>
          <w:pgMar w:top="720" w:bottom="280" w:left="620" w:right="580"/>
        </w:sectPr>
      </w:pPr>
    </w:p>
    <w:p>
      <w:pPr>
        <w:pStyle w:val="BodyText"/>
        <w:spacing w:line="249" w:lineRule="auto" w:before="103"/>
        <w:ind w:left="800" w:right="-1"/>
      </w:pPr>
      <w:r>
        <w:rPr>
          <w:color w:val="231F20"/>
        </w:rPr>
        <w:t>Because the United States is the primary market for</w:t>
      </w:r>
      <w:r>
        <w:rPr>
          <w:color w:val="231F20"/>
          <w:spacing w:val="1"/>
        </w:rPr>
        <w:t> </w:t>
      </w:r>
      <w:r>
        <w:rPr>
          <w:color w:val="231F20"/>
        </w:rPr>
        <w:t>Canada’s exports, export volumes are heavily inﬂu-</w:t>
      </w:r>
      <w:r>
        <w:rPr>
          <w:color w:val="231F20"/>
          <w:spacing w:val="1"/>
        </w:rPr>
        <w:t> </w:t>
      </w:r>
      <w:r>
        <w:rPr>
          <w:color w:val="231F20"/>
        </w:rPr>
        <w:t>enced by U.S. economic activity. Some areas of U.S.</w:t>
      </w:r>
      <w:r>
        <w:rPr>
          <w:color w:val="231F20"/>
          <w:spacing w:val="-53"/>
        </w:rPr>
        <w:t> </w:t>
      </w:r>
      <w:r>
        <w:rPr>
          <w:color w:val="231F20"/>
        </w:rPr>
        <w:t>activity are far more important for Canadian exports</w:t>
      </w:r>
      <w:r>
        <w:rPr>
          <w:color w:val="231F20"/>
          <w:spacing w:val="1"/>
        </w:rPr>
        <w:t> </w:t>
      </w:r>
      <w:r>
        <w:rPr>
          <w:color w:val="231F20"/>
        </w:rPr>
        <w:t>than others, however, and this is not properly cap-</w:t>
      </w:r>
      <w:r>
        <w:rPr>
          <w:color w:val="231F20"/>
          <w:spacing w:val="1"/>
        </w:rPr>
        <w:t> </w:t>
      </w:r>
      <w:r>
        <w:rPr>
          <w:color w:val="231F20"/>
        </w:rPr>
        <w:t>tured by conventional measures of U.S. aggregate</w:t>
      </w:r>
      <w:r>
        <w:rPr>
          <w:color w:val="231F20"/>
          <w:spacing w:val="1"/>
        </w:rPr>
        <w:t> </w:t>
      </w:r>
      <w:r>
        <w:rPr>
          <w:color w:val="231F20"/>
        </w:rPr>
        <w:t>demand, such as real GDP. Canada exports ﬁnished</w:t>
      </w:r>
      <w:r>
        <w:rPr>
          <w:color w:val="231F20"/>
          <w:spacing w:val="-53"/>
        </w:rPr>
        <w:t> </w:t>
      </w:r>
      <w:r>
        <w:rPr>
          <w:color w:val="231F20"/>
        </w:rPr>
        <w:t>goods that feed speciﬁc components of U.S. ﬁnal</w:t>
      </w:r>
      <w:r>
        <w:rPr>
          <w:color w:val="231F20"/>
          <w:spacing w:val="1"/>
        </w:rPr>
        <w:t> </w:t>
      </w:r>
      <w:r>
        <w:rPr>
          <w:color w:val="231F20"/>
        </w:rPr>
        <w:t>demand</w:t>
      </w:r>
      <w:r>
        <w:rPr>
          <w:color w:val="231F20"/>
          <w:spacing w:val="-11"/>
        </w:rPr>
        <w:t> </w:t>
      </w:r>
      <w:r>
        <w:rPr>
          <w:color w:val="231F20"/>
        </w:rPr>
        <w:t>(e.g.,</w:t>
      </w:r>
      <w:r>
        <w:rPr>
          <w:color w:val="231F20"/>
          <w:spacing w:val="-11"/>
        </w:rPr>
        <w:t> </w:t>
      </w:r>
      <w:r>
        <w:rPr>
          <w:color w:val="231F20"/>
        </w:rPr>
        <w:t>motor</w:t>
      </w:r>
      <w:r>
        <w:rPr>
          <w:color w:val="231F20"/>
          <w:spacing w:val="-10"/>
        </w:rPr>
        <w:t> </w:t>
      </w:r>
      <w:r>
        <w:rPr>
          <w:color w:val="231F20"/>
        </w:rPr>
        <w:t>vehicles)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well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commodities</w:t>
      </w:r>
      <w:r>
        <w:rPr>
          <w:color w:val="231F20"/>
          <w:spacing w:val="-52"/>
        </w:rPr>
        <w:t> </w:t>
      </w:r>
      <w:r>
        <w:rPr>
          <w:color w:val="231F20"/>
        </w:rPr>
        <w:t>and intermediate goods that are inputs to U.S. pro-</w:t>
      </w:r>
      <w:r>
        <w:rPr>
          <w:color w:val="231F20"/>
          <w:spacing w:val="1"/>
        </w:rPr>
        <w:t> </w:t>
      </w:r>
      <w:r>
        <w:rPr>
          <w:color w:val="231F20"/>
        </w:rPr>
        <w:t>duction</w:t>
      </w:r>
      <w:r>
        <w:rPr>
          <w:color w:val="231F20"/>
          <w:spacing w:val="-11"/>
        </w:rPr>
        <w:t> </w:t>
      </w:r>
      <w:r>
        <w:rPr>
          <w:color w:val="231F20"/>
        </w:rPr>
        <w:t>(e.g.,</w:t>
      </w:r>
      <w:r>
        <w:rPr>
          <w:color w:val="231F20"/>
          <w:spacing w:val="-10"/>
        </w:rPr>
        <w:t> </w:t>
      </w:r>
      <w:r>
        <w:rPr>
          <w:color w:val="231F20"/>
        </w:rPr>
        <w:t>motor</w:t>
      </w:r>
      <w:r>
        <w:rPr>
          <w:color w:val="231F20"/>
          <w:spacing w:val="-10"/>
        </w:rPr>
        <w:t> </w:t>
      </w:r>
      <w:r>
        <w:rPr>
          <w:color w:val="231F20"/>
        </w:rPr>
        <w:t>vehicle</w:t>
      </w:r>
      <w:r>
        <w:rPr>
          <w:color w:val="231F20"/>
          <w:spacing w:val="-10"/>
        </w:rPr>
        <w:t> </w:t>
      </w:r>
      <w:r>
        <w:rPr>
          <w:color w:val="231F20"/>
        </w:rPr>
        <w:t>parts).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various</w:t>
      </w:r>
      <w:r>
        <w:rPr>
          <w:color w:val="231F20"/>
          <w:spacing w:val="-10"/>
        </w:rPr>
        <w:t> </w:t>
      </w:r>
      <w:r>
        <w:rPr>
          <w:color w:val="231F20"/>
        </w:rPr>
        <w:t>export</w:t>
      </w:r>
      <w:r>
        <w:rPr>
          <w:color w:val="231F20"/>
          <w:spacing w:val="-53"/>
        </w:rPr>
        <w:t> </w:t>
      </w:r>
      <w:r>
        <w:rPr>
          <w:color w:val="231F20"/>
        </w:rPr>
        <w:t>categories</w:t>
      </w:r>
      <w:r>
        <w:rPr>
          <w:color w:val="231F20"/>
          <w:spacing w:val="-4"/>
        </w:rPr>
        <w:t> </w:t>
      </w:r>
      <w:r>
        <w:rPr>
          <w:color w:val="231F20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different</w:t>
      </w:r>
      <w:r>
        <w:rPr>
          <w:color w:val="231F20"/>
          <w:spacing w:val="-3"/>
        </w:rPr>
        <w:t> </w:t>
      </w:r>
      <w:r>
        <w:rPr>
          <w:color w:val="231F20"/>
        </w:rPr>
        <w:t>weights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total</w:t>
      </w:r>
      <w:r>
        <w:rPr>
          <w:color w:val="231F20"/>
          <w:spacing w:val="-4"/>
        </w:rPr>
        <w:t> </w:t>
      </w:r>
      <w:r>
        <w:rPr>
          <w:color w:val="231F20"/>
        </w:rPr>
        <w:t>exports,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3"/>
        </w:rPr>
        <w:t> </w:t>
      </w:r>
      <w:r>
        <w:rPr>
          <w:color w:val="231F20"/>
        </w:rPr>
        <w:t>the speciﬁc U.S. markets they serve show cyclical</w:t>
      </w:r>
      <w:r>
        <w:rPr>
          <w:color w:val="231F20"/>
          <w:spacing w:val="1"/>
        </w:rPr>
        <w:t> </w:t>
      </w:r>
      <w:r>
        <w:rPr>
          <w:color w:val="231F20"/>
        </w:rPr>
        <w:t>variations, the timing and amplitude of which differ</w:t>
      </w:r>
      <w:r>
        <w:rPr>
          <w:color w:val="231F20"/>
          <w:spacing w:val="1"/>
        </w:rPr>
        <w:t> </w:t>
      </w:r>
      <w:r>
        <w:rPr>
          <w:color w:val="231F20"/>
        </w:rPr>
        <w:t>markedly from those of U.S. aggregate demand. To</w:t>
      </w:r>
      <w:r>
        <w:rPr>
          <w:color w:val="231F20"/>
          <w:spacing w:val="1"/>
        </w:rPr>
        <w:t> </w:t>
      </w:r>
      <w:r>
        <w:rPr>
          <w:color w:val="231F20"/>
        </w:rPr>
        <w:t>gauge how the overall market for Canadian exports</w:t>
      </w:r>
      <w:r>
        <w:rPr>
          <w:color w:val="231F20"/>
          <w:spacing w:val="1"/>
        </w:rPr>
        <w:t> </w:t>
      </w:r>
      <w:r>
        <w:rPr>
          <w:color w:val="231F20"/>
        </w:rPr>
        <w:t>evolves over the business cycle, the Bank of Canada</w:t>
      </w:r>
      <w:r>
        <w:rPr>
          <w:color w:val="231F20"/>
          <w:spacing w:val="-53"/>
        </w:rPr>
        <w:t> </w:t>
      </w:r>
      <w:r>
        <w:rPr>
          <w:color w:val="231F20"/>
        </w:rPr>
        <w:t>uses a U.S. activity index that weights speciﬁc U.S.</w:t>
      </w:r>
      <w:r>
        <w:rPr>
          <w:color w:val="231F20"/>
          <w:spacing w:val="1"/>
        </w:rPr>
        <w:t> </w:t>
      </w:r>
      <w:r>
        <w:rPr>
          <w:color w:val="231F20"/>
        </w:rPr>
        <w:t>demand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production</w:t>
      </w:r>
      <w:r>
        <w:rPr>
          <w:color w:val="231F20"/>
          <w:spacing w:val="-1"/>
        </w:rPr>
        <w:t> </w:t>
      </w:r>
      <w:r>
        <w:rPr>
          <w:color w:val="231F20"/>
        </w:rPr>
        <w:t>variables</w:t>
      </w:r>
      <w:r>
        <w:rPr>
          <w:color w:val="231F20"/>
          <w:spacing w:val="-1"/>
        </w:rPr>
        <w:t> </w:t>
      </w:r>
      <w:r>
        <w:rPr>
          <w:color w:val="231F20"/>
        </w:rPr>
        <w:t>according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</w:p>
    <w:p>
      <w:pPr>
        <w:spacing w:line="240" w:lineRule="auto" w:before="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line="193" w:lineRule="exact" w:before="0"/>
        <w:ind w:left="301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0"/>
          <w:sz w:val="18"/>
        </w:rPr>
        <w:t> </w:t>
      </w:r>
      <w:r>
        <w:rPr>
          <w:b/>
          <w:color w:val="004F5A"/>
          <w:sz w:val="18"/>
        </w:rPr>
        <w:t>A:</w:t>
      </w:r>
      <w:r>
        <w:rPr>
          <w:b/>
          <w:color w:val="004F5A"/>
          <w:spacing w:val="57"/>
          <w:sz w:val="18"/>
        </w:rPr>
        <w:t> </w:t>
      </w:r>
      <w:r>
        <w:rPr>
          <w:b/>
          <w:color w:val="231F20"/>
          <w:sz w:val="18"/>
        </w:rPr>
        <w:t>Real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Canadian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exports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and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measures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the</w:t>
      </w:r>
    </w:p>
    <w:p>
      <w:pPr>
        <w:spacing w:line="193" w:lineRule="exact" w:before="0"/>
        <w:ind w:left="301" w:right="0" w:firstLine="0"/>
        <w:jc w:val="left"/>
        <w:rPr>
          <w:b/>
          <w:sz w:val="18"/>
        </w:rPr>
      </w:pPr>
      <w:r>
        <w:rPr>
          <w:b/>
          <w:color w:val="231F20"/>
          <w:sz w:val="18"/>
        </w:rPr>
        <w:t>U.S.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market</w:t>
      </w:r>
    </w:p>
    <w:p>
      <w:pPr>
        <w:spacing w:before="101"/>
        <w:ind w:left="310" w:right="0" w:firstLine="0"/>
        <w:jc w:val="left"/>
        <w:rPr>
          <w:sz w:val="14"/>
        </w:rPr>
      </w:pPr>
      <w:r>
        <w:rPr>
          <w:color w:val="231F20"/>
          <w:sz w:val="14"/>
        </w:rPr>
        <w:t>Index: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2002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=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100</w:t>
      </w:r>
    </w:p>
    <w:p>
      <w:pPr>
        <w:spacing w:before="65"/>
        <w:ind w:left="4592" w:right="0" w:firstLine="0"/>
        <w:jc w:val="left"/>
        <w:rPr>
          <w:sz w:val="14"/>
        </w:rPr>
      </w:pPr>
      <w:r>
        <w:rPr>
          <w:color w:val="231F20"/>
          <w:sz w:val="14"/>
        </w:rPr>
        <w:t>120</w:t>
      </w:r>
    </w:p>
    <w:p>
      <w:pPr>
        <w:pStyle w:val="BodyText"/>
        <w:rPr>
          <w:sz w:val="21"/>
        </w:rPr>
      </w:pPr>
    </w:p>
    <w:p>
      <w:pPr>
        <w:spacing w:before="0"/>
        <w:ind w:left="4602" w:right="0" w:firstLine="0"/>
        <w:jc w:val="left"/>
        <w:rPr>
          <w:sz w:val="14"/>
        </w:rPr>
      </w:pPr>
      <w:r>
        <w:rPr>
          <w:color w:val="231F20"/>
          <w:sz w:val="14"/>
        </w:rPr>
        <w:t>115</w:t>
      </w:r>
    </w:p>
    <w:p>
      <w:pPr>
        <w:pStyle w:val="BodyText"/>
        <w:rPr>
          <w:sz w:val="21"/>
        </w:rPr>
      </w:pPr>
    </w:p>
    <w:p>
      <w:pPr>
        <w:spacing w:before="0"/>
        <w:ind w:left="4602" w:right="0" w:firstLine="0"/>
        <w:jc w:val="left"/>
        <w:rPr>
          <w:sz w:val="14"/>
        </w:rPr>
      </w:pPr>
      <w:r>
        <w:rPr>
          <w:color w:val="231F20"/>
          <w:sz w:val="14"/>
        </w:rPr>
        <w:t>110</w:t>
      </w:r>
    </w:p>
    <w:p>
      <w:pPr>
        <w:pStyle w:val="BodyText"/>
        <w:rPr>
          <w:sz w:val="21"/>
        </w:rPr>
      </w:pPr>
    </w:p>
    <w:p>
      <w:pPr>
        <w:spacing w:before="0"/>
        <w:ind w:left="4592" w:right="0" w:firstLine="0"/>
        <w:jc w:val="left"/>
        <w:rPr>
          <w:sz w:val="14"/>
        </w:rPr>
      </w:pPr>
      <w:r>
        <w:rPr>
          <w:color w:val="231F20"/>
          <w:sz w:val="14"/>
        </w:rPr>
        <w:t>105</w:t>
      </w:r>
    </w:p>
    <w:p>
      <w:pPr>
        <w:pStyle w:val="BodyText"/>
        <w:rPr>
          <w:sz w:val="21"/>
        </w:rPr>
      </w:pPr>
    </w:p>
    <w:p>
      <w:pPr>
        <w:spacing w:before="0"/>
        <w:ind w:left="4592" w:right="0" w:firstLine="0"/>
        <w:jc w:val="left"/>
        <w:rPr>
          <w:sz w:val="14"/>
        </w:rPr>
      </w:pPr>
      <w:r>
        <w:rPr>
          <w:color w:val="231F20"/>
          <w:sz w:val="14"/>
        </w:rPr>
        <w:t>100</w:t>
      </w:r>
    </w:p>
    <w:p>
      <w:pPr>
        <w:pStyle w:val="BodyText"/>
        <w:rPr>
          <w:sz w:val="21"/>
        </w:rPr>
      </w:pPr>
    </w:p>
    <w:p>
      <w:pPr>
        <w:spacing w:before="0"/>
        <w:ind w:left="4670" w:right="0" w:firstLine="0"/>
        <w:jc w:val="left"/>
        <w:rPr>
          <w:sz w:val="14"/>
        </w:rPr>
      </w:pPr>
      <w:r>
        <w:rPr>
          <w:color w:val="231F20"/>
          <w:sz w:val="14"/>
        </w:rPr>
        <w:t>95</w:t>
      </w:r>
    </w:p>
    <w:p>
      <w:pPr>
        <w:pStyle w:val="BodyText"/>
        <w:rPr>
          <w:sz w:val="21"/>
        </w:rPr>
      </w:pPr>
    </w:p>
    <w:p>
      <w:pPr>
        <w:spacing w:before="0"/>
        <w:ind w:left="4670" w:right="0" w:firstLine="0"/>
        <w:jc w:val="left"/>
        <w:rPr>
          <w:sz w:val="14"/>
        </w:rPr>
      </w:pPr>
      <w:r>
        <w:rPr>
          <w:color w:val="231F20"/>
          <w:sz w:val="14"/>
        </w:rPr>
        <w:t>90</w:t>
      </w:r>
    </w:p>
    <w:p>
      <w:pPr>
        <w:pStyle w:val="BodyText"/>
        <w:rPr>
          <w:sz w:val="21"/>
        </w:rPr>
      </w:pPr>
    </w:p>
    <w:p>
      <w:pPr>
        <w:spacing w:before="0"/>
        <w:ind w:left="4670" w:right="0" w:firstLine="0"/>
        <w:jc w:val="left"/>
        <w:rPr>
          <w:sz w:val="14"/>
        </w:rPr>
      </w:pPr>
      <w:r>
        <w:rPr>
          <w:color w:val="231F20"/>
          <w:sz w:val="14"/>
        </w:rPr>
        <w:t>85</w:t>
      </w:r>
    </w:p>
    <w:p>
      <w:pPr>
        <w:pStyle w:val="BodyText"/>
        <w:rPr>
          <w:sz w:val="21"/>
        </w:rPr>
      </w:pPr>
    </w:p>
    <w:p>
      <w:pPr>
        <w:spacing w:before="0"/>
        <w:ind w:left="4670" w:right="0" w:firstLine="0"/>
        <w:jc w:val="left"/>
        <w:rPr>
          <w:sz w:val="14"/>
        </w:rPr>
      </w:pPr>
      <w:r>
        <w:rPr>
          <w:color w:val="231F20"/>
          <w:sz w:val="14"/>
        </w:rPr>
        <w:t>80</w:t>
      </w:r>
    </w:p>
    <w:p>
      <w:pPr>
        <w:spacing w:before="2"/>
        <w:ind w:left="504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1998</w:t>
      </w:r>
      <w:r>
        <w:rPr>
          <w:color w:val="231F20"/>
          <w:spacing w:val="-9"/>
          <w:sz w:val="14"/>
        </w:rPr>
        <w:t> </w:t>
      </w:r>
      <w:r>
        <w:rPr>
          <w:color w:val="231F20"/>
          <w:spacing w:val="-1"/>
          <w:sz w:val="14"/>
        </w:rPr>
        <w:t>1999</w:t>
      </w:r>
      <w:r>
        <w:rPr>
          <w:color w:val="231F20"/>
          <w:spacing w:val="-8"/>
          <w:sz w:val="14"/>
        </w:rPr>
        <w:t> </w:t>
      </w:r>
      <w:r>
        <w:rPr>
          <w:color w:val="231F20"/>
          <w:spacing w:val="-1"/>
          <w:sz w:val="14"/>
        </w:rPr>
        <w:t>2000</w:t>
      </w:r>
      <w:r>
        <w:rPr>
          <w:color w:val="231F20"/>
          <w:spacing w:val="-9"/>
          <w:sz w:val="14"/>
        </w:rPr>
        <w:t> </w:t>
      </w:r>
      <w:r>
        <w:rPr>
          <w:color w:val="231F20"/>
          <w:spacing w:val="-1"/>
          <w:sz w:val="14"/>
        </w:rPr>
        <w:t>2001</w:t>
      </w:r>
      <w:r>
        <w:rPr>
          <w:color w:val="231F20"/>
          <w:spacing w:val="-8"/>
          <w:sz w:val="14"/>
        </w:rPr>
        <w:t> </w:t>
      </w:r>
      <w:r>
        <w:rPr>
          <w:color w:val="231F20"/>
          <w:spacing w:val="-1"/>
          <w:sz w:val="14"/>
        </w:rPr>
        <w:t>2002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2003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2004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2005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2006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2007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2008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2009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40" w:bottom="280" w:left="620" w:right="580"/>
          <w:cols w:num="2" w:equalWidth="0">
            <w:col w:w="5519" w:space="40"/>
            <w:col w:w="5481"/>
          </w:cols>
        </w:sectPr>
      </w:pPr>
    </w:p>
    <w:p>
      <w:pPr>
        <w:pStyle w:val="BodyText"/>
        <w:spacing w:before="20"/>
        <w:ind w:left="800"/>
      </w:pPr>
      <w:r>
        <w:rPr>
          <w:color w:val="231F20"/>
        </w:rPr>
        <w:t>relative</w:t>
      </w:r>
      <w:r>
        <w:rPr>
          <w:color w:val="231F20"/>
          <w:spacing w:val="-13"/>
        </w:rPr>
        <w:t> </w:t>
      </w:r>
      <w:r>
        <w:rPr>
          <w:color w:val="231F20"/>
        </w:rPr>
        <w:t>size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related</w:t>
      </w:r>
      <w:r>
        <w:rPr>
          <w:color w:val="231F20"/>
          <w:spacing w:val="-12"/>
        </w:rPr>
        <w:t> </w:t>
      </w:r>
      <w:r>
        <w:rPr>
          <w:color w:val="231F20"/>
        </w:rPr>
        <w:t>categories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total</w:t>
      </w:r>
      <w:r>
        <w:rPr>
          <w:color w:val="231F20"/>
          <w:spacing w:val="-12"/>
        </w:rPr>
        <w:t> </w:t>
      </w:r>
      <w:r>
        <w:rPr>
          <w:color w:val="231F20"/>
        </w:rPr>
        <w:t>Canadian</w:t>
      </w:r>
    </w:p>
    <w:p>
      <w:pPr>
        <w:spacing w:line="127" w:lineRule="exact" w:before="0"/>
        <w:ind w:left="669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2"/>
          <w:sz w:val="14"/>
        </w:rPr>
        <w:t>Total Canadian</w:t>
      </w:r>
    </w:p>
    <w:p>
      <w:pPr>
        <w:spacing w:line="119" w:lineRule="exact" w:before="7"/>
        <w:ind w:left="669" w:right="0" w:firstLine="0"/>
        <w:jc w:val="left"/>
        <w:rPr>
          <w:sz w:val="14"/>
        </w:rPr>
      </w:pPr>
      <w:r>
        <w:rPr>
          <w:color w:val="231F20"/>
          <w:sz w:val="14"/>
        </w:rPr>
        <w:t>exports</w:t>
      </w:r>
    </w:p>
    <w:p>
      <w:pPr>
        <w:spacing w:line="127" w:lineRule="exact" w:before="0"/>
        <w:ind w:left="446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U.S. activity</w:t>
      </w:r>
    </w:p>
    <w:p>
      <w:pPr>
        <w:spacing w:line="119" w:lineRule="exact" w:before="7"/>
        <w:ind w:left="446" w:right="0" w:firstLine="0"/>
        <w:jc w:val="left"/>
        <w:rPr>
          <w:sz w:val="14"/>
        </w:rPr>
      </w:pPr>
      <w:r>
        <w:rPr>
          <w:color w:val="231F20"/>
          <w:sz w:val="14"/>
        </w:rPr>
        <w:t>measure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level</w:t>
      </w:r>
    </w:p>
    <w:p>
      <w:pPr>
        <w:spacing w:line="127" w:lineRule="exact" w:before="0"/>
        <w:ind w:left="438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U.S.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real GDP</w:t>
      </w:r>
    </w:p>
    <w:p>
      <w:pPr>
        <w:spacing w:line="119" w:lineRule="exact" w:before="7"/>
        <w:ind w:left="438" w:right="0" w:firstLine="0"/>
        <w:jc w:val="left"/>
        <w:rPr>
          <w:sz w:val="14"/>
        </w:rPr>
      </w:pPr>
      <w:r>
        <w:rPr>
          <w:color w:val="231F20"/>
          <w:sz w:val="14"/>
        </w:rPr>
        <w:t>level</w:t>
      </w:r>
    </w:p>
    <w:p>
      <w:pPr>
        <w:spacing w:after="0" w:line="119" w:lineRule="exact"/>
        <w:jc w:val="left"/>
        <w:rPr>
          <w:sz w:val="14"/>
        </w:rPr>
        <w:sectPr>
          <w:type w:val="continuous"/>
          <w:pgSz w:w="12240" w:h="15840"/>
          <w:pgMar w:top="640" w:bottom="280" w:left="620" w:right="580"/>
          <w:cols w:num="4" w:equalWidth="0">
            <w:col w:w="5541" w:space="40"/>
            <w:col w:w="1603" w:space="39"/>
            <w:col w:w="1318" w:space="39"/>
            <w:col w:w="2460"/>
          </w:cols>
        </w:sectPr>
      </w:pPr>
    </w:p>
    <w:p>
      <w:pPr>
        <w:pStyle w:val="BodyText"/>
        <w:spacing w:before="7"/>
        <w:ind w:left="800"/>
      </w:pPr>
      <w:r>
        <w:rPr>
          <w:color w:val="231F20"/>
          <w:w w:val="105"/>
        </w:rPr>
        <w:t>exports.</w:t>
      </w:r>
    </w:p>
    <w:p>
      <w:pPr>
        <w:pStyle w:val="BodyText"/>
        <w:spacing w:line="249" w:lineRule="auto" w:before="130"/>
        <w:ind w:left="799" w:right="-7"/>
      </w:pPr>
      <w:r>
        <w:rPr>
          <w:color w:val="231F20"/>
        </w:rPr>
        <w:t>The U.S. activity index performs better than other</w:t>
      </w:r>
      <w:r>
        <w:rPr>
          <w:color w:val="231F20"/>
          <w:spacing w:val="1"/>
        </w:rPr>
        <w:t> </w:t>
      </w:r>
      <w:r>
        <w:rPr>
          <w:color w:val="231F20"/>
        </w:rPr>
        <w:t>aggregate activity variables in predicting total</w:t>
      </w:r>
      <w:r>
        <w:rPr>
          <w:color w:val="231F20"/>
          <w:spacing w:val="1"/>
        </w:rPr>
        <w:t> </w:t>
      </w:r>
      <w:r>
        <w:rPr>
          <w:color w:val="231F20"/>
        </w:rPr>
        <w:t>Canadian exports, using an econometric model that</w:t>
      </w:r>
      <w:r>
        <w:rPr>
          <w:color w:val="231F20"/>
          <w:spacing w:val="1"/>
        </w:rPr>
        <w:t> </w:t>
      </w:r>
      <w:r>
        <w:rPr>
          <w:color w:val="231F20"/>
        </w:rPr>
        <w:t>controls for changes in the relative price of exports.</w:t>
      </w:r>
      <w:r>
        <w:rPr>
          <w:color w:val="231F20"/>
          <w:spacing w:val="1"/>
        </w:rPr>
        <w:t> </w:t>
      </w:r>
      <w:r>
        <w:rPr>
          <w:color w:val="231F20"/>
        </w:rPr>
        <w:t>As shown in </w:t>
      </w:r>
      <w:r>
        <w:rPr>
          <w:b/>
          <w:color w:val="231F20"/>
        </w:rPr>
        <w:t>Chart A</w:t>
      </w:r>
      <w:r>
        <w:rPr>
          <w:color w:val="231F20"/>
        </w:rPr>
        <w:t>, Canadian exports ﬁt more</w:t>
      </w:r>
      <w:r>
        <w:rPr>
          <w:color w:val="231F20"/>
          <w:spacing w:val="1"/>
        </w:rPr>
        <w:t> </w:t>
      </w:r>
      <w:r>
        <w:rPr>
          <w:color w:val="231F20"/>
        </w:rPr>
        <w:t>closely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U.S.</w:t>
      </w:r>
      <w:r>
        <w:rPr>
          <w:color w:val="231F20"/>
          <w:spacing w:val="-6"/>
        </w:rPr>
        <w:t> </w:t>
      </w:r>
      <w:r>
        <w:rPr>
          <w:color w:val="231F20"/>
        </w:rPr>
        <w:t>activity</w:t>
      </w:r>
      <w:r>
        <w:rPr>
          <w:color w:val="231F20"/>
          <w:spacing w:val="-7"/>
        </w:rPr>
        <w:t> </w:t>
      </w:r>
      <w:r>
        <w:rPr>
          <w:color w:val="231F20"/>
        </w:rPr>
        <w:t>index</w:t>
      </w:r>
      <w:r>
        <w:rPr>
          <w:color w:val="231F20"/>
          <w:spacing w:val="-6"/>
        </w:rPr>
        <w:t> </w:t>
      </w:r>
      <w:r>
        <w:rPr>
          <w:color w:val="231F20"/>
        </w:rPr>
        <w:t>than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U.S.</w:t>
      </w:r>
      <w:r>
        <w:rPr>
          <w:color w:val="231F20"/>
          <w:spacing w:val="-6"/>
        </w:rPr>
        <w:t> </w:t>
      </w:r>
      <w:r>
        <w:rPr>
          <w:color w:val="231F20"/>
        </w:rPr>
        <w:t>real</w:t>
      </w:r>
      <w:r>
        <w:rPr>
          <w:color w:val="231F20"/>
          <w:spacing w:val="-53"/>
        </w:rPr>
        <w:t> </w:t>
      </w:r>
      <w:r>
        <w:rPr>
          <w:color w:val="231F20"/>
        </w:rPr>
        <w:t>GDP,</w:t>
      </w:r>
      <w:r>
        <w:rPr>
          <w:color w:val="004F5A"/>
          <w:position w:val="8"/>
          <w:sz w:val="10"/>
        </w:rPr>
        <w:t>1 </w:t>
      </w:r>
      <w:r>
        <w:rPr>
          <w:color w:val="231F20"/>
        </w:rPr>
        <w:t>but divergences are to be expected in periods</w:t>
      </w:r>
      <w:r>
        <w:rPr>
          <w:color w:val="231F20"/>
          <w:spacing w:val="-53"/>
        </w:rPr>
        <w:t> </w:t>
      </w:r>
      <w:r>
        <w:rPr>
          <w:color w:val="231F20"/>
        </w:rPr>
        <w:t>of large cumulative movements in the exchange rate</w:t>
      </w:r>
      <w:r>
        <w:rPr>
          <w:color w:val="231F20"/>
          <w:spacing w:val="-53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Canadian</w:t>
      </w:r>
      <w:r>
        <w:rPr>
          <w:color w:val="231F20"/>
          <w:spacing w:val="-5"/>
        </w:rPr>
        <w:t> </w:t>
      </w:r>
      <w:r>
        <w:rPr>
          <w:color w:val="231F20"/>
        </w:rPr>
        <w:t>dollar,</w:t>
      </w:r>
      <w:r>
        <w:rPr>
          <w:color w:val="231F20"/>
          <w:spacing w:val="-6"/>
        </w:rPr>
        <w:t> </w:t>
      </w:r>
      <w:r>
        <w:rPr>
          <w:color w:val="231F20"/>
        </w:rPr>
        <w:t>such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2003–08.</w:t>
      </w:r>
    </w:p>
    <w:p>
      <w:pPr>
        <w:spacing w:line="268" w:lineRule="auto" w:before="134"/>
        <w:ind w:left="372" w:right="661" w:firstLine="0"/>
        <w:jc w:val="left"/>
        <w:rPr>
          <w:sz w:val="14"/>
        </w:rPr>
      </w:pPr>
      <w:r>
        <w:rPr/>
        <w:br w:type="column"/>
      </w:r>
      <w:r>
        <w:rPr>
          <w:color w:val="231F20"/>
          <w:w w:val="80"/>
          <w:sz w:val="14"/>
        </w:rPr>
        <w:t>Sources: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U.S.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Bureau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Economic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Analysis,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U.S.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Federal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Reserve,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Canada,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5"/>
          <w:sz w:val="14"/>
        </w:rPr>
        <w:t>and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Bank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of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Canada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w w:val="85"/>
          <w:sz w:val="14"/>
        </w:rPr>
        <w:t>calculations</w:t>
      </w:r>
    </w:p>
    <w:p>
      <w:pPr>
        <w:pStyle w:val="BodyText"/>
      </w:pP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97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9"/>
        <w:gridCol w:w="2344"/>
        <w:gridCol w:w="828"/>
      </w:tblGrid>
      <w:tr>
        <w:trPr>
          <w:trHeight w:val="259" w:hRule="atLeast"/>
        </w:trPr>
        <w:tc>
          <w:tcPr>
            <w:tcW w:w="1689" w:type="dxa"/>
            <w:tcBorders>
              <w:right w:val="single" w:sz="2" w:space="0" w:color="231F2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Export</w:t>
            </w:r>
            <w:r>
              <w:rPr>
                <w:color w:val="004F5A"/>
                <w:spacing w:val="5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category</w:t>
            </w:r>
          </w:p>
        </w:tc>
        <w:tc>
          <w:tcPr>
            <w:tcW w:w="2344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20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U.S.</w:t>
            </w:r>
            <w:r>
              <w:rPr>
                <w:color w:val="004F5A"/>
                <w:spacing w:val="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activity</w:t>
            </w:r>
            <w:r>
              <w:rPr>
                <w:color w:val="004F5A"/>
                <w:spacing w:val="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variable</w:t>
            </w:r>
            <w:r>
              <w:rPr>
                <w:color w:val="004F5A"/>
                <w:spacing w:val="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(index)</w:t>
            </w:r>
          </w:p>
        </w:tc>
        <w:tc>
          <w:tcPr>
            <w:tcW w:w="828" w:type="dxa"/>
            <w:tcBorders>
              <w:left w:val="single" w:sz="2" w:space="0" w:color="231F20"/>
            </w:tcBorders>
          </w:tcPr>
          <w:p>
            <w:pPr>
              <w:pStyle w:val="TableParagraph"/>
              <w:ind w:left="74" w:right="61"/>
              <w:jc w:val="center"/>
              <w:rPr>
                <w:sz w:val="16"/>
              </w:rPr>
            </w:pPr>
            <w:r>
              <w:rPr>
                <w:color w:val="004F5A"/>
                <w:w w:val="80"/>
                <w:sz w:val="16"/>
              </w:rPr>
              <w:t>Weight</w:t>
            </w:r>
            <w:r>
              <w:rPr>
                <w:color w:val="004F5A"/>
                <w:spacing w:val="9"/>
                <w:w w:val="80"/>
                <w:sz w:val="16"/>
              </w:rPr>
              <w:t> </w:t>
            </w:r>
            <w:r>
              <w:rPr>
                <w:color w:val="004F5A"/>
                <w:w w:val="80"/>
                <w:sz w:val="16"/>
              </w:rPr>
              <w:t>(%)</w:t>
            </w:r>
          </w:p>
        </w:tc>
      </w:tr>
      <w:tr>
        <w:trPr>
          <w:trHeight w:val="264" w:hRule="atLeast"/>
        </w:trPr>
        <w:tc>
          <w:tcPr>
            <w:tcW w:w="1689" w:type="dxa"/>
            <w:tcBorders>
              <w:bottom w:val="nil"/>
              <w:right w:val="single" w:sz="2" w:space="0" w:color="231F2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Forestry</w:t>
            </w:r>
            <w:r>
              <w:rPr>
                <w:color w:val="004F5A"/>
                <w:spacing w:val="9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products</w:t>
            </w:r>
          </w:p>
        </w:tc>
        <w:tc>
          <w:tcPr>
            <w:tcW w:w="2344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77" w:right="264"/>
              <w:jc w:val="center"/>
              <w:rPr>
                <w:sz w:val="16"/>
              </w:rPr>
            </w:pPr>
            <w:r>
              <w:rPr>
                <w:color w:val="231F20"/>
                <w:w w:val="75"/>
                <w:sz w:val="16"/>
              </w:rPr>
              <w:t>Residential</w:t>
            </w:r>
            <w:r>
              <w:rPr>
                <w:color w:val="231F20"/>
                <w:spacing w:val="26"/>
                <w:w w:val="75"/>
                <w:sz w:val="16"/>
              </w:rPr>
              <w:t> </w:t>
            </w:r>
            <w:r>
              <w:rPr>
                <w:color w:val="231F20"/>
                <w:w w:val="75"/>
                <w:sz w:val="16"/>
              </w:rPr>
              <w:t>construction</w:t>
            </w:r>
          </w:p>
        </w:tc>
        <w:tc>
          <w:tcPr>
            <w:tcW w:w="828" w:type="dxa"/>
            <w:tcBorders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153" w:right="6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3.8</w:t>
            </w:r>
          </w:p>
        </w:tc>
      </w:tr>
      <w:tr>
        <w:trPr>
          <w:trHeight w:val="201" w:hRule="atLeast"/>
        </w:trPr>
        <w:tc>
          <w:tcPr>
            <w:tcW w:w="1689" w:type="dxa"/>
            <w:tcBorders>
              <w:top w:val="nil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39" w:lineRule="exact" w:before="41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Other</w:t>
            </w:r>
            <w:r>
              <w:rPr>
                <w:color w:val="004F5A"/>
                <w:spacing w:val="7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intermediate</w:t>
            </w:r>
          </w:p>
        </w:tc>
        <w:tc>
          <w:tcPr>
            <w:tcW w:w="2344" w:type="dxa"/>
            <w:vMerge w:val="restart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11"/>
              <w:ind w:left="601"/>
              <w:rPr>
                <w:sz w:val="16"/>
              </w:rPr>
            </w:pPr>
            <w:r>
              <w:rPr>
                <w:color w:val="231F20"/>
                <w:spacing w:val="-1"/>
                <w:w w:val="80"/>
                <w:sz w:val="16"/>
              </w:rPr>
              <w:t>Industrial</w:t>
            </w:r>
            <w:r>
              <w:rPr>
                <w:color w:val="231F20"/>
                <w:w w:val="80"/>
                <w:sz w:val="16"/>
              </w:rPr>
              <w:t> production</w:t>
            </w:r>
          </w:p>
        </w:tc>
        <w:tc>
          <w:tcPr>
            <w:tcW w:w="828" w:type="dxa"/>
            <w:vMerge w:val="restart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11"/>
              <w:ind w:left="27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34.5</w:t>
            </w:r>
          </w:p>
        </w:tc>
      </w:tr>
      <w:tr>
        <w:trPr>
          <w:trHeight w:val="203" w:hRule="atLeast"/>
        </w:trPr>
        <w:tc>
          <w:tcPr>
            <w:tcW w:w="1689" w:type="dxa"/>
            <w:tcBorders>
              <w:top w:val="nil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60" w:lineRule="exact" w:before="0"/>
              <w:ind w:left="47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goods</w:t>
            </w:r>
          </w:p>
        </w:tc>
        <w:tc>
          <w:tcPr>
            <w:tcW w:w="2344" w:type="dxa"/>
            <w:vMerge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  <w:left w:val="single" w:sz="2" w:space="0" w:color="231F20"/>
              <w:bottom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9" w:hRule="atLeast"/>
        </w:trPr>
        <w:tc>
          <w:tcPr>
            <w:tcW w:w="1689" w:type="dxa"/>
            <w:tcBorders>
              <w:top w:val="nil"/>
              <w:bottom w:val="nil"/>
              <w:right w:val="single" w:sz="2" w:space="0" w:color="231F20"/>
            </w:tcBorders>
          </w:tcPr>
          <w:p>
            <w:pPr>
              <w:pStyle w:val="TableParagraph"/>
              <w:spacing w:before="41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Motor</w:t>
            </w:r>
            <w:r>
              <w:rPr>
                <w:color w:val="004F5A"/>
                <w:spacing w:val="7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vehicle</w:t>
            </w:r>
            <w:r>
              <w:rPr>
                <w:color w:val="004F5A"/>
                <w:spacing w:val="8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parts</w:t>
            </w:r>
          </w:p>
        </w:tc>
        <w:tc>
          <w:tcPr>
            <w:tcW w:w="234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41"/>
              <w:ind w:left="277" w:right="264"/>
              <w:jc w:val="center"/>
              <w:rPr>
                <w:sz w:val="16"/>
              </w:rPr>
            </w:pPr>
            <w:r>
              <w:rPr>
                <w:color w:val="231F20"/>
                <w:spacing w:val="-1"/>
                <w:w w:val="80"/>
                <w:sz w:val="16"/>
              </w:rPr>
              <w:t>Motor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color w:val="231F20"/>
                <w:spacing w:val="-1"/>
                <w:w w:val="80"/>
                <w:sz w:val="16"/>
              </w:rPr>
              <w:t>vehicle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color w:val="231F20"/>
                <w:spacing w:val="-1"/>
                <w:w w:val="80"/>
                <w:sz w:val="16"/>
              </w:rPr>
              <w:t>production</w:t>
            </w:r>
          </w:p>
        </w:tc>
        <w:tc>
          <w:tcPr>
            <w:tcW w:w="8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1"/>
              <w:ind w:left="154" w:right="6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6.7</w:t>
            </w:r>
          </w:p>
        </w:tc>
      </w:tr>
      <w:tr>
        <w:trPr>
          <w:trHeight w:val="269" w:hRule="atLeast"/>
        </w:trPr>
        <w:tc>
          <w:tcPr>
            <w:tcW w:w="1689" w:type="dxa"/>
            <w:tcBorders>
              <w:top w:val="nil"/>
              <w:bottom w:val="nil"/>
              <w:right w:val="single" w:sz="2" w:space="0" w:color="231F20"/>
            </w:tcBorders>
          </w:tcPr>
          <w:p>
            <w:pPr>
              <w:pStyle w:val="TableParagraph"/>
              <w:spacing w:before="41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Motor</w:t>
            </w:r>
            <w:r>
              <w:rPr>
                <w:color w:val="004F5A"/>
                <w:spacing w:val="4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vehicles</w:t>
            </w:r>
          </w:p>
        </w:tc>
        <w:tc>
          <w:tcPr>
            <w:tcW w:w="234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41"/>
              <w:ind w:left="277" w:right="264"/>
              <w:jc w:val="center"/>
              <w:rPr>
                <w:sz w:val="16"/>
              </w:rPr>
            </w:pPr>
            <w:r>
              <w:rPr>
                <w:color w:val="231F20"/>
                <w:w w:val="75"/>
                <w:sz w:val="16"/>
              </w:rPr>
              <w:t>Motor</w:t>
            </w:r>
            <w:r>
              <w:rPr>
                <w:color w:val="231F20"/>
                <w:spacing w:val="12"/>
                <w:w w:val="75"/>
                <w:sz w:val="16"/>
              </w:rPr>
              <w:t> </w:t>
            </w:r>
            <w:r>
              <w:rPr>
                <w:color w:val="231F20"/>
                <w:w w:val="75"/>
                <w:sz w:val="16"/>
              </w:rPr>
              <w:t>vehicle</w:t>
            </w:r>
            <w:r>
              <w:rPr>
                <w:color w:val="231F20"/>
                <w:spacing w:val="13"/>
                <w:w w:val="75"/>
                <w:sz w:val="16"/>
              </w:rPr>
              <w:t> </w:t>
            </w:r>
            <w:r>
              <w:rPr>
                <w:color w:val="231F20"/>
                <w:w w:val="75"/>
                <w:sz w:val="16"/>
              </w:rPr>
              <w:t>sales</w:t>
            </w:r>
          </w:p>
        </w:tc>
        <w:tc>
          <w:tcPr>
            <w:tcW w:w="8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1"/>
              <w:ind w:left="72" w:right="6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14.6</w:t>
            </w:r>
          </w:p>
        </w:tc>
      </w:tr>
      <w:tr>
        <w:trPr>
          <w:trHeight w:val="231" w:hRule="atLeast"/>
        </w:trPr>
        <w:tc>
          <w:tcPr>
            <w:tcW w:w="1689" w:type="dxa"/>
            <w:tcBorders>
              <w:top w:val="nil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39" w:lineRule="exact" w:before="71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Machinery</w:t>
            </w:r>
            <w:r>
              <w:rPr>
                <w:color w:val="004F5A"/>
                <w:spacing w:val="3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and</w:t>
            </w:r>
          </w:p>
        </w:tc>
        <w:tc>
          <w:tcPr>
            <w:tcW w:w="2344" w:type="dxa"/>
            <w:tcBorders>
              <w:top w:val="single" w:sz="2" w:space="0" w:color="231F20"/>
              <w:left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69" w:lineRule="exact" w:before="41"/>
              <w:ind w:left="276" w:right="264"/>
              <w:jc w:val="center"/>
              <w:rPr>
                <w:sz w:val="16"/>
              </w:rPr>
            </w:pPr>
            <w:r>
              <w:rPr>
                <w:color w:val="231F20"/>
                <w:w w:val="75"/>
                <w:sz w:val="16"/>
              </w:rPr>
              <w:t>Investment</w:t>
            </w:r>
            <w:r>
              <w:rPr>
                <w:color w:val="231F20"/>
                <w:spacing w:val="15"/>
                <w:w w:val="75"/>
                <w:sz w:val="16"/>
              </w:rPr>
              <w:t> </w:t>
            </w:r>
            <w:r>
              <w:rPr>
                <w:color w:val="231F20"/>
                <w:w w:val="75"/>
                <w:sz w:val="16"/>
              </w:rPr>
              <w:t>in</w:t>
            </w:r>
            <w:r>
              <w:rPr>
                <w:color w:val="231F20"/>
                <w:spacing w:val="17"/>
                <w:w w:val="75"/>
                <w:sz w:val="16"/>
              </w:rPr>
              <w:t> </w:t>
            </w:r>
            <w:r>
              <w:rPr>
                <w:color w:val="231F20"/>
                <w:w w:val="75"/>
                <w:sz w:val="16"/>
              </w:rPr>
              <w:t>machinery</w:t>
            </w:r>
          </w:p>
        </w:tc>
        <w:tc>
          <w:tcPr>
            <w:tcW w:w="828" w:type="dxa"/>
            <w:vMerge w:val="restart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1"/>
              <w:ind w:left="27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23.5</w:t>
            </w:r>
          </w:p>
        </w:tc>
      </w:tr>
      <w:tr>
        <w:trPr>
          <w:trHeight w:val="233" w:hRule="atLeast"/>
        </w:trPr>
        <w:tc>
          <w:tcPr>
            <w:tcW w:w="1689" w:type="dxa"/>
            <w:tcBorders>
              <w:top w:val="nil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60" w:lineRule="exact" w:before="0"/>
              <w:ind w:left="47"/>
              <w:rPr>
                <w:sz w:val="16"/>
              </w:rPr>
            </w:pPr>
            <w:r>
              <w:rPr>
                <w:color w:val="004F5A"/>
                <w:sz w:val="16"/>
              </w:rPr>
              <w:t>equipment</w:t>
            </w:r>
          </w:p>
        </w:tc>
        <w:tc>
          <w:tcPr>
            <w:tcW w:w="2344" w:type="dxa"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5"/>
              <w:ind w:left="277" w:right="264"/>
              <w:jc w:val="center"/>
              <w:rPr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and </w:t>
            </w:r>
            <w:r>
              <w:rPr>
                <w:color w:val="231F20"/>
                <w:spacing w:val="-1"/>
                <w:w w:val="80"/>
                <w:sz w:val="16"/>
              </w:rPr>
              <w:t>equipment</w:t>
            </w:r>
          </w:p>
        </w:tc>
        <w:tc>
          <w:tcPr>
            <w:tcW w:w="828" w:type="dxa"/>
            <w:vMerge/>
            <w:tcBorders>
              <w:top w:val="nil"/>
              <w:left w:val="single" w:sz="2" w:space="0" w:color="231F20"/>
              <w:bottom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9" w:hRule="atLeast"/>
        </w:trPr>
        <w:tc>
          <w:tcPr>
            <w:tcW w:w="1689" w:type="dxa"/>
            <w:tcBorders>
              <w:top w:val="nil"/>
              <w:bottom w:val="nil"/>
              <w:right w:val="single" w:sz="2" w:space="0" w:color="231F20"/>
            </w:tcBorders>
          </w:tcPr>
          <w:p>
            <w:pPr>
              <w:pStyle w:val="TableParagraph"/>
              <w:spacing w:before="41"/>
              <w:ind w:left="47"/>
              <w:rPr>
                <w:sz w:val="16"/>
              </w:rPr>
            </w:pPr>
            <w:r>
              <w:rPr>
                <w:color w:val="004F5A"/>
                <w:w w:val="80"/>
                <w:sz w:val="16"/>
              </w:rPr>
              <w:t>Consumer</w:t>
            </w:r>
            <w:r>
              <w:rPr>
                <w:color w:val="004F5A"/>
                <w:spacing w:val="19"/>
                <w:w w:val="80"/>
                <w:sz w:val="16"/>
              </w:rPr>
              <w:t> </w:t>
            </w:r>
            <w:r>
              <w:rPr>
                <w:color w:val="004F5A"/>
                <w:w w:val="80"/>
                <w:sz w:val="16"/>
              </w:rPr>
              <w:t>goods</w:t>
            </w:r>
          </w:p>
        </w:tc>
        <w:tc>
          <w:tcPr>
            <w:tcW w:w="234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41"/>
              <w:ind w:left="277" w:right="264"/>
              <w:jc w:val="center"/>
              <w:rPr>
                <w:sz w:val="16"/>
              </w:rPr>
            </w:pPr>
            <w:r>
              <w:rPr>
                <w:color w:val="231F20"/>
                <w:w w:val="75"/>
                <w:sz w:val="16"/>
              </w:rPr>
              <w:t>Personal</w:t>
            </w:r>
            <w:r>
              <w:rPr>
                <w:color w:val="231F20"/>
                <w:spacing w:val="11"/>
                <w:w w:val="75"/>
                <w:sz w:val="16"/>
              </w:rPr>
              <w:t> </w:t>
            </w:r>
            <w:r>
              <w:rPr>
                <w:color w:val="231F20"/>
                <w:w w:val="75"/>
                <w:sz w:val="16"/>
              </w:rPr>
              <w:t>expenditures</w:t>
            </w:r>
            <w:r>
              <w:rPr>
                <w:color w:val="231F20"/>
                <w:spacing w:val="12"/>
                <w:w w:val="75"/>
                <w:sz w:val="16"/>
              </w:rPr>
              <w:t> </w:t>
            </w:r>
            <w:r>
              <w:rPr>
                <w:color w:val="231F20"/>
                <w:w w:val="75"/>
                <w:sz w:val="16"/>
              </w:rPr>
              <w:t>on</w:t>
            </w:r>
            <w:r>
              <w:rPr>
                <w:color w:val="231F20"/>
                <w:spacing w:val="12"/>
                <w:w w:val="75"/>
                <w:sz w:val="16"/>
              </w:rPr>
              <w:t> </w:t>
            </w:r>
            <w:r>
              <w:rPr>
                <w:color w:val="231F20"/>
                <w:w w:val="75"/>
                <w:sz w:val="16"/>
              </w:rPr>
              <w:t>goods</w:t>
            </w:r>
          </w:p>
        </w:tc>
        <w:tc>
          <w:tcPr>
            <w:tcW w:w="828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1"/>
              <w:ind w:left="154" w:right="6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4.0</w:t>
            </w:r>
          </w:p>
        </w:tc>
      </w:tr>
      <w:tr>
        <w:trPr>
          <w:trHeight w:val="264" w:hRule="atLeast"/>
        </w:trPr>
        <w:tc>
          <w:tcPr>
            <w:tcW w:w="1689" w:type="dxa"/>
            <w:tcBorders>
              <w:top w:val="nil"/>
              <w:right w:val="single" w:sz="2" w:space="0" w:color="231F20"/>
            </w:tcBorders>
          </w:tcPr>
          <w:p>
            <w:pPr>
              <w:pStyle w:val="TableParagraph"/>
              <w:spacing w:before="41"/>
              <w:ind w:left="47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Services</w:t>
            </w:r>
          </w:p>
        </w:tc>
        <w:tc>
          <w:tcPr>
            <w:tcW w:w="2344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41"/>
              <w:ind w:left="913"/>
              <w:rPr>
                <w:sz w:val="16"/>
              </w:rPr>
            </w:pPr>
            <w:r>
              <w:rPr>
                <w:color w:val="231F20"/>
                <w:w w:val="70"/>
                <w:sz w:val="16"/>
              </w:rPr>
              <w:t>U.S.</w:t>
            </w:r>
            <w:r>
              <w:rPr>
                <w:color w:val="231F20"/>
                <w:spacing w:val="14"/>
                <w:w w:val="70"/>
                <w:sz w:val="16"/>
              </w:rPr>
              <w:t> </w:t>
            </w:r>
            <w:r>
              <w:rPr>
                <w:color w:val="231F20"/>
                <w:w w:val="70"/>
                <w:sz w:val="16"/>
              </w:rPr>
              <w:t>GDP</w:t>
            </w:r>
          </w:p>
        </w:tc>
        <w:tc>
          <w:tcPr>
            <w:tcW w:w="828" w:type="dxa"/>
            <w:tcBorders>
              <w:top w:val="single" w:sz="2" w:space="0" w:color="231F20"/>
              <w:left w:val="single" w:sz="2" w:space="0" w:color="231F20"/>
            </w:tcBorders>
          </w:tcPr>
          <w:p>
            <w:pPr>
              <w:pStyle w:val="TableParagraph"/>
              <w:spacing w:before="41"/>
              <w:ind w:left="74" w:right="6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13.0</w:t>
            </w:r>
          </w:p>
        </w:tc>
      </w:tr>
    </w:tbl>
    <w:p>
      <w:pPr>
        <w:spacing w:line="249" w:lineRule="auto" w:before="49"/>
        <w:ind w:left="710" w:right="386" w:hanging="320"/>
        <w:jc w:val="left"/>
        <w:rPr>
          <w:sz w:val="14"/>
        </w:rPr>
      </w:pPr>
      <w:r>
        <w:rPr>
          <w:color w:val="231F20"/>
          <w:w w:val="80"/>
          <w:sz w:val="14"/>
        </w:rPr>
        <w:t>Note:</w:t>
      </w:r>
      <w:r>
        <w:rPr>
          <w:color w:val="231F20"/>
          <w:spacing w:val="25"/>
          <w:w w:val="80"/>
          <w:sz w:val="14"/>
        </w:rPr>
        <w:t> </w:t>
      </w:r>
      <w:r>
        <w:rPr>
          <w:color w:val="231F20"/>
          <w:w w:val="80"/>
          <w:sz w:val="14"/>
        </w:rPr>
        <w:t>All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variables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are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real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terms.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Data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residential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construction,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investment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machinery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equipment,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personal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expenditures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goods,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GDP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originate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from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U.S.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national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accounts,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NIPA,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compiled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by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U.S.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Bureau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Economic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Analysis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(BEA).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Industrial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production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motor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vehicle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production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correspond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to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industrial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production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indexes—total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motor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vehicles—compiled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by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U.S.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Federal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Reserve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Board.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Motor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vehicle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sales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correspond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to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sum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unit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auto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sales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light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truck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sales</w:t>
      </w:r>
      <w:r>
        <w:rPr>
          <w:color w:val="231F20"/>
          <w:spacing w:val="-2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-1"/>
          <w:w w:val="80"/>
          <w:sz w:val="14"/>
        </w:rPr>
        <w:t> </w:t>
      </w:r>
      <w:r>
        <w:rPr>
          <w:color w:val="231F20"/>
          <w:w w:val="80"/>
          <w:sz w:val="14"/>
        </w:rPr>
        <w:t>BEA’s</w:t>
      </w:r>
      <w:r>
        <w:rPr>
          <w:color w:val="231F20"/>
          <w:spacing w:val="-1"/>
          <w:w w:val="80"/>
          <w:sz w:val="14"/>
        </w:rPr>
        <w:t> </w:t>
      </w:r>
      <w:r>
        <w:rPr>
          <w:color w:val="231F20"/>
          <w:w w:val="80"/>
          <w:sz w:val="14"/>
        </w:rPr>
        <w:t>NIPA</w:t>
      </w:r>
      <w:r>
        <w:rPr>
          <w:color w:val="231F20"/>
          <w:spacing w:val="-2"/>
          <w:w w:val="80"/>
          <w:sz w:val="14"/>
        </w:rPr>
        <w:t> </w:t>
      </w:r>
      <w:r>
        <w:rPr>
          <w:color w:val="231F20"/>
          <w:w w:val="80"/>
          <w:sz w:val="14"/>
        </w:rPr>
        <w:t>Table</w:t>
      </w:r>
      <w:r>
        <w:rPr>
          <w:color w:val="231F20"/>
          <w:spacing w:val="-1"/>
          <w:w w:val="80"/>
          <w:sz w:val="14"/>
        </w:rPr>
        <w:t> </w:t>
      </w:r>
      <w:r>
        <w:rPr>
          <w:color w:val="231F20"/>
          <w:w w:val="80"/>
          <w:sz w:val="14"/>
        </w:rPr>
        <w:t>7.2.5S.</w:t>
      </w:r>
    </w:p>
    <w:p>
      <w:pPr>
        <w:spacing w:after="0" w:line="249" w:lineRule="auto"/>
        <w:jc w:val="left"/>
        <w:rPr>
          <w:sz w:val="14"/>
        </w:rPr>
        <w:sectPr>
          <w:type w:val="continuous"/>
          <w:pgSz w:w="12240" w:h="15840"/>
          <w:pgMar w:top="640" w:bottom="280" w:left="620" w:right="580"/>
          <w:cols w:num="2" w:equalWidth="0">
            <w:col w:w="5448" w:space="40"/>
            <w:col w:w="5552"/>
          </w:cols>
        </w:sectPr>
      </w:pPr>
    </w:p>
    <w:p>
      <w:pPr>
        <w:pStyle w:val="BodyText"/>
      </w:pPr>
      <w:r>
        <w:rPr/>
        <w:pict>
          <v:group style="position:absolute;margin-left:54pt;margin-top:35.625pt;width:523.5pt;height:684.4pt;mso-position-horizontal-relative:page;mso-position-vertical-relative:page;z-index:-18994688" id="docshapegroup301" coordorigin="1080,713" coordsize="10470,13688">
            <v:shape style="position:absolute;left:1087;top:720;width:10455;height:13673" id="docshape302" coordorigin="1088,720" coordsize="10455,13673" path="m1088,728l1088,14393,11543,14393,11543,720,1088,720,1088,728xe" filled="false" stroked="true" strokeweight=".75pt" strokecolor="#004f5a">
              <v:path arrowok="t"/>
              <v:stroke dashstyle="solid"/>
            </v:shape>
            <v:line style="position:absolute" from="1417,13462" to="6180,13462" stroked="true" strokeweight=".75pt" strokecolor="#004f5a">
              <v:stroke dashstyle="solid"/>
            </v:line>
            <v:line style="position:absolute" from="6480,2368" to="11340,2368" stroked="true" strokeweight=".75pt" strokecolor="#004f5a">
              <v:stroke dashstyle="solid"/>
            </v:line>
            <v:rect style="position:absolute;left:6480;top:7750;width:4860;height:15" id="docshape303" filled="true" fillcolor="#004f5a" stroked="false">
              <v:fill type="solid"/>
            </v:rect>
            <v:shape style="position:absolute;left:6580;top:6459;width:4120;height:81" id="docshape304" coordorigin="6580,6459" coordsize="4120,81" path="m6580,6540l10700,6540m6580,6540l6580,6459e" filled="false" stroked="true" strokeweight=".75pt" strokecolor="#231f20">
              <v:path arrowok="t"/>
              <v:stroke dashstyle="solid"/>
            </v:shape>
            <v:line style="position:absolute" from="7009,6540" to="7009,6459" stroked="true" strokeweight=".75pt" strokecolor="#231f20">
              <v:stroke dashstyle="solid"/>
            </v:line>
            <v:line style="position:absolute" from="7353,6540" to="7353,6459" stroked="true" strokeweight=".75pt" strokecolor="#231f20">
              <v:stroke dashstyle="solid"/>
            </v:line>
            <v:line style="position:absolute" from="7696,6540" to="7696,6459" stroked="true" strokeweight=".75pt" strokecolor="#231f20">
              <v:stroke dashstyle="solid"/>
            </v:line>
            <v:line style="position:absolute" from="8039,6540" to="8039,6459" stroked="true" strokeweight=".75pt" strokecolor="#231f20">
              <v:stroke dashstyle="solid"/>
            </v:line>
            <v:line style="position:absolute" from="8383,6540" to="8383,6459" stroked="true" strokeweight=".75pt" strokecolor="#231f20">
              <v:stroke dashstyle="solid"/>
            </v:line>
            <v:line style="position:absolute" from="8726,6540" to="8726,6459" stroked="true" strokeweight=".75pt" strokecolor="#231f20">
              <v:stroke dashstyle="solid"/>
            </v:line>
            <v:line style="position:absolute" from="9069,6540" to="9069,6459" stroked="true" strokeweight=".75pt" strokecolor="#231f20">
              <v:stroke dashstyle="solid"/>
            </v:line>
            <v:line style="position:absolute" from="9413,6540" to="9413,6459" stroked="true" strokeweight=".75pt" strokecolor="#231f20">
              <v:stroke dashstyle="solid"/>
            </v:line>
            <v:line style="position:absolute" from="9756,6540" to="9756,6459" stroked="true" strokeweight=".75pt" strokecolor="#231f20">
              <v:stroke dashstyle="solid"/>
            </v:line>
            <v:line style="position:absolute" from="10099,6540" to="10099,6459" stroked="true" strokeweight=".75pt" strokecolor="#231f20">
              <v:stroke dashstyle="solid"/>
            </v:line>
            <v:line style="position:absolute" from="10443,6540" to="10443,6459" stroked="true" strokeweight=".75pt" strokecolor="#231f20">
              <v:stroke dashstyle="solid"/>
            </v:line>
            <v:shape style="position:absolute;left:6580;top:3319;width:103;height:3220" id="docshape305" coordorigin="6580,3320" coordsize="103,3220" path="m6580,6540l6580,3320m6580,6540l6683,6540e" filled="false" stroked="true" strokeweight="1pt" strokecolor="#231f20">
              <v:path arrowok="t"/>
              <v:stroke dashstyle="solid"/>
            </v:shape>
            <v:line style="position:absolute" from="6580,6137" to="6683,6137" stroked="true" strokeweight="1pt" strokecolor="#231f20">
              <v:stroke dashstyle="solid"/>
            </v:line>
            <v:line style="position:absolute" from="6580,5735" to="6683,5735" stroked="true" strokeweight="1pt" strokecolor="#231f20">
              <v:stroke dashstyle="solid"/>
            </v:line>
            <v:line style="position:absolute" from="6580,5332" to="6683,5332" stroked="true" strokeweight="1pt" strokecolor="#231f20">
              <v:stroke dashstyle="solid"/>
            </v:line>
            <v:line style="position:absolute" from="6580,4930" to="6683,4930" stroked="true" strokeweight="1pt" strokecolor="#231f20">
              <v:stroke dashstyle="solid"/>
            </v:line>
            <v:line style="position:absolute" from="6580,4527" to="6683,4527" stroked="true" strokeweight="1pt" strokecolor="#231f20">
              <v:stroke dashstyle="solid"/>
            </v:line>
            <v:line style="position:absolute" from="6580,4125" to="6683,4125" stroked="true" strokeweight="1pt" strokecolor="#231f20">
              <v:stroke dashstyle="solid"/>
            </v:line>
            <v:line style="position:absolute" from="6580,3722" to="6683,3722" stroked="true" strokeweight="1pt" strokecolor="#231f20">
              <v:stroke dashstyle="solid"/>
            </v:line>
            <v:line style="position:absolute" from="6580,3320" to="6683,3320" stroked="true" strokeweight="1pt" strokecolor="#231f20">
              <v:stroke dashstyle="solid"/>
            </v:line>
            <v:shape style="position:absolute;left:10597;top:3319;width:103;height:3220" id="docshape306" coordorigin="10597,3320" coordsize="103,3220" path="m10700,6540l10700,3320m10700,6540l10597,6540e" filled="false" stroked="true" strokeweight=".75pt" strokecolor="#231f20">
              <v:path arrowok="t"/>
              <v:stroke dashstyle="solid"/>
            </v:shape>
            <v:line style="position:absolute" from="10700,6137" to="10597,6137" stroked="true" strokeweight=".75pt" strokecolor="#231f20">
              <v:stroke dashstyle="solid"/>
            </v:line>
            <v:line style="position:absolute" from="10700,5735" to="10597,5735" stroked="true" strokeweight=".75pt" strokecolor="#231f20">
              <v:stroke dashstyle="solid"/>
            </v:line>
            <v:line style="position:absolute" from="10700,5332" to="10597,5332" stroked="true" strokeweight=".75pt" strokecolor="#231f20">
              <v:stroke dashstyle="solid"/>
            </v:line>
            <v:line style="position:absolute" from="10700,4930" to="10597,4930" stroked="true" strokeweight=".75pt" strokecolor="#231f20">
              <v:stroke dashstyle="solid"/>
            </v:line>
            <v:line style="position:absolute" from="10700,4527" to="10597,4527" stroked="true" strokeweight=".75pt" strokecolor="#231f20">
              <v:stroke dashstyle="solid"/>
            </v:line>
            <v:line style="position:absolute" from="10700,4125" to="10597,4125" stroked="true" strokeweight=".75pt" strokecolor="#231f20">
              <v:stroke dashstyle="solid"/>
            </v:line>
            <v:line style="position:absolute" from="10700,3722" to="10597,3722" stroked="true" strokeweight=".75pt" strokecolor="#231f20">
              <v:stroke dashstyle="solid"/>
            </v:line>
            <v:line style="position:absolute" from="10700,3320" to="10597,3320" stroked="true" strokeweight=".75pt" strokecolor="#231f20">
              <v:stroke dashstyle="solid"/>
            </v:line>
            <v:line style="position:absolute" from="6795,5774" to="6709,5821" stroked="true" strokeweight="1.5pt" strokecolor="#39b54a">
              <v:stroke dashstyle="solid"/>
            </v:line>
            <v:line style="position:absolute" from="6880,5691" to="6795,5774" stroked="true" strokeweight="1.5pt" strokecolor="#39b54a">
              <v:stroke dashstyle="solid"/>
            </v:line>
            <v:line style="position:absolute" from="6966,5580" to="6880,5691" stroked="true" strokeweight="1.5pt" strokecolor="#39b54a">
              <v:stroke dashstyle="solid"/>
            </v:line>
            <v:line style="position:absolute" from="7052,5517" to="6966,5580" stroked="true" strokeweight="1.5pt" strokecolor="#39b54a">
              <v:stroke dashstyle="solid"/>
            </v:line>
            <v:line style="position:absolute" from="7138,5456" to="7052,5517" stroked="true" strokeweight="1.5pt" strokecolor="#39b54a">
              <v:stroke dashstyle="solid"/>
            </v:line>
            <v:line style="position:absolute" from="7224,5368" to="7138,5456" stroked="true" strokeweight="1.5pt" strokecolor="#39b54a">
              <v:stroke dashstyle="solid"/>
            </v:line>
            <v:line style="position:absolute" from="7310,5233" to="7224,5368" stroked="true" strokeweight="1.5pt" strokecolor="#39b54a">
              <v:stroke dashstyle="solid"/>
            </v:line>
            <v:line style="position:absolute" from="7395,5213" to="7310,5233" stroked="true" strokeweight="1.5pt" strokecolor="#39b54a">
              <v:stroke dashstyle="solid"/>
            </v:line>
            <v:line style="position:absolute" from="7481,5091" to="7395,5213" stroked="true" strokeweight="1.5pt" strokecolor="#39b54a">
              <v:stroke dashstyle="solid"/>
            </v:line>
            <v:line style="position:absolute" from="7567,5100" to="7481,5091" stroked="true" strokeweight="1.5pt" strokecolor="#39b54a">
              <v:stroke dashstyle="solid"/>
            </v:line>
            <v:line style="position:absolute" from="7653,5059" to="7567,5100" stroked="true" strokeweight="1.5pt" strokecolor="#39b54a">
              <v:stroke dashstyle="solid"/>
            </v:line>
            <v:line style="position:absolute" from="7739,5069" to="7653,5059" stroked="true" strokeweight="1.5pt" strokecolor="#39b54a">
              <v:stroke dashstyle="solid"/>
            </v:line>
            <v:line style="position:absolute" from="7825,5044" to="7739,5069" stroked="true" strokeweight="1.5pt" strokecolor="#39b54a">
              <v:stroke dashstyle="solid"/>
            </v:line>
            <v:line style="position:absolute" from="7910,5072" to="7825,5044" stroked="true" strokeweight="1.5pt" strokecolor="#39b54a">
              <v:stroke dashstyle="solid"/>
            </v:line>
            <v:line style="position:absolute" from="7996,5041" to="7910,5072" stroked="true" strokeweight="1.5pt" strokecolor="#39b54a">
              <v:stroke dashstyle="solid"/>
            </v:line>
            <v:line style="position:absolute" from="8082,4987" to="7996,5041" stroked="true" strokeweight="1.5pt" strokecolor="#39b54a">
              <v:stroke dashstyle="solid"/>
            </v:line>
            <v:line style="position:absolute" from="8168,4944" to="8082,4987" stroked="true" strokeweight="1.5pt" strokecolor="#39b54a">
              <v:stroke dashstyle="solid"/>
            </v:line>
            <v:line style="position:absolute" from="8254,4896" to="8168,4944" stroked="true" strokeweight="1.5pt" strokecolor="#39b54a">
              <v:stroke dashstyle="solid"/>
            </v:line>
            <v:line style="position:absolute" from="8340,4892" to="8254,4896" stroked="true" strokeweight="1.5pt" strokecolor="#39b54a">
              <v:stroke dashstyle="solid"/>
            </v:line>
            <v:line style="position:absolute" from="8425,4868" to="8340,4892" stroked="true" strokeweight="1.5pt" strokecolor="#39b54a">
              <v:stroke dashstyle="solid"/>
            </v:line>
            <v:line style="position:absolute" from="8511,4799" to="8425,4868" stroked="true" strokeweight="1.5pt" strokecolor="#39b54a">
              <v:stroke dashstyle="solid"/>
            </v:line>
            <v:line style="position:absolute" from="8597,4650" to="8511,4799" stroked="true" strokeweight="1.5pt" strokecolor="#39b54a">
              <v:stroke dashstyle="solid"/>
            </v:line>
            <v:line style="position:absolute" from="8683,4595" to="8597,4650" stroked="true" strokeweight="1.5pt" strokecolor="#39b54a">
              <v:stroke dashstyle="solid"/>
            </v:line>
            <v:line style="position:absolute" from="8769,4534" to="8683,4595" stroked="true" strokeweight="1.5pt" strokecolor="#39b54a">
              <v:stroke dashstyle="solid"/>
            </v:line>
            <v:line style="position:absolute" from="8855,4461" to="8769,4534" stroked="true" strokeweight="1.5pt" strokecolor="#39b54a">
              <v:stroke dashstyle="solid"/>
            </v:line>
            <v:line style="position:absolute" from="8940,4385" to="8855,4461" stroked="true" strokeweight="1.5pt" strokecolor="#39b54a">
              <v:stroke dashstyle="solid"/>
            </v:line>
            <v:line style="position:absolute" from="9026,4331" to="8940,4385" stroked="true" strokeweight="1.5pt" strokecolor="#39b54a">
              <v:stroke dashstyle="solid"/>
            </v:line>
            <v:line style="position:absolute" from="9112,4268" to="9026,4331" stroked="true" strokeweight="1.5pt" strokecolor="#39b54a">
              <v:stroke dashstyle="solid"/>
            </v:line>
            <v:line style="position:absolute" from="9198,4211" to="9112,4268" stroked="true" strokeweight="1.5pt" strokecolor="#39b54a">
              <v:stroke dashstyle="solid"/>
            </v:line>
            <v:line style="position:absolute" from="9284,4128" to="9198,4211" stroked="true" strokeweight="1.5pt" strokecolor="#39b54a">
              <v:stroke dashstyle="solid"/>
            </v:line>
            <v:line style="position:absolute" from="9370,4099" to="9284,4128" stroked="true" strokeweight="1.5pt" strokecolor="#39b54a">
              <v:stroke dashstyle="solid"/>
            </v:line>
            <v:line style="position:absolute" from="9455,3994" to="9370,4099" stroked="true" strokeweight="1.5pt" strokecolor="#39b54a">
              <v:stroke dashstyle="solid"/>
            </v:line>
            <v:line style="position:absolute" from="9541,3934" to="9455,3994" stroked="true" strokeweight="1.5pt" strokecolor="#39b54a">
              <v:stroke dashstyle="solid"/>
            </v:line>
            <v:line style="position:absolute" from="9627,3916" to="9541,3934" stroked="true" strokeweight="1.5pt" strokecolor="#39b54a">
              <v:stroke dashstyle="solid"/>
            </v:line>
            <v:line style="position:absolute" from="9713,3882" to="9627,3916" stroked="true" strokeweight="1.5pt" strokecolor="#39b54a">
              <v:stroke dashstyle="solid"/>
            </v:line>
            <v:line style="position:absolute" from="9799,3881" to="9713,3882" stroked="true" strokeweight="1.5pt" strokecolor="#39b54a">
              <v:stroke dashstyle="solid"/>
            </v:line>
            <v:line style="position:absolute" from="9885,3774" to="9799,3881" stroked="true" strokeweight="1.5pt" strokecolor="#39b54a">
              <v:stroke dashstyle="solid"/>
            </v:line>
            <v:line style="position:absolute" from="9970,3667" to="9885,3774" stroked="true" strokeweight="1.5pt" strokecolor="#39b54a">
              <v:stroke dashstyle="solid"/>
            </v:line>
            <v:line style="position:absolute" from="10056,3671" to="9970,3667" stroked="true" strokeweight="1.5pt" strokecolor="#39b54a">
              <v:stroke dashstyle="solid"/>
            </v:line>
            <v:line style="position:absolute" from="10142,3650" to="10056,3671" stroked="true" strokeweight="1.5pt" strokecolor="#39b54a">
              <v:stroke dashstyle="solid"/>
            </v:line>
            <v:line style="position:absolute" from="10228,3585" to="10142,3650" stroked="true" strokeweight="1.5pt" strokecolor="#39b54a">
              <v:stroke dashstyle="solid"/>
            </v:line>
            <v:line style="position:absolute" from="10314,3597" to="10228,3585" stroked="true" strokeweight="1.5pt" strokecolor="#39b54a">
              <v:stroke dashstyle="solid"/>
            </v:line>
            <v:line style="position:absolute" from="10400,3750" to="10314,3597" stroked="true" strokeweight="1.5pt" strokecolor="#39b54a">
              <v:stroke dashstyle="solid"/>
            </v:line>
            <v:line style="position:absolute" from="10485,3885" to="10400,3750" stroked="true" strokeweight="1.5pt" strokecolor="#39b54a">
              <v:stroke dashstyle="solid"/>
            </v:line>
            <v:line style="position:absolute" from="6795,5786" to="6709,5964" stroked="true" strokeweight="1.5pt" strokecolor="#0071bc">
              <v:stroke dashstyle="solid"/>
            </v:line>
            <v:line style="position:absolute" from="6880,5805" to="6795,5786" stroked="true" strokeweight="1.5pt" strokecolor="#0071bc">
              <v:stroke dashstyle="solid"/>
            </v:line>
            <v:line style="position:absolute" from="6966,5454" to="6880,5805" stroked="true" strokeweight="1.5pt" strokecolor="#0071bc">
              <v:stroke dashstyle="solid"/>
            </v:line>
            <v:line style="position:absolute" from="7052,5367" to="6966,5454" stroked="true" strokeweight="1.5pt" strokecolor="#0071bc">
              <v:stroke dashstyle="solid"/>
            </v:line>
            <v:line style="position:absolute" from="7138,5220" to="7052,5367" stroked="true" strokeweight="1.5pt" strokecolor="#0071bc">
              <v:stroke dashstyle="solid"/>
            </v:line>
            <v:line style="position:absolute" from="7224,5083" to="7138,5220" stroked="true" strokeweight="1.5pt" strokecolor="#0071bc">
              <v:stroke dashstyle="solid"/>
            </v:line>
            <v:line style="position:absolute" from="7310,4976" to="7224,5083" stroked="true" strokeweight="1.5pt" strokecolor="#0071bc">
              <v:stroke dashstyle="solid"/>
            </v:line>
            <v:line style="position:absolute" from="7395,4782" to="7310,4976" stroked="true" strokeweight="1.5pt" strokecolor="#0071bc">
              <v:stroke dashstyle="solid"/>
            </v:line>
            <v:line style="position:absolute" from="7481,4723" to="7395,4782" stroked="true" strokeweight="1.5pt" strokecolor="#0071bc">
              <v:stroke dashstyle="solid"/>
            </v:line>
            <v:line style="position:absolute" from="7567,4770" to="7481,4723" stroked="true" strokeweight="1.5pt" strokecolor="#0071bc">
              <v:stroke dashstyle="solid"/>
            </v:line>
            <v:line style="position:absolute" from="7653,4857" to="7567,4770" stroked="true" strokeweight="1.5pt" strokecolor="#0071bc">
              <v:stroke dashstyle="solid"/>
            </v:line>
            <v:line style="position:absolute" from="7739,4867" to="7653,4857" stroked="true" strokeweight="1.5pt" strokecolor="#0071bc">
              <v:stroke dashstyle="solid"/>
            </v:line>
            <v:line style="position:absolute" from="7825,4961" to="7739,4867" stroked="true" strokeweight="1.5pt" strokecolor="#0071bc">
              <v:stroke dashstyle="solid"/>
            </v:line>
            <v:line style="position:absolute" from="7910,5106" to="7825,4961" stroked="true" strokeweight="1.5pt" strokecolor="#0071bc">
              <v:stroke dashstyle="solid"/>
            </v:line>
            <v:line style="position:absolute" from="7996,4933" to="7910,5106" stroked="true" strokeweight="1.5pt" strokecolor="#0071bc">
              <v:stroke dashstyle="solid"/>
            </v:line>
            <v:line style="position:absolute" from="8082,5030" to="7996,4933" stroked="true" strokeweight="1.5pt" strokecolor="#0071bc">
              <v:stroke dashstyle="solid"/>
            </v:line>
            <v:line style="position:absolute" from="8168,4955" to="8082,5030" stroked="true" strokeweight="1.5pt" strokecolor="#0071bc">
              <v:stroke dashstyle="solid"/>
            </v:line>
            <v:line style="position:absolute" from="8254,4830" to="8168,4955" stroked="true" strokeweight="1.5pt" strokecolor="#0071bc">
              <v:stroke dashstyle="solid"/>
            </v:line>
            <v:line style="position:absolute" from="8340,4906" to="8254,4830" stroked="true" strokeweight="1.5pt" strokecolor="#0071bc">
              <v:stroke dashstyle="solid"/>
            </v:line>
            <v:line style="position:absolute" from="8425,4894" to="8340,4906" stroked="true" strokeweight="1.5pt" strokecolor="#0071bc">
              <v:stroke dashstyle="solid"/>
            </v:line>
            <v:line style="position:absolute" from="8511,4842" to="8425,4894" stroked="true" strokeweight="1.5pt" strokecolor="#0071bc">
              <v:stroke dashstyle="solid"/>
            </v:line>
            <v:line style="position:absolute" from="8597,4627" to="8511,4842" stroked="true" strokeweight="1.5pt" strokecolor="#0071bc">
              <v:stroke dashstyle="solid"/>
            </v:line>
            <v:line style="position:absolute" from="8683,4574" to="8597,4627" stroked="true" strokeweight="1.5pt" strokecolor="#0071bc">
              <v:stroke dashstyle="solid"/>
            </v:line>
            <v:line style="position:absolute" from="8769,4564" to="8683,4574" stroked="true" strokeweight="1.5pt" strokecolor="#0071bc">
              <v:stroke dashstyle="solid"/>
            </v:line>
            <v:line style="position:absolute" from="8855,4488" to="8769,4564" stroked="true" strokeweight="1.5pt" strokecolor="#0071bc">
              <v:stroke dashstyle="solid"/>
            </v:line>
            <v:line style="position:absolute" from="8940,4366" to="8855,4488" stroked="true" strokeweight="1.5pt" strokecolor="#0071bc">
              <v:stroke dashstyle="solid"/>
            </v:line>
            <v:line style="position:absolute" from="9026,4211" to="8940,4366" stroked="true" strokeweight="1.5pt" strokecolor="#0071bc">
              <v:stroke dashstyle="solid"/>
            </v:line>
            <v:line style="position:absolute" from="9112,4184" to="9026,4211" stroked="true" strokeweight="1.5pt" strokecolor="#0071bc">
              <v:stroke dashstyle="solid"/>
            </v:line>
            <v:line style="position:absolute" from="9198,4052" to="9112,4184" stroked="true" strokeweight="1.5pt" strokecolor="#0071bc">
              <v:stroke dashstyle="solid"/>
            </v:line>
            <v:line style="position:absolute" from="9284,3916" to="9198,4052" stroked="true" strokeweight="1.5pt" strokecolor="#0071bc">
              <v:stroke dashstyle="solid"/>
            </v:line>
            <v:line style="position:absolute" from="9370,3997" to="9284,3916" stroked="true" strokeweight="1.5pt" strokecolor="#0071bc">
              <v:stroke dashstyle="solid"/>
            </v:line>
            <v:line style="position:absolute" from="9455,3784" to="9370,3997" stroked="true" strokeweight="1.5pt" strokecolor="#0071bc">
              <v:stroke dashstyle="solid"/>
            </v:line>
            <v:line style="position:absolute" from="9541,3806" to="9455,3784" stroked="true" strokeweight="1.5pt" strokecolor="#0071bc">
              <v:stroke dashstyle="solid"/>
            </v:line>
            <v:line style="position:absolute" from="9627,3812" to="9541,3806" stroked="true" strokeweight="1.5pt" strokecolor="#0071bc">
              <v:stroke dashstyle="solid"/>
            </v:line>
            <v:line style="position:absolute" from="9713,3863" to="9627,3812" stroked="true" strokeweight="1.5pt" strokecolor="#0071bc">
              <v:stroke dashstyle="solid"/>
            </v:line>
            <v:line style="position:absolute" from="9799,3858" to="9713,3863" stroked="true" strokeweight="1.5pt" strokecolor="#0071bc">
              <v:stroke dashstyle="solid"/>
            </v:line>
            <v:line style="position:absolute" from="9885,3795" to="9799,3858" stroked="true" strokeweight="1.5pt" strokecolor="#0071bc">
              <v:stroke dashstyle="solid"/>
            </v:line>
            <v:line style="position:absolute" from="9970,3777" to="9885,3795" stroked="true" strokeweight="1.5pt" strokecolor="#0071bc">
              <v:stroke dashstyle="solid"/>
            </v:line>
            <v:line style="position:absolute" from="10056,3805" to="9970,3777" stroked="true" strokeweight="1.5pt" strokecolor="#0071bc">
              <v:stroke dashstyle="solid"/>
            </v:line>
            <v:line style="position:absolute" from="10142,3911" to="10056,3805" stroked="true" strokeweight="1.5pt" strokecolor="#0071bc">
              <v:stroke dashstyle="solid"/>
            </v:line>
            <v:line style="position:absolute" from="10228,4133" to="10142,3911" stroked="true" strokeweight="1.5pt" strokecolor="#0071bc">
              <v:stroke dashstyle="solid"/>
            </v:line>
            <v:line style="position:absolute" from="10314,4380" to="10228,4133" stroked="true" strokeweight="1.5pt" strokecolor="#0071bc">
              <v:stroke dashstyle="solid"/>
            </v:line>
            <v:line style="position:absolute" from="10400,4981" to="10314,4380" stroked="true" strokeweight="1.5pt" strokecolor="#0071bc">
              <v:stroke dashstyle="solid"/>
            </v:line>
            <v:line style="position:absolute" from="10485,5568" to="10400,4981" stroked="true" strokeweight="1.5pt" strokecolor="#0071bc">
              <v:stroke dashstyle="solid"/>
            </v:line>
            <v:line style="position:absolute" from="6795,6256" to="6709,6322" stroked="true" strokeweight="1.5pt" strokecolor="#ed1c24">
              <v:stroke dashstyle="solid"/>
            </v:line>
            <v:line style="position:absolute" from="6880,6129" to="6795,6256" stroked="true" strokeweight="1.5pt" strokecolor="#ed1c24">
              <v:stroke dashstyle="solid"/>
            </v:line>
            <v:line style="position:absolute" from="6966,5834" to="6880,6129" stroked="true" strokeweight="1.5pt" strokecolor="#ed1c24">
              <v:stroke dashstyle="solid"/>
            </v:line>
            <v:line style="position:absolute" from="7052,5595" to="6966,5834" stroked="true" strokeweight="1.5pt" strokecolor="#ed1c24">
              <v:stroke dashstyle="solid"/>
            </v:line>
            <v:line style="position:absolute" from="7138,5578" to="7052,5595" stroked="true" strokeweight="1.5pt" strokecolor="#ed1c24">
              <v:stroke dashstyle="solid"/>
            </v:line>
            <v:line style="position:absolute" from="7224,5343" to="7138,5578" stroked="true" strokeweight="1.5pt" strokecolor="#ed1c24">
              <v:stroke dashstyle="solid"/>
            </v:line>
            <v:line style="position:absolute" from="7310,5100" to="7224,5343" stroked="true" strokeweight="1.5pt" strokecolor="#ed1c24">
              <v:stroke dashstyle="solid"/>
            </v:line>
            <v:line style="position:absolute" from="7395,4850" to="7310,5100" stroked="true" strokeweight="1.5pt" strokecolor="#ed1c24">
              <v:stroke dashstyle="solid"/>
            </v:line>
            <v:line style="position:absolute" from="7481,4724" to="7395,4850" stroked="true" strokeweight="1.5pt" strokecolor="#ed1c24">
              <v:stroke dashstyle="solid"/>
            </v:line>
            <v:line style="position:absolute" from="7567,4679" to="7481,4724" stroked="true" strokeweight="1.5pt" strokecolor="#ed1c24">
              <v:stroke dashstyle="solid"/>
            </v:line>
            <v:line style="position:absolute" from="7653,4663" to="7567,4679" stroked="true" strokeweight="1.5pt" strokecolor="#ed1c24">
              <v:stroke dashstyle="solid"/>
            </v:line>
            <v:line style="position:absolute" from="7739,4816" to="7653,4663" stroked="true" strokeweight="1.5pt" strokecolor="#ed1c24">
              <v:stroke dashstyle="solid"/>
            </v:line>
            <v:line style="position:absolute" from="7825,4913" to="7739,4816" stroked="true" strokeweight="1.5pt" strokecolor="#ed1c24">
              <v:stroke dashstyle="solid"/>
            </v:line>
            <v:line style="position:absolute" from="7910,5102" to="7825,4913" stroked="true" strokeweight="1.5pt" strokecolor="#ed1c24">
              <v:stroke dashstyle="solid"/>
            </v:line>
            <v:line style="position:absolute" from="7996,5063" to="7910,5102" stroked="true" strokeweight="1.5pt" strokecolor="#ed1c24">
              <v:stroke dashstyle="solid"/>
            </v:line>
            <v:line style="position:absolute" from="8082,4930" to="7996,5063" stroked="true" strokeweight="1.5pt" strokecolor="#ed1c24">
              <v:stroke dashstyle="solid"/>
            </v:line>
            <v:line style="position:absolute" from="8168,4955" to="8082,4930" stroked="true" strokeweight="1.5pt" strokecolor="#ed1c24">
              <v:stroke dashstyle="solid"/>
            </v:line>
            <v:line style="position:absolute" from="8254,4751" to="8168,4955" stroked="true" strokeweight="1.5pt" strokecolor="#ed1c24">
              <v:stroke dashstyle="solid"/>
            </v:line>
            <v:line style="position:absolute" from="8340,4871" to="8254,4751" stroked="true" strokeweight="1.5pt" strokecolor="#ed1c24">
              <v:stroke dashstyle="solid"/>
            </v:line>
            <v:line style="position:absolute" from="8425,5042" to="8340,4871" stroked="true" strokeweight="1.5pt" strokecolor="#ed1c24">
              <v:stroke dashstyle="solid"/>
            </v:line>
            <v:line style="position:absolute" from="8511,5205" to="8425,5042" stroked="true" strokeweight="1.5pt" strokecolor="#ed1c24">
              <v:stroke dashstyle="solid"/>
            </v:line>
            <v:line style="position:absolute" from="8597,5121" to="8511,5205" stroked="true" strokeweight="1.5pt" strokecolor="#ed1c24">
              <v:stroke dashstyle="solid"/>
            </v:line>
            <v:line style="position:absolute" from="8683,4871" to="8597,5121" stroked="true" strokeweight="1.5pt" strokecolor="#ed1c24">
              <v:stroke dashstyle="solid"/>
            </v:line>
            <v:line style="position:absolute" from="8769,4909" to="8683,4871" stroked="true" strokeweight="1.5pt" strokecolor="#ed1c24">
              <v:stroke dashstyle="solid"/>
            </v:line>
            <v:line style="position:absolute" from="8855,4544" to="8769,4909" stroked="true" strokeweight="1.5pt" strokecolor="#ed1c24">
              <v:stroke dashstyle="solid"/>
            </v:line>
            <v:line style="position:absolute" from="8940,4574" to="8855,4544" stroked="true" strokeweight="1.5pt" strokecolor="#ed1c24">
              <v:stroke dashstyle="solid"/>
            </v:line>
            <v:line style="position:absolute" from="9026,4636" to="8940,4574" stroked="true" strokeweight="1.5pt" strokecolor="#ed1c24">
              <v:stroke dashstyle="solid"/>
            </v:line>
            <v:line style="position:absolute" from="9112,4601" to="9026,4636" stroked="true" strokeweight="1.5pt" strokecolor="#ed1c24">
              <v:stroke dashstyle="solid"/>
            </v:line>
            <v:line style="position:absolute" from="9198,4629" to="9112,4601" stroked="true" strokeweight="1.5pt" strokecolor="#ed1c24">
              <v:stroke dashstyle="solid"/>
            </v:line>
            <v:line style="position:absolute" from="9284,4497" to="9198,4629" stroked="true" strokeweight="1.5pt" strokecolor="#ed1c24">
              <v:stroke dashstyle="solid"/>
            </v:line>
            <v:line style="position:absolute" from="9370,4305" to="9284,4497" stroked="true" strokeweight="1.5pt" strokecolor="#ed1c24">
              <v:stroke dashstyle="solid"/>
            </v:line>
            <v:line style="position:absolute" from="9455,4400" to="9370,4305" stroked="true" strokeweight="1.5pt" strokecolor="#ed1c24">
              <v:stroke dashstyle="solid"/>
            </v:line>
            <v:line style="position:absolute" from="9541,4507" to="9455,4400" stroked="true" strokeweight="1.5pt" strokecolor="#ed1c24">
              <v:stroke dashstyle="solid"/>
            </v:line>
            <v:line style="position:absolute" from="9627,4483" to="9541,4507" stroked="true" strokeweight="1.5pt" strokecolor="#ed1c24">
              <v:stroke dashstyle="solid"/>
            </v:line>
            <v:line style="position:absolute" from="9713,4374" to="9627,4483" stroked="true" strokeweight="1.5pt" strokecolor="#ed1c24">
              <v:stroke dashstyle="solid"/>
            </v:line>
            <v:line style="position:absolute" from="9799,4293" to="9713,4374" stroked="true" strokeweight="1.5pt" strokecolor="#ed1c24">
              <v:stroke dashstyle="solid"/>
            </v:line>
            <v:line style="position:absolute" from="9885,4258" to="9799,4293" stroked="true" strokeweight="1.5pt" strokecolor="#ed1c24">
              <v:stroke dashstyle="solid"/>
            </v:line>
            <v:line style="position:absolute" from="9970,4350" to="9885,4258" stroked="true" strokeweight="1.5pt" strokecolor="#ed1c24">
              <v:stroke dashstyle="solid"/>
            </v:line>
            <v:line style="position:absolute" from="10056,4500" to="9970,4350" stroked="true" strokeweight="1.5pt" strokecolor="#ed1c24">
              <v:stroke dashstyle="solid"/>
            </v:line>
            <v:line style="position:absolute" from="10142,4549" to="10056,4500" stroked="true" strokeweight="1.5pt" strokecolor="#ed1c24">
              <v:stroke dashstyle="solid"/>
            </v:line>
            <v:line style="position:absolute" from="10228,4637" to="10142,4549" stroked="true" strokeweight="1.5pt" strokecolor="#ed1c24">
              <v:stroke dashstyle="solid"/>
            </v:line>
            <v:line style="position:absolute" from="10314,4725" to="10228,4637" stroked="true" strokeweight="1.5pt" strokecolor="#ed1c24">
              <v:stroke dashstyle="solid"/>
            </v:line>
            <v:line style="position:absolute" from="10400,5117" to="10314,4725" stroked="true" strokeweight="1.5pt" strokecolor="#ed1c24">
              <v:stroke dashstyle="solid"/>
            </v:line>
            <v:line style="position:absolute" from="10485,5799" to="10400,5117" stroked="true" strokeweight="1.5pt" strokecolor="#ed1c24">
              <v:stroke dashstyle="solid"/>
            </v:line>
            <v:line style="position:absolute" from="6582,6906" to="6782,6906" stroked="true" strokeweight="1.5pt" strokecolor="#ed1c24">
              <v:stroke dashstyle="solid"/>
            </v:line>
            <v:line style="position:absolute" from="9352,6913" to="9552,6913" stroked="true" strokeweight="1.5pt" strokecolor="#39b54a">
              <v:stroke dashstyle="solid"/>
            </v:line>
            <v:line style="position:absolute" from="8002,6906" to="8202,6906" stroked="true" strokeweight="1.5pt" strokecolor="#0071bc">
              <v:stroke dashstyle="solid"/>
            </v:lin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3"/>
        </w:rPr>
      </w:pPr>
    </w:p>
    <w:p>
      <w:pPr>
        <w:spacing w:line="249" w:lineRule="auto" w:before="108"/>
        <w:ind w:left="1037" w:right="5505" w:hanging="220"/>
        <w:jc w:val="left"/>
        <w:rPr>
          <w:sz w:val="14"/>
        </w:rPr>
      </w:pPr>
      <w:r>
        <w:rPr>
          <w:b/>
          <w:color w:val="004F5A"/>
          <w:w w:val="80"/>
          <w:sz w:val="14"/>
        </w:rPr>
        <w:t>1</w:t>
      </w:r>
      <w:r>
        <w:rPr>
          <w:b/>
          <w:color w:val="004F5A"/>
          <w:spacing w:val="21"/>
          <w:w w:val="80"/>
          <w:sz w:val="14"/>
        </w:rPr>
        <w:t> </w:t>
      </w:r>
      <w:r>
        <w:rPr>
          <w:color w:val="231F20"/>
          <w:w w:val="80"/>
          <w:sz w:val="14"/>
        </w:rPr>
        <w:t>Over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1998Q2–2009Q1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period,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correlation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coefﬁcients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between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changes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real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total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Canadian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exports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changes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U.S.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activity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index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real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U.S.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GDP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are</w:t>
      </w:r>
    </w:p>
    <w:p>
      <w:pPr>
        <w:spacing w:before="1"/>
        <w:ind w:left="1037" w:right="0" w:firstLine="0"/>
        <w:jc w:val="left"/>
        <w:rPr>
          <w:sz w:val="14"/>
        </w:rPr>
      </w:pPr>
      <w:r>
        <w:rPr/>
        <w:pict>
          <v:rect style="position:absolute;margin-left:427.317993pt;margin-top:56.758923pt;width:2.559pt;height:2.559pt;mso-position-horizontal-relative:page;mso-position-vertical-relative:paragraph;z-index:-18994176" id="docshape307" filled="true" fillcolor="#004f5a" stroked="false">
            <v:fill type="solid"/>
            <w10:wrap type="none"/>
          </v:rect>
        </w:pict>
      </w:r>
      <w:r>
        <w:rPr/>
        <w:pict>
          <v:rect style="position:absolute;margin-left:518.307983pt;margin-top:56.758923pt;width:2.559pt;height:2.559pt;mso-position-horizontal-relative:page;mso-position-vertical-relative:paragraph;z-index:-18993664" id="docshape308" filled="true" fillcolor="#004f5a" stroked="false">
            <v:fill type="solid"/>
            <w10:wrap type="none"/>
          </v:rect>
        </w:pict>
      </w:r>
      <w:r>
        <w:rPr/>
        <w:pict>
          <v:shape style="position:absolute;margin-left:558.531982pt;margin-top:43.23592pt;width:17.650pt;height:21pt;mso-position-horizontal-relative:page;mso-position-vertical-relative:paragraph;z-index:15852544" type="#_x0000_t202" id="docshape309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25"/>
                      <w:sz w:val="36"/>
                    </w:rPr>
                    <w:t>21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1"/>
          <w:w w:val="85"/>
          <w:sz w:val="14"/>
        </w:rPr>
        <w:t>0.66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spacing w:val="-1"/>
          <w:w w:val="85"/>
          <w:sz w:val="14"/>
        </w:rPr>
        <w:t>and</w:t>
      </w:r>
      <w:r>
        <w:rPr>
          <w:color w:val="231F20"/>
          <w:spacing w:val="-2"/>
          <w:w w:val="85"/>
          <w:sz w:val="14"/>
        </w:rPr>
        <w:t> </w:t>
      </w:r>
      <w:r>
        <w:rPr>
          <w:color w:val="231F20"/>
          <w:spacing w:val="-1"/>
          <w:w w:val="85"/>
          <w:sz w:val="14"/>
        </w:rPr>
        <w:t>0.55,</w:t>
      </w:r>
      <w:r>
        <w:rPr>
          <w:color w:val="231F20"/>
          <w:spacing w:val="-2"/>
          <w:w w:val="85"/>
          <w:sz w:val="14"/>
        </w:rPr>
        <w:t> </w:t>
      </w:r>
      <w:r>
        <w:rPr>
          <w:color w:val="231F20"/>
          <w:w w:val="85"/>
          <w:sz w:val="14"/>
        </w:rPr>
        <w:t>respectively.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6"/>
        </w:rPr>
      </w:pPr>
      <w:r>
        <w:rPr/>
        <w:pict>
          <v:shape style="position:absolute;margin-left:54pt;margin-top:10.844018pt;width:522pt;height:.1pt;mso-position-horizontal-relative:page;mso-position-vertical-relative:paragraph;z-index:-15606784;mso-wrap-distance-left:0;mso-wrap-distance-right:0" id="docshape310" coordorigin="1080,217" coordsize="10440,0" path="m1080,217l11520,217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312" w:lineRule="auto" w:before="67"/>
        <w:ind w:left="6812" w:right="584" w:firstLine="2105"/>
        <w:jc w:val="left"/>
        <w:rPr>
          <w:sz w:val="12"/>
        </w:rPr>
      </w:pPr>
      <w:r>
        <w:rPr>
          <w:color w:val="4C4C4E"/>
          <w:w w:val="95"/>
          <w:sz w:val="12"/>
        </w:rPr>
        <w:t>THE</w:t>
      </w:r>
      <w:r>
        <w:rPr>
          <w:color w:val="4C4C4E"/>
          <w:spacing w:val="1"/>
          <w:w w:val="95"/>
          <w:sz w:val="12"/>
        </w:rPr>
        <w:t> </w:t>
      </w:r>
      <w:r>
        <w:rPr>
          <w:color w:val="4C4C4E"/>
          <w:w w:val="95"/>
          <w:sz w:val="12"/>
        </w:rPr>
        <w:t>CANADIAN</w:t>
      </w:r>
      <w:r>
        <w:rPr>
          <w:color w:val="4C4C4E"/>
          <w:spacing w:val="1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  <w:r>
        <w:rPr>
          <w:color w:val="4C4C4E"/>
          <w:spacing w:val="-29"/>
          <w:w w:val="95"/>
          <w:sz w:val="12"/>
        </w:rPr>
        <w:t> </w: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sz w:val="12"/>
        </w:rPr>
        <w:t>JULY</w:t>
      </w:r>
      <w:r>
        <w:rPr>
          <w:color w:val="4C4C4E"/>
          <w:spacing w:val="-6"/>
          <w:sz w:val="12"/>
        </w:rPr>
        <w:t> </w:t>
      </w:r>
      <w:r>
        <w:rPr>
          <w:color w:val="4C4C4E"/>
          <w:sz w:val="12"/>
        </w:rPr>
        <w:t>2009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640" w:bottom="280" w:left="620" w:right="580"/>
        </w:sectPr>
      </w:pPr>
    </w:p>
    <w:p>
      <w:pPr>
        <w:pStyle w:val="BodyText"/>
        <w:spacing w:line="20" w:lineRule="exact"/>
        <w:ind w:left="3700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311" coordorigin="0,0" coordsize="5760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08" w:lineRule="auto" w:before="138"/>
        <w:ind w:left="3700" w:right="149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9"/>
          <w:sz w:val="18"/>
        </w:rPr>
        <w:t> </w:t>
      </w:r>
      <w:r>
        <w:rPr>
          <w:b/>
          <w:color w:val="004F5A"/>
          <w:sz w:val="18"/>
        </w:rPr>
        <w:t>20:</w:t>
      </w:r>
      <w:r>
        <w:rPr>
          <w:b/>
          <w:color w:val="004F5A"/>
          <w:spacing w:val="8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composition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U.S.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demand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should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be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more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favourable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Canadian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exports</w:t>
      </w:r>
    </w:p>
    <w:p>
      <w:pPr>
        <w:spacing w:before="15"/>
        <w:ind w:left="3700" w:right="0" w:firstLine="0"/>
        <w:jc w:val="left"/>
        <w:rPr>
          <w:sz w:val="14"/>
        </w:rPr>
      </w:pPr>
      <w:r>
        <w:rPr>
          <w:color w:val="231F20"/>
          <w:sz w:val="14"/>
        </w:rPr>
        <w:t>Quarterly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growth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at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annual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rates</w:t>
      </w:r>
    </w:p>
    <w:p>
      <w:pPr>
        <w:spacing w:after="0"/>
        <w:jc w:val="left"/>
        <w:rPr>
          <w:sz w:val="14"/>
        </w:rPr>
        <w:sectPr>
          <w:pgSz w:w="12240" w:h="15840"/>
          <w:pgMar w:top="760" w:bottom="280" w:left="620" w:right="58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23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23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23"/>
        </w:rPr>
      </w:pPr>
    </w:p>
    <w:p>
      <w:pPr>
        <w:spacing w:before="0"/>
        <w:ind w:left="561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58176" from="309.424988pt,14.317931pt" to="319.424988pt,14.317931pt" stroked="true" strokeweight="1.5pt" strokecolor="#0071bc">
            <v:stroke dashstyle="solid"/>
            <w10:wrap type="none"/>
          </v:line>
        </w:pict>
      </w:r>
      <w:r>
        <w:rPr>
          <w:color w:val="231F20"/>
          <w:spacing w:val="-1"/>
          <w:sz w:val="14"/>
        </w:rPr>
        <w:t>2009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23"/>
        </w:rPr>
      </w:pPr>
    </w:p>
    <w:p>
      <w:pPr>
        <w:spacing w:before="0"/>
        <w:ind w:left="571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2010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23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2011</w:t>
      </w:r>
    </w:p>
    <w:p>
      <w:pPr>
        <w:spacing w:line="360" w:lineRule="auto" w:before="128"/>
        <w:ind w:left="479" w:right="1992" w:hanging="9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%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20</w:t>
      </w:r>
    </w:p>
    <w:p>
      <w:pPr>
        <w:spacing w:before="44"/>
        <w:ind w:left="479" w:right="0" w:firstLine="0"/>
        <w:jc w:val="left"/>
        <w:rPr>
          <w:sz w:val="14"/>
        </w:rPr>
      </w:pPr>
      <w:r>
        <w:rPr/>
        <w:pict>
          <v:group style="position:absolute;margin-left:218.113998pt;margin-top:-8.312093pt;width:251.75pt;height:143.75pt;mso-position-horizontal-relative:page;mso-position-vertical-relative:paragraph;z-index:15856640" id="docshapegroup312" coordorigin="4362,-166" coordsize="5035,2875">
            <v:line style="position:absolute" from="4370,985" to="9390,985" stroked="true" strokeweight=".75pt" strokecolor="#231f20">
              <v:stroke dashstyle="solid"/>
            </v:line>
            <v:line style="position:absolute" from="9390,985" to="9390,1057" stroked="true" strokeweight=".75pt" strokecolor="#231f20">
              <v:stroke dashstyle="solid"/>
            </v:line>
            <v:line style="position:absolute" from="4370,2701" to="4370,-159" stroked="true" strokeweight=".75pt" strokecolor="#231f20">
              <v:stroke dashstyle="solid"/>
            </v:line>
            <v:line style="position:absolute" from="5511,2625" to="5511,2697" stroked="true" strokeweight=".75pt" strokecolor="#231f20">
              <v:stroke dashstyle="solid"/>
            </v:line>
            <v:line style="position:absolute" from="6423,2625" to="6423,2697" stroked="true" strokeweight=".75pt" strokecolor="#231f20">
              <v:stroke dashstyle="solid"/>
            </v:line>
            <v:line style="position:absolute" from="7336,2625" to="7336,2697" stroked="true" strokeweight=".75pt" strokecolor="#231f20">
              <v:stroke dashstyle="solid"/>
            </v:line>
            <v:line style="position:absolute" from="8249,2625" to="8249,2697" stroked="true" strokeweight=".75pt" strokecolor="#231f20">
              <v:stroke dashstyle="solid"/>
            </v:line>
            <v:line style="position:absolute" from="4370,2701" to="9329,2701" stroked="true" strokeweight=".75pt" strokecolor="#231f20">
              <v:stroke dashstyle="solid"/>
            </v:line>
            <v:line style="position:absolute" from="4370,2415" to="4495,2415" stroked="true" strokeweight=".75pt" strokecolor="#231f20">
              <v:stroke dashstyle="solid"/>
            </v:line>
            <v:line style="position:absolute" from="4370,2129" to="4495,2129" stroked="true" strokeweight=".75pt" strokecolor="#231f20">
              <v:stroke dashstyle="solid"/>
            </v:line>
            <v:line style="position:absolute" from="4370,1843" to="4495,1843" stroked="true" strokeweight=".75pt" strokecolor="#231f20">
              <v:stroke dashstyle="solid"/>
            </v:line>
            <v:line style="position:absolute" from="4370,1557" to="4495,1557" stroked="true" strokeweight=".75pt" strokecolor="#231f20">
              <v:stroke dashstyle="solid"/>
            </v:line>
            <v:line style="position:absolute" from="4370,1271" to="4495,1271" stroked="true" strokeweight=".75pt" strokecolor="#231f20">
              <v:stroke dashstyle="solid"/>
            </v:line>
            <v:line style="position:absolute" from="4370,985" to="4495,985" stroked="true" strokeweight=".75pt" strokecolor="#231f20">
              <v:stroke dashstyle="solid"/>
            </v:line>
            <v:line style="position:absolute" from="4370,699" to="4495,699" stroked="true" strokeweight=".75pt" strokecolor="#231f20">
              <v:stroke dashstyle="solid"/>
            </v:line>
            <v:line style="position:absolute" from="4370,413" to="4495,413" stroked="true" strokeweight=".75pt" strokecolor="#231f20">
              <v:stroke dashstyle="solid"/>
            </v:line>
            <v:line style="position:absolute" from="4370,127" to="4495,127" stroked="true" strokeweight=".75pt" strokecolor="#231f20">
              <v:stroke dashstyle="solid"/>
            </v:line>
            <v:line style="position:absolute" from="4370,-159" to="4495,-159" stroked="true" strokeweight=".75pt" strokecolor="#231f20">
              <v:stroke dashstyle="solid"/>
            </v:line>
            <v:shape style="position:absolute;left:9264;top:-159;width:126;height:2860" id="docshape313" coordorigin="9264,-159" coordsize="126,2860" path="m9390,2701l9390,-159m9390,2701l9264,2701e" filled="false" stroked="true" strokeweight=".75pt" strokecolor="#231f20">
              <v:path arrowok="t"/>
              <v:stroke dashstyle="solid"/>
            </v:shape>
            <v:line style="position:absolute" from="9390,2415" to="9264,2415" stroked="true" strokeweight=".75pt" strokecolor="#231f20">
              <v:stroke dashstyle="solid"/>
            </v:line>
            <v:line style="position:absolute" from="9390,2129" to="9264,2129" stroked="true" strokeweight=".75pt" strokecolor="#231f20">
              <v:stroke dashstyle="solid"/>
            </v:line>
            <v:line style="position:absolute" from="9390,1843" to="9264,1843" stroked="true" strokeweight=".75pt" strokecolor="#231f20">
              <v:stroke dashstyle="solid"/>
            </v:line>
            <v:line style="position:absolute" from="9390,1557" to="9264,1557" stroked="true" strokeweight=".75pt" strokecolor="#231f20">
              <v:stroke dashstyle="solid"/>
            </v:line>
            <v:line style="position:absolute" from="9390,1271" to="9264,1271" stroked="true" strokeweight=".75pt" strokecolor="#231f20">
              <v:stroke dashstyle="solid"/>
            </v:line>
            <v:line style="position:absolute" from="9390,985" to="9264,985" stroked="true" strokeweight=".75pt" strokecolor="#231f20">
              <v:stroke dashstyle="solid"/>
            </v:line>
            <v:line style="position:absolute" from="9390,699" to="9264,699" stroked="true" strokeweight=".75pt" strokecolor="#231f20">
              <v:stroke dashstyle="solid"/>
            </v:line>
            <v:line style="position:absolute" from="9390,413" to="9264,413" stroked="true" strokeweight=".75pt" strokecolor="#231f20">
              <v:stroke dashstyle="solid"/>
            </v:line>
            <v:line style="position:absolute" from="9390,127" to="9264,127" stroked="true" strokeweight=".75pt" strokecolor="#231f20">
              <v:stroke dashstyle="solid"/>
            </v:line>
            <v:line style="position:absolute" from="9390,-159" to="9264,-159" stroked="true" strokeweight=".75pt" strokecolor="#231f20">
              <v:stroke dashstyle="solid"/>
            </v:line>
            <v:line style="position:absolute" from="6766,1470" to="6538,2494" stroked="true" strokeweight="1.5pt" strokecolor="#0071bc">
              <v:stroke dashstyle="dash"/>
            </v:line>
            <v:line style="position:absolute" from="6994,781" to="6766,1470" stroked="true" strokeweight="1.5pt" strokecolor="#0071bc">
              <v:stroke dashstyle="dash"/>
            </v:line>
            <v:line style="position:absolute" from="7222,907" to="6994,781" stroked="true" strokeweight="1.5pt" strokecolor="#0071bc">
              <v:stroke dashstyle="dash"/>
            </v:line>
            <v:line style="position:absolute" from="7450,847" to="7222,907" stroked="true" strokeweight="1.5pt" strokecolor="#0071bc">
              <v:stroke dashstyle="dash"/>
            </v:line>
            <v:line style="position:absolute" from="7678,522" to="7450,847" stroked="true" strokeweight="1.5pt" strokecolor="#0071bc">
              <v:stroke dashstyle="dash"/>
            </v:line>
            <v:line style="position:absolute" from="7907,401" to="7678,522" stroked="true" strokeweight="1.5pt" strokecolor="#0071bc">
              <v:stroke dashstyle="dash"/>
            </v:line>
            <v:line style="position:absolute" from="8135,530" to="7907,401" stroked="true" strokeweight="1.5pt" strokecolor="#0071bc">
              <v:stroke dashstyle="dash"/>
            </v:line>
            <v:line style="position:absolute" from="8363,253" to="8135,530" stroked="true" strokeweight="1.5pt" strokecolor="#0071bc">
              <v:stroke dashstyle="dash"/>
            </v:line>
            <v:line style="position:absolute" from="8591,295" to="8363,253" stroked="true" strokeweight="1.5pt" strokecolor="#0071bc">
              <v:stroke dashstyle="dash"/>
            </v:line>
            <v:line style="position:absolute" from="8819,277" to="8591,295" stroked="true" strokeweight="1.5pt" strokecolor="#0071bc">
              <v:stroke dashstyle="dash"/>
            </v:line>
            <v:line style="position:absolute" from="9048,337" to="8819,277" stroked="true" strokeweight="1.5pt" strokecolor="#0071bc">
              <v:stroke dashstyle="dash"/>
            </v:line>
            <v:line style="position:absolute" from="6766,1059" to="6538,1312" stroked="true" strokeweight="1.5pt" strokecolor="#ed1c24">
              <v:stroke dashstyle="dash"/>
            </v:line>
            <v:line style="position:absolute" from="6994,850" to="6766,1059" stroked="true" strokeweight="1.5pt" strokecolor="#ed1c24">
              <v:stroke dashstyle="dash"/>
            </v:line>
            <v:line style="position:absolute" from="7222,985" to="6994,850" stroked="true" strokeweight="1.5pt" strokecolor="#ed1c24">
              <v:stroke dashstyle="dash"/>
            </v:line>
            <v:line style="position:absolute" from="7450,966" to="7222,985" stroked="true" strokeweight="1.5pt" strokecolor="#ed1c24">
              <v:stroke dashstyle="dash"/>
            </v:line>
            <v:line style="position:absolute" from="7678,860" to="7450,966" stroked="true" strokeweight="1.5pt" strokecolor="#ed1c24">
              <v:stroke dashstyle="dash"/>
            </v:line>
            <v:line style="position:absolute" from="7907,768" to="7678,860" stroked="true" strokeweight="1.5pt" strokecolor="#ed1c24">
              <v:stroke dashstyle="dash"/>
            </v:line>
            <v:line style="position:absolute" from="8135,822" to="7907,768" stroked="true" strokeweight="1.5pt" strokecolor="#ed1c24">
              <v:stroke dashstyle="dash"/>
            </v:line>
            <v:line style="position:absolute" from="8363,759" to="8135,822" stroked="true" strokeweight="1.5pt" strokecolor="#ed1c24">
              <v:stroke dashstyle="dash"/>
            </v:line>
            <v:line style="position:absolute" from="8591,739" to="8363,759" stroked="true" strokeweight="1.5pt" strokecolor="#ed1c24">
              <v:stroke dashstyle="dash"/>
            </v:line>
            <v:line style="position:absolute" from="8819,721" to="8591,739" stroked="true" strokeweight="1.5pt" strokecolor="#ed1c24">
              <v:stroke dashstyle="dash"/>
            </v:line>
            <v:line style="position:absolute" from="9048,730" to="8819,721" stroked="true" strokeweight="1.5pt" strokecolor="#ed1c24">
              <v:stroke dashstyle="dash"/>
            </v:line>
            <v:line style="position:absolute" from="4940,824" to="4712,974" stroked="true" strokeweight="1.5pt" strokecolor="#0071bc">
              <v:stroke dashstyle="solid"/>
            </v:line>
            <v:line style="position:absolute" from="5168,941" to="4940,824" stroked="true" strokeweight="1.5pt" strokecolor="#0071bc">
              <v:stroke dashstyle="solid"/>
            </v:line>
            <v:line style="position:absolute" from="5397,1054" to="5168,941" stroked="true" strokeweight="1.5pt" strokecolor="#0071bc">
              <v:stroke dashstyle="solid"/>
            </v:line>
            <v:line style="position:absolute" from="5625,1247" to="5397,1054" stroked="true" strokeweight="1.5pt" strokecolor="#0071bc">
              <v:stroke dashstyle="solid"/>
            </v:line>
            <v:line style="position:absolute" from="5853,1524" to="5625,1247" stroked="true" strokeweight="1.5pt" strokecolor="#0071bc">
              <v:stroke dashstyle="solid"/>
            </v:line>
            <v:line style="position:absolute" from="6081,1597" to="5853,1524" stroked="true" strokeweight="1.5pt" strokecolor="#0071bc">
              <v:stroke dashstyle="solid"/>
            </v:line>
            <v:line style="position:absolute" from="6309,2423" to="6081,1597" stroked="true" strokeweight="1.5pt" strokecolor="#0071bc">
              <v:stroke dashstyle="solid"/>
            </v:line>
            <v:line style="position:absolute" from="6537,2494" to="6309,2423" stroked="true" strokeweight="1.5pt" strokecolor="#0071bc">
              <v:stroke dashstyle="solid"/>
            </v:line>
            <v:line style="position:absolute" from="4940,711" to="4712,982" stroked="true" strokeweight="1.5pt" strokecolor="#ed1c24">
              <v:stroke dashstyle="solid"/>
            </v:line>
            <v:line style="position:absolute" from="5168,713" to="4940,711" stroked="true" strokeweight="1.5pt" strokecolor="#ed1c24">
              <v:stroke dashstyle="solid"/>
            </v:line>
            <v:line style="position:absolute" from="5397,995" to="5168,713" stroked="true" strokeweight="1.5pt" strokecolor="#ed1c24">
              <v:stroke dashstyle="solid"/>
            </v:line>
            <v:line style="position:absolute" from="5625,935" to="5397,995" stroked="true" strokeweight="1.5pt" strokecolor="#ed1c24">
              <v:stroke dashstyle="solid"/>
            </v:line>
            <v:line style="position:absolute" from="5853,823" to="5625,935" stroked="true" strokeweight="1.5pt" strokecolor="#ed1c24">
              <v:stroke dashstyle="solid"/>
            </v:line>
            <v:line style="position:absolute" from="6081,1014" to="5853,823" stroked="true" strokeweight="1.5pt" strokecolor="#ed1c24">
              <v:stroke dashstyle="solid"/>
            </v:line>
            <v:line style="position:absolute" from="6309,1348" to="6081,1014" stroked="true" strokeweight="1.5pt" strokecolor="#ed1c24">
              <v:stroke dashstyle="solid"/>
            </v:line>
            <v:line style="position:absolute" from="6537,1312" to="6309,1348" stroked="true" strokeweight="1.5pt" strokecolor="#ed1c24">
              <v:stroke dashstyle="solid"/>
            </v:line>
            <v:line style="position:absolute" from="4940,985" to="4712,985" stroked="true" strokeweight=".7pt" strokecolor="#231f20">
              <v:stroke dashstyle="solid"/>
            </v:line>
            <v:line style="position:absolute" from="5168,985" to="4940,985" stroked="true" strokeweight=".7pt" strokecolor="#231f20">
              <v:stroke dashstyle="solid"/>
            </v:line>
            <v:line style="position:absolute" from="5397,985" to="5168,985" stroked="true" strokeweight=".7pt" strokecolor="#231f20">
              <v:stroke dashstyle="solid"/>
            </v:line>
            <v:line style="position:absolute" from="5625,985" to="5397,985" stroked="true" strokeweight=".7pt" strokecolor="#231f20">
              <v:stroke dashstyle="solid"/>
            </v:line>
            <v:line style="position:absolute" from="5853,985" to="5625,985" stroked="true" strokeweight=".7pt" strokecolor="#231f20">
              <v:stroke dashstyle="solid"/>
            </v:line>
            <v:line style="position:absolute" from="6081,985" to="5853,985" stroked="true" strokeweight=".7pt" strokecolor="#231f20">
              <v:stroke dashstyle="solid"/>
            </v:line>
            <v:line style="position:absolute" from="6309,985" to="6081,985" stroked="true" strokeweight=".7pt" strokecolor="#231f20">
              <v:stroke dashstyle="solid"/>
            </v:line>
            <v:line style="position:absolute" from="6537,985" to="6309,985" stroked="true" strokeweight=".7pt" strokecolor="#231f20">
              <v:stroke dashstyle="solid"/>
            </v:line>
            <v:line style="position:absolute" from="6766,985" to="6538,985" stroked="true" strokeweight=".7pt" strokecolor="#231f20">
              <v:stroke dashstyle="solid"/>
            </v:line>
            <v:line style="position:absolute" from="6994,985" to="6766,985" stroked="true" strokeweight=".7pt" strokecolor="#231f20">
              <v:stroke dashstyle="solid"/>
            </v:line>
            <v:line style="position:absolute" from="7222,985" to="6994,985" stroked="true" strokeweight=".7pt" strokecolor="#231f20">
              <v:stroke dashstyle="solid"/>
            </v:line>
            <v:line style="position:absolute" from="7450,985" to="7222,985" stroked="true" strokeweight=".7pt" strokecolor="#231f20">
              <v:stroke dashstyle="solid"/>
            </v:line>
            <v:line style="position:absolute" from="7678,985" to="7450,985" stroked="true" strokeweight=".7pt" strokecolor="#231f20">
              <v:stroke dashstyle="solid"/>
            </v:line>
            <v:line style="position:absolute" from="7907,985" to="7678,985" stroked="true" strokeweight=".7pt" strokecolor="#231f20">
              <v:stroke dashstyle="solid"/>
            </v:line>
            <v:line style="position:absolute" from="8135,985" to="7907,985" stroked="true" strokeweight=".7pt" strokecolor="#231f20">
              <v:stroke dashstyle="solid"/>
            </v:line>
            <v:line style="position:absolute" from="8363,985" to="8135,985" stroked="true" strokeweight=".7pt" strokecolor="#231f20">
              <v:stroke dashstyle="solid"/>
            </v:line>
            <v:line style="position:absolute" from="8591,985" to="8363,985" stroked="true" strokeweight=".7pt" strokecolor="#231f20">
              <v:stroke dashstyle="solid"/>
            </v:line>
            <v:line style="position:absolute" from="8819,985" to="8591,985" stroked="true" strokeweight=".7pt" strokecolor="#231f20">
              <v:stroke dashstyle="solid"/>
            </v:line>
            <v:line style="position:absolute" from="9048,985" to="8819,985" stroked="true" strokeweight=".7pt" strokecolor="#231f20">
              <v:stroke dashstyle="solid"/>
            </v:line>
            <v:line style="position:absolute" from="4370,985" to="9390,985" stroked="true" strokeweight=".75pt" strokecolor="#231f20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15</w:t>
      </w:r>
    </w:p>
    <w:p>
      <w:pPr>
        <w:spacing w:before="125"/>
        <w:ind w:left="479" w:right="0" w:firstLine="0"/>
        <w:jc w:val="left"/>
        <w:rPr>
          <w:sz w:val="14"/>
        </w:rPr>
      </w:pPr>
      <w:r>
        <w:rPr>
          <w:color w:val="231F20"/>
          <w:sz w:val="14"/>
        </w:rPr>
        <w:t>10</w:t>
      </w:r>
    </w:p>
    <w:p>
      <w:pPr>
        <w:spacing w:before="125"/>
        <w:ind w:left="557" w:right="0" w:firstLine="0"/>
        <w:jc w:val="left"/>
        <w:rPr>
          <w:sz w:val="14"/>
        </w:rPr>
      </w:pPr>
      <w:r>
        <w:rPr>
          <w:color w:val="231F20"/>
          <w:w w:val="99"/>
          <w:sz w:val="14"/>
        </w:rPr>
        <w:t>5</w:t>
      </w:r>
    </w:p>
    <w:p>
      <w:pPr>
        <w:spacing w:before="125"/>
        <w:ind w:left="557" w:right="0" w:firstLine="0"/>
        <w:jc w:val="left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spacing w:before="125"/>
        <w:ind w:left="510" w:right="0" w:firstLine="0"/>
        <w:jc w:val="left"/>
        <w:rPr>
          <w:sz w:val="14"/>
        </w:rPr>
      </w:pPr>
      <w:r>
        <w:rPr>
          <w:color w:val="231F20"/>
          <w:sz w:val="14"/>
        </w:rPr>
        <w:t>-5</w:t>
      </w:r>
    </w:p>
    <w:p>
      <w:pPr>
        <w:spacing w:before="125"/>
        <w:ind w:left="432" w:right="0" w:firstLine="0"/>
        <w:jc w:val="left"/>
        <w:rPr>
          <w:sz w:val="14"/>
        </w:rPr>
      </w:pPr>
      <w:r>
        <w:rPr>
          <w:color w:val="231F20"/>
          <w:sz w:val="14"/>
        </w:rPr>
        <w:t>-10</w:t>
      </w:r>
    </w:p>
    <w:p>
      <w:pPr>
        <w:spacing w:before="125"/>
        <w:ind w:left="432" w:right="0" w:firstLine="0"/>
        <w:jc w:val="left"/>
        <w:rPr>
          <w:sz w:val="14"/>
        </w:rPr>
      </w:pPr>
      <w:r>
        <w:rPr>
          <w:color w:val="231F20"/>
          <w:sz w:val="14"/>
        </w:rPr>
        <w:t>-15</w:t>
      </w:r>
    </w:p>
    <w:p>
      <w:pPr>
        <w:spacing w:before="125"/>
        <w:ind w:left="432" w:right="0" w:firstLine="0"/>
        <w:jc w:val="left"/>
        <w:rPr>
          <w:sz w:val="14"/>
        </w:rPr>
      </w:pPr>
      <w:r>
        <w:rPr>
          <w:color w:val="231F20"/>
          <w:sz w:val="14"/>
        </w:rPr>
        <w:t>-20</w:t>
      </w:r>
    </w:p>
    <w:p>
      <w:pPr>
        <w:spacing w:before="125"/>
        <w:ind w:left="432" w:right="0" w:firstLine="0"/>
        <w:jc w:val="left"/>
        <w:rPr>
          <w:sz w:val="14"/>
        </w:rPr>
      </w:pPr>
      <w:r>
        <w:rPr>
          <w:color w:val="231F20"/>
          <w:sz w:val="14"/>
        </w:rPr>
        <w:t>-25</w:t>
      </w:r>
    </w:p>
    <w:p>
      <w:pPr>
        <w:spacing w:before="125"/>
        <w:ind w:left="432" w:right="0" w:firstLine="0"/>
        <w:jc w:val="left"/>
        <w:rPr>
          <w:sz w:val="14"/>
        </w:rPr>
      </w:pPr>
      <w:r>
        <w:rPr>
          <w:color w:val="231F20"/>
          <w:sz w:val="14"/>
        </w:rPr>
        <w:t>-30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40" w:bottom="280" w:left="620" w:right="580"/>
          <w:cols w:num="6" w:equalWidth="0">
            <w:col w:w="4478" w:space="40"/>
            <w:col w:w="983" w:space="39"/>
            <w:col w:w="873" w:space="40"/>
            <w:col w:w="883" w:space="40"/>
            <w:col w:w="978" w:space="39"/>
            <w:col w:w="2647"/>
          </w:cols>
        </w:sectPr>
      </w:pPr>
    </w:p>
    <w:p>
      <w:pPr>
        <w:spacing w:before="58"/>
        <w:ind w:left="0" w:right="690" w:firstLine="0"/>
        <w:jc w:val="right"/>
        <w:rPr>
          <w:sz w:val="14"/>
        </w:rPr>
      </w:pPr>
      <w:r>
        <w:rPr/>
        <w:pict>
          <v:line style="position:absolute;mso-position-horizontal-relative:page;mso-position-vertical-relative:paragraph;z-index:15857152" from="218.423996pt,6.27091pt" to="228.423996pt,6.27091pt" stroked="true" strokeweight="1.5pt" strokecolor="#ed1c24">
            <v:stroke dashstyle="solid"/>
            <w10:wrap type="none"/>
          </v:line>
        </w:pict>
      </w:r>
      <w:r>
        <w:rPr>
          <w:color w:val="231F20"/>
          <w:sz w:val="14"/>
        </w:rPr>
        <w:t>U.S. GDP</w:t>
      </w:r>
    </w:p>
    <w:p>
      <w:pPr>
        <w:spacing w:before="19"/>
        <w:ind w:left="0" w:right="0" w:firstLine="0"/>
        <w:jc w:val="right"/>
        <w:rPr>
          <w:sz w:val="14"/>
        </w:rPr>
      </w:pPr>
      <w:r>
        <w:rPr/>
        <w:pict>
          <v:line style="position:absolute;mso-position-horizontal-relative:page;mso-position-vertical-relative:paragraph;z-index:15857664" from="218.423996pt,4.65391pt" to="228.423996pt,4.65391pt" stroked="true" strokeweight="1.5pt" strokecolor="#ed1c24">
            <v:stroke dashstyle="dash"/>
            <w10:wrap type="none"/>
          </v:line>
        </w:pict>
      </w:r>
      <w:r>
        <w:rPr>
          <w:color w:val="231F20"/>
          <w:sz w:val="14"/>
        </w:rPr>
        <w:t>Base-case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projection</w:t>
      </w:r>
    </w:p>
    <w:p>
      <w:pPr>
        <w:spacing w:line="268" w:lineRule="auto" w:before="58"/>
        <w:ind w:left="473" w:right="3478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U.S.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trade-weighted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activity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Base-case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projection</w:t>
      </w:r>
    </w:p>
    <w:p>
      <w:pPr>
        <w:spacing w:after="0" w:line="268" w:lineRule="auto"/>
        <w:jc w:val="left"/>
        <w:rPr>
          <w:sz w:val="14"/>
        </w:rPr>
        <w:sectPr>
          <w:type w:val="continuous"/>
          <w:pgSz w:w="12240" w:h="15840"/>
          <w:pgMar w:top="640" w:bottom="280" w:left="620" w:right="580"/>
          <w:cols w:num="2" w:equalWidth="0">
            <w:col w:w="5343" w:space="40"/>
            <w:col w:w="5657"/>
          </w:cols>
        </w:sectPr>
      </w:pPr>
    </w:p>
    <w:p>
      <w:pPr>
        <w:spacing w:before="82"/>
        <w:ind w:left="3700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58688" from="309.424988pt,-5.328078pt" to="319.424988pt,-5.328078pt" stroked="true" strokeweight="1.5pt" strokecolor="#0071bc">
            <v:stroke dashstyle="dash"/>
            <w10:wrap type="none"/>
          </v:line>
        </w:pict>
      </w:r>
      <w:r>
        <w:rPr>
          <w:color w:val="231F20"/>
          <w:w w:val="80"/>
          <w:sz w:val="14"/>
        </w:rPr>
        <w:t>Sources: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U.S.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Bureau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Economic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Analysis,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U.S.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Federal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Reserve,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calculations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216pt;margin-top:7.893516pt;width:288pt;height:.1pt;mso-position-horizontal-relative:page;mso-position-vertical-relative:paragraph;z-index:-15603712;mso-wrap-distance-left:0;mso-wrap-distance-right:0" id="docshape314" coordorigin="4320,158" coordsize="5760,0" path="m4320,158l1008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14"/>
        </w:rPr>
      </w:pPr>
    </w:p>
    <w:p>
      <w:pPr>
        <w:pStyle w:val="BodyText"/>
        <w:spacing w:line="249" w:lineRule="auto" w:before="107"/>
        <w:ind w:left="3700" w:right="563"/>
      </w:pPr>
      <w:r>
        <w:rPr>
          <w:color w:val="231F20"/>
        </w:rPr>
        <w:t>As economic activity begins to improve, excess supply will gradually be</w:t>
      </w:r>
      <w:r>
        <w:rPr>
          <w:color w:val="231F20"/>
          <w:spacing w:val="1"/>
        </w:rPr>
        <w:t> </w:t>
      </w:r>
      <w:r>
        <w:rPr>
          <w:color w:val="231F20"/>
        </w:rPr>
        <w:t>absorbed, and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economy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expected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reach</w:t>
      </w:r>
      <w:r>
        <w:rPr>
          <w:color w:val="231F20"/>
          <w:spacing w:val="1"/>
        </w:rPr>
        <w:t> </w:t>
      </w:r>
      <w:r>
        <w:rPr>
          <w:color w:val="231F20"/>
        </w:rPr>
        <w:t>production</w:t>
      </w:r>
      <w:r>
        <w:rPr>
          <w:color w:val="231F20"/>
          <w:spacing w:val="1"/>
        </w:rPr>
        <w:t> </w:t>
      </w:r>
      <w:r>
        <w:rPr>
          <w:color w:val="231F20"/>
        </w:rPr>
        <w:t>capacity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52"/>
        </w:rPr>
        <w:t> </w:t>
      </w:r>
      <w:r>
        <w:rPr>
          <w:color w:val="231F20"/>
        </w:rPr>
        <w:t>middle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2011.</w:t>
      </w:r>
    </w:p>
    <w:p>
      <w:pPr>
        <w:pStyle w:val="Heading6"/>
        <w:spacing w:before="193"/>
        <w:ind w:left="3700"/>
      </w:pPr>
      <w:r>
        <w:rPr>
          <w:color w:val="4C4C4E"/>
        </w:rPr>
        <w:t>The</w:t>
      </w:r>
      <w:r>
        <w:rPr>
          <w:color w:val="4C4C4E"/>
          <w:spacing w:val="-13"/>
        </w:rPr>
        <w:t> </w:t>
      </w:r>
      <w:r>
        <w:rPr>
          <w:color w:val="4C4C4E"/>
        </w:rPr>
        <w:t>Projection</w:t>
      </w:r>
      <w:r>
        <w:rPr>
          <w:color w:val="4C4C4E"/>
          <w:spacing w:val="-13"/>
        </w:rPr>
        <w:t> </w:t>
      </w:r>
      <w:r>
        <w:rPr>
          <w:color w:val="4C4C4E"/>
        </w:rPr>
        <w:t>for</w:t>
      </w:r>
      <w:r>
        <w:rPr>
          <w:color w:val="4C4C4E"/>
          <w:spacing w:val="-13"/>
        </w:rPr>
        <w:t> </w:t>
      </w:r>
      <w:r>
        <w:rPr>
          <w:color w:val="4C4C4E"/>
        </w:rPr>
        <w:t>Inﬂation</w:t>
      </w:r>
    </w:p>
    <w:p>
      <w:pPr>
        <w:pStyle w:val="BodyText"/>
        <w:spacing w:line="249" w:lineRule="auto" w:before="133"/>
        <w:ind w:left="3699" w:right="499"/>
      </w:pPr>
      <w:r>
        <w:rPr>
          <w:color w:val="231F20"/>
        </w:rPr>
        <w:t>Core inﬂation is expected to decline to a trough of 1.4 per cent in the fourth</w:t>
      </w:r>
      <w:r>
        <w:rPr>
          <w:color w:val="231F20"/>
          <w:spacing w:val="1"/>
        </w:rPr>
        <w:t> </w:t>
      </w:r>
      <w:r>
        <w:rPr>
          <w:color w:val="231F20"/>
        </w:rPr>
        <w:t>quarter of 2009, reﬂecting the signiﬁcant excess supply in the Canadian</w:t>
      </w:r>
      <w:r>
        <w:rPr>
          <w:color w:val="231F20"/>
          <w:spacing w:val="1"/>
        </w:rPr>
        <w:t> </w:t>
      </w:r>
      <w:r>
        <w:rPr>
          <w:color w:val="231F20"/>
        </w:rPr>
        <w:t>economy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continued</w:t>
      </w:r>
      <w:r>
        <w:rPr>
          <w:color w:val="231F20"/>
          <w:spacing w:val="-6"/>
        </w:rPr>
        <w:t> </w:t>
      </w:r>
      <w:r>
        <w:rPr>
          <w:color w:val="231F20"/>
        </w:rPr>
        <w:t>deceleration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food</w:t>
      </w:r>
      <w:r>
        <w:rPr>
          <w:color w:val="231F20"/>
          <w:spacing w:val="-5"/>
        </w:rPr>
        <w:t> </w:t>
      </w:r>
      <w:r>
        <w:rPr>
          <w:color w:val="231F20"/>
        </w:rPr>
        <w:t>prices</w:t>
      </w:r>
      <w:r>
        <w:rPr>
          <w:color w:val="231F20"/>
          <w:spacing w:val="-7"/>
        </w:rPr>
        <w:t> </w:t>
      </w:r>
      <w:r>
        <w:rPr>
          <w:b/>
          <w:color w:val="231F20"/>
        </w:rPr>
        <w:t>(Table</w:t>
      </w:r>
      <w:r>
        <w:rPr>
          <w:b/>
          <w:color w:val="231F20"/>
          <w:spacing w:val="-5"/>
        </w:rPr>
        <w:t> </w:t>
      </w:r>
      <w:r>
        <w:rPr>
          <w:b/>
          <w:color w:val="231F20"/>
        </w:rPr>
        <w:t>4)</w:t>
      </w:r>
      <w:r>
        <w:rPr>
          <w:color w:val="231F20"/>
        </w:rPr>
        <w:t>.</w:t>
      </w:r>
      <w:r>
        <w:rPr>
          <w:color w:val="231F20"/>
          <w:spacing w:val="-6"/>
        </w:rPr>
        <w:t> </w:t>
      </w:r>
      <w:r>
        <w:rPr>
          <w:color w:val="231F20"/>
        </w:rPr>
        <w:t>This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higher</w:t>
      </w:r>
      <w:r>
        <w:rPr>
          <w:color w:val="231F20"/>
          <w:spacing w:val="-53"/>
        </w:rPr>
        <w:t> </w:t>
      </w:r>
      <w:r>
        <w:rPr>
          <w:color w:val="231F20"/>
        </w:rPr>
        <w:t>than</w:t>
      </w:r>
      <w:r>
        <w:rPr>
          <w:color w:val="231F20"/>
          <w:spacing w:val="-4"/>
        </w:rPr>
        <w:t> </w:t>
      </w:r>
      <w:r>
        <w:rPr>
          <w:color w:val="231F20"/>
        </w:rPr>
        <w:t>expected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April</w:t>
      </w:r>
      <w:r>
        <w:rPr>
          <w:color w:val="231F20"/>
          <w:spacing w:val="-3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,</w:t>
      </w:r>
      <w:r>
        <w:rPr>
          <w:color w:val="231F20"/>
          <w:spacing w:val="-4"/>
        </w:rPr>
        <w:t> </w:t>
      </w:r>
      <w:r>
        <w:rPr>
          <w:color w:val="231F20"/>
        </w:rPr>
        <w:t>owing</w:t>
      </w:r>
      <w:r>
        <w:rPr>
          <w:color w:val="231F20"/>
          <w:spacing w:val="-3"/>
        </w:rPr>
        <w:t> </w:t>
      </w:r>
      <w:r>
        <w:rPr>
          <w:color w:val="231F20"/>
        </w:rPr>
        <w:t>mainly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smaller</w:t>
      </w:r>
      <w:r>
        <w:rPr>
          <w:color w:val="231F20"/>
          <w:spacing w:val="-4"/>
        </w:rPr>
        <w:t> </w:t>
      </w:r>
      <w:r>
        <w:rPr>
          <w:color w:val="231F20"/>
        </w:rPr>
        <w:t>output</w:t>
      </w:r>
      <w:r>
        <w:rPr>
          <w:color w:val="231F20"/>
          <w:spacing w:val="-3"/>
        </w:rPr>
        <w:t> </w:t>
      </w:r>
      <w:r>
        <w:rPr>
          <w:color w:val="231F20"/>
        </w:rPr>
        <w:t>gap.</w:t>
      </w:r>
    </w:p>
    <w:p>
      <w:pPr>
        <w:pStyle w:val="BodyText"/>
        <w:spacing w:line="249" w:lineRule="auto" w:before="4"/>
        <w:ind w:left="3699" w:right="552"/>
        <w:jc w:val="both"/>
      </w:pP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excess</w:t>
      </w:r>
      <w:r>
        <w:rPr>
          <w:color w:val="231F20"/>
          <w:spacing w:val="-4"/>
        </w:rPr>
        <w:t> </w:t>
      </w:r>
      <w:r>
        <w:rPr>
          <w:color w:val="231F20"/>
        </w:rPr>
        <w:t>supply</w:t>
      </w:r>
      <w:r>
        <w:rPr>
          <w:color w:val="231F20"/>
          <w:spacing w:val="-4"/>
        </w:rPr>
        <w:t> </w:t>
      </w:r>
      <w:r>
        <w:rPr>
          <w:color w:val="231F20"/>
        </w:rPr>
        <w:t>being</w:t>
      </w:r>
      <w:r>
        <w:rPr>
          <w:color w:val="231F20"/>
          <w:spacing w:val="-4"/>
        </w:rPr>
        <w:t> </w:t>
      </w:r>
      <w:r>
        <w:rPr>
          <w:color w:val="231F20"/>
        </w:rPr>
        <w:t>absorbed</w:t>
      </w:r>
      <w:r>
        <w:rPr>
          <w:color w:val="231F20"/>
          <w:spacing w:val="-3"/>
        </w:rPr>
        <w:t> </w:t>
      </w:r>
      <w:r>
        <w:rPr>
          <w:color w:val="231F20"/>
        </w:rPr>
        <w:t>gradually,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inﬂation</w:t>
      </w:r>
      <w:r>
        <w:rPr>
          <w:color w:val="231F20"/>
          <w:spacing w:val="-4"/>
        </w:rPr>
        <w:t> </w:t>
      </w:r>
      <w:r>
        <w:rPr>
          <w:color w:val="231F20"/>
        </w:rPr>
        <w:t>expectations</w:t>
      </w:r>
      <w:r>
        <w:rPr>
          <w:color w:val="231F20"/>
          <w:spacing w:val="-53"/>
        </w:rPr>
        <w:t> </w:t>
      </w:r>
      <w:r>
        <w:rPr>
          <w:color w:val="231F20"/>
        </w:rPr>
        <w:t>well anchored, core inﬂation is projected to return to 2 per cent in the second</w:t>
      </w:r>
      <w:r>
        <w:rPr>
          <w:color w:val="231F20"/>
          <w:spacing w:val="-53"/>
        </w:rPr>
        <w:t> </w:t>
      </w:r>
      <w:r>
        <w:rPr>
          <w:color w:val="231F20"/>
        </w:rPr>
        <w:t>quarter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2011.</w:t>
      </w:r>
    </w:p>
    <w:p>
      <w:pPr>
        <w:pStyle w:val="BodyText"/>
        <w:rPr>
          <w:sz w:val="22"/>
        </w:rPr>
      </w:pPr>
      <w:r>
        <w:rPr/>
        <w:pict>
          <v:shape style="position:absolute;margin-left:216.375pt;margin-top:13.872012pt;width:359.25pt;height:.1pt;mso-position-horizontal-relative:page;mso-position-vertical-relative:paragraph;z-index:-15603200;mso-wrap-distance-left:0;mso-wrap-distance-right:0" id="docshape315" coordorigin="4328,277" coordsize="7185,0" path="m4328,277l4328,277,11086,277,11513,277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132"/>
        <w:ind w:left="3700" w:right="3284" w:firstLine="0"/>
        <w:jc w:val="center"/>
        <w:rPr>
          <w:b/>
          <w:sz w:val="10"/>
        </w:rPr>
      </w:pPr>
      <w:r>
        <w:rPr>
          <w:b/>
          <w:color w:val="004F5A"/>
          <w:sz w:val="18"/>
        </w:rPr>
        <w:t>Table</w:t>
      </w:r>
      <w:r>
        <w:rPr>
          <w:b/>
          <w:color w:val="004F5A"/>
          <w:spacing w:val="2"/>
          <w:sz w:val="18"/>
        </w:rPr>
        <w:t> </w:t>
      </w:r>
      <w:r>
        <w:rPr>
          <w:b/>
          <w:color w:val="004F5A"/>
          <w:sz w:val="18"/>
        </w:rPr>
        <w:t>4:</w:t>
      </w:r>
      <w:r>
        <w:rPr>
          <w:b/>
          <w:color w:val="004F5A"/>
          <w:spacing w:val="14"/>
          <w:sz w:val="18"/>
        </w:rPr>
        <w:t> </w:t>
      </w:r>
      <w:r>
        <w:rPr>
          <w:b/>
          <w:color w:val="231F20"/>
          <w:sz w:val="18"/>
        </w:rPr>
        <w:t>Summary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base-case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projection</w:t>
      </w:r>
      <w:r>
        <w:rPr>
          <w:b/>
          <w:color w:val="231F20"/>
          <w:position w:val="6"/>
          <w:sz w:val="10"/>
        </w:rPr>
        <w:t>a</w:t>
      </w:r>
    </w:p>
    <w:p>
      <w:pPr>
        <w:pStyle w:val="BodyText"/>
        <w:spacing w:before="8"/>
        <w:rPr>
          <w:b/>
          <w:sz w:val="11"/>
        </w:rPr>
      </w:pPr>
    </w:p>
    <w:tbl>
      <w:tblPr>
        <w:tblW w:w="0" w:type="auto"/>
        <w:jc w:val="left"/>
        <w:tblInd w:w="3715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5"/>
        <w:gridCol w:w="472"/>
        <w:gridCol w:w="471"/>
        <w:gridCol w:w="471"/>
        <w:gridCol w:w="476"/>
        <w:gridCol w:w="471"/>
        <w:gridCol w:w="425"/>
        <w:gridCol w:w="425"/>
        <w:gridCol w:w="425"/>
        <w:gridCol w:w="425"/>
        <w:gridCol w:w="433"/>
        <w:gridCol w:w="424"/>
        <w:gridCol w:w="433"/>
        <w:gridCol w:w="427"/>
      </w:tblGrid>
      <w:tr>
        <w:trPr>
          <w:trHeight w:val="259" w:hRule="atLeast"/>
        </w:trPr>
        <w:tc>
          <w:tcPr>
            <w:tcW w:w="1405" w:type="dxa"/>
            <w:vMerge w:val="restart"/>
            <w:tcBorders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14"/>
              </w:rPr>
            </w:pPr>
          </w:p>
          <w:p>
            <w:pPr>
              <w:pStyle w:val="TableParagraph"/>
              <w:spacing w:line="162" w:lineRule="exact" w:before="0"/>
              <w:ind w:left="47"/>
              <w:rPr>
                <w:sz w:val="16"/>
              </w:rPr>
            </w:pPr>
            <w:r>
              <w:rPr>
                <w:color w:val="004F5A"/>
                <w:w w:val="75"/>
                <w:sz w:val="16"/>
              </w:rPr>
              <w:t>Real</w:t>
            </w:r>
            <w:r>
              <w:rPr>
                <w:color w:val="004F5A"/>
                <w:spacing w:val="9"/>
                <w:w w:val="75"/>
                <w:sz w:val="16"/>
              </w:rPr>
              <w:t> </w:t>
            </w:r>
            <w:r>
              <w:rPr>
                <w:color w:val="004F5A"/>
                <w:w w:val="75"/>
                <w:sz w:val="16"/>
              </w:rPr>
              <w:t>GDP</w:t>
            </w:r>
          </w:p>
          <w:p>
            <w:pPr>
              <w:pStyle w:val="TableParagraph"/>
              <w:spacing w:line="182" w:lineRule="auto" w:before="14"/>
              <w:ind w:left="47" w:right="75"/>
              <w:rPr>
                <w:sz w:val="16"/>
              </w:rPr>
            </w:pPr>
            <w:r>
              <w:rPr>
                <w:color w:val="004F5A"/>
                <w:spacing w:val="-4"/>
                <w:w w:val="90"/>
                <w:sz w:val="16"/>
              </w:rPr>
              <w:t>(quarter-over-quarter</w:t>
            </w:r>
            <w:r>
              <w:rPr>
                <w:color w:val="004F5A"/>
                <w:spacing w:val="-37"/>
                <w:w w:val="90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percentage change)</w:t>
            </w:r>
          </w:p>
          <w:p>
            <w:pPr>
              <w:pStyle w:val="TableParagraph"/>
              <w:spacing w:line="172" w:lineRule="exact" w:before="98"/>
              <w:ind w:left="47"/>
              <w:rPr>
                <w:sz w:val="16"/>
              </w:rPr>
            </w:pPr>
            <w:r>
              <w:rPr>
                <w:color w:val="004F5A"/>
                <w:w w:val="75"/>
                <w:sz w:val="16"/>
              </w:rPr>
              <w:t>Real</w:t>
            </w:r>
            <w:r>
              <w:rPr>
                <w:color w:val="004F5A"/>
                <w:spacing w:val="9"/>
                <w:w w:val="75"/>
                <w:sz w:val="16"/>
              </w:rPr>
              <w:t> </w:t>
            </w:r>
            <w:r>
              <w:rPr>
                <w:color w:val="004F5A"/>
                <w:w w:val="75"/>
                <w:sz w:val="16"/>
              </w:rPr>
              <w:t>GDP</w:t>
            </w:r>
          </w:p>
          <w:p>
            <w:pPr>
              <w:pStyle w:val="TableParagraph"/>
              <w:spacing w:line="208" w:lineRule="auto" w:before="8"/>
              <w:ind w:left="47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(year-over-year</w:t>
            </w:r>
            <w:r>
              <w:rPr>
                <w:color w:val="004F5A"/>
                <w:spacing w:val="1"/>
                <w:w w:val="9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percentage</w:t>
            </w:r>
            <w:r>
              <w:rPr>
                <w:color w:val="004F5A"/>
                <w:spacing w:val="3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change)</w:t>
            </w:r>
          </w:p>
          <w:p>
            <w:pPr>
              <w:pStyle w:val="TableParagraph"/>
              <w:spacing w:line="208" w:lineRule="auto" w:before="114"/>
              <w:ind w:left="47" w:right="396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Core inﬂation</w:t>
            </w:r>
            <w:r>
              <w:rPr>
                <w:color w:val="004F5A"/>
                <w:spacing w:val="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(year-over-year</w:t>
            </w:r>
          </w:p>
          <w:p>
            <w:pPr>
              <w:pStyle w:val="TableParagraph"/>
              <w:spacing w:line="164" w:lineRule="exact" w:before="0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percentage change)</w:t>
            </w:r>
          </w:p>
          <w:p>
            <w:pPr>
              <w:pStyle w:val="TableParagraph"/>
              <w:spacing w:line="172" w:lineRule="exact" w:before="90"/>
              <w:ind w:left="47"/>
              <w:rPr>
                <w:sz w:val="16"/>
              </w:rPr>
            </w:pPr>
            <w:r>
              <w:rPr>
                <w:color w:val="004F5A"/>
                <w:w w:val="80"/>
                <w:sz w:val="16"/>
              </w:rPr>
              <w:t>Total</w:t>
            </w:r>
            <w:r>
              <w:rPr>
                <w:color w:val="004F5A"/>
                <w:spacing w:val="-1"/>
                <w:w w:val="80"/>
                <w:sz w:val="16"/>
              </w:rPr>
              <w:t> </w:t>
            </w:r>
            <w:r>
              <w:rPr>
                <w:color w:val="004F5A"/>
                <w:w w:val="80"/>
                <w:sz w:val="16"/>
              </w:rPr>
              <w:t>CPI</w:t>
            </w:r>
          </w:p>
          <w:p>
            <w:pPr>
              <w:pStyle w:val="TableParagraph"/>
              <w:spacing w:line="208" w:lineRule="auto" w:before="8"/>
              <w:ind w:left="47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(year-over-year</w:t>
            </w:r>
            <w:r>
              <w:rPr>
                <w:color w:val="004F5A"/>
                <w:spacing w:val="1"/>
                <w:w w:val="9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percentage</w:t>
            </w:r>
            <w:r>
              <w:rPr>
                <w:color w:val="004F5A"/>
                <w:spacing w:val="3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change)</w:t>
            </w:r>
          </w:p>
          <w:p>
            <w:pPr>
              <w:pStyle w:val="TableParagraph"/>
              <w:spacing w:line="172" w:lineRule="exact" w:before="114"/>
              <w:ind w:left="47"/>
              <w:rPr>
                <w:sz w:val="9"/>
              </w:rPr>
            </w:pPr>
            <w:r>
              <w:rPr>
                <w:color w:val="004F5A"/>
                <w:w w:val="90"/>
                <w:sz w:val="16"/>
              </w:rPr>
              <w:t>WTI</w:t>
            </w:r>
            <w:r>
              <w:rPr>
                <w:color w:val="004F5A"/>
                <w:w w:val="90"/>
                <w:position w:val="5"/>
                <w:sz w:val="9"/>
              </w:rPr>
              <w:t>b</w:t>
            </w:r>
          </w:p>
          <w:p>
            <w:pPr>
              <w:pStyle w:val="TableParagraph"/>
              <w:spacing w:line="172" w:lineRule="exact" w:before="0"/>
              <w:ind w:left="47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(level)</w:t>
            </w:r>
          </w:p>
        </w:tc>
        <w:tc>
          <w:tcPr>
            <w:tcW w:w="472" w:type="dxa"/>
            <w:tcBorders>
              <w:left w:val="single" w:sz="2" w:space="0" w:color="231F20"/>
            </w:tcBorders>
          </w:tcPr>
          <w:p>
            <w:pPr>
              <w:pStyle w:val="TableParagraph"/>
              <w:ind w:left="50" w:right="32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2008</w:t>
            </w:r>
          </w:p>
        </w:tc>
        <w:tc>
          <w:tcPr>
            <w:tcW w:w="1889" w:type="dxa"/>
            <w:gridSpan w:val="4"/>
          </w:tcPr>
          <w:p>
            <w:pPr>
              <w:pStyle w:val="TableParagraph"/>
              <w:ind w:left="757" w:right="738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2009</w:t>
            </w:r>
          </w:p>
        </w:tc>
        <w:tc>
          <w:tcPr>
            <w:tcW w:w="1700" w:type="dxa"/>
            <w:gridSpan w:val="4"/>
          </w:tcPr>
          <w:p>
            <w:pPr>
              <w:pStyle w:val="TableParagraph"/>
              <w:ind w:left="663" w:right="643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2010</w:t>
            </w:r>
          </w:p>
        </w:tc>
        <w:tc>
          <w:tcPr>
            <w:tcW w:w="1717" w:type="dxa"/>
            <w:gridSpan w:val="4"/>
          </w:tcPr>
          <w:p>
            <w:pPr>
              <w:pStyle w:val="TableParagraph"/>
              <w:ind w:left="671" w:right="652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2011</w:t>
            </w:r>
          </w:p>
        </w:tc>
      </w:tr>
      <w:tr>
        <w:trPr>
          <w:trHeight w:val="259" w:hRule="atLeast"/>
        </w:trPr>
        <w:tc>
          <w:tcPr>
            <w:tcW w:w="1405" w:type="dxa"/>
            <w:vMerge/>
            <w:tcBorders>
              <w:top w:val="nil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2" w:type="dxa"/>
            <w:tcBorders>
              <w:left w:val="single" w:sz="2" w:space="0" w:color="231F20"/>
            </w:tcBorders>
          </w:tcPr>
          <w:p>
            <w:pPr>
              <w:pStyle w:val="TableParagraph"/>
              <w:ind w:left="48" w:right="32"/>
              <w:jc w:val="center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Q4</w:t>
            </w:r>
          </w:p>
        </w:tc>
        <w:tc>
          <w:tcPr>
            <w:tcW w:w="471" w:type="dxa"/>
            <w:tcBorders>
              <w:right w:val="single" w:sz="2" w:space="0" w:color="231F20"/>
            </w:tcBorders>
          </w:tcPr>
          <w:p>
            <w:pPr>
              <w:pStyle w:val="TableParagraph"/>
              <w:ind w:left="154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Q1</w:t>
            </w:r>
          </w:p>
        </w:tc>
        <w:tc>
          <w:tcPr>
            <w:tcW w:w="471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Q2</w:t>
            </w:r>
          </w:p>
        </w:tc>
        <w:tc>
          <w:tcPr>
            <w:tcW w:w="476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61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Q3</w:t>
            </w:r>
          </w:p>
        </w:tc>
        <w:tc>
          <w:tcPr>
            <w:tcW w:w="471" w:type="dxa"/>
            <w:tcBorders>
              <w:left w:val="single" w:sz="2" w:space="0" w:color="231F20"/>
            </w:tcBorders>
          </w:tcPr>
          <w:p>
            <w:pPr>
              <w:pStyle w:val="TableParagraph"/>
              <w:ind w:left="153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Q4</w:t>
            </w:r>
          </w:p>
        </w:tc>
        <w:tc>
          <w:tcPr>
            <w:tcW w:w="425" w:type="dxa"/>
            <w:tcBorders>
              <w:right w:val="single" w:sz="2" w:space="0" w:color="231F20"/>
            </w:tcBorders>
          </w:tcPr>
          <w:p>
            <w:pPr>
              <w:pStyle w:val="TableParagraph"/>
              <w:ind w:left="132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Q1</w:t>
            </w:r>
          </w:p>
        </w:tc>
        <w:tc>
          <w:tcPr>
            <w:tcW w:w="425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5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Q2</w:t>
            </w:r>
          </w:p>
        </w:tc>
        <w:tc>
          <w:tcPr>
            <w:tcW w:w="425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6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Q3</w:t>
            </w:r>
          </w:p>
        </w:tc>
        <w:tc>
          <w:tcPr>
            <w:tcW w:w="425" w:type="dxa"/>
            <w:tcBorders>
              <w:left w:val="single" w:sz="2" w:space="0" w:color="231F20"/>
            </w:tcBorders>
          </w:tcPr>
          <w:p>
            <w:pPr>
              <w:pStyle w:val="TableParagraph"/>
              <w:ind w:left="131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Q4</w:t>
            </w:r>
          </w:p>
        </w:tc>
        <w:tc>
          <w:tcPr>
            <w:tcW w:w="433" w:type="dxa"/>
            <w:tcBorders>
              <w:right w:val="single" w:sz="2" w:space="0" w:color="231F20"/>
            </w:tcBorders>
          </w:tcPr>
          <w:p>
            <w:pPr>
              <w:pStyle w:val="TableParagraph"/>
              <w:ind w:left="136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Q1</w:t>
            </w:r>
          </w:p>
        </w:tc>
        <w:tc>
          <w:tcPr>
            <w:tcW w:w="424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5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Q2</w:t>
            </w:r>
          </w:p>
        </w:tc>
        <w:tc>
          <w:tcPr>
            <w:tcW w:w="433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0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Q3</w:t>
            </w:r>
          </w:p>
        </w:tc>
        <w:tc>
          <w:tcPr>
            <w:tcW w:w="427" w:type="dxa"/>
            <w:tcBorders>
              <w:left w:val="single" w:sz="2" w:space="0" w:color="231F20"/>
            </w:tcBorders>
          </w:tcPr>
          <w:p>
            <w:pPr>
              <w:pStyle w:val="TableParagraph"/>
              <w:ind w:left="131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Q4</w:t>
            </w:r>
          </w:p>
        </w:tc>
      </w:tr>
      <w:tr>
        <w:trPr>
          <w:trHeight w:val="539" w:hRule="atLeast"/>
        </w:trPr>
        <w:tc>
          <w:tcPr>
            <w:tcW w:w="1405" w:type="dxa"/>
            <w:vMerge/>
            <w:tcBorders>
              <w:top w:val="nil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2" w:type="dxa"/>
            <w:tcBorders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76"/>
              <w:ind w:left="116"/>
              <w:rPr>
                <w:sz w:val="16"/>
              </w:rPr>
            </w:pPr>
            <w:r>
              <w:rPr>
                <w:color w:val="231F20"/>
                <w:sz w:val="16"/>
              </w:rPr>
              <w:t>-3.7</w:t>
            </w:r>
          </w:p>
          <w:p>
            <w:pPr>
              <w:pStyle w:val="TableParagraph"/>
              <w:spacing w:before="16"/>
              <w:ind w:left="83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(-3.4)</w:t>
            </w:r>
          </w:p>
        </w:tc>
        <w:tc>
          <w:tcPr>
            <w:tcW w:w="471" w:type="dxa"/>
            <w:tcBorders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76"/>
              <w:ind w:left="114"/>
              <w:rPr>
                <w:sz w:val="16"/>
              </w:rPr>
            </w:pPr>
            <w:r>
              <w:rPr>
                <w:color w:val="231F20"/>
                <w:sz w:val="16"/>
              </w:rPr>
              <w:t>-5.4</w:t>
            </w:r>
          </w:p>
          <w:p>
            <w:pPr>
              <w:pStyle w:val="TableParagraph"/>
              <w:spacing w:before="16"/>
              <w:ind w:left="92"/>
              <w:rPr>
                <w:i/>
                <w:sz w:val="16"/>
              </w:rPr>
            </w:pPr>
            <w:r>
              <w:rPr>
                <w:i/>
                <w:color w:val="231F20"/>
                <w:spacing w:val="-1"/>
                <w:w w:val="90"/>
                <w:sz w:val="16"/>
              </w:rPr>
              <w:t>(-7.3)</w:t>
            </w:r>
          </w:p>
        </w:tc>
        <w:tc>
          <w:tcPr>
            <w:tcW w:w="471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76"/>
              <w:ind w:left="119"/>
              <w:rPr>
                <w:sz w:val="16"/>
              </w:rPr>
            </w:pPr>
            <w:r>
              <w:rPr>
                <w:color w:val="231F20"/>
                <w:sz w:val="16"/>
              </w:rPr>
              <w:t>-3.5</w:t>
            </w:r>
          </w:p>
          <w:p>
            <w:pPr>
              <w:pStyle w:val="TableParagraph"/>
              <w:spacing w:before="16"/>
              <w:ind w:left="87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(-3.5)</w:t>
            </w:r>
          </w:p>
        </w:tc>
        <w:tc>
          <w:tcPr>
            <w:tcW w:w="476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76"/>
              <w:ind w:left="171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1.3</w:t>
            </w:r>
          </w:p>
          <w:p>
            <w:pPr>
              <w:pStyle w:val="TableParagraph"/>
              <w:spacing w:before="16"/>
              <w:ind w:left="98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(-1.0)</w:t>
            </w:r>
          </w:p>
        </w:tc>
        <w:tc>
          <w:tcPr>
            <w:tcW w:w="471" w:type="dxa"/>
            <w:tcBorders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76"/>
              <w:ind w:left="142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3.0</w:t>
            </w:r>
          </w:p>
          <w:p>
            <w:pPr>
              <w:pStyle w:val="TableParagraph"/>
              <w:spacing w:before="16"/>
              <w:ind w:left="111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(2.4)</w:t>
            </w:r>
          </w:p>
        </w:tc>
        <w:tc>
          <w:tcPr>
            <w:tcW w:w="425" w:type="dxa"/>
            <w:tcBorders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76"/>
              <w:ind w:left="120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4.0</w:t>
            </w:r>
          </w:p>
          <w:p>
            <w:pPr>
              <w:pStyle w:val="TableParagraph"/>
              <w:spacing w:before="16"/>
              <w:ind w:left="85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(3.4)</w:t>
            </w:r>
          </w:p>
        </w:tc>
        <w:tc>
          <w:tcPr>
            <w:tcW w:w="425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76"/>
              <w:ind w:left="125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4.0</w:t>
            </w:r>
          </w:p>
          <w:p>
            <w:pPr>
              <w:pStyle w:val="TableParagraph"/>
              <w:spacing w:before="16"/>
              <w:ind w:left="88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(3.6)</w:t>
            </w:r>
          </w:p>
        </w:tc>
        <w:tc>
          <w:tcPr>
            <w:tcW w:w="425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76"/>
              <w:ind w:left="124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3.8</w:t>
            </w:r>
          </w:p>
          <w:p>
            <w:pPr>
              <w:pStyle w:val="TableParagraph"/>
              <w:spacing w:before="16"/>
              <w:ind w:left="93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(4.4)</w:t>
            </w:r>
          </w:p>
        </w:tc>
        <w:tc>
          <w:tcPr>
            <w:tcW w:w="425" w:type="dxa"/>
            <w:tcBorders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76"/>
              <w:ind w:left="11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3.8</w:t>
            </w:r>
          </w:p>
          <w:p>
            <w:pPr>
              <w:pStyle w:val="TableParagraph"/>
              <w:spacing w:before="16"/>
              <w:ind w:left="86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(4.8)</w:t>
            </w:r>
          </w:p>
        </w:tc>
        <w:tc>
          <w:tcPr>
            <w:tcW w:w="433" w:type="dxa"/>
            <w:tcBorders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76"/>
              <w:ind w:left="12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3.8</w:t>
            </w:r>
          </w:p>
          <w:p>
            <w:pPr>
              <w:pStyle w:val="TableParagraph"/>
              <w:spacing w:before="16"/>
              <w:ind w:left="87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(5.0)</w:t>
            </w:r>
          </w:p>
        </w:tc>
        <w:tc>
          <w:tcPr>
            <w:tcW w:w="424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76"/>
              <w:ind w:left="12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3.3</w:t>
            </w:r>
          </w:p>
          <w:p>
            <w:pPr>
              <w:pStyle w:val="TableParagraph"/>
              <w:spacing w:before="16"/>
              <w:ind w:left="87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(5.0)</w:t>
            </w:r>
          </w:p>
        </w:tc>
        <w:tc>
          <w:tcPr>
            <w:tcW w:w="43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76"/>
              <w:ind w:left="12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2.8</w:t>
            </w:r>
          </w:p>
          <w:p>
            <w:pPr>
              <w:pStyle w:val="TableParagraph"/>
              <w:spacing w:before="16"/>
              <w:ind w:left="98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(4.7)</w:t>
            </w:r>
          </w:p>
        </w:tc>
        <w:tc>
          <w:tcPr>
            <w:tcW w:w="427" w:type="dxa"/>
            <w:tcBorders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76"/>
              <w:ind w:left="120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2.8</w:t>
            </w:r>
          </w:p>
          <w:p>
            <w:pPr>
              <w:pStyle w:val="TableParagraph"/>
              <w:spacing w:before="16"/>
              <w:ind w:left="86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(4.3)</w:t>
            </w:r>
          </w:p>
        </w:tc>
      </w:tr>
      <w:tr>
        <w:trPr>
          <w:trHeight w:val="579" w:hRule="atLeast"/>
        </w:trPr>
        <w:tc>
          <w:tcPr>
            <w:tcW w:w="1405" w:type="dxa"/>
            <w:vMerge/>
            <w:tcBorders>
              <w:top w:val="nil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24"/>
              <w:rPr>
                <w:sz w:val="16"/>
              </w:rPr>
            </w:pPr>
            <w:r>
              <w:rPr>
                <w:color w:val="231F20"/>
                <w:sz w:val="16"/>
              </w:rPr>
              <w:t>-1.0</w:t>
            </w:r>
          </w:p>
          <w:p>
            <w:pPr>
              <w:pStyle w:val="TableParagraph"/>
              <w:spacing w:before="16"/>
              <w:ind w:left="83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(-0.7)</w:t>
            </w:r>
          </w:p>
        </w:tc>
        <w:tc>
          <w:tcPr>
            <w:tcW w:w="471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2"/>
              <w:rPr>
                <w:sz w:val="16"/>
              </w:rPr>
            </w:pPr>
            <w:r>
              <w:rPr>
                <w:color w:val="231F20"/>
                <w:sz w:val="16"/>
              </w:rPr>
              <w:t>-2.1</w:t>
            </w:r>
          </w:p>
          <w:p>
            <w:pPr>
              <w:pStyle w:val="TableParagraph"/>
              <w:spacing w:before="16"/>
              <w:ind w:left="87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(-2.4)</w:t>
            </w:r>
          </w:p>
        </w:tc>
        <w:tc>
          <w:tcPr>
            <w:tcW w:w="4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5"/>
              <w:rPr>
                <w:sz w:val="16"/>
              </w:rPr>
            </w:pPr>
            <w:r>
              <w:rPr>
                <w:color w:val="231F20"/>
                <w:sz w:val="16"/>
              </w:rPr>
              <w:t>-3.1</w:t>
            </w:r>
          </w:p>
          <w:p>
            <w:pPr>
              <w:pStyle w:val="TableParagraph"/>
              <w:spacing w:before="16"/>
              <w:ind w:left="89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(-3.4)</w:t>
            </w:r>
          </w:p>
        </w:tc>
        <w:tc>
          <w:tcPr>
            <w:tcW w:w="47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5"/>
              <w:rPr>
                <w:sz w:val="16"/>
              </w:rPr>
            </w:pPr>
            <w:r>
              <w:rPr>
                <w:color w:val="231F20"/>
                <w:sz w:val="16"/>
              </w:rPr>
              <w:t>-2.9</w:t>
            </w:r>
          </w:p>
          <w:p>
            <w:pPr>
              <w:pStyle w:val="TableParagraph"/>
              <w:spacing w:before="16"/>
              <w:ind w:left="89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(-3.8)</w:t>
            </w:r>
          </w:p>
        </w:tc>
        <w:tc>
          <w:tcPr>
            <w:tcW w:w="4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24"/>
              <w:rPr>
                <w:sz w:val="16"/>
              </w:rPr>
            </w:pPr>
            <w:r>
              <w:rPr>
                <w:color w:val="231F20"/>
                <w:sz w:val="16"/>
              </w:rPr>
              <w:t>-1.2</w:t>
            </w:r>
          </w:p>
          <w:p>
            <w:pPr>
              <w:pStyle w:val="TableParagraph"/>
              <w:spacing w:before="16"/>
              <w:ind w:left="88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(-2.4)</w:t>
            </w:r>
          </w:p>
        </w:tc>
        <w:tc>
          <w:tcPr>
            <w:tcW w:w="425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2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1.2</w:t>
            </w:r>
          </w:p>
          <w:p>
            <w:pPr>
              <w:pStyle w:val="TableParagraph"/>
              <w:spacing w:before="16"/>
              <w:ind w:left="83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(0.3)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3.1</w:t>
            </w:r>
          </w:p>
          <w:p>
            <w:pPr>
              <w:pStyle w:val="TableParagraph"/>
              <w:spacing w:before="16"/>
              <w:ind w:left="101"/>
              <w:rPr>
                <w:i/>
                <w:sz w:val="16"/>
              </w:rPr>
            </w:pPr>
            <w:r>
              <w:rPr>
                <w:i/>
                <w:color w:val="231F20"/>
                <w:spacing w:val="-1"/>
                <w:w w:val="90"/>
                <w:sz w:val="16"/>
              </w:rPr>
              <w:t>(2.1)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6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3.7</w:t>
            </w:r>
          </w:p>
          <w:p>
            <w:pPr>
              <w:pStyle w:val="TableParagraph"/>
              <w:spacing w:before="16"/>
              <w:ind w:left="91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(3.4)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1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3.9</w:t>
            </w:r>
          </w:p>
          <w:p>
            <w:pPr>
              <w:pStyle w:val="TableParagraph"/>
              <w:spacing w:before="16"/>
              <w:ind w:left="86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(4.0)</w:t>
            </w:r>
          </w:p>
        </w:tc>
        <w:tc>
          <w:tcPr>
            <w:tcW w:w="433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3.8</w:t>
            </w:r>
          </w:p>
          <w:p>
            <w:pPr>
              <w:pStyle w:val="TableParagraph"/>
              <w:spacing w:before="16"/>
              <w:ind w:left="92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(4.4)</w:t>
            </w:r>
          </w:p>
        </w:tc>
        <w:tc>
          <w:tcPr>
            <w:tcW w:w="42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5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3.7</w:t>
            </w:r>
          </w:p>
          <w:p>
            <w:pPr>
              <w:pStyle w:val="TableParagraph"/>
              <w:spacing w:before="16"/>
              <w:ind w:left="90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(4.8)</w:t>
            </w:r>
          </w:p>
        </w:tc>
        <w:tc>
          <w:tcPr>
            <w:tcW w:w="4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3.4</w:t>
            </w:r>
          </w:p>
          <w:p>
            <w:pPr>
              <w:pStyle w:val="TableParagraph"/>
              <w:spacing w:before="16"/>
              <w:ind w:left="94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(4.9)</w:t>
            </w:r>
          </w:p>
        </w:tc>
        <w:tc>
          <w:tcPr>
            <w:tcW w:w="42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1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3.2</w:t>
            </w:r>
          </w:p>
          <w:p>
            <w:pPr>
              <w:pStyle w:val="TableParagraph"/>
              <w:spacing w:before="16"/>
              <w:ind w:left="90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(4.7)</w:t>
            </w:r>
          </w:p>
        </w:tc>
      </w:tr>
      <w:tr>
        <w:trPr>
          <w:trHeight w:val="579" w:hRule="atLeast"/>
        </w:trPr>
        <w:tc>
          <w:tcPr>
            <w:tcW w:w="1405" w:type="dxa"/>
            <w:vMerge/>
            <w:tcBorders>
              <w:top w:val="nil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40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2.2</w:t>
            </w:r>
          </w:p>
          <w:p>
            <w:pPr>
              <w:pStyle w:val="TableParagraph"/>
              <w:spacing w:before="16"/>
              <w:ind w:left="107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(2.2)</w:t>
            </w:r>
          </w:p>
        </w:tc>
        <w:tc>
          <w:tcPr>
            <w:tcW w:w="471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41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112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(1.9)</w:t>
            </w:r>
          </w:p>
        </w:tc>
        <w:tc>
          <w:tcPr>
            <w:tcW w:w="4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50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1.9</w:t>
            </w:r>
          </w:p>
          <w:p>
            <w:pPr>
              <w:pStyle w:val="TableParagraph"/>
              <w:spacing w:before="16"/>
              <w:ind w:left="118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(1.6)</w:t>
            </w:r>
          </w:p>
        </w:tc>
        <w:tc>
          <w:tcPr>
            <w:tcW w:w="47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5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1.6</w:t>
            </w:r>
          </w:p>
          <w:p>
            <w:pPr>
              <w:pStyle w:val="TableParagraph"/>
              <w:spacing w:before="16"/>
              <w:ind w:left="121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(1.3)</w:t>
            </w:r>
          </w:p>
        </w:tc>
        <w:tc>
          <w:tcPr>
            <w:tcW w:w="4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4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1.4</w:t>
            </w:r>
          </w:p>
          <w:p>
            <w:pPr>
              <w:pStyle w:val="TableParagraph"/>
              <w:spacing w:before="16"/>
              <w:ind w:left="106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(0.9)</w:t>
            </w:r>
          </w:p>
        </w:tc>
        <w:tc>
          <w:tcPr>
            <w:tcW w:w="425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4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1.4</w:t>
            </w:r>
          </w:p>
          <w:p>
            <w:pPr>
              <w:pStyle w:val="TableParagraph"/>
              <w:spacing w:before="16"/>
              <w:ind w:left="91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(1.0)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1.6</w:t>
            </w:r>
          </w:p>
          <w:p>
            <w:pPr>
              <w:pStyle w:val="TableParagraph"/>
              <w:spacing w:before="16"/>
              <w:ind w:left="106"/>
              <w:rPr>
                <w:i/>
                <w:sz w:val="16"/>
              </w:rPr>
            </w:pPr>
            <w:r>
              <w:rPr>
                <w:i/>
                <w:color w:val="231F20"/>
                <w:spacing w:val="-3"/>
                <w:w w:val="90"/>
                <w:sz w:val="16"/>
              </w:rPr>
              <w:t>(1.1)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1.6</w:t>
            </w:r>
          </w:p>
          <w:p>
            <w:pPr>
              <w:pStyle w:val="TableParagraph"/>
              <w:spacing w:before="16"/>
              <w:ind w:left="96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(1.3)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25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1.7</w:t>
            </w:r>
          </w:p>
          <w:p>
            <w:pPr>
              <w:pStyle w:val="TableParagraph"/>
              <w:spacing w:before="16"/>
              <w:ind w:left="92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(1.5)</w:t>
            </w:r>
          </w:p>
        </w:tc>
        <w:tc>
          <w:tcPr>
            <w:tcW w:w="433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1.9</w:t>
            </w:r>
          </w:p>
          <w:p>
            <w:pPr>
              <w:pStyle w:val="TableParagraph"/>
              <w:spacing w:before="16"/>
              <w:ind w:left="99"/>
              <w:rPr>
                <w:i/>
                <w:sz w:val="16"/>
              </w:rPr>
            </w:pPr>
            <w:r>
              <w:rPr>
                <w:i/>
                <w:color w:val="231F20"/>
                <w:spacing w:val="-1"/>
                <w:w w:val="90"/>
                <w:sz w:val="16"/>
              </w:rPr>
              <w:t>(1.7)</w:t>
            </w:r>
          </w:p>
        </w:tc>
        <w:tc>
          <w:tcPr>
            <w:tcW w:w="42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4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95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(1.9)</w:t>
            </w:r>
          </w:p>
        </w:tc>
        <w:tc>
          <w:tcPr>
            <w:tcW w:w="4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94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(2.0)</w:t>
            </w:r>
          </w:p>
        </w:tc>
        <w:tc>
          <w:tcPr>
            <w:tcW w:w="42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20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86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(2.0)</w:t>
            </w:r>
          </w:p>
        </w:tc>
      </w:tr>
      <w:tr>
        <w:trPr>
          <w:trHeight w:val="579" w:hRule="atLeast"/>
        </w:trPr>
        <w:tc>
          <w:tcPr>
            <w:tcW w:w="1405" w:type="dxa"/>
            <w:vMerge/>
            <w:tcBorders>
              <w:top w:val="nil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41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107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(2.0)</w:t>
            </w:r>
          </w:p>
        </w:tc>
        <w:tc>
          <w:tcPr>
            <w:tcW w:w="471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44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1.2</w:t>
            </w:r>
          </w:p>
          <w:p>
            <w:pPr>
              <w:pStyle w:val="TableParagraph"/>
              <w:spacing w:before="16"/>
              <w:ind w:left="113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(1.2)</w:t>
            </w:r>
          </w:p>
        </w:tc>
        <w:tc>
          <w:tcPr>
            <w:tcW w:w="4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8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0.1</w:t>
            </w:r>
          </w:p>
          <w:p>
            <w:pPr>
              <w:pStyle w:val="TableParagraph"/>
              <w:spacing w:before="16"/>
              <w:ind w:left="95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(-0.1)</w:t>
            </w:r>
          </w:p>
        </w:tc>
        <w:tc>
          <w:tcPr>
            <w:tcW w:w="47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3"/>
              <w:rPr>
                <w:sz w:val="16"/>
              </w:rPr>
            </w:pPr>
            <w:r>
              <w:rPr>
                <w:color w:val="231F20"/>
                <w:sz w:val="16"/>
              </w:rPr>
              <w:t>-0.7</w:t>
            </w:r>
          </w:p>
          <w:p>
            <w:pPr>
              <w:pStyle w:val="TableParagraph"/>
              <w:spacing w:before="16"/>
              <w:ind w:left="88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(-0.8)</w:t>
            </w:r>
          </w:p>
        </w:tc>
        <w:tc>
          <w:tcPr>
            <w:tcW w:w="4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45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1.2</w:t>
            </w:r>
          </w:p>
          <w:p>
            <w:pPr>
              <w:pStyle w:val="TableParagraph"/>
              <w:spacing w:before="16"/>
              <w:ind w:left="114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(1.0)</w:t>
            </w:r>
          </w:p>
        </w:tc>
        <w:tc>
          <w:tcPr>
            <w:tcW w:w="425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4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1.4</w:t>
            </w:r>
          </w:p>
          <w:p>
            <w:pPr>
              <w:pStyle w:val="TableParagraph"/>
              <w:spacing w:before="16"/>
              <w:ind w:left="91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(1.6)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1.4</w:t>
            </w:r>
          </w:p>
          <w:p>
            <w:pPr>
              <w:pStyle w:val="TableParagraph"/>
              <w:spacing w:before="16"/>
              <w:ind w:left="96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(1.6)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1.3</w:t>
            </w:r>
          </w:p>
          <w:p>
            <w:pPr>
              <w:pStyle w:val="TableParagraph"/>
              <w:spacing w:before="16"/>
              <w:ind w:left="96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(1.6)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25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1.7</w:t>
            </w:r>
          </w:p>
          <w:p>
            <w:pPr>
              <w:pStyle w:val="TableParagraph"/>
              <w:spacing w:before="16"/>
              <w:ind w:left="95"/>
              <w:rPr>
                <w:i/>
                <w:sz w:val="16"/>
              </w:rPr>
            </w:pPr>
            <w:r>
              <w:rPr>
                <w:i/>
                <w:color w:val="231F20"/>
                <w:spacing w:val="-1"/>
                <w:w w:val="90"/>
                <w:sz w:val="16"/>
              </w:rPr>
              <w:t>(1.7)</w:t>
            </w:r>
          </w:p>
        </w:tc>
        <w:tc>
          <w:tcPr>
            <w:tcW w:w="433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1.8</w:t>
            </w:r>
          </w:p>
          <w:p>
            <w:pPr>
              <w:pStyle w:val="TableParagraph"/>
              <w:spacing w:before="16"/>
              <w:ind w:left="95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(1.8)</w:t>
            </w:r>
          </w:p>
        </w:tc>
        <w:tc>
          <w:tcPr>
            <w:tcW w:w="42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4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95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(1.9)</w:t>
            </w:r>
          </w:p>
        </w:tc>
        <w:tc>
          <w:tcPr>
            <w:tcW w:w="4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94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(2.0)</w:t>
            </w:r>
          </w:p>
        </w:tc>
        <w:tc>
          <w:tcPr>
            <w:tcW w:w="42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20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86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(2.0)</w:t>
            </w:r>
          </w:p>
        </w:tc>
      </w:tr>
      <w:tr>
        <w:trPr>
          <w:trHeight w:val="464" w:hRule="atLeast"/>
        </w:trPr>
        <w:tc>
          <w:tcPr>
            <w:tcW w:w="1405" w:type="dxa"/>
            <w:vMerge/>
            <w:tcBorders>
              <w:top w:val="nil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2" w:type="dxa"/>
            <w:tcBorders>
              <w:top w:val="single" w:sz="2" w:space="0" w:color="231F20"/>
              <w:left w:val="single" w:sz="2" w:space="0" w:color="231F20"/>
            </w:tcBorders>
          </w:tcPr>
          <w:p>
            <w:pPr>
              <w:pStyle w:val="TableParagraph"/>
              <w:ind w:left="17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58</w:t>
            </w:r>
          </w:p>
          <w:p>
            <w:pPr>
              <w:pStyle w:val="TableParagraph"/>
              <w:spacing w:before="16"/>
              <w:ind w:left="124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(58)</w:t>
            </w:r>
          </w:p>
        </w:tc>
        <w:tc>
          <w:tcPr>
            <w:tcW w:w="471" w:type="dxa"/>
            <w:tcBorders>
              <w:top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76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43</w:t>
            </w:r>
          </w:p>
          <w:p>
            <w:pPr>
              <w:pStyle w:val="TableParagraph"/>
              <w:spacing w:before="16"/>
              <w:ind w:left="127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(43)</w:t>
            </w:r>
          </w:p>
        </w:tc>
        <w:tc>
          <w:tcPr>
            <w:tcW w:w="471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8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62</w:t>
            </w:r>
          </w:p>
          <w:p>
            <w:pPr>
              <w:pStyle w:val="TableParagraph"/>
              <w:spacing w:before="16"/>
              <w:ind w:left="138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(51)</w:t>
            </w:r>
          </w:p>
        </w:tc>
        <w:tc>
          <w:tcPr>
            <w:tcW w:w="476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85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62</w:t>
            </w:r>
          </w:p>
          <w:p>
            <w:pPr>
              <w:pStyle w:val="TableParagraph"/>
              <w:spacing w:before="16"/>
              <w:ind w:left="138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(57)</w:t>
            </w:r>
          </w:p>
        </w:tc>
        <w:tc>
          <w:tcPr>
            <w:tcW w:w="471" w:type="dxa"/>
            <w:tcBorders>
              <w:top w:val="single" w:sz="2" w:space="0" w:color="231F20"/>
              <w:left w:val="single" w:sz="2" w:space="0" w:color="231F20"/>
            </w:tcBorders>
          </w:tcPr>
          <w:p>
            <w:pPr>
              <w:pStyle w:val="TableParagraph"/>
              <w:ind w:left="17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64</w:t>
            </w:r>
          </w:p>
          <w:p>
            <w:pPr>
              <w:pStyle w:val="TableParagraph"/>
              <w:spacing w:before="16"/>
              <w:ind w:left="123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(60)</w:t>
            </w:r>
          </w:p>
        </w:tc>
        <w:tc>
          <w:tcPr>
            <w:tcW w:w="425" w:type="dxa"/>
            <w:tcBorders>
              <w:top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67</w:t>
            </w:r>
          </w:p>
          <w:p>
            <w:pPr>
              <w:pStyle w:val="TableParagraph"/>
              <w:spacing w:before="16"/>
              <w:ind w:left="103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(62)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60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68</w:t>
            </w:r>
          </w:p>
          <w:p>
            <w:pPr>
              <w:pStyle w:val="TableParagraph"/>
              <w:spacing w:before="16"/>
              <w:ind w:left="109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(64)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60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69</w:t>
            </w:r>
          </w:p>
          <w:p>
            <w:pPr>
              <w:pStyle w:val="TableParagraph"/>
              <w:spacing w:before="16"/>
              <w:ind w:left="106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(66)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</w:tcBorders>
          </w:tcPr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70</w:t>
            </w:r>
          </w:p>
          <w:p>
            <w:pPr>
              <w:pStyle w:val="TableParagraph"/>
              <w:spacing w:before="16"/>
              <w:ind w:left="107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(67)</w:t>
            </w:r>
          </w:p>
        </w:tc>
        <w:tc>
          <w:tcPr>
            <w:tcW w:w="433" w:type="dxa"/>
            <w:tcBorders>
              <w:top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61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71</w:t>
            </w:r>
          </w:p>
          <w:p>
            <w:pPr>
              <w:pStyle w:val="TableParagraph"/>
              <w:spacing w:before="16"/>
              <w:ind w:left="105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(68)</w:t>
            </w:r>
          </w:p>
        </w:tc>
        <w:tc>
          <w:tcPr>
            <w:tcW w:w="424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61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72</w:t>
            </w:r>
          </w:p>
          <w:p>
            <w:pPr>
              <w:pStyle w:val="TableParagraph"/>
              <w:spacing w:before="16"/>
              <w:ind w:left="105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(69)</w:t>
            </w:r>
          </w:p>
        </w:tc>
        <w:tc>
          <w:tcPr>
            <w:tcW w:w="43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65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73</w:t>
            </w:r>
          </w:p>
          <w:p>
            <w:pPr>
              <w:pStyle w:val="TableParagraph"/>
              <w:spacing w:before="16"/>
              <w:ind w:left="115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(70)</w:t>
            </w:r>
          </w:p>
        </w:tc>
        <w:tc>
          <w:tcPr>
            <w:tcW w:w="427" w:type="dxa"/>
            <w:tcBorders>
              <w:top w:val="single" w:sz="2" w:space="0" w:color="231F20"/>
              <w:left w:val="single" w:sz="2" w:space="0" w:color="231F20"/>
            </w:tcBorders>
          </w:tcPr>
          <w:p>
            <w:pPr>
              <w:pStyle w:val="TableParagraph"/>
              <w:ind w:left="16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74</w:t>
            </w:r>
          </w:p>
          <w:p>
            <w:pPr>
              <w:pStyle w:val="TableParagraph"/>
              <w:spacing w:before="16"/>
              <w:ind w:left="114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(71)</w:t>
            </w:r>
          </w:p>
        </w:tc>
      </w:tr>
    </w:tbl>
    <w:p>
      <w:pPr>
        <w:pStyle w:val="ListParagraph"/>
        <w:numPr>
          <w:ilvl w:val="0"/>
          <w:numId w:val="7"/>
        </w:numPr>
        <w:tabs>
          <w:tab w:pos="3868" w:val="left" w:leader="none"/>
        </w:tabs>
        <w:spacing w:line="240" w:lineRule="auto" w:before="143" w:after="0"/>
        <w:ind w:left="3867" w:right="0" w:hanging="161"/>
        <w:jc w:val="left"/>
        <w:rPr>
          <w:sz w:val="14"/>
        </w:rPr>
      </w:pPr>
      <w:r>
        <w:rPr>
          <w:color w:val="231F20"/>
          <w:w w:val="80"/>
          <w:sz w:val="14"/>
        </w:rPr>
        <w:t>Figures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parentheses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are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from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base-case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projection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April</w:t>
      </w:r>
      <w:r>
        <w:rPr>
          <w:color w:val="231F20"/>
          <w:spacing w:val="10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Monetary</w:t>
      </w:r>
      <w:r>
        <w:rPr>
          <w:i/>
          <w:color w:val="231F20"/>
          <w:spacing w:val="10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Policy</w:t>
      </w:r>
      <w:r>
        <w:rPr>
          <w:i/>
          <w:color w:val="231F20"/>
          <w:spacing w:val="9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Report</w:t>
      </w:r>
      <w:r>
        <w:rPr>
          <w:color w:val="231F20"/>
          <w:w w:val="80"/>
          <w:sz w:val="14"/>
        </w:rPr>
        <w:t>.</w:t>
      </w:r>
    </w:p>
    <w:p>
      <w:pPr>
        <w:pStyle w:val="ListParagraph"/>
        <w:numPr>
          <w:ilvl w:val="0"/>
          <w:numId w:val="7"/>
        </w:numPr>
        <w:tabs>
          <w:tab w:pos="3868" w:val="left" w:leader="none"/>
        </w:tabs>
        <w:spacing w:line="249" w:lineRule="auto" w:before="7" w:after="0"/>
        <w:ind w:left="3867" w:right="441" w:hanging="160"/>
        <w:jc w:val="left"/>
        <w:rPr>
          <w:sz w:val="14"/>
        </w:rPr>
      </w:pPr>
      <w:r>
        <w:rPr>
          <w:color w:val="231F20"/>
          <w:w w:val="80"/>
          <w:sz w:val="14"/>
        </w:rPr>
        <w:t>Assumptions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price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West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Texas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Intermediate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crude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oil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(US$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per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barrel),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based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average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futures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contracts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over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two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weeks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ending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17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July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2009.</w:t>
      </w:r>
    </w:p>
    <w:p>
      <w:pPr>
        <w:pStyle w:val="BodyText"/>
        <w:spacing w:before="5"/>
        <w:rPr>
          <w:sz w:val="10"/>
        </w:rPr>
      </w:pPr>
      <w:r>
        <w:rPr/>
        <w:pict>
          <v:shape style="position:absolute;margin-left:216.375pt;margin-top:7.214106pt;width:359.25pt;height:.1pt;mso-position-horizontal-relative:page;mso-position-vertical-relative:paragraph;z-index:-15602688;mso-wrap-distance-left:0;mso-wrap-distance-right:0" id="docshape316" coordorigin="4328,144" coordsize="7185,0" path="m4328,144l4328,144,11086,144,11513,144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9"/>
        </w:rPr>
      </w:pPr>
      <w:r>
        <w:rPr/>
        <w:pict>
          <v:shape style="position:absolute;margin-left:36pt;margin-top:12.419953pt;width:522pt;height:.1pt;mso-position-horizontal-relative:page;mso-position-vertical-relative:paragraph;z-index:-15602176;mso-wrap-distance-left:0;mso-wrap-distance-right:0" id="docshape317" coordorigin="720,248" coordsize="10440,0" path="m720,248l11160,24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67"/>
        <w:ind w:left="560" w:right="0" w:firstLine="0"/>
        <w:jc w:val="left"/>
        <w:rPr>
          <w:sz w:val="12"/>
        </w:rPr>
      </w:pPr>
      <w:r>
        <w:rPr>
          <w:color w:val="4C4C4E"/>
          <w:w w:val="95"/>
          <w:sz w:val="12"/>
        </w:rPr>
        <w:t>THE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CANADIAN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</w:p>
    <w:p>
      <w:pPr>
        <w:spacing w:before="42"/>
        <w:ind w:left="560" w:right="0" w:firstLine="0"/>
        <w:jc w:val="left"/>
        <w:rPr>
          <w:sz w:val="12"/>
        </w:rPr>
      </w:pPr>
      <w:r>
        <w:rPr/>
        <w:pict>
          <v:rect style="position:absolute;margin-left:114.690002pt;margin-top:4.168930pt;width:2.558pt;height:2.559pt;mso-position-horizontal-relative:page;mso-position-vertical-relative:paragraph;z-index:-18990080" id="docshape318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930pt;width:2.559pt;height:2.559pt;mso-position-horizontal-relative:page;mso-position-vertical-relative:paragraph;z-index:-18989568" id="docshape319" filled="true" fillcolor="#004f5a" stroked="false">
            <v:fill type="solid"/>
            <w10:wrap type="none"/>
          </v:rect>
        </w:pict>
      </w:r>
      <w:r>
        <w:rPr/>
        <w:pict>
          <v:shape style="position:absolute;margin-left:36pt;margin-top:-9.156071pt;width:18.95pt;height:20.85pt;mso-position-horizontal-relative:page;mso-position-vertical-relative:paragraph;z-index:15859200" type="#_x0000_t202" id="docshape320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11"/>
                      <w:sz w:val="36"/>
                    </w:rPr>
                    <w:t>22</w:t>
                  </w:r>
                </w:p>
              </w:txbxContent>
            </v:textbox>
            <w10:wrap type="none"/>
          </v:shape>
        </w:pic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sz w:val="12"/>
        </w:rPr>
        <w:t>JULY</w:t>
      </w:r>
      <w:r>
        <w:rPr>
          <w:color w:val="4C4C4E"/>
          <w:spacing w:val="-5"/>
          <w:sz w:val="12"/>
        </w:rPr>
        <w:t> </w:t>
      </w:r>
      <w:r>
        <w:rPr>
          <w:color w:val="4C4C4E"/>
          <w:sz w:val="12"/>
        </w:rPr>
        <w:t>2009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640" w:bottom="280" w:left="620" w:right="580"/>
        </w:sectPr>
      </w:pPr>
    </w:p>
    <w:p>
      <w:pPr>
        <w:pStyle w:val="BodyText"/>
        <w:spacing w:line="249" w:lineRule="auto" w:before="92"/>
        <w:ind w:left="460" w:right="130"/>
        <w:jc w:val="both"/>
      </w:pPr>
      <w:r>
        <w:rPr>
          <w:color w:val="231F20"/>
          <w:spacing w:val="-18"/>
          <w:w w:val="206"/>
        </w:rPr>
        <w:t>t</w:t>
      </w:r>
      <w:r>
        <w:rPr>
          <w:color w:val="231F20"/>
          <w:spacing w:val="-3"/>
          <w:w w:val="103"/>
        </w:rPr>
        <w:t>o</w:t>
      </w:r>
      <w:r>
        <w:rPr>
          <w:color w:val="231F20"/>
          <w:spacing w:val="-1"/>
          <w:w w:val="113"/>
        </w:rPr>
        <w:t>t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-5"/>
        </w:rPr>
        <w:t> </w:t>
      </w:r>
      <w:r>
        <w:rPr>
          <w:color w:val="231F20"/>
          <w:spacing w:val="-2"/>
          <w:w w:val="144"/>
        </w:rPr>
        <w:t>c</w:t>
      </w:r>
      <w:r>
        <w:rPr>
          <w:color w:val="231F20"/>
          <w:spacing w:val="-5"/>
          <w:w w:val="97"/>
        </w:rPr>
        <w:t>P</w:t>
      </w:r>
      <w:r>
        <w:rPr>
          <w:color w:val="231F20"/>
          <w:w w:val="116"/>
        </w:rPr>
        <w:t>i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103"/>
        </w:rPr>
        <w:t>f</w:t>
      </w:r>
      <w:r>
        <w:rPr>
          <w:color w:val="231F20"/>
          <w:spacing w:val="-2"/>
          <w:w w:val="103"/>
        </w:rPr>
        <w:t>l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96"/>
        </w:rPr>
        <w:t>e</w:t>
      </w:r>
      <w:r>
        <w:rPr>
          <w:color w:val="231F20"/>
          <w:spacing w:val="-1"/>
          <w:w w:val="103"/>
        </w:rPr>
        <w:t>x</w:t>
      </w:r>
      <w:r>
        <w:rPr>
          <w:color w:val="231F20"/>
          <w:spacing w:val="-1"/>
          <w:w w:val="106"/>
        </w:rPr>
        <w:t>p</w:t>
      </w:r>
      <w:r>
        <w:rPr>
          <w:color w:val="231F20"/>
          <w:w w:val="96"/>
        </w:rPr>
        <w:t>e</w:t>
      </w:r>
      <w:r>
        <w:rPr>
          <w:color w:val="231F20"/>
          <w:w w:val="107"/>
        </w:rPr>
        <w:t>c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1"/>
          <w:w w:val="103"/>
        </w:rPr>
        <w:t>o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1"/>
          <w:w w:val="99"/>
        </w:rPr>
        <w:t>u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f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3"/>
          <w:w w:val="99"/>
        </w:rPr>
        <w:t>l</w:t>
      </w:r>
      <w:r>
        <w:rPr>
          <w:color w:val="231F20"/>
          <w:w w:val="99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r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q</w:t>
      </w:r>
      <w:r>
        <w:rPr>
          <w:color w:val="231F20"/>
          <w:spacing w:val="-1"/>
          <w:w w:val="99"/>
        </w:rPr>
        <w:t>u</w:t>
      </w:r>
      <w:r>
        <w:rPr>
          <w:color w:val="231F20"/>
          <w:w w:val="97"/>
        </w:rPr>
        <w:t>a</w:t>
      </w:r>
      <w:r>
        <w:rPr>
          <w:color w:val="231F20"/>
          <w:spacing w:val="5"/>
          <w:w w:val="97"/>
        </w:rPr>
        <w:t>r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99"/>
        </w:rPr>
        <w:t>2</w:t>
      </w:r>
      <w:r>
        <w:rPr>
          <w:color w:val="231F20"/>
          <w:spacing w:val="2"/>
          <w:w w:val="99"/>
        </w:rPr>
        <w:t>0</w:t>
      </w:r>
      <w:r>
        <w:rPr>
          <w:color w:val="231F20"/>
          <w:w w:val="99"/>
        </w:rPr>
        <w:t>0</w:t>
      </w:r>
      <w:r>
        <w:rPr>
          <w:color w:val="231F20"/>
          <w:spacing w:val="-6"/>
          <w:w w:val="99"/>
        </w:rPr>
        <w:t>9</w:t>
      </w:r>
      <w:r>
        <w:rPr>
          <w:color w:val="231F20"/>
          <w:w w:val="100"/>
        </w:rPr>
        <w:t>, </w:t>
      </w:r>
      <w:r>
        <w:rPr>
          <w:color w:val="231F20"/>
        </w:rPr>
        <w:t>reaching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trough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-0.7</w:t>
      </w:r>
      <w:r>
        <w:rPr>
          <w:color w:val="231F20"/>
          <w:spacing w:val="-4"/>
        </w:rPr>
        <w:t> </w:t>
      </w:r>
      <w:r>
        <w:rPr>
          <w:color w:val="231F20"/>
        </w:rPr>
        <w:t>per</w:t>
      </w:r>
      <w:r>
        <w:rPr>
          <w:color w:val="231F20"/>
          <w:spacing w:val="-3"/>
        </w:rPr>
        <w:t> </w:t>
      </w:r>
      <w:r>
        <w:rPr>
          <w:color w:val="231F20"/>
        </w:rPr>
        <w:t>cent,</w:t>
      </w:r>
      <w:r>
        <w:rPr>
          <w:color w:val="231F20"/>
          <w:spacing w:val="-5"/>
        </w:rPr>
        <w:t> </w:t>
      </w:r>
      <w:r>
        <w:rPr>
          <w:color w:val="231F20"/>
        </w:rPr>
        <w:t>before</w:t>
      </w:r>
      <w:r>
        <w:rPr>
          <w:color w:val="231F20"/>
          <w:spacing w:val="-3"/>
        </w:rPr>
        <w:t> </w:t>
      </w:r>
      <w:r>
        <w:rPr>
          <w:color w:val="231F20"/>
        </w:rPr>
        <w:t>returning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Bank’s</w:t>
      </w:r>
      <w:r>
        <w:rPr>
          <w:color w:val="231F20"/>
          <w:spacing w:val="-3"/>
        </w:rPr>
        <w:t> </w:t>
      </w:r>
      <w:r>
        <w:rPr>
          <w:color w:val="231F20"/>
        </w:rPr>
        <w:t>2</w:t>
      </w:r>
      <w:r>
        <w:rPr>
          <w:color w:val="231F20"/>
          <w:spacing w:val="-3"/>
        </w:rPr>
        <w:t> </w:t>
      </w:r>
      <w:r>
        <w:rPr>
          <w:color w:val="231F20"/>
        </w:rPr>
        <w:t>per</w:t>
      </w:r>
      <w:r>
        <w:rPr>
          <w:color w:val="231F20"/>
          <w:spacing w:val="-3"/>
        </w:rPr>
        <w:t> </w:t>
      </w:r>
      <w:r>
        <w:rPr>
          <w:color w:val="231F20"/>
        </w:rPr>
        <w:t>cent</w:t>
      </w:r>
      <w:r>
        <w:rPr>
          <w:color w:val="231F20"/>
          <w:spacing w:val="-54"/>
        </w:rPr>
        <w:t> </w:t>
      </w:r>
      <w:r>
        <w:rPr>
          <w:color w:val="231F20"/>
          <w:w w:val="105"/>
        </w:rPr>
        <w:t>target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second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quarter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2011.</w:t>
      </w:r>
    </w:p>
    <w:p>
      <w:pPr>
        <w:pStyle w:val="BodyText"/>
        <w:spacing w:line="249" w:lineRule="auto" w:before="123"/>
        <w:ind w:left="460"/>
      </w:pP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1"/>
          <w:w w:val="107"/>
        </w:rPr>
        <w:t>c</w:t>
      </w:r>
      <w:r>
        <w:rPr>
          <w:color w:val="231F20"/>
          <w:w w:val="96"/>
        </w:rPr>
        <w:t>e</w:t>
      </w:r>
      <w:r>
        <w:rPr>
          <w:color w:val="231F20"/>
          <w:spacing w:val="5"/>
          <w:w w:val="99"/>
        </w:rPr>
        <w:t>r</w:t>
      </w:r>
      <w:r>
        <w:rPr>
          <w:color w:val="231F20"/>
          <w:spacing w:val="-1"/>
          <w:w w:val="113"/>
        </w:rPr>
        <w:t>t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2"/>
          <w:w w:val="113"/>
        </w:rPr>
        <w:t>t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w w:val="96"/>
        </w:rPr>
        <w:t>a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2"/>
          <w:w w:val="103"/>
        </w:rPr>
        <w:t>o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2"/>
        </w:rPr>
        <w:t>B</w:t>
      </w:r>
      <w:r>
        <w:rPr>
          <w:color w:val="231F20"/>
          <w:spacing w:val="-1"/>
          <w:w w:val="96"/>
        </w:rPr>
        <w:t>a</w:t>
      </w:r>
      <w:r>
        <w:rPr>
          <w:color w:val="231F20"/>
          <w:spacing w:val="-2"/>
          <w:w w:val="99"/>
        </w:rPr>
        <w:t>n</w:t>
      </w:r>
      <w:r>
        <w:rPr>
          <w:color w:val="231F20"/>
          <w:spacing w:val="-2"/>
          <w:w w:val="103"/>
        </w:rPr>
        <w:t>k</w:t>
      </w:r>
      <w:r>
        <w:rPr>
          <w:color w:val="231F20"/>
          <w:spacing w:val="-12"/>
          <w:w w:val="125"/>
        </w:rPr>
        <w:t>’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99"/>
        </w:rPr>
        <w:t>n</w:t>
      </w:r>
      <w:r>
        <w:rPr>
          <w:color w:val="231F20"/>
          <w:w w:val="103"/>
        </w:rPr>
        <w:t>f</w:t>
      </w:r>
      <w:r>
        <w:rPr>
          <w:color w:val="231F20"/>
          <w:spacing w:val="-2"/>
          <w:w w:val="103"/>
        </w:rPr>
        <w:t>l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106"/>
        </w:rPr>
        <w:t>p</w:t>
      </w:r>
      <w:r>
        <w:rPr>
          <w:color w:val="231F20"/>
          <w:spacing w:val="-2"/>
          <w:w w:val="99"/>
        </w:rPr>
        <w:t>r</w:t>
      </w:r>
      <w:r>
        <w:rPr>
          <w:color w:val="231F20"/>
          <w:spacing w:val="-2"/>
          <w:w w:val="102"/>
        </w:rPr>
        <w:t>oj</w:t>
      </w:r>
      <w:r>
        <w:rPr>
          <w:color w:val="231F20"/>
          <w:w w:val="96"/>
        </w:rPr>
        <w:t>e</w:t>
      </w:r>
      <w:r>
        <w:rPr>
          <w:color w:val="231F20"/>
          <w:w w:val="107"/>
        </w:rPr>
        <w:t>c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103"/>
        </w:rPr>
        <w:t>o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</w:rPr>
        <w:t>s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99"/>
        </w:rPr>
        <w:t>il</w:t>
      </w:r>
      <w:r>
        <w:rPr>
          <w:color w:val="231F20"/>
          <w:spacing w:val="-2"/>
          <w:w w:val="99"/>
        </w:rPr>
        <w:t>l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106"/>
        </w:rPr>
        <w:t>t</w:t>
      </w:r>
      <w:r>
        <w:rPr>
          <w:color w:val="231F20"/>
          <w:spacing w:val="-1"/>
          <w:w w:val="106"/>
        </w:rPr>
        <w:t>r</w:t>
      </w:r>
      <w:r>
        <w:rPr>
          <w:color w:val="231F20"/>
          <w:spacing w:val="-2"/>
          <w:w w:val="96"/>
        </w:rPr>
        <w:t>a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1"/>
          <w:w w:val="99"/>
        </w:rPr>
        <w:t>u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3"/>
        </w:rPr>
        <w:t>g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f</w:t>
      </w:r>
      <w:r>
        <w:rPr>
          <w:color w:val="231F20"/>
          <w:spacing w:val="-1"/>
          <w:w w:val="96"/>
        </w:rPr>
        <w:t>a</w:t>
      </w:r>
      <w:r>
        <w:rPr>
          <w:color w:val="231F20"/>
          <w:w w:val="99"/>
        </w:rPr>
        <w:t>n </w:t>
      </w:r>
      <w:r>
        <w:rPr>
          <w:color w:val="231F20"/>
        </w:rPr>
        <w:t>charts. </w:t>
      </w:r>
      <w:r>
        <w:rPr>
          <w:b/>
          <w:color w:val="231F20"/>
        </w:rPr>
        <w:t>Chart 21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b/>
          <w:color w:val="231F20"/>
        </w:rPr>
        <w:t>Chart 22 </w:t>
      </w:r>
      <w:r>
        <w:rPr>
          <w:color w:val="231F20"/>
        </w:rPr>
        <w:t>show the</w:t>
      </w:r>
      <w:r>
        <w:rPr>
          <w:color w:val="231F20"/>
          <w:spacing w:val="1"/>
        </w:rPr>
        <w:t> </w:t>
      </w:r>
      <w:r>
        <w:rPr>
          <w:color w:val="231F20"/>
        </w:rPr>
        <w:t>50 per cent and</w:t>
      </w:r>
      <w:r>
        <w:rPr>
          <w:color w:val="231F20"/>
          <w:spacing w:val="1"/>
        </w:rPr>
        <w:t> </w:t>
      </w:r>
      <w:r>
        <w:rPr>
          <w:color w:val="231F20"/>
        </w:rPr>
        <w:t>90 per cent con-</w:t>
      </w:r>
      <w:r>
        <w:rPr>
          <w:color w:val="231F20"/>
          <w:spacing w:val="1"/>
        </w:rPr>
        <w:t> </w:t>
      </w:r>
      <w:r>
        <w:rPr>
          <w:color w:val="231F20"/>
        </w:rPr>
        <w:t>fidence bands for year-over-year core and total cPi inflation from the third</w:t>
      </w:r>
      <w:r>
        <w:rPr>
          <w:color w:val="231F20"/>
          <w:spacing w:val="1"/>
        </w:rPr>
        <w:t> </w:t>
      </w:r>
      <w:r>
        <w:rPr>
          <w:color w:val="231F20"/>
          <w:spacing w:val="-2"/>
          <w:w w:val="106"/>
        </w:rPr>
        <w:t>q</w:t>
      </w:r>
      <w:r>
        <w:rPr>
          <w:color w:val="231F20"/>
          <w:spacing w:val="-1"/>
          <w:w w:val="99"/>
        </w:rPr>
        <w:t>u</w:t>
      </w:r>
      <w:r>
        <w:rPr>
          <w:color w:val="231F20"/>
          <w:w w:val="96"/>
        </w:rPr>
        <w:t>a</w:t>
      </w:r>
      <w:r>
        <w:rPr>
          <w:color w:val="231F20"/>
          <w:spacing w:val="5"/>
          <w:w w:val="99"/>
        </w:rPr>
        <w:t>r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96"/>
        </w:rPr>
        <w:t>e</w:t>
      </w:r>
      <w:r>
        <w:rPr>
          <w:color w:val="231F20"/>
          <w:w w:val="99"/>
        </w:rPr>
        <w:t>r</w:t>
      </w:r>
      <w:r>
        <w:rPr>
          <w:color w:val="231F20"/>
          <w:spacing w:val="-4"/>
          <w:w w:val="99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99"/>
        </w:rPr>
        <w:t>2</w:t>
      </w:r>
      <w:r>
        <w:rPr>
          <w:color w:val="231F20"/>
          <w:spacing w:val="2"/>
          <w:w w:val="99"/>
        </w:rPr>
        <w:t>0</w:t>
      </w:r>
      <w:r>
        <w:rPr>
          <w:color w:val="231F20"/>
          <w:w w:val="99"/>
        </w:rPr>
        <w:t>09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113"/>
        </w:rPr>
        <w:t>t</w:t>
      </w:r>
      <w:r>
        <w:rPr>
          <w:color w:val="231F20"/>
          <w:w w:val="103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w w:val="96"/>
        </w:rPr>
        <w:t>e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06"/>
        </w:rPr>
        <w:t>d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03"/>
        </w:rPr>
        <w:t>o</w:t>
      </w:r>
      <w:r>
        <w:rPr>
          <w:color w:val="231F20"/>
          <w:w w:val="106"/>
        </w:rPr>
        <w:t>f</w:t>
      </w:r>
      <w:r>
        <w:rPr>
          <w:color w:val="231F20"/>
          <w:spacing w:val="-4"/>
        </w:rPr>
        <w:t> </w:t>
      </w:r>
      <w:r>
        <w:rPr>
          <w:color w:val="231F20"/>
          <w:spacing w:val="-4"/>
          <w:w w:val="99"/>
        </w:rPr>
        <w:t>2</w:t>
      </w:r>
      <w:r>
        <w:rPr>
          <w:color w:val="231F20"/>
          <w:spacing w:val="-7"/>
          <w:w w:val="99"/>
        </w:rPr>
        <w:t>0</w:t>
      </w:r>
      <w:r>
        <w:rPr>
          <w:color w:val="231F20"/>
          <w:spacing w:val="-21"/>
          <w:w w:val="99"/>
        </w:rPr>
        <w:t>1</w:t>
      </w:r>
      <w:r>
        <w:rPr>
          <w:color w:val="231F20"/>
          <w:spacing w:val="-15"/>
          <w:w w:val="99"/>
        </w:rPr>
        <w:t>1</w:t>
      </w:r>
      <w:r>
        <w:rPr>
          <w:color w:val="231F20"/>
          <w:w w:val="100"/>
        </w:rPr>
        <w:t>.</w:t>
      </w:r>
      <w:r>
        <w:rPr>
          <w:b/>
          <w:color w:val="004F5A"/>
          <w:w w:val="120"/>
          <w:position w:val="8"/>
          <w:sz w:val="10"/>
        </w:rPr>
        <w:t>6</w:t>
      </w:r>
      <w:r>
        <w:rPr>
          <w:b/>
          <w:color w:val="004F5A"/>
          <w:position w:val="8"/>
          <w:sz w:val="10"/>
        </w:rPr>
        <w:t> </w:t>
      </w:r>
      <w:r>
        <w:rPr>
          <w:b/>
          <w:color w:val="004F5A"/>
          <w:spacing w:val="-3"/>
          <w:position w:val="8"/>
          <w:sz w:val="10"/>
        </w:rPr>
        <w:t> </w:t>
      </w:r>
      <w:r>
        <w:rPr>
          <w:color w:val="231F20"/>
          <w:w w:val="206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4"/>
          <w:w w:val="96"/>
        </w:rPr>
        <w:t>e</w:t>
      </w:r>
      <w:r>
        <w:rPr>
          <w:color w:val="231F20"/>
        </w:rPr>
        <w:t>y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2"/>
          <w:w w:val="99"/>
        </w:rPr>
        <w:t>h</w:t>
      </w:r>
      <w:r>
        <w:rPr>
          <w:color w:val="231F20"/>
          <w:spacing w:val="-5"/>
          <w:w w:val="103"/>
        </w:rPr>
        <w:t>o</w:t>
      </w:r>
      <w:r>
        <w:rPr>
          <w:color w:val="231F20"/>
          <w:spacing w:val="-12"/>
          <w:w w:val="104"/>
        </w:rPr>
        <w:t>w</w:t>
      </w:r>
      <w:r>
        <w:rPr>
          <w:color w:val="231F20"/>
          <w:w w:val="100"/>
        </w:rPr>
        <w:t>,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99"/>
        </w:rPr>
        <w:t>i</w:t>
      </w:r>
      <w:r>
        <w:rPr>
          <w:color w:val="231F20"/>
          <w:w w:val="99"/>
        </w:rPr>
        <w:t>n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p</w:t>
      </w:r>
      <w:r>
        <w:rPr>
          <w:color w:val="231F20"/>
          <w:w w:val="96"/>
        </w:rPr>
        <w:t>a</w:t>
      </w:r>
      <w:r>
        <w:rPr>
          <w:color w:val="231F20"/>
          <w:spacing w:val="5"/>
          <w:w w:val="99"/>
        </w:rPr>
        <w:t>r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1"/>
          <w:w w:val="99"/>
        </w:rPr>
        <w:t>i</w:t>
      </w:r>
      <w:r>
        <w:rPr>
          <w:color w:val="231F20"/>
          <w:spacing w:val="-1"/>
          <w:w w:val="107"/>
        </w:rPr>
        <w:t>c</w:t>
      </w:r>
      <w:r>
        <w:rPr>
          <w:color w:val="231F20"/>
          <w:spacing w:val="-2"/>
          <w:w w:val="99"/>
        </w:rPr>
        <w:t>u</w:t>
      </w:r>
      <w:r>
        <w:rPr>
          <w:color w:val="231F20"/>
          <w:spacing w:val="-2"/>
          <w:w w:val="99"/>
        </w:rPr>
        <w:t>l</w:t>
      </w:r>
      <w:r>
        <w:rPr>
          <w:color w:val="231F20"/>
          <w:w w:val="96"/>
        </w:rPr>
        <w:t>a</w:t>
      </w:r>
      <w:r>
        <w:rPr>
          <w:color w:val="231F20"/>
          <w:spacing w:val="-15"/>
          <w:w w:val="99"/>
        </w:rPr>
        <w:t>r</w:t>
      </w:r>
      <w:r>
        <w:rPr>
          <w:color w:val="231F20"/>
          <w:w w:val="100"/>
        </w:rPr>
        <w:t>,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113"/>
        </w:rPr>
        <w:t>t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96"/>
        </w:rPr>
        <w:t>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3"/>
          <w:w w:val="99"/>
        </w:rPr>
        <w:t>l</w:t>
      </w:r>
      <w:r>
        <w:rPr>
          <w:color w:val="231F20"/>
          <w:spacing w:val="-2"/>
          <w:w w:val="99"/>
        </w:rPr>
        <w:t>i</w:t>
      </w:r>
      <w:r>
        <w:rPr>
          <w:color w:val="231F20"/>
          <w:spacing w:val="-2"/>
          <w:w w:val="103"/>
        </w:rPr>
        <w:t>g</w:t>
      </w:r>
      <w:r>
        <w:rPr>
          <w:color w:val="231F20"/>
          <w:spacing w:val="-2"/>
          <w:w w:val="99"/>
        </w:rPr>
        <w:t>h</w:t>
      </w:r>
      <w:r>
        <w:rPr>
          <w:color w:val="231F20"/>
          <w:w w:val="113"/>
        </w:rPr>
        <w:t>t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106"/>
        </w:rPr>
        <w:t>d</w:t>
      </w:r>
      <w:r>
        <w:rPr>
          <w:color w:val="231F20"/>
          <w:spacing w:val="-5"/>
          <w:w w:val="103"/>
        </w:rPr>
        <w:t>o</w:t>
      </w:r>
      <w:r>
        <w:rPr>
          <w:color w:val="231F20"/>
          <w:spacing w:val="-1"/>
          <w:w w:val="104"/>
        </w:rPr>
        <w:t>w</w:t>
      </w:r>
      <w:r>
        <w:rPr>
          <w:color w:val="231F20"/>
          <w:spacing w:val="-1"/>
          <w:w w:val="99"/>
        </w:rPr>
        <w:t>n</w:t>
      </w:r>
      <w:r>
        <w:rPr>
          <w:color w:val="231F20"/>
          <w:w w:val="116"/>
        </w:rPr>
        <w:t>- </w:t>
      </w:r>
      <w:r>
        <w:rPr>
          <w:color w:val="231F20"/>
        </w:rPr>
        <w:t>ward</w:t>
      </w:r>
      <w:r>
        <w:rPr>
          <w:color w:val="231F20"/>
          <w:spacing w:val="1"/>
        </w:rPr>
        <w:t> </w:t>
      </w:r>
      <w:r>
        <w:rPr>
          <w:color w:val="231F20"/>
        </w:rPr>
        <w:t>tilt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confidence</w:t>
      </w:r>
      <w:r>
        <w:rPr>
          <w:color w:val="231F20"/>
          <w:spacing w:val="1"/>
        </w:rPr>
        <w:t> </w:t>
      </w:r>
      <w:r>
        <w:rPr>
          <w:color w:val="231F20"/>
        </w:rPr>
        <w:t>bands</w:t>
      </w:r>
      <w:r>
        <w:rPr>
          <w:color w:val="231F20"/>
          <w:spacing w:val="2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results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monetary</w:t>
      </w:r>
      <w:r>
        <w:rPr>
          <w:color w:val="231F20"/>
          <w:spacing w:val="1"/>
        </w:rPr>
        <w:t> </w:t>
      </w:r>
      <w:r>
        <w:rPr>
          <w:color w:val="231F20"/>
        </w:rPr>
        <w:t>policy</w:t>
      </w:r>
      <w:r>
        <w:rPr>
          <w:color w:val="231F20"/>
          <w:spacing w:val="2"/>
        </w:rPr>
        <w:t> </w:t>
      </w:r>
      <w:r>
        <w:rPr>
          <w:color w:val="231F20"/>
        </w:rPr>
        <w:t>operating</w:t>
      </w:r>
      <w:r>
        <w:rPr>
          <w:color w:val="231F20"/>
          <w:spacing w:val="-53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effective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lower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bound.</w:t>
      </w:r>
    </w:p>
    <w:p>
      <w:pPr>
        <w:spacing w:line="240" w:lineRule="auto" w:before="8" w:after="25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BodyText"/>
        <w:spacing w:line="20" w:lineRule="exact"/>
        <w:ind w:left="411"/>
        <w:rPr>
          <w:sz w:val="2"/>
        </w:rPr>
      </w:pPr>
      <w:r>
        <w:rPr>
          <w:sz w:val="2"/>
        </w:rPr>
        <w:pict>
          <v:group style="width:162pt;height:1pt;mso-position-horizontal-relative:char;mso-position-vertical-relative:line" id="docshapegroup321" coordorigin="0,0" coordsize="3240,20">
            <v:line style="position:absolute" from="0,10" to="3240,10" stroked="true" strokeweight="1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62"/>
        <w:ind w:left="411" w:right="777" w:firstLine="0"/>
        <w:jc w:val="left"/>
        <w:rPr>
          <w:i/>
          <w:sz w:val="20"/>
        </w:rPr>
      </w:pPr>
      <w:r>
        <w:rPr>
          <w:i/>
          <w:color w:val="414042"/>
          <w:w w:val="90"/>
          <w:sz w:val="20"/>
        </w:rPr>
        <w:t>Both</w:t>
      </w:r>
      <w:r>
        <w:rPr>
          <w:i/>
          <w:color w:val="414042"/>
          <w:spacing w:val="5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total</w:t>
      </w:r>
      <w:r>
        <w:rPr>
          <w:i/>
          <w:color w:val="414042"/>
          <w:spacing w:val="6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and</w:t>
      </w:r>
      <w:r>
        <w:rPr>
          <w:i/>
          <w:color w:val="414042"/>
          <w:spacing w:val="6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core</w:t>
      </w:r>
      <w:r>
        <w:rPr>
          <w:i/>
          <w:color w:val="414042"/>
          <w:spacing w:val="5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inflation</w:t>
      </w:r>
      <w:r>
        <w:rPr>
          <w:i/>
          <w:color w:val="414042"/>
          <w:spacing w:val="6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are</w:t>
      </w:r>
      <w:r>
        <w:rPr>
          <w:i/>
          <w:color w:val="414042"/>
          <w:spacing w:val="1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expected</w:t>
      </w:r>
      <w:r>
        <w:rPr>
          <w:i/>
          <w:color w:val="414042"/>
          <w:spacing w:val="8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to</w:t>
      </w:r>
      <w:r>
        <w:rPr>
          <w:i/>
          <w:color w:val="414042"/>
          <w:spacing w:val="8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return</w:t>
      </w:r>
      <w:r>
        <w:rPr>
          <w:i/>
          <w:color w:val="414042"/>
          <w:spacing w:val="9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to</w:t>
      </w:r>
      <w:r>
        <w:rPr>
          <w:i/>
          <w:color w:val="414042"/>
          <w:spacing w:val="8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the</w:t>
      </w:r>
      <w:r>
        <w:rPr>
          <w:i/>
          <w:color w:val="414042"/>
          <w:spacing w:val="8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Bank’s</w:t>
      </w:r>
      <w:r>
        <w:rPr>
          <w:i/>
          <w:color w:val="414042"/>
          <w:spacing w:val="-47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2</w:t>
      </w:r>
      <w:r>
        <w:rPr>
          <w:i/>
          <w:color w:val="414042"/>
          <w:spacing w:val="5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per</w:t>
      </w:r>
      <w:r>
        <w:rPr>
          <w:i/>
          <w:color w:val="414042"/>
          <w:spacing w:val="6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cent</w:t>
      </w:r>
      <w:r>
        <w:rPr>
          <w:i/>
          <w:color w:val="414042"/>
          <w:spacing w:val="6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target</w:t>
      </w:r>
      <w:r>
        <w:rPr>
          <w:i/>
          <w:color w:val="414042"/>
          <w:spacing w:val="6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in</w:t>
      </w:r>
      <w:r>
        <w:rPr>
          <w:i/>
          <w:color w:val="414042"/>
          <w:spacing w:val="6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the</w:t>
      </w:r>
      <w:r>
        <w:rPr>
          <w:i/>
          <w:color w:val="414042"/>
          <w:spacing w:val="6"/>
          <w:w w:val="90"/>
          <w:sz w:val="20"/>
        </w:rPr>
        <w:t> </w:t>
      </w:r>
      <w:r>
        <w:rPr>
          <w:i/>
          <w:color w:val="414042"/>
          <w:w w:val="90"/>
          <w:sz w:val="20"/>
        </w:rPr>
        <w:t>second</w:t>
      </w:r>
      <w:r>
        <w:rPr>
          <w:i/>
          <w:color w:val="414042"/>
          <w:spacing w:val="1"/>
          <w:w w:val="90"/>
          <w:sz w:val="20"/>
        </w:rPr>
        <w:t> </w:t>
      </w:r>
      <w:r>
        <w:rPr>
          <w:i/>
          <w:color w:val="414042"/>
          <w:sz w:val="20"/>
        </w:rPr>
        <w:t>quarter</w:t>
      </w:r>
      <w:r>
        <w:rPr>
          <w:i/>
          <w:color w:val="414042"/>
          <w:spacing w:val="-12"/>
          <w:sz w:val="20"/>
        </w:rPr>
        <w:t> </w:t>
      </w:r>
      <w:r>
        <w:rPr>
          <w:i/>
          <w:color w:val="414042"/>
          <w:sz w:val="20"/>
        </w:rPr>
        <w:t>of</w:t>
      </w:r>
      <w:r>
        <w:rPr>
          <w:i/>
          <w:color w:val="414042"/>
          <w:spacing w:val="-11"/>
          <w:sz w:val="20"/>
        </w:rPr>
        <w:t> </w:t>
      </w:r>
      <w:r>
        <w:rPr>
          <w:i/>
          <w:color w:val="414042"/>
          <w:sz w:val="20"/>
        </w:rPr>
        <w:t>2011.</w:t>
      </w:r>
    </w:p>
    <w:p>
      <w:pPr>
        <w:spacing w:after="0" w:line="249" w:lineRule="auto"/>
        <w:jc w:val="left"/>
        <w:rPr>
          <w:sz w:val="20"/>
        </w:rPr>
        <w:sectPr>
          <w:pgSz w:w="12240" w:h="15840"/>
          <w:pgMar w:top="620" w:bottom="280" w:left="620" w:right="580"/>
          <w:cols w:num="2" w:equalWidth="0">
            <w:col w:w="7209" w:space="40"/>
            <w:col w:w="3791"/>
          </w:cols>
        </w:sectPr>
      </w:pPr>
    </w:p>
    <w:p>
      <w:pPr>
        <w:pStyle w:val="BodyText"/>
        <w:rPr>
          <w:i/>
        </w:rPr>
      </w:pPr>
    </w:p>
    <w:p>
      <w:pPr>
        <w:pStyle w:val="BodyText"/>
        <w:spacing w:before="7"/>
        <w:rPr>
          <w:i/>
          <w:sz w:val="22"/>
        </w:rPr>
      </w:pPr>
    </w:p>
    <w:p>
      <w:pPr>
        <w:tabs>
          <w:tab w:pos="5580" w:val="left" w:leader="none"/>
        </w:tabs>
        <w:spacing w:line="20" w:lineRule="exact"/>
        <w:ind w:left="466" w:right="0" w:firstLine="0"/>
        <w:rPr>
          <w:sz w:val="2"/>
        </w:rPr>
      </w:pPr>
      <w:r>
        <w:rPr>
          <w:position w:val="1"/>
          <w:sz w:val="2"/>
        </w:rPr>
        <w:pict>
          <v:group style="width:231pt;height:.75pt;mso-position-horizontal-relative:char;mso-position-vertical-relative:line" id="docshapegroup322" coordorigin="0,0" coordsize="4620,15">
            <v:line style="position:absolute" from="0,8" to="4620,8" stroked="true" strokeweight=".75pt" strokecolor="#004f5a">
              <v:stroke dashstyle="solid"/>
            </v:line>
          </v:group>
        </w:pict>
      </w:r>
      <w:r>
        <w:rPr>
          <w:position w:val="1"/>
          <w:sz w:val="2"/>
        </w:rPr>
      </w:r>
      <w:r>
        <w:rPr>
          <w:position w:val="1"/>
          <w:sz w:val="2"/>
        </w:rPr>
        <w:tab/>
      </w:r>
      <w:r>
        <w:rPr>
          <w:sz w:val="2"/>
        </w:rPr>
        <w:pict>
          <v:group style="width:231pt;height:.75pt;mso-position-horizontal-relative:char;mso-position-vertical-relative:line" id="docshapegroup323" coordorigin="0,0" coordsize="4620,15">
            <v:line style="position:absolute" from="0,8" to="462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rPr>
          <w:i/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640" w:bottom="280" w:left="620" w:right="580"/>
        </w:sectPr>
      </w:pPr>
    </w:p>
    <w:p>
      <w:pPr>
        <w:spacing w:before="48"/>
        <w:ind w:left="466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9"/>
          <w:sz w:val="18"/>
        </w:rPr>
        <w:t> </w:t>
      </w:r>
      <w:r>
        <w:rPr>
          <w:b/>
          <w:color w:val="004F5A"/>
          <w:sz w:val="18"/>
        </w:rPr>
        <w:t>21:</w:t>
      </w:r>
      <w:r>
        <w:rPr>
          <w:b/>
          <w:color w:val="004F5A"/>
          <w:spacing w:val="58"/>
          <w:sz w:val="18"/>
        </w:rPr>
        <w:t> </w:t>
      </w:r>
      <w:r>
        <w:rPr>
          <w:b/>
          <w:color w:val="231F20"/>
          <w:sz w:val="18"/>
        </w:rPr>
        <w:t>Projection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for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core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CPI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inﬂation</w:t>
      </w:r>
    </w:p>
    <w:p>
      <w:pPr>
        <w:spacing w:before="11"/>
        <w:ind w:left="466" w:right="0" w:firstLine="0"/>
        <w:jc w:val="left"/>
        <w:rPr>
          <w:sz w:val="14"/>
        </w:rPr>
      </w:pPr>
      <w:r>
        <w:rPr>
          <w:color w:val="231F20"/>
          <w:sz w:val="14"/>
        </w:rPr>
        <w:t>year-over-year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percentage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change</w:t>
      </w:r>
    </w:p>
    <w:p>
      <w:pPr>
        <w:spacing w:before="62"/>
        <w:ind w:left="1147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color w:val="004F5A"/>
          <w:sz w:val="18"/>
        </w:rPr>
        <w:t>Chart</w:t>
      </w:r>
      <w:r>
        <w:rPr>
          <w:b/>
          <w:color w:val="004F5A"/>
          <w:spacing w:val="13"/>
          <w:sz w:val="18"/>
        </w:rPr>
        <w:t> </w:t>
      </w:r>
      <w:r>
        <w:rPr>
          <w:b/>
          <w:color w:val="004F5A"/>
          <w:sz w:val="18"/>
        </w:rPr>
        <w:t>22:</w:t>
      </w:r>
      <w:r>
        <w:rPr>
          <w:b/>
          <w:color w:val="004F5A"/>
          <w:spacing w:val="64"/>
          <w:sz w:val="18"/>
        </w:rPr>
        <w:t> </w:t>
      </w:r>
      <w:r>
        <w:rPr>
          <w:b/>
          <w:color w:val="231F20"/>
          <w:sz w:val="18"/>
        </w:rPr>
        <w:t>Projection</w:t>
      </w:r>
      <w:r>
        <w:rPr>
          <w:b/>
          <w:color w:val="231F20"/>
          <w:spacing w:val="14"/>
          <w:sz w:val="18"/>
        </w:rPr>
        <w:t> </w:t>
      </w:r>
      <w:r>
        <w:rPr>
          <w:b/>
          <w:color w:val="231F20"/>
          <w:sz w:val="18"/>
        </w:rPr>
        <w:t>for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total</w:t>
      </w:r>
      <w:r>
        <w:rPr>
          <w:b/>
          <w:color w:val="231F20"/>
          <w:spacing w:val="14"/>
          <w:sz w:val="18"/>
        </w:rPr>
        <w:t> </w:t>
      </w:r>
      <w:r>
        <w:rPr>
          <w:b/>
          <w:color w:val="231F20"/>
          <w:sz w:val="18"/>
        </w:rPr>
        <w:t>CPI</w:t>
      </w:r>
      <w:r>
        <w:rPr>
          <w:b/>
          <w:color w:val="231F20"/>
          <w:spacing w:val="14"/>
          <w:sz w:val="18"/>
        </w:rPr>
        <w:t> </w:t>
      </w:r>
      <w:r>
        <w:rPr>
          <w:b/>
          <w:color w:val="231F20"/>
          <w:sz w:val="18"/>
        </w:rPr>
        <w:t>inﬂation</w:t>
      </w:r>
    </w:p>
    <w:p>
      <w:pPr>
        <w:spacing w:before="10"/>
        <w:ind w:left="1147" w:right="0" w:firstLine="0"/>
        <w:jc w:val="left"/>
        <w:rPr>
          <w:sz w:val="14"/>
        </w:rPr>
      </w:pPr>
      <w:r>
        <w:rPr>
          <w:color w:val="231F20"/>
          <w:sz w:val="14"/>
        </w:rPr>
        <w:t>year-over-year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percentage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change</w:t>
      </w:r>
    </w:p>
    <w:p>
      <w:pPr>
        <w:tabs>
          <w:tab w:pos="5579" w:val="left" w:leader="none"/>
        </w:tabs>
        <w:spacing w:before="77"/>
        <w:ind w:left="466" w:right="0" w:firstLine="0"/>
        <w:jc w:val="left"/>
        <w:rPr>
          <w:sz w:val="14"/>
        </w:rPr>
      </w:pPr>
      <w:r>
        <w:rPr>
          <w:color w:val="231F20"/>
          <w:sz w:val="14"/>
        </w:rPr>
        <w:t>%</w:t>
        <w:tab/>
      </w:r>
      <w:r>
        <w:rPr>
          <w:color w:val="231F20"/>
          <w:position w:val="-3"/>
          <w:sz w:val="14"/>
        </w:rPr>
        <w:t>%</w:t>
      </w:r>
    </w:p>
    <w:p>
      <w:pPr>
        <w:tabs>
          <w:tab w:pos="5616" w:val="left" w:leader="none"/>
        </w:tabs>
        <w:spacing w:before="29"/>
        <w:ind w:left="503" w:right="0" w:firstLine="0"/>
        <w:jc w:val="left"/>
        <w:rPr>
          <w:sz w:val="14"/>
        </w:rPr>
      </w:pPr>
      <w:r>
        <w:rPr/>
        <w:pict>
          <v:group style="position:absolute;margin-left:55.458302pt;margin-top:5.878142pt;width:215.75pt;height:170.75pt;mso-position-horizontal-relative:page;mso-position-vertical-relative:paragraph;z-index:15864320" id="docshapegroup324" coordorigin="1109,118" coordsize="4315,3415">
            <v:shape style="position:absolute;left:2191;top:768;width:2765;height:1264" id="docshape325" coordorigin="2192,769" coordsize="2765,1264" path="m4342,769l4035,827,3727,944,3420,1048,3113,1051,2806,1217,2499,1313,2192,1296,2192,1718,2499,1934,2806,2001,3113,1988,3420,2032,3727,2003,4035,1866,4342,1792,4649,1780,4956,1772,4956,772,4649,773,4342,769xe" filled="true" fillcolor="#dcddde" stroked="false">
              <v:path arrowok="t"/>
              <v:fill type="solid"/>
            </v:shape>
            <v:line style="position:absolute" from="1117,3525" to="5417,3525" stroked="true" strokeweight=".75pt" strokecolor="#231f20">
              <v:stroke dashstyle="solid"/>
            </v:line>
            <v:line style="position:absolute" from="1577,3525" to="1577,3440" stroked="true" strokeweight=".75pt" strokecolor="#231f20">
              <v:stroke dashstyle="solid"/>
            </v:line>
            <v:line style="position:absolute" from="2806,3525" to="2806,3440" stroked="true" strokeweight=".75pt" strokecolor="#231f20">
              <v:stroke dashstyle="solid"/>
            </v:line>
            <v:line style="position:absolute" from="4035,3525" to="4035,3440" stroked="true" strokeweight=".75pt" strokecolor="#231f20">
              <v:stroke dashstyle="solid"/>
            </v:line>
            <v:shape style="position:absolute;left:5309;top:125;width:108;height:3400" id="docshape326" coordorigin="5309,125" coordsize="108,3400" path="m5417,3525l5417,125m5417,3525l5309,3525e" filled="false" stroked="true" strokeweight=".75pt" strokecolor="#231f20">
              <v:path arrowok="t"/>
              <v:stroke dashstyle="solid"/>
            </v:shape>
            <v:line style="position:absolute" from="5417,2958" to="5309,2958" stroked="true" strokeweight=".75pt" strokecolor="#231f20">
              <v:stroke dashstyle="solid"/>
            </v:line>
            <v:line style="position:absolute" from="5407,2392" to="1209,2392" stroked="true" strokeweight=".75pt" strokecolor="#231f20">
              <v:stroke dashstyle="solid"/>
            </v:line>
            <v:line style="position:absolute" from="5417,1825" to="5309,1825" stroked="true" strokeweight=".75pt" strokecolor="#231f20">
              <v:stroke dashstyle="solid"/>
            </v:line>
            <v:line style="position:absolute" from="5417,1258" to="5309,1258" stroked="true" strokeweight=".75pt" strokecolor="#231f20">
              <v:stroke dashstyle="solid"/>
            </v:line>
            <v:line style="position:absolute" from="5417,692" to="5309,692" stroked="true" strokeweight=".75pt" strokecolor="#231f20">
              <v:stroke dashstyle="solid"/>
            </v:line>
            <v:line style="position:absolute" from="5417,125" to="5309,125" stroked="true" strokeweight=".75pt" strokecolor="#231f20">
              <v:stroke dashstyle="solid"/>
            </v:line>
            <v:shape style="position:absolute;left:2191;top:1057;width:2765;height:698" id="docshape327" coordorigin="2192,1057" coordsize="2765,698" path="m4956,1057l4649,1060,4342,1064,4035,1117,3727,1243,3420,1308,3113,1317,2806,1438,2499,1490,2192,1413,2192,1584,2499,1735,2806,1755,3113,1694,3420,1712,3727,1671,4035,1563,4342,1498,4649,1494,4956,1483,4956,1057xe" filled="true" fillcolor="#b1b3b6" stroked="false">
              <v:path arrowok="t"/>
              <v:fill type="solid"/>
            </v:shape>
            <v:line style="position:absolute" from="1885,1336" to="1577,1258" stroked="true" strokeweight="1.5pt" strokecolor="#0072bc">
              <v:stroke dashstyle="solid"/>
            </v:line>
            <v:line style="position:absolute" from="2192,1487" to="1885,1336" stroked="true" strokeweight="1.5pt" strokecolor="#0072bc">
              <v:stroke dashstyle="solid"/>
            </v:line>
            <v:line style="position:absolute" from="2499,1598" to="2192,1487" stroked="true" strokeweight="1.5pt" strokecolor="#0072bc">
              <v:stroke dashstyle="solid"/>
            </v:line>
            <v:line style="position:absolute" from="2806,1578" to="2499,1598" stroked="true" strokeweight="1.5pt" strokecolor="#0072bc">
              <v:stroke dashstyle="solid"/>
            </v:line>
            <v:line style="position:absolute" from="3113,1485" to="2806,1578" stroked="true" strokeweight="1.5pt" strokecolor="#0072bc">
              <v:stroke dashstyle="solid"/>
            </v:line>
            <v:line style="position:absolute" from="3420,1485" to="3113,1485" stroked="true" strokeweight="1.5pt" strokecolor="#0072bc">
              <v:stroke dashstyle="solid"/>
            </v:line>
            <v:line style="position:absolute" from="3727,1428" to="3420,1485" stroked="true" strokeweight="1.5pt" strokecolor="#0072bc">
              <v:stroke dashstyle="solid"/>
            </v:line>
            <v:line style="position:absolute" from="4035,1315" to="3727,1428" stroked="true" strokeweight="1.5pt" strokecolor="#0072bc">
              <v:stroke dashstyle="solid"/>
            </v:line>
            <v:line style="position:absolute" from="4342,1258" to="4035,1315" stroked="true" strokeweight="1.5pt" strokecolor="#0072bc">
              <v:stroke dashstyle="solid"/>
            </v:line>
            <v:line style="position:absolute" from="4649,1258" to="4342,1258" stroked="true" strokeweight="1.5pt" strokecolor="#0072bc">
              <v:stroke dashstyle="solid"/>
            </v:line>
            <v:line style="position:absolute" from="4956,1258" to="4649,1258" stroked="true" strokeweight="1.5pt" strokecolor="#0072bc">
              <v:stroke dashstyle="solid"/>
            </v:line>
            <v:shape style="position:absolute;left:1116;top:125;width:108;height:3400" id="docshape328" coordorigin="1117,125" coordsize="108,3400" path="m1117,3525l1117,125m1117,3525l1224,3525e" filled="false" stroked="true" strokeweight=".75pt" strokecolor="#231f20">
              <v:path arrowok="t"/>
              <v:stroke dashstyle="solid"/>
            </v:shape>
            <v:line style="position:absolute" from="1117,2958" to="1224,2958" stroked="true" strokeweight=".75pt" strokecolor="#231f20">
              <v:stroke dashstyle="solid"/>
            </v:line>
            <v:line style="position:absolute" from="1117,2392" to="1224,2392" stroked="true" strokeweight=".75pt" strokecolor="#231f20">
              <v:stroke dashstyle="solid"/>
            </v:line>
            <v:line style="position:absolute" from="1117,1825" to="1224,1825" stroked="true" strokeweight=".75pt" strokecolor="#231f20">
              <v:stroke dashstyle="solid"/>
            </v:line>
            <v:line style="position:absolute" from="1117,1258" to="1224,1258" stroked="true" strokeweight=".75pt" strokecolor="#231f20">
              <v:stroke dashstyle="solid"/>
            </v:line>
            <v:line style="position:absolute" from="1117,692" to="1224,692" stroked="true" strokeweight=".75pt" strokecolor="#231f20">
              <v:stroke dashstyle="solid"/>
            </v:line>
            <v:line style="position:absolute" from="1117,125" to="1224,125" stroked="true" strokeweight=".75pt" strokecolor="#231f20">
              <v:stroke dashstyle="solid"/>
            </v:line>
            <w10:wrap type="none"/>
          </v:group>
        </w:pict>
      </w:r>
      <w:r>
        <w:rPr/>
        <w:pict>
          <v:group style="position:absolute;margin-left:311.125pt;margin-top:7.544142pt;width:215.75pt;height:170.8pt;mso-position-horizontal-relative:page;mso-position-vertical-relative:paragraph;z-index:-18979840" id="docshapegroup329" coordorigin="6223,151" coordsize="4315,3416">
            <v:shape style="position:absolute;left:7305;top:506;width:2765;height:2758" id="docshape330" coordorigin="7305,506" coordsize="2765,2758" path="m9455,506l9148,620,8841,680,8534,947,8226,1002,7919,1096,7612,1277,7305,2478,7305,3263,7612,2278,7919,2253,8226,2368,8534,2559,8841,2382,9148,2246,9455,2109,9762,2110,10069,2095,10069,533,9762,510,9455,506xe" filled="true" fillcolor="#dcddde" stroked="false">
              <v:path arrowok="t"/>
              <v:fill type="solid"/>
            </v:shape>
            <v:shape style="position:absolute;left:7305;top:966;width:2765;height:2031" id="docshape331" coordorigin="7305,966" coordsize="2765,2031" path="m10069,966l9762,977,9455,983,9148,1106,8841,1152,8534,1403,8226,1378,7919,1415,7612,1555,7305,2696,7305,2997,7612,1939,7919,1869,8226,1914,8534,2025,8841,1832,9148,1751,9455,1631,9762,1627,10069,1607,10069,966xe" filled="true" fillcolor="#b1b3b6" stroked="false">
              <v:path arrowok="t"/>
              <v:fill type="solid"/>
            </v:shape>
            <v:line style="position:absolute" from="6998,2354" to="6691,1745" stroked="true" strokeweight="1.5pt" strokecolor="#0072bc">
              <v:stroke dashstyle="solid"/>
            </v:line>
            <v:line style="position:absolute" from="7305,2842" to="6998,2354" stroked="true" strokeweight="1.5pt" strokecolor="#0072bc">
              <v:stroke dashstyle="solid"/>
            </v:line>
            <v:line style="position:absolute" from="7612,1745" to="7305,2842" stroked="true" strokeweight="1.5pt" strokecolor="#0072bc">
              <v:stroke dashstyle="solid"/>
            </v:line>
            <v:line style="position:absolute" from="7919,1632" to="7612,1745" stroked="true" strokeweight="1.5pt" strokecolor="#0072bc">
              <v:stroke dashstyle="solid"/>
            </v:line>
            <v:line style="position:absolute" from="8226,1632" to="7919,1632" stroked="true" strokeweight="1.5pt" strokecolor="#0072bc">
              <v:stroke dashstyle="solid"/>
            </v:line>
            <v:line style="position:absolute" from="8534,1688" to="8226,1632" stroked="true" strokeweight="1.5pt" strokecolor="#0072bc">
              <v:stroke dashstyle="solid"/>
            </v:line>
            <v:line style="position:absolute" from="8841,1462" to="8534,1688" stroked="true" strokeweight="1.5pt" strokecolor="#0072bc">
              <v:stroke dashstyle="solid"/>
            </v:line>
            <v:line style="position:absolute" from="9148,1405" to="8841,1462" stroked="true" strokeweight="1.5pt" strokecolor="#0072bc">
              <v:stroke dashstyle="solid"/>
            </v:line>
            <v:line style="position:absolute" from="9455,1292" to="9148,1405" stroked="true" strokeweight="1.5pt" strokecolor="#0072bc">
              <v:stroke dashstyle="solid"/>
            </v:line>
            <v:line style="position:absolute" from="9762,1292" to="9455,1292" stroked="true" strokeweight="1.5pt" strokecolor="#0072bc">
              <v:stroke dashstyle="solid"/>
            </v:line>
            <v:line style="position:absolute" from="10069,1292" to="9762,1292" stroked="true" strokeweight="1.5pt" strokecolor="#0072bc">
              <v:stroke dashstyle="solid"/>
            </v:line>
            <v:line style="position:absolute" from="6230,3558" to="10530,3558" stroked="true" strokeweight=".75pt" strokecolor="#231f20">
              <v:stroke dashstyle="solid"/>
            </v:line>
            <v:line style="position:absolute" from="6691,3558" to="6691,3473" stroked="true" strokeweight=".75pt" strokecolor="#231f20">
              <v:stroke dashstyle="solid"/>
            </v:line>
            <v:line style="position:absolute" from="7919,3558" to="7919,3473" stroked="true" strokeweight=".75pt" strokecolor="#231f20">
              <v:stroke dashstyle="solid"/>
            </v:line>
            <v:line style="position:absolute" from="9148,3558" to="9148,3473" stroked="true" strokeweight=".75pt" strokecolor="#231f20">
              <v:stroke dashstyle="solid"/>
            </v:line>
            <v:shape style="position:absolute;left:6230;top:158;width:108;height:3400" id="docshape332" coordorigin="6230,158" coordsize="108,3400" path="m6230,3558l6230,158m6230,3558l6338,3558e" filled="false" stroked="true" strokeweight=".75pt" strokecolor="#231f20">
              <v:path arrowok="t"/>
              <v:stroke dashstyle="solid"/>
            </v:shape>
            <v:line style="position:absolute" from="6230,2992" to="6338,2992" stroked="true" strokeweight=".75pt" strokecolor="#231f20">
              <v:stroke dashstyle="solid"/>
            </v:line>
            <v:line style="position:absolute" from="6230,2425" to="10423,2425" stroked="true" strokeweight=".75pt" strokecolor="#231f20">
              <v:stroke dashstyle="solid"/>
            </v:line>
            <v:line style="position:absolute" from="6230,1858" to="6338,1858" stroked="true" strokeweight=".75pt" strokecolor="#231f20">
              <v:stroke dashstyle="solid"/>
            </v:line>
            <v:line style="position:absolute" from="6230,1292" to="6338,1292" stroked="true" strokeweight=".75pt" strokecolor="#231f20">
              <v:stroke dashstyle="solid"/>
            </v:line>
            <v:line style="position:absolute" from="6230,725" to="6338,725" stroked="true" strokeweight=".75pt" strokecolor="#231f20">
              <v:stroke dashstyle="solid"/>
            </v:line>
            <v:line style="position:absolute" from="6230,158" to="6338,158" stroked="true" strokeweight=".75pt" strokecolor="#231f20">
              <v:stroke dashstyle="solid"/>
            </v:line>
            <v:shape style="position:absolute;left:10422;top:158;width:108;height:3400" id="docshape333" coordorigin="10423,158" coordsize="108,3400" path="m10530,3558l10530,158m10530,3558l10423,3558e" filled="false" stroked="true" strokeweight=".75pt" strokecolor="#231f20">
              <v:path arrowok="t"/>
              <v:stroke dashstyle="solid"/>
            </v:shape>
            <v:line style="position:absolute" from="10530,2992" to="10423,2992" stroked="true" strokeweight=".75pt" strokecolor="#231f20">
              <v:stroke dashstyle="solid"/>
            </v:line>
            <v:line style="position:absolute" from="10530,2425" to="10423,2425" stroked="true" strokeweight=".75pt" strokecolor="#231f20">
              <v:stroke dashstyle="solid"/>
            </v:line>
            <v:line style="position:absolute" from="10530,1858" to="10423,1858" stroked="true" strokeweight=".75pt" strokecolor="#231f20">
              <v:stroke dashstyle="solid"/>
            </v:line>
            <v:line style="position:absolute" from="10530,1292" to="10423,1292" stroked="true" strokeweight=".75pt" strokecolor="#231f20">
              <v:stroke dashstyle="solid"/>
            </v:line>
            <v:line style="position:absolute" from="10530,725" to="10423,725" stroked="true" strokeweight=".75pt" strokecolor="#231f20">
              <v:stroke dashstyle="solid"/>
            </v:line>
            <v:line style="position:absolute" from="10530,158" to="10423,158" stroked="true" strokeweight=".75pt" strokecolor="#231f20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4</w:t>
        <w:tab/>
      </w:r>
      <w:r>
        <w:rPr>
          <w:color w:val="231F20"/>
          <w:position w:val="-2"/>
          <w:sz w:val="14"/>
        </w:rPr>
        <w:t>4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40" w:bottom="280" w:left="620" w:right="580"/>
          <w:cols w:num="2" w:equalWidth="0">
            <w:col w:w="4165" w:space="268"/>
            <w:col w:w="6607"/>
          </w:cols>
        </w:sectPr>
      </w:pPr>
    </w:p>
    <w:p>
      <w:pPr>
        <w:pStyle w:val="BodyText"/>
        <w:spacing w:before="4"/>
        <w:rPr>
          <w:sz w:val="24"/>
        </w:rPr>
      </w:pPr>
    </w:p>
    <w:p>
      <w:pPr>
        <w:tabs>
          <w:tab w:pos="10049" w:val="left" w:leader="none"/>
        </w:tabs>
        <w:spacing w:before="96"/>
        <w:ind w:left="4936" w:right="0" w:firstLine="0"/>
        <w:jc w:val="left"/>
        <w:rPr>
          <w:sz w:val="14"/>
        </w:rPr>
      </w:pPr>
      <w:r>
        <w:rPr>
          <w:color w:val="231F20"/>
          <w:sz w:val="14"/>
        </w:rPr>
        <w:t>3</w:t>
        <w:tab/>
      </w:r>
      <w:r>
        <w:rPr>
          <w:color w:val="231F20"/>
          <w:position w:val="-2"/>
          <w:sz w:val="14"/>
        </w:rPr>
        <w:t>3</w:t>
      </w:r>
    </w:p>
    <w:p>
      <w:pPr>
        <w:pStyle w:val="BodyText"/>
        <w:spacing w:before="4"/>
        <w:rPr>
          <w:sz w:val="24"/>
        </w:rPr>
      </w:pPr>
    </w:p>
    <w:p>
      <w:pPr>
        <w:tabs>
          <w:tab w:pos="10049" w:val="left" w:leader="none"/>
        </w:tabs>
        <w:spacing w:before="95"/>
        <w:ind w:left="4936" w:right="0" w:firstLine="0"/>
        <w:jc w:val="left"/>
        <w:rPr>
          <w:sz w:val="14"/>
        </w:rPr>
      </w:pPr>
      <w:r>
        <w:rPr>
          <w:color w:val="231F20"/>
          <w:sz w:val="14"/>
        </w:rPr>
        <w:t>2</w:t>
        <w:tab/>
      </w:r>
      <w:r>
        <w:rPr>
          <w:color w:val="231F20"/>
          <w:position w:val="-2"/>
          <w:sz w:val="14"/>
        </w:rPr>
        <w:t>2</w:t>
      </w:r>
    </w:p>
    <w:p>
      <w:pPr>
        <w:pStyle w:val="BodyText"/>
        <w:spacing w:before="4"/>
        <w:rPr>
          <w:sz w:val="24"/>
        </w:rPr>
      </w:pPr>
    </w:p>
    <w:p>
      <w:pPr>
        <w:tabs>
          <w:tab w:pos="10049" w:val="left" w:leader="none"/>
        </w:tabs>
        <w:spacing w:before="96"/>
        <w:ind w:left="4936" w:right="0" w:firstLine="0"/>
        <w:jc w:val="left"/>
        <w:rPr>
          <w:sz w:val="14"/>
        </w:rPr>
      </w:pPr>
      <w:r>
        <w:rPr>
          <w:color w:val="231F20"/>
          <w:sz w:val="14"/>
        </w:rPr>
        <w:t>1</w:t>
        <w:tab/>
      </w:r>
      <w:r>
        <w:rPr>
          <w:color w:val="231F20"/>
          <w:position w:val="-2"/>
          <w:sz w:val="14"/>
        </w:rPr>
        <w:t>1</w:t>
      </w:r>
    </w:p>
    <w:p>
      <w:pPr>
        <w:pStyle w:val="BodyText"/>
        <w:spacing w:before="4"/>
        <w:rPr>
          <w:sz w:val="24"/>
        </w:rPr>
      </w:pPr>
    </w:p>
    <w:p>
      <w:pPr>
        <w:tabs>
          <w:tab w:pos="10049" w:val="left" w:leader="none"/>
        </w:tabs>
        <w:spacing w:before="96"/>
        <w:ind w:left="4936" w:right="0" w:firstLine="0"/>
        <w:jc w:val="left"/>
        <w:rPr>
          <w:sz w:val="14"/>
        </w:rPr>
      </w:pPr>
      <w:r>
        <w:rPr>
          <w:color w:val="231F20"/>
          <w:sz w:val="14"/>
        </w:rPr>
        <w:t>0</w:t>
        <w:tab/>
      </w:r>
      <w:r>
        <w:rPr>
          <w:color w:val="231F20"/>
          <w:position w:val="-2"/>
          <w:sz w:val="14"/>
        </w:rPr>
        <w:t>0</w:t>
      </w:r>
    </w:p>
    <w:p>
      <w:pPr>
        <w:pStyle w:val="BodyText"/>
        <w:spacing w:before="4"/>
        <w:rPr>
          <w:sz w:val="24"/>
        </w:rPr>
      </w:pPr>
    </w:p>
    <w:p>
      <w:pPr>
        <w:tabs>
          <w:tab w:pos="10002" w:val="left" w:leader="none"/>
        </w:tabs>
        <w:spacing w:before="96"/>
        <w:ind w:left="4889" w:right="0" w:firstLine="0"/>
        <w:jc w:val="left"/>
        <w:rPr>
          <w:sz w:val="14"/>
        </w:rPr>
      </w:pPr>
      <w:r>
        <w:rPr>
          <w:color w:val="231F20"/>
          <w:sz w:val="14"/>
        </w:rPr>
        <w:t>-1</w:t>
        <w:tab/>
      </w:r>
      <w:r>
        <w:rPr>
          <w:color w:val="231F20"/>
          <w:position w:val="-2"/>
          <w:sz w:val="14"/>
        </w:rPr>
        <w:t>-1</w:t>
      </w:r>
    </w:p>
    <w:p>
      <w:pPr>
        <w:pStyle w:val="BodyText"/>
        <w:spacing w:before="4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2240" w:h="15840"/>
          <w:pgMar w:top="640" w:bottom="280" w:left="620" w:right="580"/>
        </w:sectPr>
      </w:pPr>
    </w:p>
    <w:p>
      <w:pPr>
        <w:pStyle w:val="BodyText"/>
        <w:spacing w:before="11"/>
        <w:rPr>
          <w:sz w:val="22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line="240" w:lineRule="auto" w:before="11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/>
        <w:pict>
          <v:group style="position:absolute;margin-left:141.75pt;margin-top:13.140709pt;width:7.7pt;height:18.7pt;mso-position-horizontal-relative:page;mso-position-vertical-relative:paragraph;z-index:15865344" id="docshapegroup334" coordorigin="2835,263" coordsize="154,374">
            <v:rect style="position:absolute;left:2835;top:262;width:154;height:154" id="docshape335" filled="true" fillcolor="#b1b3b6" stroked="false">
              <v:fill type="solid"/>
            </v:rect>
            <v:rect style="position:absolute;left:2835;top:482;width:154;height:154" id="docshape336" filled="true" fillcolor="#dcddde" stroked="false">
              <v:fill type="solid"/>
            </v:rect>
            <w10:wrap type="none"/>
          </v:group>
        </w:pict>
      </w:r>
      <w:r>
        <w:rPr>
          <w:color w:val="231F20"/>
          <w:sz w:val="14"/>
        </w:rPr>
        <w:t>2010</w:t>
      </w:r>
    </w:p>
    <w:p>
      <w:pPr>
        <w:spacing w:before="95"/>
        <w:ind w:left="1912" w:right="0" w:firstLine="0"/>
        <w:jc w:val="center"/>
        <w:rPr>
          <w:sz w:val="14"/>
        </w:rPr>
      </w:pPr>
      <w:r>
        <w:rPr/>
        <w:br w:type="column"/>
      </w:r>
      <w:r>
        <w:rPr>
          <w:color w:val="231F20"/>
          <w:sz w:val="14"/>
        </w:rPr>
        <w:t>-2</w:t>
      </w:r>
    </w:p>
    <w:p>
      <w:pPr>
        <w:spacing w:before="8"/>
        <w:ind w:left="28" w:right="0" w:firstLine="0"/>
        <w:jc w:val="center"/>
        <w:rPr>
          <w:sz w:val="14"/>
        </w:rPr>
      </w:pPr>
      <w:r>
        <w:rPr>
          <w:color w:val="231F20"/>
          <w:sz w:val="14"/>
        </w:rPr>
        <w:t>2011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113"/>
        <w:ind w:left="0" w:right="0" w:firstLine="0"/>
        <w:jc w:val="right"/>
        <w:rPr>
          <w:sz w:val="14"/>
        </w:rPr>
      </w:pPr>
      <w:r>
        <w:rPr/>
        <w:pict>
          <v:line style="position:absolute;mso-position-horizontal-relative:page;mso-position-vertical-relative:paragraph;z-index:15866368" from="312.091797pt,22.219324pt" to="322.091797pt,22.219324pt" stroked="true" strokeweight="1.5pt" strokecolor="#0072bc">
            <v:stroke dashstyle="solid"/>
            <w10:wrap type="none"/>
          </v:line>
        </w:pict>
      </w:r>
      <w:r>
        <w:rPr>
          <w:color w:val="231F20"/>
          <w:sz w:val="14"/>
        </w:rPr>
        <w:t>2009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113"/>
        <w:ind w:left="0" w:right="0" w:firstLine="0"/>
        <w:jc w:val="right"/>
        <w:rPr>
          <w:sz w:val="14"/>
        </w:rPr>
      </w:pPr>
      <w:r>
        <w:rPr/>
        <w:pict>
          <v:group style="position:absolute;margin-left:397.916992pt;margin-top:19.290724pt;width:7.7pt;height:18.7pt;mso-position-horizontal-relative:page;mso-position-vertical-relative:paragraph;z-index:15866880" id="docshapegroup337" coordorigin="7958,386" coordsize="154,374">
            <v:rect style="position:absolute;left:7958;top:385;width:154;height:154" id="docshape338" filled="true" fillcolor="#b1b3b6" stroked="false">
              <v:fill type="solid"/>
            </v:rect>
            <v:rect style="position:absolute;left:7958;top:605;width:154;height:154" id="docshape339" filled="true" fillcolor="#dcddde" stroked="false">
              <v:fill type="solid"/>
            </v:rect>
            <w10:wrap type="none"/>
          </v:group>
        </w:pict>
      </w:r>
      <w:r>
        <w:rPr>
          <w:color w:val="231F20"/>
          <w:sz w:val="14"/>
        </w:rPr>
        <w:t>2010</w:t>
      </w:r>
    </w:p>
    <w:p>
      <w:pPr>
        <w:spacing w:before="129"/>
        <w:ind w:left="1947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-2</w:t>
      </w:r>
    </w:p>
    <w:p>
      <w:pPr>
        <w:spacing w:before="7"/>
        <w:ind w:left="877" w:right="0" w:firstLine="0"/>
        <w:jc w:val="left"/>
        <w:rPr>
          <w:sz w:val="14"/>
        </w:rPr>
      </w:pPr>
      <w:r>
        <w:rPr>
          <w:color w:val="231F20"/>
          <w:sz w:val="14"/>
        </w:rPr>
        <w:t>2011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40" w:bottom="280" w:left="620" w:right="580"/>
          <w:cols w:num="6" w:equalWidth="0">
            <w:col w:w="1708" w:space="40"/>
            <w:col w:w="1189" w:space="39"/>
            <w:col w:w="2038" w:space="65"/>
            <w:col w:w="1708" w:space="40"/>
            <w:col w:w="1189" w:space="39"/>
            <w:col w:w="2985"/>
          </w:cols>
        </w:sectPr>
      </w:pPr>
    </w:p>
    <w:p>
      <w:pPr>
        <w:spacing w:before="60"/>
        <w:ind w:left="785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64832" from="55.925098pt,6.370121pt" to="65.925098pt,6.370121pt" stroked="true" strokeweight="1.5pt" strokecolor="#0072bc">
            <v:stroke dashstyle="solid"/>
            <w10:wrap type="none"/>
          </v:line>
        </w:pict>
      </w:r>
      <w:r>
        <w:rPr>
          <w:color w:val="231F20"/>
          <w:spacing w:val="-1"/>
          <w:sz w:val="14"/>
        </w:rPr>
        <w:t>Base-case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scenario</w:t>
      </w:r>
    </w:p>
    <w:p>
      <w:pPr>
        <w:spacing w:line="328" w:lineRule="auto" w:before="60"/>
        <w:ind w:left="387" w:right="21" w:hanging="1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50 per cent confidence interval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90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per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cent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confidence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interval</w:t>
      </w:r>
    </w:p>
    <w:p>
      <w:pPr>
        <w:spacing w:before="103"/>
        <w:ind w:left="785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Base-case</w:t>
      </w:r>
      <w:r>
        <w:rPr>
          <w:color w:val="231F20"/>
          <w:spacing w:val="-3"/>
          <w:sz w:val="14"/>
        </w:rPr>
        <w:t> </w:t>
      </w:r>
      <w:r>
        <w:rPr>
          <w:color w:val="231F20"/>
          <w:spacing w:val="-1"/>
          <w:sz w:val="14"/>
        </w:rPr>
        <w:t>scenario</w:t>
      </w:r>
    </w:p>
    <w:p>
      <w:pPr>
        <w:spacing w:line="328" w:lineRule="auto" w:before="103"/>
        <w:ind w:left="387" w:right="1548" w:hanging="1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50 per cent confidence interval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90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per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cent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confidence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interval</w:t>
      </w:r>
    </w:p>
    <w:p>
      <w:pPr>
        <w:spacing w:after="0" w:line="328" w:lineRule="auto"/>
        <w:jc w:val="left"/>
        <w:rPr>
          <w:sz w:val="14"/>
        </w:rPr>
        <w:sectPr>
          <w:type w:val="continuous"/>
          <w:pgSz w:w="12240" w:h="15840"/>
          <w:pgMar w:top="640" w:bottom="280" w:left="620" w:right="580"/>
          <w:cols w:num="4" w:equalWidth="0">
            <w:col w:w="2016" w:space="40"/>
            <w:col w:w="2334" w:space="733"/>
            <w:col w:w="2016" w:space="40"/>
            <w:col w:w="3861"/>
          </w:cols>
        </w:sectPr>
      </w:pPr>
    </w:p>
    <w:p>
      <w:pPr>
        <w:pStyle w:val="BodyText"/>
        <w:spacing w:before="2"/>
        <w:rPr>
          <w:sz w:val="5"/>
        </w:rPr>
      </w:pPr>
    </w:p>
    <w:p>
      <w:pPr>
        <w:pStyle w:val="BodyText"/>
        <w:spacing w:line="20" w:lineRule="exact"/>
        <w:ind w:left="466"/>
        <w:rPr>
          <w:sz w:val="2"/>
        </w:rPr>
      </w:pPr>
      <w:r>
        <w:rPr>
          <w:sz w:val="2"/>
        </w:rPr>
        <w:pict>
          <v:group style="width:231pt;height:.75pt;mso-position-horizontal-relative:char;mso-position-vertical-relative:line" id="docshapegroup340" coordorigin="0,0" coordsize="4620,15">
            <v:line style="position:absolute" from="0,8" to="462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0" w:lineRule="exact"/>
        <w:ind w:left="5580"/>
        <w:rPr>
          <w:sz w:val="2"/>
        </w:rPr>
      </w:pPr>
      <w:r>
        <w:rPr>
          <w:sz w:val="2"/>
        </w:rPr>
        <w:pict>
          <v:group style="width:231pt;height:.75pt;mso-position-horizontal-relative:char;mso-position-vertical-relative:line" id="docshapegroup341" coordorigin="0,0" coordsize="4620,15">
            <v:line style="position:absolute" from="0,8" to="462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4"/>
        </w:rPr>
      </w:pPr>
      <w:r>
        <w:rPr/>
        <w:pict>
          <v:shape style="position:absolute;margin-left:54pt;margin-top:9.669841pt;width:342pt;height:.1pt;mso-position-horizontal-relative:page;mso-position-vertical-relative:paragraph;z-index:-15595008;mso-wrap-distance-left:0;mso-wrap-distance-right:0" id="docshape342" coordorigin="1080,193" coordsize="6840,0" path="m1080,193l7920,193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640" w:bottom="280" w:left="620" w:right="580"/>
        </w:sectPr>
      </w:pPr>
    </w:p>
    <w:p>
      <w:pPr>
        <w:spacing w:line="249" w:lineRule="auto" w:before="49"/>
        <w:ind w:left="700" w:right="0" w:hanging="220"/>
        <w:jc w:val="left"/>
        <w:rPr>
          <w:sz w:val="14"/>
        </w:rPr>
      </w:pPr>
      <w:r>
        <w:rPr>
          <w:b/>
          <w:color w:val="004F5A"/>
          <w:w w:val="85"/>
          <w:sz w:val="14"/>
        </w:rPr>
        <w:t>6</w:t>
      </w:r>
      <w:r>
        <w:rPr>
          <w:b/>
          <w:color w:val="004F5A"/>
          <w:spacing w:val="1"/>
          <w:w w:val="85"/>
          <w:sz w:val="14"/>
        </w:rPr>
        <w:t> </w:t>
      </w:r>
      <w:r>
        <w:rPr>
          <w:color w:val="231F20"/>
          <w:w w:val="85"/>
          <w:sz w:val="14"/>
        </w:rPr>
        <w:t>Technical details on the construction of the fan charts are available at </w:t>
      </w:r>
      <w:r>
        <w:rPr>
          <w:color w:val="004F5A"/>
          <w:w w:val="85"/>
          <w:sz w:val="14"/>
        </w:rPr>
        <w:t>&lt;</w:t>
      </w:r>
      <w:hyperlink r:id="rId44">
        <w:r>
          <w:rPr>
            <w:color w:val="004F5A"/>
            <w:w w:val="85"/>
            <w:sz w:val="14"/>
          </w:rPr>
          <w:t>http://www.bankofcanada.ca/en/mpr/pdf/</w:t>
        </w:r>
      </w:hyperlink>
      <w:r>
        <w:rPr>
          <w:color w:val="004F5A"/>
          <w:spacing w:val="-31"/>
          <w:w w:val="85"/>
          <w:sz w:val="14"/>
        </w:rPr>
        <w:t> </w:t>
      </w:r>
      <w:r>
        <w:rPr>
          <w:color w:val="004F5A"/>
          <w:w w:val="95"/>
          <w:sz w:val="14"/>
        </w:rPr>
        <w:t>backgrounder_fancharts.pdf&gt;</w:t>
      </w:r>
      <w:r>
        <w:rPr>
          <w:color w:val="231F20"/>
          <w:w w:val="95"/>
          <w:sz w:val="14"/>
        </w:rPr>
        <w:t>.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1"/>
        </w:rPr>
      </w:pPr>
    </w:p>
    <w:p>
      <w:pPr>
        <w:spacing w:line="312" w:lineRule="auto" w:before="0"/>
        <w:ind w:left="178" w:right="584" w:firstLine="2105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62784" from="54pt,-3.74707pt" to="576pt,-3.74707pt" stroked="true" strokeweight=".75pt" strokecolor="#004f5a">
            <v:stroke dashstyle="solid"/>
            <w10:wrap type="none"/>
          </v:line>
        </w:pict>
      </w:r>
      <w:r>
        <w:rPr/>
        <w:pict>
          <v:rect style="position:absolute;margin-left:427.317993pt;margin-top:11.06893pt;width:2.559pt;height:2.559pt;mso-position-horizontal-relative:page;mso-position-vertical-relative:paragraph;z-index:-18982400" id="docshape343" filled="true" fillcolor="#004f5a" stroked="false">
            <v:fill type="solid"/>
            <w10:wrap type="none"/>
          </v:rect>
        </w:pict>
      </w:r>
      <w:r>
        <w:rPr/>
        <w:pict>
          <v:rect style="position:absolute;margin-left:518.307983pt;margin-top:11.06893pt;width:2.559pt;height:2.559pt;mso-position-horizontal-relative:page;mso-position-vertical-relative:paragraph;z-index:-18981888" id="docshape344" filled="true" fillcolor="#004f5a" stroked="false">
            <v:fill type="solid"/>
            <w10:wrap type="none"/>
          </v:rect>
        </w:pict>
      </w:r>
      <w:r>
        <w:rPr/>
        <w:pict>
          <v:shape style="position:absolute;margin-left:558.031616pt;margin-top:-2.454070pt;width:18.650pt;height:21pt;mso-position-horizontal-relative:page;mso-position-vertical-relative:paragraph;z-index:15867392" type="#_x0000_t202" id="docshape345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15"/>
                      <w:sz w:val="36"/>
                    </w:rPr>
                    <w:t>23</w:t>
                  </w:r>
                </w:p>
              </w:txbxContent>
            </v:textbox>
            <w10:wrap type="none"/>
          </v:shape>
        </w:pict>
      </w:r>
      <w:r>
        <w:rPr>
          <w:color w:val="4C4D4F"/>
          <w:w w:val="125"/>
          <w:sz w:val="12"/>
        </w:rPr>
        <w:t>the</w:t>
      </w:r>
      <w:r>
        <w:rPr>
          <w:color w:val="4C4D4F"/>
          <w:spacing w:val="4"/>
          <w:w w:val="125"/>
          <w:sz w:val="12"/>
        </w:rPr>
        <w:t> </w:t>
      </w:r>
      <w:r>
        <w:rPr>
          <w:color w:val="4C4D4F"/>
          <w:w w:val="125"/>
          <w:sz w:val="12"/>
        </w:rPr>
        <w:t>canadian</w:t>
      </w:r>
      <w:r>
        <w:rPr>
          <w:color w:val="4C4D4F"/>
          <w:spacing w:val="5"/>
          <w:w w:val="125"/>
          <w:sz w:val="12"/>
        </w:rPr>
        <w:t> </w:t>
      </w:r>
      <w:r>
        <w:rPr>
          <w:color w:val="4C4D4F"/>
          <w:w w:val="125"/>
          <w:sz w:val="12"/>
        </w:rPr>
        <w:t>economy</w:t>
      </w:r>
      <w:r>
        <w:rPr>
          <w:color w:val="4C4D4F"/>
          <w:spacing w:val="-39"/>
          <w:w w:val="125"/>
          <w:sz w:val="12"/>
        </w:rPr>
        <w:t> </w:t>
      </w:r>
      <w:r>
        <w:rPr>
          <w:color w:val="4C4D4F"/>
          <w:w w:val="102"/>
          <w:sz w:val="12"/>
        </w:rPr>
        <w:t>B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w w:val="100"/>
          <w:sz w:val="12"/>
        </w:rPr>
        <w:t>K</w:t>
      </w:r>
      <w:r>
        <w:rPr>
          <w:color w:val="4C4D4F"/>
          <w:spacing w:val="-3"/>
          <w:w w:val="100"/>
          <w:sz w:val="12"/>
        </w:rPr>
        <w:t> 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w w:val="93"/>
          <w:sz w:val="12"/>
        </w:rPr>
        <w:t>F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144"/>
          <w:sz w:val="12"/>
        </w:rPr>
        <w:t>c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2"/>
          <w:w w:val="129"/>
          <w:sz w:val="12"/>
        </w:rPr>
        <w:t>n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126"/>
          <w:sz w:val="12"/>
        </w:rPr>
        <w:t>d</w:t>
      </w:r>
      <w:r>
        <w:rPr>
          <w:color w:val="4C4D4F"/>
          <w:w w:val="116"/>
          <w:sz w:val="12"/>
        </w:rPr>
        <w:t>a</w:t>
      </w:r>
      <w:r>
        <w:rPr>
          <w:color w:val="4C4D4F"/>
          <w:sz w:val="12"/>
        </w:rPr>
        <w:t>    </w:t>
      </w:r>
      <w:r>
        <w:rPr>
          <w:color w:val="4C4D4F"/>
          <w:spacing w:val="10"/>
          <w:sz w:val="12"/>
        </w:rPr>
        <w:t> </w:t>
      </w:r>
      <w:r>
        <w:rPr>
          <w:color w:val="4C4D4F"/>
          <w:spacing w:val="1"/>
          <w:w w:val="104"/>
          <w:sz w:val="12"/>
        </w:rPr>
        <w:t>m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129"/>
          <w:sz w:val="12"/>
        </w:rPr>
        <w:t>n</w:t>
      </w:r>
      <w:r>
        <w:rPr>
          <w:color w:val="4C4D4F"/>
          <w:spacing w:val="3"/>
          <w:w w:val="109"/>
          <w:sz w:val="12"/>
        </w:rPr>
        <w:t>e</w:t>
      </w:r>
      <w:r>
        <w:rPr>
          <w:color w:val="4C4D4F"/>
          <w:spacing w:val="-7"/>
          <w:w w:val="206"/>
          <w:sz w:val="12"/>
        </w:rPr>
        <w:t>t</w:t>
      </w:r>
      <w:r>
        <w:rPr>
          <w:color w:val="4C4D4F"/>
          <w:spacing w:val="2"/>
          <w:w w:val="116"/>
          <w:sz w:val="12"/>
        </w:rPr>
        <w:t>a</w:t>
      </w:r>
      <w:r>
        <w:rPr>
          <w:color w:val="4C4D4F"/>
          <w:spacing w:val="-1"/>
          <w:w w:val="94"/>
          <w:sz w:val="12"/>
        </w:rPr>
        <w:t>R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97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99"/>
          <w:sz w:val="12"/>
        </w:rPr>
        <w:t>L</w:t>
      </w:r>
      <w:r>
        <w:rPr>
          <w:color w:val="4C4D4F"/>
          <w:w w:val="116"/>
          <w:sz w:val="12"/>
        </w:rPr>
        <w:t>i</w:t>
      </w:r>
      <w:r>
        <w:rPr>
          <w:color w:val="4C4D4F"/>
          <w:spacing w:val="-2"/>
          <w:w w:val="144"/>
          <w:sz w:val="12"/>
        </w:rPr>
        <w:t>c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1"/>
          <w:w w:val="94"/>
          <w:sz w:val="12"/>
        </w:rPr>
        <w:t>R</w:t>
      </w:r>
      <w:r>
        <w:rPr>
          <w:color w:val="4C4D4F"/>
          <w:w w:val="109"/>
          <w:sz w:val="12"/>
        </w:rPr>
        <w:t>e</w:t>
      </w:r>
      <w:r>
        <w:rPr>
          <w:color w:val="4C4D4F"/>
          <w:spacing w:val="1"/>
          <w:w w:val="97"/>
          <w:sz w:val="12"/>
        </w:rPr>
        <w:t>P</w:t>
      </w:r>
      <w:r>
        <w:rPr>
          <w:color w:val="4C4D4F"/>
          <w:spacing w:val="1"/>
          <w:w w:val="136"/>
          <w:sz w:val="12"/>
        </w:rPr>
        <w:t>o</w:t>
      </w:r>
      <w:r>
        <w:rPr>
          <w:color w:val="4C4D4F"/>
          <w:spacing w:val="1"/>
          <w:w w:val="94"/>
          <w:sz w:val="12"/>
        </w:rPr>
        <w:t>R</w:t>
      </w:r>
      <w:r>
        <w:rPr>
          <w:color w:val="4C4D4F"/>
          <w:w w:val="206"/>
          <w:sz w:val="12"/>
        </w:rPr>
        <w:t>t</w:t>
      </w:r>
      <w:r>
        <w:rPr>
          <w:color w:val="4C4D4F"/>
          <w:sz w:val="12"/>
        </w:rPr>
        <w:t>    </w:t>
      </w:r>
      <w:r>
        <w:rPr>
          <w:color w:val="4C4D4F"/>
          <w:spacing w:val="10"/>
          <w:sz w:val="12"/>
        </w:rPr>
        <w:t> </w:t>
      </w:r>
      <w:r>
        <w:rPr>
          <w:color w:val="4C4D4F"/>
          <w:w w:val="233"/>
          <w:sz w:val="12"/>
        </w:rPr>
        <w:t>j</w:t>
      </w:r>
      <w:r>
        <w:rPr>
          <w:color w:val="4C4D4F"/>
          <w:spacing w:val="1"/>
          <w:w w:val="129"/>
          <w:sz w:val="12"/>
        </w:rPr>
        <w:t>u</w:t>
      </w:r>
      <w:r>
        <w:rPr>
          <w:color w:val="4C4D4F"/>
          <w:spacing w:val="-10"/>
          <w:w w:val="99"/>
          <w:sz w:val="12"/>
        </w:rPr>
        <w:t>L</w:t>
      </w:r>
      <w:r>
        <w:rPr>
          <w:color w:val="4C4D4F"/>
          <w:w w:val="129"/>
          <w:sz w:val="12"/>
        </w:rPr>
        <w:t>y</w:t>
      </w:r>
      <w:r>
        <w:rPr>
          <w:color w:val="4C4D4F"/>
          <w:spacing w:val="-3"/>
          <w:sz w:val="12"/>
        </w:rPr>
        <w:t> </w:t>
      </w:r>
      <w:r>
        <w:rPr>
          <w:color w:val="4C4D4F"/>
          <w:spacing w:val="-1"/>
          <w:w w:val="99"/>
          <w:sz w:val="12"/>
        </w:rPr>
        <w:t>2</w:t>
      </w:r>
      <w:r>
        <w:rPr>
          <w:color w:val="4C4D4F"/>
          <w:spacing w:val="3"/>
          <w:w w:val="99"/>
          <w:sz w:val="12"/>
        </w:rPr>
        <w:t>0</w:t>
      </w:r>
      <w:r>
        <w:rPr>
          <w:color w:val="4C4D4F"/>
          <w:spacing w:val="2"/>
          <w:w w:val="99"/>
          <w:sz w:val="12"/>
        </w:rPr>
        <w:t>0</w:t>
      </w:r>
      <w:r>
        <w:rPr>
          <w:color w:val="4C4D4F"/>
          <w:w w:val="99"/>
          <w:sz w:val="12"/>
        </w:rPr>
        <w:t>9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640" w:bottom="280" w:left="620" w:right="580"/>
          <w:cols w:num="2" w:equalWidth="0">
            <w:col w:w="6594" w:space="40"/>
            <w:col w:w="4406"/>
          </w:cols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620" w:right="580"/>
        </w:sectPr>
      </w:pPr>
    </w:p>
    <w:p>
      <w:pPr>
        <w:pStyle w:val="BodyText"/>
      </w:pPr>
      <w:r>
        <w:rPr/>
        <w:pict>
          <v:rect style="position:absolute;margin-left:428.377014pt;margin-top:752.440979pt;width:2.558pt;height:2.559pt;mso-position-horizontal-relative:page;mso-position-vertical-relative:page;z-index:-18976768" id="docshape346" filled="true" fillcolor="#004f5a" stroked="false">
            <v:fill type="solid"/>
            <w10:wrap type="none"/>
          </v:rect>
        </w:pict>
      </w:r>
      <w:r>
        <w:rPr/>
        <w:pict>
          <v:rect style="position:absolute;margin-left:519.367004pt;margin-top:752.440979pt;width:2.5591pt;height:2.559pt;mso-position-horizontal-relative:page;mso-position-vertical-relative:page;z-index:-18976256" id="docshape347" filled="true" fillcolor="#004f5a" stroked="false">
            <v:fill type="solid"/>
            <w10:wrap type="none"/>
          </v:rect>
        </w:pict>
      </w:r>
      <w:r>
        <w:rPr/>
        <w:pict>
          <v:shape style="position:absolute;margin-left:557.987pt;margin-top:738.91803pt;width:18.05pt;height:21pt;mso-position-horizontal-relative:page;mso-position-vertical-relative:page;z-index:15869952" type="#_x0000_t202" id="docshape348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21"/>
                      <w:sz w:val="36"/>
                    </w:rPr>
                    <w:t>25</w:t>
                  </w:r>
                </w:p>
              </w:txbxContent>
            </v:textbox>
            <w10:wrap type="none"/>
          </v:shape>
        </w:pict>
      </w:r>
    </w:p>
    <w:p>
      <w:pPr>
        <w:pStyle w:val="BodyText"/>
      </w:pPr>
    </w:p>
    <w:p>
      <w:pPr>
        <w:pStyle w:val="Heading2"/>
      </w:pPr>
      <w:bookmarkStart w:name="Risks to the Outlook" w:id="9"/>
      <w:bookmarkEnd w:id="9"/>
      <w:r>
        <w:rPr/>
      </w:r>
      <w:bookmarkStart w:name="_bookmark3" w:id="10"/>
      <w:bookmarkEnd w:id="10"/>
      <w:r>
        <w:rPr/>
      </w:r>
      <w:r>
        <w:rPr>
          <w:color w:val="004F5A"/>
          <w:spacing w:val="-4"/>
          <w:w w:val="90"/>
        </w:rPr>
        <w:t>Risks</w:t>
      </w:r>
      <w:r>
        <w:rPr>
          <w:color w:val="004F5A"/>
          <w:spacing w:val="-25"/>
          <w:w w:val="90"/>
        </w:rPr>
        <w:t> </w:t>
      </w:r>
      <w:r>
        <w:rPr>
          <w:color w:val="004F5A"/>
          <w:spacing w:val="-4"/>
          <w:w w:val="90"/>
        </w:rPr>
        <w:t>to</w:t>
      </w:r>
      <w:r>
        <w:rPr>
          <w:color w:val="004F5A"/>
          <w:spacing w:val="-23"/>
          <w:w w:val="90"/>
        </w:rPr>
        <w:t> </w:t>
      </w:r>
      <w:r>
        <w:rPr>
          <w:color w:val="004F5A"/>
          <w:spacing w:val="-4"/>
          <w:w w:val="90"/>
        </w:rPr>
        <w:t>the</w:t>
      </w:r>
      <w:r>
        <w:rPr>
          <w:color w:val="004F5A"/>
          <w:spacing w:val="-25"/>
          <w:w w:val="90"/>
        </w:rPr>
        <w:t> </w:t>
      </w:r>
      <w:r>
        <w:rPr>
          <w:color w:val="004F5A"/>
          <w:spacing w:val="-4"/>
          <w:w w:val="90"/>
        </w:rPr>
        <w:t>Outlook</w:t>
      </w:r>
    </w:p>
    <w:p>
      <w:pPr>
        <w:pStyle w:val="BodyText"/>
        <w:spacing w:before="2"/>
        <w:rPr>
          <w:sz w:val="6"/>
        </w:rPr>
      </w:pPr>
      <w:r>
        <w:rPr/>
        <w:pict>
          <v:shape style="position:absolute;margin-left:54pt;margin-top:4.780469pt;width:522pt;height:.1pt;mso-position-horizontal-relative:page;mso-position-vertical-relative:paragraph;z-index:-15589376;mso-wrap-distance-left:0;mso-wrap-distance-right:0" id="docshape349" coordorigin="1080,96" coordsize="10440,0" path="m1080,96l11520,96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81"/>
        </w:rPr>
      </w:pPr>
    </w:p>
    <w:p>
      <w:pPr>
        <w:pStyle w:val="BodyText"/>
        <w:spacing w:line="249" w:lineRule="auto" w:before="1"/>
        <w:ind w:left="460" w:right="3775"/>
      </w:pPr>
      <w:r>
        <w:rPr>
          <w:color w:val="231F20"/>
        </w:rPr>
        <w:t>Although the vigorous policy actions taken by monetary and ﬁscal authori-</w:t>
      </w:r>
      <w:r>
        <w:rPr>
          <w:color w:val="231F20"/>
          <w:spacing w:val="1"/>
        </w:rPr>
        <w:t> </w:t>
      </w:r>
      <w:r>
        <w:rPr>
          <w:color w:val="231F20"/>
        </w:rPr>
        <w:t>ties around the world appear to have reduced the probability of an extreme</w:t>
      </w:r>
      <w:r>
        <w:rPr>
          <w:color w:val="231F20"/>
          <w:spacing w:val="1"/>
        </w:rPr>
        <w:t> </w:t>
      </w:r>
      <w:r>
        <w:rPr>
          <w:color w:val="231F20"/>
        </w:rPr>
        <w:t>negative</w:t>
      </w:r>
      <w:r>
        <w:rPr>
          <w:color w:val="231F20"/>
          <w:spacing w:val="-5"/>
        </w:rPr>
        <w:t> </w:t>
      </w:r>
      <w:r>
        <w:rPr>
          <w:color w:val="231F20"/>
        </w:rPr>
        <w:t>outcome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global</w:t>
      </w:r>
      <w:r>
        <w:rPr>
          <w:color w:val="231F20"/>
          <w:spacing w:val="-5"/>
        </w:rPr>
        <w:t> </w:t>
      </w:r>
      <w:r>
        <w:rPr>
          <w:color w:val="231F20"/>
        </w:rPr>
        <w:t>economy,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recent</w:t>
      </w:r>
      <w:r>
        <w:rPr>
          <w:color w:val="231F20"/>
          <w:spacing w:val="-5"/>
        </w:rPr>
        <w:t> </w:t>
      </w:r>
      <w:r>
        <w:rPr>
          <w:color w:val="231F20"/>
        </w:rPr>
        <w:t>developments</w:t>
      </w:r>
      <w:r>
        <w:rPr>
          <w:color w:val="231F20"/>
          <w:spacing w:val="-5"/>
        </w:rPr>
        <w:t> </w:t>
      </w:r>
      <w:r>
        <w:rPr>
          <w:color w:val="231F20"/>
        </w:rPr>
        <w:t>provide</w:t>
      </w:r>
      <w:r>
        <w:rPr>
          <w:color w:val="231F20"/>
          <w:spacing w:val="-53"/>
        </w:rPr>
        <w:t> </w:t>
      </w:r>
      <w:r>
        <w:rPr>
          <w:color w:val="231F20"/>
        </w:rPr>
        <w:t>encouraging signs of a potential upturn in global and Canadian economic</w:t>
      </w:r>
      <w:r>
        <w:rPr>
          <w:color w:val="231F20"/>
          <w:spacing w:val="1"/>
        </w:rPr>
        <w:t> </w:t>
      </w:r>
      <w:r>
        <w:rPr>
          <w:color w:val="231F20"/>
        </w:rPr>
        <w:t>activity, signiﬁcant upside and downside risks remain to the Bank’s inﬂation</w:t>
      </w:r>
      <w:r>
        <w:rPr>
          <w:color w:val="231F20"/>
          <w:spacing w:val="1"/>
        </w:rPr>
        <w:t> </w:t>
      </w:r>
      <w:r>
        <w:rPr>
          <w:color w:val="231F20"/>
        </w:rPr>
        <w:t>projection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Canada.</w:t>
      </w:r>
    </w:p>
    <w:p>
      <w:pPr>
        <w:pStyle w:val="BodyText"/>
        <w:spacing w:line="249" w:lineRule="auto" w:before="125"/>
        <w:ind w:left="460" w:right="3851"/>
      </w:pPr>
      <w:r>
        <w:rPr>
          <w:color w:val="231F20"/>
        </w:rPr>
        <w:t>The main upside risks to inﬂation relate to domestic factors, and the pos-</w:t>
      </w:r>
      <w:r>
        <w:rPr>
          <w:color w:val="231F20"/>
          <w:spacing w:val="1"/>
        </w:rPr>
        <w:t> </w:t>
      </w:r>
      <w:r>
        <w:rPr>
          <w:color w:val="231F20"/>
        </w:rPr>
        <w:t>sibility that the momentum in economic activity will be stronger and more</w:t>
      </w:r>
      <w:r>
        <w:rPr>
          <w:color w:val="231F20"/>
          <w:spacing w:val="1"/>
        </w:rPr>
        <w:t> </w:t>
      </w:r>
      <w:r>
        <w:rPr>
          <w:color w:val="231F20"/>
        </w:rPr>
        <w:t>sustained than currently anticipated. While the Bank’s latest base-case pro-</w:t>
      </w:r>
      <w:r>
        <w:rPr>
          <w:color w:val="231F20"/>
          <w:spacing w:val="1"/>
        </w:rPr>
        <w:t> </w:t>
      </w:r>
      <w:r>
        <w:rPr>
          <w:color w:val="231F20"/>
        </w:rPr>
        <w:t>jection already incorporates a somewhat faster pickup in domestic demand</w:t>
      </w:r>
      <w:r>
        <w:rPr>
          <w:color w:val="231F20"/>
          <w:spacing w:val="1"/>
        </w:rPr>
        <w:t> </w:t>
      </w:r>
      <w:r>
        <w:rPr>
          <w:color w:val="231F20"/>
        </w:rPr>
        <w:t>than</w:t>
      </w:r>
      <w:r>
        <w:rPr>
          <w:color w:val="231F20"/>
          <w:spacing w:val="-4"/>
        </w:rPr>
        <w:t> </w:t>
      </w:r>
      <w:r>
        <w:rPr>
          <w:color w:val="231F20"/>
        </w:rPr>
        <w:t>had</w:t>
      </w:r>
      <w:r>
        <w:rPr>
          <w:color w:val="231F20"/>
          <w:spacing w:val="-3"/>
        </w:rPr>
        <w:t> </w:t>
      </w:r>
      <w:r>
        <w:rPr>
          <w:color w:val="231F20"/>
        </w:rPr>
        <w:t>been</w:t>
      </w:r>
      <w:r>
        <w:rPr>
          <w:color w:val="231F20"/>
          <w:spacing w:val="-3"/>
        </w:rPr>
        <w:t> </w:t>
      </w:r>
      <w:r>
        <w:rPr>
          <w:color w:val="231F20"/>
        </w:rPr>
        <w:t>expected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April</w:t>
      </w:r>
      <w:r>
        <w:rPr>
          <w:color w:val="231F20"/>
          <w:spacing w:val="-2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,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recent</w:t>
      </w:r>
      <w:r>
        <w:rPr>
          <w:color w:val="231F20"/>
          <w:spacing w:val="-3"/>
        </w:rPr>
        <w:t> </w:t>
      </w:r>
      <w:r>
        <w:rPr>
          <w:color w:val="231F20"/>
        </w:rPr>
        <w:t>rebound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consumer</w:t>
      </w:r>
      <w:r>
        <w:rPr>
          <w:color w:val="231F20"/>
          <w:spacing w:val="-53"/>
        </w:rPr>
        <w:t> </w:t>
      </w:r>
      <w:r>
        <w:rPr>
          <w:color w:val="231F20"/>
        </w:rPr>
        <w:t>conﬁdence,</w:t>
      </w:r>
      <w:r>
        <w:rPr>
          <w:color w:val="231F20"/>
          <w:spacing w:val="10"/>
        </w:rPr>
        <w:t> </w:t>
      </w:r>
      <w:r>
        <w:rPr>
          <w:color w:val="231F20"/>
        </w:rPr>
        <w:t>coupled</w:t>
      </w:r>
      <w:r>
        <w:rPr>
          <w:color w:val="231F20"/>
          <w:spacing w:val="10"/>
        </w:rPr>
        <w:t> </w:t>
      </w:r>
      <w:r>
        <w:rPr>
          <w:color w:val="231F20"/>
        </w:rPr>
        <w:t>with</w:t>
      </w:r>
      <w:r>
        <w:rPr>
          <w:color w:val="231F20"/>
          <w:spacing w:val="10"/>
        </w:rPr>
        <w:t> </w:t>
      </w:r>
      <w:r>
        <w:rPr>
          <w:color w:val="231F20"/>
        </w:rPr>
        <w:t>improvements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ﬁnancial</w:t>
      </w:r>
      <w:r>
        <w:rPr>
          <w:color w:val="231F20"/>
          <w:spacing w:val="10"/>
        </w:rPr>
        <w:t> </w:t>
      </w:r>
      <w:r>
        <w:rPr>
          <w:color w:val="231F20"/>
        </w:rPr>
        <w:t>conditions,</w:t>
      </w:r>
      <w:r>
        <w:rPr>
          <w:color w:val="231F20"/>
          <w:spacing w:val="10"/>
        </w:rPr>
        <w:t> </w:t>
      </w:r>
      <w:r>
        <w:rPr>
          <w:color w:val="231F20"/>
        </w:rPr>
        <w:t>could</w:t>
      </w:r>
      <w:r>
        <w:rPr>
          <w:color w:val="231F20"/>
          <w:spacing w:val="10"/>
        </w:rPr>
        <w:t> </w:t>
      </w:r>
      <w:r>
        <w:rPr>
          <w:color w:val="231F20"/>
        </w:rPr>
        <w:t>lead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less</w:t>
      </w:r>
      <w:r>
        <w:rPr>
          <w:color w:val="231F20"/>
          <w:spacing w:val="-4"/>
        </w:rPr>
        <w:t> </w:t>
      </w:r>
      <w:r>
        <w:rPr>
          <w:color w:val="231F20"/>
        </w:rPr>
        <w:t>precautionary</w:t>
      </w:r>
      <w:r>
        <w:rPr>
          <w:color w:val="231F20"/>
          <w:spacing w:val="-5"/>
        </w:rPr>
        <w:t> </w:t>
      </w:r>
      <w:r>
        <w:rPr>
          <w:color w:val="231F20"/>
        </w:rPr>
        <w:t>saving,</w:t>
      </w:r>
      <w:r>
        <w:rPr>
          <w:color w:val="231F20"/>
          <w:spacing w:val="-4"/>
        </w:rPr>
        <w:t> </w:t>
      </w:r>
      <w:r>
        <w:rPr>
          <w:color w:val="231F20"/>
        </w:rPr>
        <w:t>stronger</w:t>
      </w:r>
      <w:r>
        <w:rPr>
          <w:color w:val="231F20"/>
          <w:spacing w:val="-5"/>
        </w:rPr>
        <w:t> </w:t>
      </w:r>
      <w:r>
        <w:rPr>
          <w:color w:val="231F20"/>
        </w:rPr>
        <w:t>growth,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</w:rPr>
        <w:t>earlier</w:t>
      </w:r>
      <w:r>
        <w:rPr>
          <w:color w:val="231F20"/>
          <w:spacing w:val="-4"/>
        </w:rPr>
        <w:t> </w:t>
      </w:r>
      <w:r>
        <w:rPr>
          <w:color w:val="231F20"/>
        </w:rPr>
        <w:t>return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</w:p>
    <w:p>
      <w:pPr>
        <w:pStyle w:val="BodyText"/>
        <w:spacing w:line="249" w:lineRule="auto" w:before="5"/>
        <w:ind w:left="460" w:right="3739"/>
      </w:pPr>
      <w:r>
        <w:rPr>
          <w:color w:val="231F20"/>
        </w:rPr>
        <w:t>2</w:t>
      </w:r>
      <w:r>
        <w:rPr>
          <w:color w:val="231F20"/>
          <w:spacing w:val="-2"/>
        </w:rPr>
        <w:t> </w:t>
      </w:r>
      <w:r>
        <w:rPr>
          <w:color w:val="231F20"/>
        </w:rPr>
        <w:t>per</w:t>
      </w:r>
      <w:r>
        <w:rPr>
          <w:color w:val="231F20"/>
          <w:spacing w:val="-2"/>
        </w:rPr>
        <w:t> </w:t>
      </w:r>
      <w:r>
        <w:rPr>
          <w:color w:val="231F20"/>
        </w:rPr>
        <w:t>cent</w:t>
      </w:r>
      <w:r>
        <w:rPr>
          <w:color w:val="231F20"/>
          <w:spacing w:val="-2"/>
        </w:rPr>
        <w:t> </w:t>
      </w:r>
      <w:r>
        <w:rPr>
          <w:color w:val="231F20"/>
        </w:rPr>
        <w:t>inﬂation</w:t>
      </w:r>
      <w:r>
        <w:rPr>
          <w:color w:val="231F20"/>
          <w:spacing w:val="-1"/>
        </w:rPr>
        <w:t> </w:t>
      </w:r>
      <w:r>
        <w:rPr>
          <w:color w:val="231F20"/>
        </w:rPr>
        <w:t>target.</w:t>
      </w:r>
      <w:r>
        <w:rPr>
          <w:color w:val="231F20"/>
          <w:spacing w:val="-2"/>
        </w:rPr>
        <w:t> </w:t>
      </w:r>
      <w:r>
        <w:rPr>
          <w:color w:val="231F20"/>
        </w:rPr>
        <w:t>Another</w:t>
      </w:r>
      <w:r>
        <w:rPr>
          <w:color w:val="231F20"/>
          <w:spacing w:val="-2"/>
        </w:rPr>
        <w:t> </w:t>
      </w:r>
      <w:r>
        <w:rPr>
          <w:color w:val="231F20"/>
        </w:rPr>
        <w:t>upside</w:t>
      </w:r>
      <w:r>
        <w:rPr>
          <w:color w:val="231F20"/>
          <w:spacing w:val="-2"/>
        </w:rPr>
        <w:t> </w:t>
      </w:r>
      <w:r>
        <w:rPr>
          <w:color w:val="231F20"/>
        </w:rPr>
        <w:t>risk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inﬂation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possibility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52"/>
        </w:rPr>
        <w:t> </w:t>
      </w:r>
      <w:r>
        <w:rPr>
          <w:color w:val="231F20"/>
        </w:rPr>
        <w:t>potential output will be lower than the Bank’s revised estimate, if the exten-</w:t>
      </w:r>
      <w:r>
        <w:rPr>
          <w:color w:val="231F20"/>
          <w:spacing w:val="1"/>
        </w:rPr>
        <w:t> </w:t>
      </w:r>
      <w:r>
        <w:rPr>
          <w:color w:val="231F20"/>
        </w:rPr>
        <w:t>sive restructuring in certain sectors is more protracted and the investment</w:t>
      </w:r>
      <w:r>
        <w:rPr>
          <w:color w:val="231F20"/>
          <w:spacing w:val="1"/>
        </w:rPr>
        <w:t> </w:t>
      </w:r>
      <w:r>
        <w:rPr>
          <w:color w:val="231F20"/>
        </w:rPr>
        <w:t>response</w:t>
      </w:r>
      <w:r>
        <w:rPr>
          <w:color w:val="231F20"/>
          <w:spacing w:val="-5"/>
        </w:rPr>
        <w:t> </w:t>
      </w:r>
      <w:r>
        <w:rPr>
          <w:color w:val="231F20"/>
        </w:rPr>
        <w:t>more</w:t>
      </w:r>
      <w:r>
        <w:rPr>
          <w:color w:val="231F20"/>
          <w:spacing w:val="-5"/>
        </w:rPr>
        <w:t> </w:t>
      </w:r>
      <w:r>
        <w:rPr>
          <w:color w:val="231F20"/>
        </w:rPr>
        <w:t>delayed</w:t>
      </w:r>
      <w:r>
        <w:rPr>
          <w:color w:val="231F20"/>
          <w:spacing w:val="-4"/>
        </w:rPr>
        <w:t> </w:t>
      </w:r>
      <w:r>
        <w:rPr>
          <w:color w:val="231F20"/>
        </w:rPr>
        <w:t>than</w:t>
      </w:r>
      <w:r>
        <w:rPr>
          <w:color w:val="231F20"/>
          <w:spacing w:val="-5"/>
        </w:rPr>
        <w:t> </w:t>
      </w:r>
      <w:r>
        <w:rPr>
          <w:color w:val="231F20"/>
        </w:rPr>
        <w:t>currently</w:t>
      </w:r>
      <w:r>
        <w:rPr>
          <w:color w:val="231F20"/>
          <w:spacing w:val="-4"/>
        </w:rPr>
        <w:t> </w:t>
      </w:r>
      <w:r>
        <w:rPr>
          <w:color w:val="231F20"/>
        </w:rPr>
        <w:t>envisaged.</w:t>
      </w:r>
    </w:p>
    <w:p>
      <w:pPr>
        <w:pStyle w:val="BodyText"/>
        <w:spacing w:line="249" w:lineRule="auto" w:before="124"/>
        <w:ind w:left="459" w:right="3745"/>
      </w:pPr>
      <w:r>
        <w:rPr>
          <w:color w:val="231F20"/>
        </w:rPr>
        <w:t>The principal downside risks to inﬂation relate mainly to the external sector.</w:t>
      </w:r>
      <w:r>
        <w:rPr>
          <w:color w:val="231F20"/>
          <w:spacing w:val="1"/>
        </w:rPr>
        <w:t> </w:t>
      </w:r>
      <w:r>
        <w:rPr>
          <w:color w:val="231F20"/>
        </w:rPr>
        <w:t>The restoration of normal ﬁnancial conditions could be more gradual than</w:t>
      </w:r>
      <w:r>
        <w:rPr>
          <w:color w:val="231F20"/>
          <w:spacing w:val="1"/>
        </w:rPr>
        <w:t> </w:t>
      </w:r>
      <w:r>
        <w:rPr>
          <w:color w:val="231F20"/>
        </w:rPr>
        <w:t>expected and further setbacks cannot be precluded—triggered, for example,</w:t>
      </w:r>
      <w:r>
        <w:rPr>
          <w:color w:val="231F20"/>
          <w:spacing w:val="1"/>
        </w:rPr>
        <w:t> </w:t>
      </w:r>
      <w:r>
        <w:rPr>
          <w:color w:val="231F20"/>
        </w:rPr>
        <w:t>by unexpected losses at ﬁnancial institutions or by escalating concerns about</w:t>
      </w:r>
      <w:r>
        <w:rPr>
          <w:color w:val="231F20"/>
          <w:spacing w:val="-53"/>
        </w:rPr>
        <w:t> </w:t>
      </w:r>
      <w:r>
        <w:rPr>
          <w:color w:val="231F20"/>
        </w:rPr>
        <w:t>current account and budgetary imbalances. Such developments could have</w:t>
      </w:r>
      <w:r>
        <w:rPr>
          <w:color w:val="231F20"/>
          <w:spacing w:val="1"/>
        </w:rPr>
        <w:t> </w:t>
      </w:r>
      <w:r>
        <w:rPr>
          <w:color w:val="231F20"/>
        </w:rPr>
        <w:t>serious spillover effects in Canada through trade, ﬁnancial, and conﬁdence</w:t>
      </w:r>
      <w:r>
        <w:rPr>
          <w:color w:val="231F20"/>
          <w:spacing w:val="1"/>
        </w:rPr>
        <w:t> </w:t>
      </w:r>
      <w:r>
        <w:rPr>
          <w:color w:val="231F20"/>
        </w:rPr>
        <w:t>channels. Importantly, a stronger and more volatile Canadian dollar could act</w:t>
      </w:r>
      <w:r>
        <w:rPr>
          <w:color w:val="231F20"/>
          <w:spacing w:val="-53"/>
        </w:rPr>
        <w:t> </w:t>
      </w:r>
      <w:r>
        <w:rPr>
          <w:color w:val="231F20"/>
        </w:rPr>
        <w:t>as a signiﬁcant drag on growth and put additional downward pressure on</w:t>
      </w:r>
      <w:r>
        <w:rPr>
          <w:color w:val="231F20"/>
          <w:spacing w:val="1"/>
        </w:rPr>
        <w:t> </w:t>
      </w:r>
      <w:r>
        <w:rPr>
          <w:color w:val="231F20"/>
        </w:rPr>
        <w:t>inﬂation.</w:t>
      </w:r>
    </w:p>
    <w:p>
      <w:pPr>
        <w:pStyle w:val="BodyText"/>
        <w:spacing w:line="249" w:lineRule="auto" w:before="127"/>
        <w:ind w:left="460" w:right="3739"/>
      </w:pPr>
      <w:r>
        <w:rPr>
          <w:color w:val="231F20"/>
        </w:rPr>
        <w:t>While the underlying macroeconomic risks to the projection are roughly bal-</w:t>
      </w:r>
      <w:r>
        <w:rPr>
          <w:color w:val="231F20"/>
          <w:spacing w:val="1"/>
        </w:rPr>
        <w:t> </w:t>
      </w:r>
      <w:r>
        <w:rPr>
          <w:color w:val="231F20"/>
        </w:rPr>
        <w:t>anced, the Bank judges that, as a consequence of operating at the effective</w:t>
      </w:r>
      <w:r>
        <w:rPr>
          <w:color w:val="231F20"/>
          <w:spacing w:val="1"/>
        </w:rPr>
        <w:t> </w:t>
      </w:r>
      <w:r>
        <w:rPr>
          <w:color w:val="231F20"/>
        </w:rPr>
        <w:t>lower</w:t>
      </w:r>
      <w:r>
        <w:rPr>
          <w:color w:val="231F20"/>
          <w:spacing w:val="-4"/>
        </w:rPr>
        <w:t> </w:t>
      </w:r>
      <w:r>
        <w:rPr>
          <w:color w:val="231F20"/>
        </w:rPr>
        <w:t>bound,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overall</w:t>
      </w:r>
      <w:r>
        <w:rPr>
          <w:color w:val="231F20"/>
          <w:spacing w:val="-4"/>
        </w:rPr>
        <w:t> </w:t>
      </w:r>
      <w:r>
        <w:rPr>
          <w:color w:val="231F20"/>
        </w:rPr>
        <w:t>risks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its</w:t>
      </w:r>
      <w:r>
        <w:rPr>
          <w:color w:val="231F20"/>
          <w:spacing w:val="-4"/>
        </w:rPr>
        <w:t> </w:t>
      </w:r>
      <w:r>
        <w:rPr>
          <w:color w:val="231F20"/>
        </w:rPr>
        <w:t>inﬂation</w:t>
      </w:r>
      <w:r>
        <w:rPr>
          <w:color w:val="231F20"/>
          <w:spacing w:val="-3"/>
        </w:rPr>
        <w:t> </w:t>
      </w:r>
      <w:r>
        <w:rPr>
          <w:color w:val="231F20"/>
        </w:rPr>
        <w:t>projection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tilted</w:t>
      </w:r>
      <w:r>
        <w:rPr>
          <w:color w:val="231F20"/>
          <w:spacing w:val="-4"/>
        </w:rPr>
        <w:t> </w:t>
      </w:r>
      <w:r>
        <w:rPr>
          <w:color w:val="231F20"/>
        </w:rPr>
        <w:t>slightly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2"/>
        </w:rPr>
        <w:t> </w:t>
      </w:r>
      <w:r>
        <w:rPr>
          <w:color w:val="231F20"/>
        </w:rPr>
        <w:t>downside.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9"/>
        </w:rPr>
      </w:pPr>
      <w:r>
        <w:rPr/>
        <w:pict>
          <v:shape style="position:absolute;margin-left:54pt;margin-top:18.196142pt;width:522pt;height:.1pt;mso-position-horizontal-relative:page;mso-position-vertical-relative:paragraph;z-index:-15588864;mso-wrap-distance-left:0;mso-wrap-distance-right:0" id="docshape350" coordorigin="1080,364" coordsize="10440,0" path="m1080,364l11520,364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312" w:lineRule="auto" w:before="67"/>
        <w:ind w:left="6833" w:right="563" w:firstLine="2219"/>
        <w:jc w:val="left"/>
        <w:rPr>
          <w:sz w:val="12"/>
        </w:rPr>
      </w:pPr>
      <w:r>
        <w:rPr>
          <w:color w:val="4C4C4E"/>
          <w:w w:val="95"/>
          <w:sz w:val="12"/>
        </w:rPr>
        <w:t>RISKS</w:t>
      </w:r>
      <w:r>
        <w:rPr>
          <w:color w:val="4C4C4E"/>
          <w:spacing w:val="7"/>
          <w:w w:val="95"/>
          <w:sz w:val="12"/>
        </w:rPr>
        <w:t> </w:t>
      </w:r>
      <w:r>
        <w:rPr>
          <w:color w:val="4C4C4E"/>
          <w:w w:val="95"/>
          <w:sz w:val="12"/>
        </w:rPr>
        <w:t>TO</w:t>
      </w:r>
      <w:r>
        <w:rPr>
          <w:color w:val="4C4C4E"/>
          <w:spacing w:val="8"/>
          <w:w w:val="95"/>
          <w:sz w:val="12"/>
        </w:rPr>
        <w:t> </w:t>
      </w:r>
      <w:r>
        <w:rPr>
          <w:color w:val="4C4C4E"/>
          <w:w w:val="95"/>
          <w:sz w:val="12"/>
        </w:rPr>
        <w:t>THE</w:t>
      </w:r>
      <w:r>
        <w:rPr>
          <w:color w:val="4C4C4E"/>
          <w:spacing w:val="7"/>
          <w:w w:val="95"/>
          <w:sz w:val="12"/>
        </w:rPr>
        <w:t> </w:t>
      </w:r>
      <w:r>
        <w:rPr>
          <w:color w:val="4C4C4E"/>
          <w:w w:val="95"/>
          <w:sz w:val="12"/>
        </w:rPr>
        <w:t>OUTLOOK</w:t>
      </w:r>
      <w:r>
        <w:rPr>
          <w:color w:val="4C4C4E"/>
          <w:spacing w:val="-29"/>
          <w:w w:val="95"/>
          <w:sz w:val="12"/>
        </w:rPr>
        <w:t> </w: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sz w:val="12"/>
        </w:rPr>
        <w:t>JULY</w:t>
      </w:r>
      <w:r>
        <w:rPr>
          <w:color w:val="4C4C4E"/>
          <w:spacing w:val="-6"/>
          <w:sz w:val="12"/>
        </w:rPr>
        <w:t> </w:t>
      </w:r>
      <w:r>
        <w:rPr>
          <w:color w:val="4C4C4E"/>
          <w:sz w:val="12"/>
        </w:rPr>
        <w:t>2009</w:t>
      </w:r>
    </w:p>
    <w:sectPr>
      <w:pgSz w:w="12240" w:h="15840"/>
      <w:pgMar w:top="1500" w:bottom="280" w:left="62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">
    <w:altName w:val="Helvetica"/>
    <w:charset w:val="0"/>
    <w:family w:val="swiss"/>
    <w:pitch w:val="variable"/>
  </w:font>
  <w:font w:name="HelveticaNeue-BoldItalic">
    <w:altName w:val="HelveticaNeue-BoldItalic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lowerLetter"/>
      <w:lvlText w:val="%1."/>
      <w:lvlJc w:val="left"/>
      <w:pPr>
        <w:ind w:left="3867" w:hanging="1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82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78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96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14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32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50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68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86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04" w:hanging="1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5"/>
      <w:numFmt w:val="decimal"/>
      <w:lvlText w:val="%1-"/>
      <w:lvlJc w:val="left"/>
      <w:pPr>
        <w:ind w:left="448" w:hanging="12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-1"/>
        <w:w w:val="99"/>
        <w:sz w:val="12"/>
        <w:szCs w:val="12"/>
        <w:lang w:val="en-US" w:eastAsia="en-US" w:bidi="ar-SA"/>
      </w:rPr>
    </w:lvl>
    <w:lvl w:ilvl="1">
      <w:start w:val="1"/>
      <w:numFmt w:val="decimal"/>
      <w:lvlText w:val="%2"/>
      <w:lvlJc w:val="left"/>
      <w:pPr>
        <w:ind w:left="1055" w:hanging="220"/>
        <w:jc w:val="left"/>
      </w:pPr>
      <w:rPr>
        <w:rFonts w:hint="default" w:ascii="Arial" w:hAnsi="Arial" w:eastAsia="Arial" w:cs="Arial"/>
        <w:b/>
        <w:bCs/>
        <w:i w:val="0"/>
        <w:iCs w:val="0"/>
        <w:color w:val="004F5A"/>
        <w:w w:val="99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4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0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1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2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6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9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5" w:hanging="22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100" w:hanging="289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00" w:hanging="289"/>
        <w:jc w:val="left"/>
      </w:pPr>
      <w:rPr>
        <w:rFonts w:hint="default" w:ascii="Arial" w:hAnsi="Arial" w:eastAsia="Arial" w:cs="Arial"/>
        <w:b w:val="0"/>
        <w:bCs w:val="0"/>
        <w:i/>
        <w:iCs/>
        <w:color w:val="404041"/>
        <w:spacing w:val="-11"/>
        <w:w w:val="8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60" w:hanging="160"/>
      </w:pPr>
      <w:rPr>
        <w:rFonts w:hint="default" w:ascii="Arial" w:hAnsi="Arial" w:eastAsia="Arial" w:cs="Arial"/>
        <w:b w:val="0"/>
        <w:bCs w:val="0"/>
        <w:i w:val="0"/>
        <w:iCs w:val="0"/>
        <w:color w:val="0071BC"/>
        <w:w w:val="142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3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9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46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92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39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85" w:hanging="1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700" w:hanging="220"/>
        <w:jc w:val="left"/>
      </w:pPr>
      <w:rPr>
        <w:rFonts w:hint="default" w:ascii="Arial" w:hAnsi="Arial" w:eastAsia="Arial" w:cs="Arial"/>
        <w:b/>
        <w:bCs/>
        <w:i w:val="0"/>
        <w:iCs w:val="0"/>
        <w:color w:val="004F5A"/>
        <w:w w:val="99"/>
        <w:sz w:val="14"/>
        <w:szCs w:val="1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3860" w:hanging="1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57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55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53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51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48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6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44" w:hanging="1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627" w:hanging="1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82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7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1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9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6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3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90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58" w:hanging="1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8"/>
      <w:numFmt w:val="decimal"/>
      <w:lvlText w:val="%1"/>
      <w:lvlJc w:val="left"/>
      <w:pPr>
        <w:ind w:left="1520" w:hanging="1060"/>
        <w:jc w:val="left"/>
      </w:pPr>
      <w:rPr>
        <w:rFonts w:hint="default"/>
        <w:spacing w:val="-18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72" w:hanging="10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24" w:hanging="10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6" w:hanging="10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8" w:hanging="10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80" w:hanging="10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2" w:hanging="10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84" w:hanging="10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36" w:hanging="10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79" w:hanging="180"/>
      </w:pPr>
      <w:rPr>
        <w:rFonts w:hint="default" w:ascii="Helvetica" w:hAnsi="Helvetica" w:eastAsia="Helvetica" w:cs="Helvetica"/>
        <w:b w:val="0"/>
        <w:bCs w:val="0"/>
        <w:i w:val="0"/>
        <w:iCs w:val="0"/>
        <w:color w:val="231F20"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4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6" w:hanging="18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460"/>
      <w:outlineLvl w:val="1"/>
    </w:pPr>
    <w:rPr>
      <w:rFonts w:ascii="Arial" w:hAnsi="Arial" w:eastAsia="Arial" w:cs="Arial"/>
      <w:sz w:val="80"/>
      <w:szCs w:val="8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44"/>
      <w:ind w:left="460"/>
      <w:outlineLvl w:val="2"/>
    </w:pPr>
    <w:rPr>
      <w:rFonts w:ascii="Arial" w:hAnsi="Arial" w:eastAsia="Arial" w:cs="Arial"/>
      <w:sz w:val="72"/>
      <w:szCs w:val="7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4"/>
      <w:outlineLvl w:val="3"/>
    </w:pPr>
    <w:rPr>
      <w:rFonts w:ascii="Arial" w:hAnsi="Arial" w:eastAsia="Arial" w:cs="Arial"/>
      <w:sz w:val="36"/>
      <w:szCs w:val="3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460"/>
      <w:outlineLvl w:val="4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1"/>
      <w:ind w:left="460"/>
      <w:outlineLvl w:val="5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6" w:type="paragraph">
    <w:name w:val="Heading 6"/>
    <w:basedOn w:val="Normal"/>
    <w:uiPriority w:val="1"/>
    <w:qFormat/>
    <w:pPr>
      <w:spacing w:before="86"/>
      <w:ind w:left="460"/>
      <w:outlineLvl w:val="6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79" w:hanging="18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6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http://www.bankofcanada.ca/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hyperlink" Target="http://credit.bankofcanada.ca/" TargetMode="External"/><Relationship Id="rId21" Type="http://schemas.openxmlformats.org/officeDocument/2006/relationships/hyperlink" Target="http://www.bankofcanada.ca/en/bos/2009/summer/bos0709e.pdf" TargetMode="External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hyperlink" Target="http://credit.bankofcanada.ca/&#64257;nancialconditions#eir" TargetMode="External"/><Relationship Id="rId29" Type="http://schemas.openxmlformats.org/officeDocument/2006/relationships/hyperlink" Target="http://www.bankofcanada.ca/en/slos/pdf/" TargetMode="External"/><Relationship Id="rId30" Type="http://schemas.openxmlformats.org/officeDocument/2006/relationships/hyperlink" Target="http://credit.bankofcanada.ca/&#64257;nancialconditions" TargetMode="External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image" Target="media/image33.png"/><Relationship Id="rId44" Type="http://schemas.openxmlformats.org/officeDocument/2006/relationships/hyperlink" Target="http://www.bankofcanada.ca/en/mpr/pdf/" TargetMode="External"/><Relationship Id="rId4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Canada</dc:creator>
  <dc:subject>MPR - July 2009</dc:subject>
  <dc:title>Monetary Policy Report</dc:title>
  <dcterms:created xsi:type="dcterms:W3CDTF">2021-12-23T22:21:40Z</dcterms:created>
  <dcterms:modified xsi:type="dcterms:W3CDTF">2021-12-23T22:21:40Z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2009-07-22T00:00:00Z</vt:filetime>
  </property>
  <property fmtid="{D5CDD505-2E9C-101B-9397-08002B2CF9AE}" pid="3" name="LastSaved">
    <vt:filetime>2021-12-23T00:00:00Z</vt:filetime>
  </property>
</Properties>
</file>