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93.266068pt;margin-top:74.491318pt;width:518.75pt;height:717.55pt;mso-position-horizontal-relative:page;mso-position-vertical-relative:page;z-index:-17082880" id="docshapegroup1" coordorigin="1865,1490" coordsize="10375,14351">
            <v:shape style="position:absolute;left:1865;top:6391;width:10375;height:9449" type="#_x0000_t75" id="docshape2" stroked="false">
              <v:imagedata r:id="rId6" o:title=""/>
            </v:shape>
            <v:line style="position:absolute" from="1904,6392" to="1904,1490" stroked="true" strokeweight="1.442259pt" strokecolor="#000000">
              <v:stroke dashstyle="solid"/>
            </v:line>
            <v:line style="position:absolute" from="7384,2316" to="7384,1490" stroked="true" strokeweight="3.365272pt" strokecolor="#000000">
              <v:stroke dashstyle="solid"/>
            </v:line>
            <v:line style="position:absolute" from="1885,1499" to="7346,1499" stroked="true" strokeweight=".480582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line="397" w:lineRule="exact" w:before="88"/>
        <w:ind w:left="1891" w:right="0" w:firstLine="0"/>
        <w:jc w:val="left"/>
        <w:rPr>
          <w:sz w:val="19"/>
        </w:rPr>
      </w:pPr>
      <w:bookmarkStart w:name="Monetary Policy Report - January 2020" w:id="1"/>
      <w:bookmarkEnd w:id="1"/>
      <w:r>
        <w:rPr/>
      </w:r>
      <w:r>
        <w:rPr>
          <w:b/>
          <w:color w:val="3F4142"/>
          <w:spacing w:val="-1"/>
          <w:w w:val="80"/>
          <w:sz w:val="38"/>
          <w:u w:val="thick" w:color="3F4142"/>
        </w:rPr>
        <w:t>riiili"'iil</w:t>
      </w:r>
      <w:r>
        <w:rPr>
          <w:b/>
          <w:color w:val="3F4142"/>
          <w:spacing w:val="10"/>
          <w:w w:val="80"/>
          <w:sz w:val="38"/>
        </w:rPr>
        <w:t> </w:t>
      </w:r>
      <w:r>
        <w:rPr>
          <w:color w:val="3F4142"/>
          <w:spacing w:val="-1"/>
          <w:w w:val="80"/>
          <w:sz w:val="19"/>
        </w:rPr>
        <w:t>BANK</w:t>
      </w:r>
      <w:r>
        <w:rPr>
          <w:color w:val="3F4142"/>
          <w:spacing w:val="11"/>
          <w:w w:val="80"/>
          <w:sz w:val="19"/>
        </w:rPr>
        <w:t> </w:t>
      </w:r>
      <w:r>
        <w:rPr>
          <w:color w:val="3F4142"/>
          <w:w w:val="80"/>
          <w:sz w:val="19"/>
        </w:rPr>
        <w:t>OF</w:t>
      </w:r>
      <w:r>
        <w:rPr>
          <w:color w:val="3F4142"/>
          <w:spacing w:val="-2"/>
          <w:w w:val="80"/>
          <w:sz w:val="19"/>
        </w:rPr>
        <w:t> </w:t>
      </w:r>
      <w:r>
        <w:rPr>
          <w:color w:val="3F4142"/>
          <w:w w:val="80"/>
          <w:sz w:val="19"/>
        </w:rPr>
        <w:t>CANADA</w:t>
      </w:r>
    </w:p>
    <w:p>
      <w:pPr>
        <w:spacing w:line="225" w:lineRule="exact" w:before="0"/>
        <w:ind w:left="1905" w:right="0" w:firstLine="0"/>
        <w:jc w:val="left"/>
        <w:rPr>
          <w:sz w:val="19"/>
        </w:rPr>
      </w:pPr>
      <w:r>
        <w:rPr>
          <w:b/>
          <w:color w:val="3F4142"/>
          <w:sz w:val="20"/>
          <w:u w:val="thick" w:color="3F4142"/>
        </w:rPr>
        <w:t>-1,</w:t>
      </w:r>
      <w:r>
        <w:rPr>
          <w:b/>
          <w:color w:val="3F4142"/>
          <w:spacing w:val="12"/>
          <w:sz w:val="20"/>
          <w:u w:val="thick" w:color="3F4142"/>
        </w:rPr>
        <w:t> </w:t>
      </w:r>
      <w:r>
        <w:rPr>
          <w:rFonts w:ascii="Times New Roman"/>
          <w:b/>
          <w:color w:val="3F4142"/>
          <w:sz w:val="23"/>
          <w:u w:val="thick" w:color="3F4142"/>
        </w:rPr>
        <w:t>I</w:t>
      </w:r>
      <w:r>
        <w:rPr>
          <w:rFonts w:ascii="Times New Roman"/>
          <w:b/>
          <w:color w:val="3F4142"/>
          <w:spacing w:val="15"/>
          <w:sz w:val="23"/>
          <w:u w:val="thick" w:color="3F4142"/>
        </w:rPr>
        <w:t> </w:t>
      </w:r>
      <w:r>
        <w:rPr>
          <w:b/>
          <w:color w:val="3F4142"/>
          <w:sz w:val="18"/>
          <w:u w:val="thick" w:color="3F4142"/>
        </w:rPr>
        <w:t>,L</w:t>
      </w:r>
      <w:r>
        <w:rPr>
          <w:b/>
          <w:color w:val="3F4142"/>
          <w:spacing w:val="27"/>
          <w:sz w:val="18"/>
        </w:rPr>
        <w:t> </w:t>
      </w:r>
      <w:r>
        <w:rPr>
          <w:color w:val="3F4142"/>
          <w:sz w:val="19"/>
        </w:rPr>
        <w:t>BANQUE</w:t>
      </w:r>
      <w:r>
        <w:rPr>
          <w:color w:val="3F4142"/>
          <w:spacing w:val="13"/>
          <w:sz w:val="19"/>
        </w:rPr>
        <w:t> </w:t>
      </w:r>
      <w:r>
        <w:rPr>
          <w:color w:val="3F4142"/>
          <w:sz w:val="19"/>
        </w:rPr>
        <w:t>DU</w:t>
      </w:r>
      <w:r>
        <w:rPr>
          <w:color w:val="3F4142"/>
          <w:spacing w:val="-6"/>
          <w:sz w:val="19"/>
        </w:rPr>
        <w:t> </w:t>
      </w:r>
      <w:r>
        <w:rPr>
          <w:color w:val="3F4142"/>
          <w:sz w:val="19"/>
        </w:rPr>
        <w:t>CANADA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Title"/>
        <w:spacing w:before="152"/>
      </w:pPr>
      <w:r>
        <w:rPr>
          <w:w w:val="65"/>
        </w:rPr>
        <w:t>Monetary</w:t>
      </w:r>
      <w:r>
        <w:rPr>
          <w:spacing w:val="70"/>
          <w:w w:val="65"/>
        </w:rPr>
        <w:t> </w:t>
      </w:r>
      <w:r>
        <w:rPr>
          <w:w w:val="65"/>
        </w:rPr>
        <w:t>Policy</w:t>
      </w:r>
    </w:p>
    <w:p>
      <w:pPr>
        <w:pStyle w:val="Title"/>
      </w:pPr>
      <w:r>
        <w:rPr>
          <w:w w:val="80"/>
        </w:rPr>
        <w:t>Report</w:t>
      </w:r>
    </w:p>
    <w:p>
      <w:pPr>
        <w:pStyle w:val="Heading2"/>
        <w:spacing w:before="194"/>
        <w:ind w:left="6499"/>
      </w:pPr>
      <w:r>
        <w:rPr>
          <w:color w:val="9BB7C9"/>
          <w:w w:val="65"/>
        </w:rPr>
        <w:t>January</w:t>
      </w:r>
      <w:r>
        <w:rPr>
          <w:color w:val="9BB7C9"/>
          <w:spacing w:val="59"/>
        </w:rPr>
        <w:t> </w:t>
      </w:r>
      <w:r>
        <w:rPr>
          <w:color w:val="9BB7C9"/>
          <w:w w:val="65"/>
        </w:rPr>
        <w:t>2020</w:t>
      </w:r>
    </w:p>
    <w:p>
      <w:pPr>
        <w:spacing w:after="0"/>
        <w:sectPr>
          <w:footerReference w:type="default" r:id="rId5"/>
          <w:type w:val="continuous"/>
          <w:pgSz w:w="12240" w:h="15840"/>
          <w:pgMar w:footer="0" w:header="0" w:top="1480" w:bottom="0" w:left="660" w:right="680"/>
          <w:pgNumType w:start="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15"/>
      </w:pPr>
      <w:r>
        <w:rPr/>
        <w:pict>
          <v:group style="width:534pt;height:35.65pt;mso-position-horizontal-relative:char;mso-position-vertical-relative:line" id="docshapegroup3" coordorigin="0,0" coordsize="10680,713">
            <v:line style="position:absolute" from="0,653" to="10680,653" stroked="true" strokeweight=".5pt" strokecolor="#006976">
              <v:stroke dashstyle="solid"/>
            </v:line>
            <v:shape style="position:absolute;left:6882;top:299;width:250;height:369" id="docshape4" coordorigin="6883,300" coordsize="250,369" path="m7123,591l7072,535,7012,521,6982,515,6963,509,6953,503,6951,495,6951,488,6957,482,6972,474,6980,476,6988,477,6997,477,7034,470,7064,453,7085,425,7093,388,7092,373,7088,360,7083,347,7075,336,7132,330,7127,301,7062,322,7048,312,7032,305,7015,301,6996,300,6961,306,6930,323,6909,351,6902,388,6905,414,6915,435,6930,453,6950,466,6939,474,6931,482,6926,490,6924,500,6924,511,6931,520,6946,528,6919,544,6899,561,6887,580,6883,600,6891,629,6916,651,6953,664,7000,668,7048,663,7087,647,7113,623,7123,591xe" filled="false" stroked="true" strokeweight="4pt" strokecolor="#ffffff">
              <v:path arrowok="t"/>
              <v:stroke dashstyle="solid"/>
            </v:shape>
            <v:shape style="position:absolute;left:6869;top:280;width:268;height:407" type="#_x0000_t75" id="docshape5" stroked="false">
              <v:imagedata r:id="rId7" o:title=""/>
            </v:shape>
            <v:shape style="position:absolute;left:7160;top:302;width:228;height:366" id="docshape6" coordorigin="7161,302" coordsize="228,366" path="m7388,305l7361,305,7276,539,7187,302,7161,308,7263,570,7249,606,7241,624,7230,636,7218,643,7203,645,7195,645,7190,644,7186,644,7190,667,7193,668,7198,668,7202,668,7226,665,7245,655,7260,636,7273,609,7388,305xe" filled="false" stroked="true" strokeweight="4pt" strokecolor="#ffffff">
              <v:path arrowok="t"/>
              <v:stroke dashstyle="solid"/>
            </v:shape>
            <v:shape style="position:absolute;left:7350;top:119;width:147;height:302" type="#_x0000_t75" id="docshape7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680;height:713" type="#_x0000_t202" id="docshape8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6976"/>
                        <w:spacing w:val="-14"/>
                        <w:w w:val="90"/>
                        <w:sz w:val="56"/>
                      </w:rPr>
                      <w:t>Canada’s</w:t>
                    </w:r>
                    <w:r>
                      <w:rPr>
                        <w:color w:val="006976"/>
                        <w:spacing w:val="-38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14"/>
                        <w:w w:val="90"/>
                        <w:sz w:val="56"/>
                      </w:rPr>
                      <w:t>Inflation-Control</w:t>
                    </w:r>
                    <w:r>
                      <w:rPr>
                        <w:color w:val="006976"/>
                        <w:spacing w:val="-38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14"/>
                        <w:w w:val="90"/>
                        <w:sz w:val="56"/>
                      </w:rPr>
                      <w:t>Strategy</w:t>
                    </w:r>
                    <w:r>
                      <w:rPr>
                        <w:color w:val="006976"/>
                        <w:spacing w:val="-14"/>
                        <w:w w:val="90"/>
                        <w:position w:val="1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0" w:footer="0" w:top="1500" w:bottom="280" w:left="660" w:right="680"/>
        </w:sectPr>
      </w:pPr>
    </w:p>
    <w:p>
      <w:pPr>
        <w:pStyle w:val="Heading3"/>
        <w:spacing w:before="102"/>
        <w:ind w:left="120"/>
      </w:pPr>
      <w:r>
        <w:rPr>
          <w:color w:val="006976"/>
          <w:spacing w:val="-4"/>
          <w:w w:val="95"/>
        </w:rPr>
        <w:t>Inflation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targeting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and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the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3"/>
          <w:w w:val="95"/>
        </w:rPr>
        <w:t>economy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47" w:after="0"/>
        <w:ind w:left="360" w:right="160" w:hanging="241"/>
        <w:jc w:val="left"/>
        <w:rPr>
          <w:sz w:val="18"/>
        </w:rPr>
      </w:pPr>
      <w:r>
        <w:rPr>
          <w:color w:val="4D4D4F"/>
          <w:spacing w:val="-1"/>
          <w:sz w:val="18"/>
        </w:rPr>
        <w:t>The</w:t>
      </w:r>
      <w:r>
        <w:rPr>
          <w:color w:val="4D4D4F"/>
          <w:spacing w:val="-12"/>
          <w:sz w:val="18"/>
        </w:rPr>
        <w:t> </w:t>
      </w:r>
      <w:r>
        <w:rPr>
          <w:color w:val="4D4D4F"/>
          <w:spacing w:val="-1"/>
          <w:sz w:val="18"/>
        </w:rPr>
        <w:t>Bank’s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mandate</w:t>
      </w:r>
      <w:r>
        <w:rPr>
          <w:color w:val="4D4D4F"/>
          <w:spacing w:val="-12"/>
          <w:sz w:val="18"/>
        </w:rPr>
        <w:t> </w:t>
      </w:r>
      <w:r>
        <w:rPr>
          <w:color w:val="4D4D4F"/>
          <w:spacing w:val="-1"/>
          <w:sz w:val="18"/>
        </w:rPr>
        <w:t>is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to</w:t>
      </w:r>
      <w:r>
        <w:rPr>
          <w:color w:val="4D4D4F"/>
          <w:spacing w:val="-12"/>
          <w:sz w:val="18"/>
        </w:rPr>
        <w:t> </w:t>
      </w:r>
      <w:r>
        <w:rPr>
          <w:color w:val="4D4D4F"/>
          <w:sz w:val="18"/>
        </w:rPr>
        <w:t>conduct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monetary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policy</w:t>
      </w:r>
      <w:r>
        <w:rPr>
          <w:color w:val="4D4D4F"/>
          <w:spacing w:val="-12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promote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economic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financial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well-being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Canadians.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1" w:after="0"/>
        <w:ind w:left="359" w:right="327" w:hanging="240"/>
        <w:jc w:val="left"/>
        <w:rPr>
          <w:sz w:val="18"/>
        </w:rPr>
      </w:pPr>
      <w:r>
        <w:rPr>
          <w:color w:val="4D4D4F"/>
          <w:spacing w:val="-1"/>
          <w:sz w:val="18"/>
        </w:rPr>
        <w:t>Canada’s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experience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with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inflation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targeting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since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1991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has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shown that the best way to foster confidence in the value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money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contribute</w:t>
      </w:r>
      <w:r>
        <w:rPr>
          <w:color w:val="4D4D4F"/>
          <w:spacing w:val="-1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sustained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economic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growth,</w:t>
      </w:r>
    </w:p>
    <w:p>
      <w:pPr>
        <w:spacing w:line="254" w:lineRule="auto" w:before="2"/>
        <w:ind w:left="359" w:right="34" w:firstLine="0"/>
        <w:jc w:val="left"/>
        <w:rPr>
          <w:sz w:val="18"/>
        </w:rPr>
      </w:pPr>
      <w:r>
        <w:rPr>
          <w:color w:val="4D4D4F"/>
          <w:sz w:val="18"/>
        </w:rPr>
        <w:t>employment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gains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improved</w:t>
      </w:r>
      <w:r>
        <w:rPr>
          <w:color w:val="4D4D4F"/>
          <w:spacing w:val="-7"/>
          <w:sz w:val="18"/>
        </w:rPr>
        <w:t> </w:t>
      </w:r>
      <w:r>
        <w:rPr>
          <w:color w:val="4D4D4F"/>
          <w:sz w:val="18"/>
        </w:rPr>
        <w:t>living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standards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is</w:t>
      </w:r>
      <w:r>
        <w:rPr>
          <w:color w:val="4D4D4F"/>
          <w:spacing w:val="-7"/>
          <w:sz w:val="18"/>
        </w:rPr>
        <w:t> </w:t>
      </w:r>
      <w:r>
        <w:rPr>
          <w:color w:val="4D4D4F"/>
          <w:sz w:val="18"/>
        </w:rPr>
        <w:t>by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keeping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inflation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low,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stable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predictable.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1" w:after="0"/>
        <w:ind w:left="359" w:right="56" w:hanging="240"/>
        <w:jc w:val="left"/>
        <w:rPr>
          <w:sz w:val="18"/>
        </w:rPr>
      </w:pPr>
      <w:r>
        <w:rPr>
          <w:color w:val="4D4D4F"/>
          <w:sz w:val="18"/>
        </w:rPr>
        <w:t>In 2016, the Government and the Bank of Canada renewed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Canada’s inflation-control target for a further five-year period,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ending December 31, 2021. The target, as measured by the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consumer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price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index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(CPI),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remains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at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2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percent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midpoint</w:t>
      </w:r>
      <w:r>
        <w:rPr>
          <w:color w:val="4D4D4F"/>
          <w:spacing w:val="-47"/>
          <w:sz w:val="18"/>
        </w:rPr>
        <w:t> </w:t>
      </w:r>
      <w:r>
        <w:rPr>
          <w:color w:val="4D4D4F"/>
          <w:w w:val="105"/>
          <w:sz w:val="18"/>
        </w:rPr>
        <w:t>of</w:t>
      </w:r>
      <w:r>
        <w:rPr>
          <w:color w:val="4D4D4F"/>
          <w:spacing w:val="-9"/>
          <w:w w:val="105"/>
          <w:sz w:val="18"/>
        </w:rPr>
        <w:t> </w:t>
      </w:r>
      <w:r>
        <w:rPr>
          <w:color w:val="4D4D4F"/>
          <w:w w:val="105"/>
          <w:sz w:val="18"/>
        </w:rPr>
        <w:t>the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control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range</w:t>
      </w:r>
      <w:r>
        <w:rPr>
          <w:color w:val="4D4D4F"/>
          <w:spacing w:val="-9"/>
          <w:w w:val="105"/>
          <w:sz w:val="18"/>
        </w:rPr>
        <w:t> </w:t>
      </w:r>
      <w:r>
        <w:rPr>
          <w:color w:val="4D4D4F"/>
          <w:w w:val="105"/>
          <w:sz w:val="18"/>
        </w:rPr>
        <w:t>of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1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to</w:t>
      </w:r>
      <w:r>
        <w:rPr>
          <w:color w:val="4D4D4F"/>
          <w:spacing w:val="-9"/>
          <w:w w:val="105"/>
          <w:sz w:val="18"/>
        </w:rPr>
        <w:t> </w:t>
      </w:r>
      <w:r>
        <w:rPr>
          <w:color w:val="4D4D4F"/>
          <w:w w:val="105"/>
          <w:sz w:val="18"/>
        </w:rPr>
        <w:t>3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percent.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ind w:left="120"/>
      </w:pPr>
      <w:r>
        <w:rPr>
          <w:color w:val="006976"/>
          <w:spacing w:val="-3"/>
          <w:w w:val="95"/>
        </w:rPr>
        <w:t>The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3"/>
          <w:w w:val="95"/>
        </w:rPr>
        <w:t>monetary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3"/>
          <w:w w:val="95"/>
        </w:rPr>
        <w:t>policy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2"/>
          <w:w w:val="95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48" w:after="0"/>
        <w:ind w:left="359" w:right="102" w:hanging="240"/>
        <w:jc w:val="left"/>
        <w:rPr>
          <w:sz w:val="18"/>
        </w:rPr>
      </w:pPr>
      <w:r>
        <w:rPr>
          <w:color w:val="4D4D4F"/>
          <w:sz w:val="18"/>
        </w:rPr>
        <w:t>The Bank carries out monetary policy through changes in the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target for the overnight rate of interest.</w:t>
      </w:r>
      <w:r>
        <w:rPr>
          <w:b/>
          <w:color w:val="006976"/>
          <w:position w:val="6"/>
          <w:sz w:val="10"/>
        </w:rPr>
        <w:t>2 </w:t>
      </w:r>
      <w:r>
        <w:rPr>
          <w:color w:val="4D4D4F"/>
          <w:sz w:val="18"/>
        </w:rPr>
        <w:t>These changes are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transmitted to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economy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through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their influence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on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market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interest rates, domestic asset prices and the exchange rate,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which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affect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total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demand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for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Canadian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goods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services.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 balance between this demand and the economy’s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production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capacity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is,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over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time,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primary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determinant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inflation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pressures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economy.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5" w:after="0"/>
        <w:ind w:left="359" w:right="243" w:hanging="240"/>
        <w:jc w:val="both"/>
        <w:rPr>
          <w:sz w:val="18"/>
        </w:rPr>
      </w:pPr>
      <w:r>
        <w:rPr>
          <w:color w:val="4D4D4F"/>
          <w:sz w:val="18"/>
        </w:rPr>
        <w:t>Monetary policy actions take time—usually from six to eight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quarters—to work their way through the economy and have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their full effect on inflation. For this reason, monetary policy</w:t>
      </w:r>
      <w:r>
        <w:rPr>
          <w:color w:val="4D4D4F"/>
          <w:spacing w:val="-47"/>
          <w:sz w:val="18"/>
        </w:rPr>
        <w:t> </w:t>
      </w:r>
      <w:r>
        <w:rPr>
          <w:color w:val="4D4D4F"/>
          <w:w w:val="105"/>
          <w:sz w:val="18"/>
        </w:rPr>
        <w:t>must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be</w:t>
      </w:r>
      <w:r>
        <w:rPr>
          <w:color w:val="4D4D4F"/>
          <w:spacing w:val="-7"/>
          <w:w w:val="105"/>
          <w:sz w:val="18"/>
        </w:rPr>
        <w:t> </w:t>
      </w:r>
      <w:r>
        <w:rPr>
          <w:color w:val="4D4D4F"/>
          <w:w w:val="105"/>
          <w:sz w:val="18"/>
        </w:rPr>
        <w:t>forward-looking.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2" w:after="0"/>
        <w:ind w:left="359" w:right="176" w:hanging="240"/>
        <w:jc w:val="left"/>
        <w:rPr>
          <w:sz w:val="18"/>
        </w:rPr>
      </w:pPr>
      <w:r>
        <w:rPr>
          <w:color w:val="4D4D4F"/>
          <w:sz w:val="18"/>
        </w:rPr>
        <w:t>Consistent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with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its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commitment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clear,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transparent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com-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munications, the Bank regularly reports its perspective on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 forces at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work on the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economy and their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implications for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inflation.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Monetary</w:t>
      </w:r>
      <w:r>
        <w:rPr>
          <w:i/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Policy</w:t>
      </w:r>
      <w:r>
        <w:rPr>
          <w:i/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Report</w:t>
      </w:r>
      <w:r>
        <w:rPr>
          <w:i/>
          <w:color w:val="4D4D4F"/>
          <w:spacing w:val="-4"/>
          <w:sz w:val="18"/>
        </w:rPr>
        <w:t> </w:t>
      </w:r>
      <w:r>
        <w:rPr>
          <w:color w:val="4D4D4F"/>
          <w:sz w:val="18"/>
        </w:rPr>
        <w:t>is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a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key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element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this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approach.</w:t>
      </w:r>
      <w:r>
        <w:rPr>
          <w:color w:val="4D4D4F"/>
          <w:spacing w:val="-1"/>
          <w:sz w:val="18"/>
        </w:rPr>
        <w:t> </w:t>
      </w:r>
      <w:r>
        <w:rPr>
          <w:color w:val="4D4D4F"/>
          <w:sz w:val="18"/>
        </w:rPr>
        <w:t>Policy decisions are typically announced on eight</w:t>
      </w:r>
    </w:p>
    <w:p>
      <w:pPr>
        <w:spacing w:line="254" w:lineRule="auto" w:before="114"/>
        <w:ind w:left="359" w:right="351" w:firstLine="0"/>
        <w:jc w:val="both"/>
        <w:rPr>
          <w:sz w:val="18"/>
        </w:rPr>
      </w:pPr>
      <w:r>
        <w:rPr/>
        <w:br w:type="column"/>
      </w:r>
      <w:r>
        <w:rPr>
          <w:color w:val="4D4D4F"/>
          <w:sz w:val="18"/>
        </w:rPr>
        <w:t>pre-set days during the year, and full updates of the Bank’s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outlook, including risks to the projection, are published four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times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per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year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3"/>
          <w:sz w:val="18"/>
        </w:rPr>
        <w:t> </w:t>
      </w:r>
      <w:r>
        <w:rPr>
          <w:i/>
          <w:color w:val="4D4D4F"/>
          <w:sz w:val="18"/>
        </w:rPr>
        <w:t>Monetary</w:t>
      </w:r>
      <w:r>
        <w:rPr>
          <w:i/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Policy</w:t>
      </w:r>
      <w:r>
        <w:rPr>
          <w:i/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Report</w:t>
      </w:r>
      <w:r>
        <w:rPr>
          <w:color w:val="4D4D4F"/>
          <w:sz w:val="18"/>
        </w:rPr>
        <w:t>.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20" w:right="0" w:firstLine="0"/>
        <w:jc w:val="left"/>
        <w:rPr>
          <w:i/>
          <w:sz w:val="30"/>
        </w:rPr>
      </w:pPr>
      <w:r>
        <w:rPr>
          <w:color w:val="006976"/>
          <w:spacing w:val="-1"/>
          <w:w w:val="90"/>
          <w:sz w:val="30"/>
        </w:rPr>
        <w:t>Inflation</w:t>
      </w:r>
      <w:r>
        <w:rPr>
          <w:color w:val="006976"/>
          <w:spacing w:val="-21"/>
          <w:w w:val="90"/>
          <w:sz w:val="30"/>
        </w:rPr>
        <w:t> </w:t>
      </w:r>
      <w:r>
        <w:rPr>
          <w:color w:val="006976"/>
          <w:spacing w:val="-1"/>
          <w:w w:val="90"/>
          <w:sz w:val="30"/>
        </w:rPr>
        <w:t>targeting</w:t>
      </w:r>
      <w:r>
        <w:rPr>
          <w:color w:val="006976"/>
          <w:spacing w:val="-21"/>
          <w:w w:val="90"/>
          <w:sz w:val="30"/>
        </w:rPr>
        <w:t> </w:t>
      </w:r>
      <w:r>
        <w:rPr>
          <w:color w:val="006976"/>
          <w:spacing w:val="-1"/>
          <w:w w:val="90"/>
          <w:sz w:val="30"/>
        </w:rPr>
        <w:t>is</w:t>
      </w:r>
      <w:r>
        <w:rPr>
          <w:color w:val="006976"/>
          <w:spacing w:val="-21"/>
          <w:w w:val="90"/>
          <w:sz w:val="30"/>
        </w:rPr>
        <w:t> </w:t>
      </w:r>
      <w:r>
        <w:rPr>
          <w:i/>
          <w:color w:val="006976"/>
          <w:spacing w:val="-1"/>
          <w:w w:val="90"/>
          <w:sz w:val="30"/>
        </w:rPr>
        <w:t>symmetric</w:t>
      </w:r>
      <w:r>
        <w:rPr>
          <w:i/>
          <w:color w:val="006976"/>
          <w:spacing w:val="-20"/>
          <w:w w:val="90"/>
          <w:sz w:val="30"/>
        </w:rPr>
        <w:t> </w:t>
      </w:r>
      <w:r>
        <w:rPr>
          <w:color w:val="006976"/>
          <w:spacing w:val="-1"/>
          <w:w w:val="90"/>
          <w:sz w:val="30"/>
        </w:rPr>
        <w:t>and</w:t>
      </w:r>
      <w:r>
        <w:rPr>
          <w:color w:val="006976"/>
          <w:spacing w:val="-21"/>
          <w:w w:val="90"/>
          <w:sz w:val="30"/>
        </w:rPr>
        <w:t> </w:t>
      </w:r>
      <w:r>
        <w:rPr>
          <w:i/>
          <w:color w:val="006976"/>
          <w:spacing w:val="-1"/>
          <w:w w:val="90"/>
          <w:sz w:val="30"/>
        </w:rPr>
        <w:t>flexible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4" w:lineRule="auto" w:before="48" w:after="0"/>
        <w:ind w:left="360" w:right="221" w:hanging="241"/>
        <w:jc w:val="left"/>
        <w:rPr>
          <w:sz w:val="18"/>
        </w:rPr>
      </w:pPr>
      <w:r>
        <w:rPr>
          <w:color w:val="4D4D4F"/>
          <w:spacing w:val="-1"/>
          <w:sz w:val="18"/>
        </w:rPr>
        <w:t>Canada’s inflation-targeting </w:t>
      </w:r>
      <w:r>
        <w:rPr>
          <w:color w:val="4D4D4F"/>
          <w:sz w:val="18"/>
        </w:rPr>
        <w:t>approach is </w:t>
      </w:r>
      <w:r>
        <w:rPr>
          <w:i/>
          <w:color w:val="4D4D4F"/>
          <w:sz w:val="18"/>
        </w:rPr>
        <w:t>symmetric</w:t>
      </w:r>
      <w:r>
        <w:rPr>
          <w:color w:val="4D4D4F"/>
          <w:sz w:val="18"/>
        </w:rPr>
        <w:t>, which</w:t>
      </w:r>
      <w:r>
        <w:rPr>
          <w:color w:val="4D4D4F"/>
          <w:spacing w:val="1"/>
          <w:sz w:val="18"/>
        </w:rPr>
        <w:t> </w:t>
      </w:r>
      <w:r>
        <w:rPr>
          <w:color w:val="4D4D4F"/>
          <w:spacing w:val="-2"/>
          <w:sz w:val="18"/>
        </w:rPr>
        <w:t>means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2"/>
          <w:sz w:val="18"/>
        </w:rPr>
        <w:t>that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2"/>
          <w:sz w:val="18"/>
        </w:rPr>
        <w:t>the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2"/>
          <w:sz w:val="18"/>
        </w:rPr>
        <w:t>Bank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1"/>
          <w:sz w:val="18"/>
        </w:rPr>
        <w:t>is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equally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1"/>
          <w:sz w:val="18"/>
        </w:rPr>
        <w:t>concerned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1"/>
          <w:sz w:val="18"/>
        </w:rPr>
        <w:t>about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inflation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1"/>
          <w:sz w:val="18"/>
        </w:rPr>
        <w:t>rising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above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or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falling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below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2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percent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target.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4" w:lineRule="auto" w:before="121" w:after="0"/>
        <w:ind w:left="360" w:right="99" w:hanging="240"/>
        <w:jc w:val="left"/>
        <w:rPr>
          <w:sz w:val="18"/>
        </w:rPr>
      </w:pPr>
      <w:r>
        <w:rPr>
          <w:color w:val="4D4D4F"/>
          <w:sz w:val="18"/>
        </w:rPr>
        <w:t>Canada’s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inflation-targeting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framework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is</w:t>
      </w:r>
      <w:r>
        <w:rPr>
          <w:color w:val="4D4D4F"/>
          <w:spacing w:val="2"/>
          <w:sz w:val="18"/>
        </w:rPr>
        <w:t> </w:t>
      </w:r>
      <w:r>
        <w:rPr>
          <w:i/>
          <w:color w:val="4D4D4F"/>
          <w:sz w:val="18"/>
        </w:rPr>
        <w:t>flexible</w:t>
      </w:r>
      <w:r>
        <w:rPr>
          <w:color w:val="4D4D4F"/>
          <w:sz w:val="18"/>
        </w:rPr>
        <w:t>.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Typically,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Bank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seeks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return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inflation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target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over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a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horizon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six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to eight quarters. However, the most appropriate horizon for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returning inflation to target will vary depending on the nature</w:t>
      </w:r>
      <w:r>
        <w:rPr>
          <w:color w:val="4D4D4F"/>
          <w:spacing w:val="1"/>
          <w:sz w:val="18"/>
        </w:rPr>
        <w:t> </w:t>
      </w:r>
      <w:r>
        <w:rPr>
          <w:color w:val="4D4D4F"/>
          <w:spacing w:val="-1"/>
          <w:w w:val="105"/>
          <w:sz w:val="18"/>
        </w:rPr>
        <w:t>and</w:t>
      </w:r>
      <w:r>
        <w:rPr>
          <w:color w:val="4D4D4F"/>
          <w:spacing w:val="-13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persistence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of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the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shocks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buffeting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w w:val="105"/>
          <w:sz w:val="18"/>
        </w:rPr>
        <w:t>the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w w:val="105"/>
          <w:sz w:val="18"/>
        </w:rPr>
        <w:t>economy.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ind w:left="120"/>
      </w:pPr>
      <w:r>
        <w:rPr>
          <w:color w:val="006976"/>
          <w:spacing w:val="-7"/>
        </w:rPr>
        <w:t>Monitoring</w:t>
      </w:r>
      <w:r>
        <w:rPr>
          <w:color w:val="006976"/>
          <w:spacing w:val="-30"/>
        </w:rPr>
        <w:t> </w:t>
      </w:r>
      <w:r>
        <w:rPr>
          <w:color w:val="006976"/>
          <w:spacing w:val="-7"/>
        </w:rPr>
        <w:t>inflation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4" w:lineRule="auto" w:before="48" w:after="0"/>
        <w:ind w:left="360" w:right="162" w:hanging="240"/>
        <w:jc w:val="left"/>
        <w:rPr>
          <w:sz w:val="18"/>
        </w:rPr>
      </w:pPr>
      <w:r>
        <w:rPr>
          <w:color w:val="4D4D4F"/>
          <w:sz w:val="18"/>
        </w:rPr>
        <w:t>In the short run, the prices of certain CPI components can be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particularly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volatile.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These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components,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as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well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changes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indirect taxes such as GST, can cause sizable fluctuations in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CPI.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2" w:after="0"/>
        <w:ind w:left="359" w:right="135" w:hanging="240"/>
        <w:jc w:val="left"/>
        <w:rPr>
          <w:sz w:val="18"/>
        </w:rPr>
      </w:pPr>
      <w:r>
        <w:rPr>
          <w:color w:val="4D4D4F"/>
          <w:sz w:val="18"/>
        </w:rPr>
        <w:t>In setting monetary policy, the Bank seeks to look through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such transitory movements in CPI inflation and focuses on a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set of “core”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inflation measures that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better reflect the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under-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lying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trend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inflation.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this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sense,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these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measures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act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as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an</w:t>
      </w:r>
      <w:r>
        <w:rPr>
          <w:color w:val="4D4D4F"/>
          <w:spacing w:val="-48"/>
          <w:sz w:val="18"/>
        </w:rPr>
        <w:t> </w:t>
      </w:r>
      <w:r>
        <w:rPr>
          <w:color w:val="4D4D4F"/>
          <w:sz w:val="18"/>
        </w:rPr>
        <w:t>operational guide to help the Bank achieve the CPI inflation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target.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They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are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not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replacement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for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CPI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inflation.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4" w:after="0"/>
        <w:ind w:left="359" w:right="98" w:hanging="240"/>
        <w:jc w:val="left"/>
        <w:rPr>
          <w:sz w:val="18"/>
        </w:rPr>
      </w:pPr>
      <w:r>
        <w:rPr>
          <w:color w:val="4D4D4F"/>
          <w:sz w:val="18"/>
        </w:rPr>
        <w:t>The Bank’s three preferred measures of core inflation are CPI-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trim, which excludes CPI components whose rates of change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 a given month are the most extreme; CPI-median, which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corresponds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price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change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located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at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50th</w:t>
      </w:r>
      <w:r>
        <w:rPr>
          <w:color w:val="4D4D4F"/>
          <w:spacing w:val="3"/>
          <w:sz w:val="18"/>
        </w:rPr>
        <w:t> </w:t>
      </w:r>
      <w:r>
        <w:rPr>
          <w:color w:val="4D4D4F"/>
          <w:sz w:val="18"/>
        </w:rPr>
        <w:t>percentile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(in terms of basket weight) of the distribution of price changes;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CPI-common,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which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uses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a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statistical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procedure</w:t>
      </w:r>
      <w:r>
        <w:rPr>
          <w:color w:val="4D4D4F"/>
          <w:spacing w:val="3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track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common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price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changes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across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categories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CPI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basket.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2240" w:h="15840"/>
          <w:pgMar w:header="0" w:footer="0" w:top="1480" w:bottom="0" w:left="660" w:right="680"/>
          <w:cols w:num="2" w:equalWidth="0">
            <w:col w:w="5354" w:space="106"/>
            <w:col w:w="5440"/>
          </w:cols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261pt;height:.5pt;mso-position-horizontal-relative:char;mso-position-vertical-relative:line" id="docshapegroup9" coordorigin="0,0" coordsize="5220,10">
            <v:line style="position:absolute" from="0,5" to="522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68" w:lineRule="auto" w:before="93" w:after="0"/>
        <w:ind w:left="359" w:right="260" w:hanging="220"/>
        <w:jc w:val="left"/>
        <w:rPr>
          <w:sz w:val="14"/>
        </w:rPr>
      </w:pPr>
      <w:r>
        <w:rPr>
          <w:color w:val="4D4D4F"/>
          <w:sz w:val="14"/>
        </w:rPr>
        <w:t>See</w:t>
      </w:r>
      <w:r>
        <w:rPr>
          <w:color w:val="4D4D4F"/>
          <w:spacing w:val="7"/>
          <w:sz w:val="14"/>
        </w:rPr>
        <w:t> </w:t>
      </w:r>
      <w:hyperlink r:id="rId9">
        <w:r>
          <w:rPr>
            <w:i/>
            <w:color w:val="006976"/>
            <w:sz w:val="14"/>
          </w:rPr>
          <w:t>Joint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Statement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the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Government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8"/>
            <w:sz w:val="14"/>
          </w:rPr>
          <w:t> </w:t>
        </w:r>
        <w:r>
          <w:rPr>
            <w:i/>
            <w:color w:val="006976"/>
            <w:sz w:val="14"/>
          </w:rPr>
          <w:t>Canada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and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the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Bank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Canada</w:t>
        </w:r>
        <w:r>
          <w:rPr>
            <w:i/>
            <w:color w:val="006976"/>
            <w:spacing w:val="8"/>
            <w:sz w:val="14"/>
          </w:rPr>
          <w:t> </w:t>
        </w:r>
        <w:r>
          <w:rPr>
            <w:i/>
            <w:color w:val="006976"/>
            <w:sz w:val="14"/>
          </w:rPr>
          <w:t>on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the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Renewal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the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Inflation-Control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Target</w:t>
        </w:r>
        <w:r>
          <w:rPr>
            <w:i/>
            <w:color w:val="006976"/>
            <w:spacing w:val="8"/>
            <w:sz w:val="14"/>
          </w:rPr>
          <w:t> </w:t>
        </w:r>
      </w:hyperlink>
      <w:r>
        <w:rPr>
          <w:color w:val="4D4D4F"/>
          <w:sz w:val="14"/>
        </w:rPr>
        <w:t>(October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24,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2016)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7"/>
          <w:sz w:val="14"/>
        </w:rPr>
        <w:t> </w:t>
      </w:r>
      <w:hyperlink r:id="rId10">
        <w:r>
          <w:rPr>
            <w:i/>
            <w:color w:val="006976"/>
            <w:sz w:val="14"/>
          </w:rPr>
          <w:t>Renewal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8"/>
            <w:sz w:val="14"/>
          </w:rPr>
          <w:t> </w:t>
        </w:r>
        <w:r>
          <w:rPr>
            <w:i/>
            <w:color w:val="006976"/>
            <w:sz w:val="14"/>
          </w:rPr>
          <w:t>the</w:t>
        </w:r>
      </w:hyperlink>
      <w:r>
        <w:rPr>
          <w:i/>
          <w:color w:val="006976"/>
          <w:spacing w:val="1"/>
          <w:sz w:val="14"/>
        </w:rPr>
        <w:t> </w:t>
      </w:r>
      <w:hyperlink r:id="rId10">
        <w:r>
          <w:rPr>
            <w:i/>
            <w:color w:val="006976"/>
            <w:sz w:val="14"/>
          </w:rPr>
          <w:t>Inflation-Control</w:t>
        </w:r>
        <w:r>
          <w:rPr>
            <w:i/>
            <w:color w:val="006976"/>
            <w:spacing w:val="2"/>
            <w:sz w:val="14"/>
          </w:rPr>
          <w:t> </w:t>
        </w:r>
        <w:r>
          <w:rPr>
            <w:i/>
            <w:color w:val="006976"/>
            <w:sz w:val="14"/>
          </w:rPr>
          <w:t>Target:</w:t>
        </w:r>
        <w:r>
          <w:rPr>
            <w:i/>
            <w:color w:val="006976"/>
            <w:spacing w:val="2"/>
            <w:sz w:val="14"/>
          </w:rPr>
          <w:t> </w:t>
        </w:r>
        <w:r>
          <w:rPr>
            <w:i/>
            <w:color w:val="006976"/>
            <w:sz w:val="14"/>
          </w:rPr>
          <w:t>Background</w:t>
        </w:r>
        <w:r>
          <w:rPr>
            <w:i/>
            <w:color w:val="006976"/>
            <w:spacing w:val="2"/>
            <w:sz w:val="14"/>
          </w:rPr>
          <w:t> </w:t>
        </w:r>
        <w:r>
          <w:rPr>
            <w:i/>
            <w:color w:val="006976"/>
            <w:sz w:val="14"/>
          </w:rPr>
          <w:t>Information—October</w:t>
        </w:r>
        <w:r>
          <w:rPr>
            <w:i/>
            <w:color w:val="006976"/>
            <w:spacing w:val="3"/>
            <w:sz w:val="14"/>
          </w:rPr>
          <w:t> </w:t>
        </w:r>
        <w:r>
          <w:rPr>
            <w:i/>
            <w:color w:val="006976"/>
            <w:sz w:val="14"/>
          </w:rPr>
          <w:t>2016</w:t>
        </w:r>
      </w:hyperlink>
      <w:r>
        <w:rPr>
          <w:color w:val="4D4D4F"/>
          <w:sz w:val="14"/>
        </w:rPr>
        <w:t>,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which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both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available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Bank’s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website.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68" w:lineRule="auto" w:before="120" w:after="0"/>
        <w:ind w:left="359" w:right="221" w:hanging="220"/>
        <w:jc w:val="left"/>
        <w:rPr>
          <w:sz w:val="14"/>
        </w:rPr>
      </w:pPr>
      <w:r>
        <w:rPr>
          <w:color w:val="4D4D4F"/>
          <w:sz w:val="14"/>
        </w:rPr>
        <w:t>When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interest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rates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very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low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levels,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has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its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disposal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suite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extraordinary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measures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could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used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provide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additional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monetary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stimulus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and/or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improve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credit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market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conditions.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hyperlink r:id="rId11">
        <w:r>
          <w:rPr>
            <w:i/>
            <w:color w:val="006976"/>
            <w:sz w:val="14"/>
          </w:rPr>
          <w:t>Framework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for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Conducting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Monetary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Policy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at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Low</w:t>
        </w:r>
        <w:r>
          <w:rPr>
            <w:i/>
            <w:color w:val="006976"/>
            <w:spacing w:val="38"/>
            <w:sz w:val="14"/>
          </w:rPr>
          <w:t> </w:t>
        </w:r>
        <w:r>
          <w:rPr>
            <w:i/>
            <w:color w:val="006976"/>
            <w:sz w:val="14"/>
          </w:rPr>
          <w:t>Interest</w:t>
        </w:r>
        <w:r>
          <w:rPr>
            <w:i/>
            <w:color w:val="006976"/>
            <w:spacing w:val="39"/>
            <w:sz w:val="14"/>
          </w:rPr>
          <w:t> </w:t>
        </w:r>
        <w:r>
          <w:rPr>
            <w:i/>
            <w:color w:val="006976"/>
            <w:sz w:val="14"/>
          </w:rPr>
          <w:t>Rates</w:t>
        </w:r>
      </w:hyperlink>
      <w:r>
        <w:rPr>
          <w:color w:val="4D4D4F"/>
          <w:sz w:val="14"/>
        </w:rPr>
        <w:t>,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available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Bank’s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website,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describes these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measures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 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principles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guiding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their use.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  <w:r>
        <w:rPr/>
        <w:pict>
          <v:shape style="position:absolute;margin-left:39pt;margin-top:12.989781pt;width:534pt;height:.1pt;mso-position-horizontal-relative:page;mso-position-vertical-relative:paragraph;z-index:-15727104;mso-wrap-distance-left:0;mso-wrap-distance-right:0" id="docshape10" coordorigin="780,260" coordsize="10680,0" path="m780,260l11460,260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4"/>
        </w:rPr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The</w:t>
      </w:r>
      <w:r>
        <w:rPr>
          <w:color w:val="4D4D4F"/>
          <w:spacing w:val="15"/>
          <w:w w:val="95"/>
          <w:sz w:val="16"/>
        </w:rPr>
        <w:t> </w:t>
      </w:r>
      <w:r>
        <w:rPr>
          <w:i/>
          <w:color w:val="4D4D4F"/>
          <w:w w:val="95"/>
          <w:sz w:val="16"/>
        </w:rPr>
        <w:t>Monetary</w:t>
      </w:r>
      <w:r>
        <w:rPr>
          <w:i/>
          <w:color w:val="4D4D4F"/>
          <w:spacing w:val="15"/>
          <w:w w:val="95"/>
          <w:sz w:val="16"/>
        </w:rPr>
        <w:t> </w:t>
      </w:r>
      <w:r>
        <w:rPr>
          <w:i/>
          <w:color w:val="4D4D4F"/>
          <w:w w:val="95"/>
          <w:sz w:val="16"/>
        </w:rPr>
        <w:t>Policy</w:t>
      </w:r>
      <w:r>
        <w:rPr>
          <w:i/>
          <w:color w:val="4D4D4F"/>
          <w:spacing w:val="15"/>
          <w:w w:val="95"/>
          <w:sz w:val="16"/>
        </w:rPr>
        <w:t> </w:t>
      </w:r>
      <w:r>
        <w:rPr>
          <w:i/>
          <w:color w:val="4D4D4F"/>
          <w:w w:val="95"/>
          <w:sz w:val="16"/>
        </w:rPr>
        <w:t>Report</w:t>
      </w:r>
      <w:r>
        <w:rPr>
          <w:i/>
          <w:color w:val="4D4D4F"/>
          <w:spacing w:val="16"/>
          <w:w w:val="95"/>
          <w:sz w:val="16"/>
        </w:rPr>
        <w:t> </w:t>
      </w:r>
      <w:r>
        <w:rPr>
          <w:color w:val="4D4D4F"/>
          <w:w w:val="95"/>
          <w:sz w:val="16"/>
        </w:rPr>
        <w:t>is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available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on</w:t>
      </w:r>
      <w:r>
        <w:rPr>
          <w:color w:val="4D4D4F"/>
          <w:spacing w:val="16"/>
          <w:w w:val="95"/>
          <w:sz w:val="16"/>
        </w:rPr>
        <w:t> </w:t>
      </w:r>
      <w:r>
        <w:rPr>
          <w:color w:val="4D4D4F"/>
          <w:w w:val="95"/>
          <w:sz w:val="16"/>
        </w:rPr>
        <w:t>the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Bank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of</w:t>
      </w:r>
      <w:r>
        <w:rPr>
          <w:color w:val="4D4D4F"/>
          <w:spacing w:val="16"/>
          <w:w w:val="95"/>
          <w:sz w:val="16"/>
        </w:rPr>
        <w:t> </w:t>
      </w:r>
      <w:r>
        <w:rPr>
          <w:color w:val="4D4D4F"/>
          <w:w w:val="95"/>
          <w:sz w:val="16"/>
        </w:rPr>
        <w:t>Canada’s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website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at</w:t>
      </w:r>
      <w:r>
        <w:rPr>
          <w:color w:val="4D4D4F"/>
          <w:spacing w:val="16"/>
          <w:w w:val="95"/>
          <w:sz w:val="16"/>
        </w:rPr>
        <w:t> </w:t>
      </w:r>
      <w:hyperlink r:id="rId12">
        <w:r>
          <w:rPr>
            <w:color w:val="006976"/>
            <w:w w:val="95"/>
            <w:sz w:val="16"/>
          </w:rPr>
          <w:t>bankofcanada.ca</w:t>
        </w:r>
      </w:hyperlink>
      <w:r>
        <w:rPr>
          <w:color w:val="4D4D4F"/>
          <w:w w:val="9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0" w:footer="0" w:top="1480" w:bottom="0" w:left="660" w:right="680"/>
        </w:sectPr>
      </w:pPr>
    </w:p>
    <w:p>
      <w:pPr>
        <w:spacing w:before="116"/>
        <w:ind w:left="120" w:right="0" w:firstLine="0"/>
        <w:jc w:val="left"/>
        <w:rPr>
          <w:sz w:val="16"/>
        </w:rPr>
      </w:pPr>
      <w:r>
        <w:rPr>
          <w:color w:val="4D4D4F"/>
          <w:sz w:val="16"/>
        </w:rPr>
        <w:t>For</w:t>
      </w:r>
      <w:r>
        <w:rPr>
          <w:color w:val="4D4D4F"/>
          <w:spacing w:val="19"/>
          <w:sz w:val="16"/>
        </w:rPr>
        <w:t> </w:t>
      </w:r>
      <w:r>
        <w:rPr>
          <w:color w:val="4D4D4F"/>
          <w:sz w:val="16"/>
        </w:rPr>
        <w:t>further</w:t>
      </w:r>
      <w:r>
        <w:rPr>
          <w:color w:val="4D4D4F"/>
          <w:spacing w:val="20"/>
          <w:sz w:val="16"/>
        </w:rPr>
        <w:t> </w:t>
      </w:r>
      <w:r>
        <w:rPr>
          <w:color w:val="4D4D4F"/>
          <w:sz w:val="16"/>
        </w:rPr>
        <w:t>information,</w:t>
      </w:r>
      <w:r>
        <w:rPr>
          <w:color w:val="4D4D4F"/>
          <w:spacing w:val="19"/>
          <w:sz w:val="16"/>
        </w:rPr>
        <w:t> </w:t>
      </w:r>
      <w:r>
        <w:rPr>
          <w:color w:val="4D4D4F"/>
          <w:sz w:val="16"/>
        </w:rPr>
        <w:t>contact:</w:t>
      </w:r>
    </w:p>
    <w:p>
      <w:pPr>
        <w:spacing w:line="235" w:lineRule="auto" w:before="119"/>
        <w:ind w:left="120" w:right="333" w:firstLine="0"/>
        <w:jc w:val="left"/>
        <w:rPr>
          <w:sz w:val="16"/>
        </w:rPr>
      </w:pPr>
      <w:r>
        <w:rPr>
          <w:color w:val="4D4D4F"/>
          <w:sz w:val="16"/>
        </w:rPr>
        <w:t>Public Information</w:t>
      </w:r>
      <w:r>
        <w:rPr>
          <w:color w:val="4D4D4F"/>
          <w:spacing w:val="1"/>
          <w:sz w:val="16"/>
        </w:rPr>
        <w:t> </w:t>
      </w:r>
      <w:r>
        <w:rPr>
          <w:color w:val="4D4D4F"/>
          <w:w w:val="95"/>
          <w:sz w:val="16"/>
        </w:rPr>
        <w:t>Communications</w:t>
      </w:r>
      <w:r>
        <w:rPr>
          <w:color w:val="4D4D4F"/>
          <w:spacing w:val="1"/>
          <w:w w:val="95"/>
          <w:sz w:val="16"/>
        </w:rPr>
        <w:t> </w:t>
      </w:r>
      <w:r>
        <w:rPr>
          <w:color w:val="4D4D4F"/>
          <w:w w:val="95"/>
          <w:sz w:val="16"/>
        </w:rPr>
        <w:t>Department</w:t>
      </w:r>
      <w:r>
        <w:rPr>
          <w:color w:val="4D4D4F"/>
          <w:spacing w:val="-40"/>
          <w:w w:val="95"/>
          <w:sz w:val="16"/>
        </w:rPr>
        <w:t> </w:t>
      </w:r>
      <w:r>
        <w:rPr>
          <w:color w:val="4D4D4F"/>
          <w:sz w:val="16"/>
        </w:rPr>
        <w:t>Bank</w:t>
      </w:r>
      <w:r>
        <w:rPr>
          <w:color w:val="4D4D4F"/>
          <w:spacing w:val="-1"/>
          <w:sz w:val="16"/>
        </w:rPr>
        <w:t> </w:t>
      </w:r>
      <w:r>
        <w:rPr>
          <w:color w:val="4D4D4F"/>
          <w:sz w:val="16"/>
        </w:rPr>
        <w:t>of</w:t>
      </w:r>
      <w:r>
        <w:rPr>
          <w:color w:val="4D4D4F"/>
          <w:spacing w:val="-1"/>
          <w:sz w:val="16"/>
        </w:rPr>
        <w:t> </w:t>
      </w:r>
      <w:r>
        <w:rPr>
          <w:color w:val="4D4D4F"/>
          <w:sz w:val="16"/>
        </w:rPr>
        <w:t>Canada</w:t>
      </w:r>
    </w:p>
    <w:p>
      <w:pPr>
        <w:spacing w:line="235" w:lineRule="auto" w:before="0"/>
        <w:ind w:left="120" w:right="333" w:firstLine="0"/>
        <w:jc w:val="left"/>
        <w:rPr>
          <w:sz w:val="16"/>
        </w:rPr>
      </w:pPr>
      <w:r>
        <w:rPr>
          <w:color w:val="4D4D4F"/>
          <w:sz w:val="16"/>
        </w:rPr>
        <w:t>234 Wellington Street</w:t>
      </w:r>
      <w:r>
        <w:rPr>
          <w:color w:val="4D4D4F"/>
          <w:spacing w:val="1"/>
          <w:sz w:val="16"/>
        </w:rPr>
        <w:t> </w:t>
      </w:r>
      <w:r>
        <w:rPr>
          <w:color w:val="4D4D4F"/>
          <w:w w:val="95"/>
          <w:sz w:val="16"/>
        </w:rPr>
        <w:t>Ottawa,</w:t>
      </w:r>
      <w:r>
        <w:rPr>
          <w:color w:val="4D4D4F"/>
          <w:spacing w:val="10"/>
          <w:w w:val="95"/>
          <w:sz w:val="16"/>
        </w:rPr>
        <w:t> </w:t>
      </w:r>
      <w:r>
        <w:rPr>
          <w:color w:val="4D4D4F"/>
          <w:w w:val="95"/>
          <w:sz w:val="16"/>
        </w:rPr>
        <w:t>Ontario</w:t>
      </w:r>
      <w:r>
        <w:rPr>
          <w:color w:val="4D4D4F"/>
          <w:spacing w:val="22"/>
          <w:w w:val="95"/>
          <w:sz w:val="16"/>
        </w:rPr>
        <w:t> </w:t>
      </w:r>
      <w:r>
        <w:rPr>
          <w:color w:val="4D4D4F"/>
          <w:w w:val="95"/>
          <w:sz w:val="16"/>
        </w:rPr>
        <w:t>K1A</w:t>
      </w:r>
      <w:r>
        <w:rPr>
          <w:color w:val="4D4D4F"/>
          <w:spacing w:val="11"/>
          <w:w w:val="95"/>
          <w:sz w:val="16"/>
        </w:rPr>
        <w:t> </w:t>
      </w:r>
      <w:r>
        <w:rPr>
          <w:color w:val="4D4D4F"/>
          <w:w w:val="95"/>
          <w:sz w:val="16"/>
        </w:rPr>
        <w:t>0G9</w:t>
      </w:r>
    </w:p>
    <w:p>
      <w:pPr>
        <w:spacing w:line="182" w:lineRule="exact" w:before="116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color w:val="4D4D4F"/>
          <w:w w:val="95"/>
          <w:sz w:val="16"/>
        </w:rPr>
        <w:t>Telephone:</w:t>
      </w:r>
      <w:r>
        <w:rPr>
          <w:color w:val="4D4D4F"/>
          <w:spacing w:val="-5"/>
          <w:w w:val="95"/>
          <w:sz w:val="16"/>
        </w:rPr>
        <w:t> </w:t>
      </w:r>
      <w:r>
        <w:rPr>
          <w:color w:val="4D4D4F"/>
          <w:w w:val="95"/>
          <w:sz w:val="16"/>
        </w:rPr>
        <w:t>613-782-8111;</w:t>
      </w:r>
    </w:p>
    <w:p>
      <w:pPr>
        <w:spacing w:line="180" w:lineRule="exact" w:before="0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1-800-303-1282</w:t>
      </w:r>
      <w:r>
        <w:rPr>
          <w:color w:val="4D4D4F"/>
          <w:spacing w:val="20"/>
          <w:w w:val="95"/>
          <w:sz w:val="16"/>
        </w:rPr>
        <w:t> </w:t>
      </w:r>
      <w:r>
        <w:rPr>
          <w:color w:val="4D4D4F"/>
          <w:w w:val="95"/>
          <w:sz w:val="16"/>
        </w:rPr>
        <w:t>(toll-free</w:t>
      </w:r>
      <w:r>
        <w:rPr>
          <w:color w:val="4D4D4F"/>
          <w:spacing w:val="20"/>
          <w:w w:val="95"/>
          <w:sz w:val="16"/>
        </w:rPr>
        <w:t> </w:t>
      </w:r>
      <w:r>
        <w:rPr>
          <w:color w:val="4D4D4F"/>
          <w:w w:val="95"/>
          <w:sz w:val="16"/>
        </w:rPr>
        <w:t>in</w:t>
      </w:r>
      <w:r>
        <w:rPr>
          <w:color w:val="4D4D4F"/>
          <w:spacing w:val="20"/>
          <w:w w:val="95"/>
          <w:sz w:val="16"/>
        </w:rPr>
        <w:t> </w:t>
      </w:r>
      <w:r>
        <w:rPr>
          <w:color w:val="4D4D4F"/>
          <w:w w:val="95"/>
          <w:sz w:val="16"/>
        </w:rPr>
        <w:t>North</w:t>
      </w:r>
      <w:r>
        <w:rPr>
          <w:color w:val="4D4D4F"/>
          <w:spacing w:val="20"/>
          <w:w w:val="95"/>
          <w:sz w:val="16"/>
        </w:rPr>
        <w:t> </w:t>
      </w:r>
      <w:r>
        <w:rPr>
          <w:color w:val="4D4D4F"/>
          <w:w w:val="95"/>
          <w:sz w:val="16"/>
        </w:rPr>
        <w:t>America)</w:t>
      </w:r>
    </w:p>
    <w:p>
      <w:pPr>
        <w:spacing w:line="182" w:lineRule="exact" w:before="0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Email:</w:t>
      </w:r>
      <w:r>
        <w:rPr>
          <w:color w:val="4D4D4F"/>
          <w:spacing w:val="18"/>
          <w:w w:val="95"/>
          <w:sz w:val="16"/>
        </w:rPr>
        <w:t> </w:t>
      </w:r>
      <w:hyperlink r:id="rId13">
        <w:r>
          <w:rPr>
            <w:color w:val="006976"/>
            <w:w w:val="95"/>
            <w:sz w:val="16"/>
          </w:rPr>
          <w:t>info@bankofcanada.ca</w:t>
        </w:r>
      </w:hyperlink>
      <w:r>
        <w:rPr>
          <w:color w:val="006976"/>
          <w:spacing w:val="76"/>
          <w:sz w:val="16"/>
        </w:rPr>
        <w:t> </w:t>
      </w:r>
      <w:r>
        <w:rPr>
          <w:color w:val="4D4D4F"/>
          <w:w w:val="95"/>
          <w:sz w:val="16"/>
        </w:rPr>
        <w:t>Website:</w:t>
      </w:r>
      <w:r>
        <w:rPr>
          <w:color w:val="4D4D4F"/>
          <w:spacing w:val="18"/>
          <w:w w:val="95"/>
          <w:sz w:val="16"/>
        </w:rPr>
        <w:t> </w:t>
      </w:r>
      <w:hyperlink r:id="rId12">
        <w:r>
          <w:rPr>
            <w:color w:val="006976"/>
            <w:w w:val="95"/>
            <w:sz w:val="16"/>
          </w:rPr>
          <w:t>bankofcanada.ca</w:t>
        </w:r>
      </w:hyperlink>
    </w:p>
    <w:p>
      <w:pPr>
        <w:spacing w:line="182" w:lineRule="exact" w:before="116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ISSN</w:t>
      </w:r>
      <w:r>
        <w:rPr>
          <w:color w:val="4D4D4F"/>
          <w:spacing w:val="2"/>
          <w:w w:val="95"/>
          <w:sz w:val="16"/>
        </w:rPr>
        <w:t> </w:t>
      </w:r>
      <w:r>
        <w:rPr>
          <w:color w:val="4D4D4F"/>
          <w:w w:val="95"/>
          <w:sz w:val="16"/>
        </w:rPr>
        <w:t>1201-8783</w:t>
      </w:r>
      <w:r>
        <w:rPr>
          <w:color w:val="4D4D4F"/>
          <w:spacing w:val="3"/>
          <w:w w:val="95"/>
          <w:sz w:val="16"/>
        </w:rPr>
        <w:t> </w:t>
      </w:r>
      <w:r>
        <w:rPr>
          <w:color w:val="4D4D4F"/>
          <w:w w:val="95"/>
          <w:sz w:val="16"/>
        </w:rPr>
        <w:t>(Print)</w:t>
      </w:r>
    </w:p>
    <w:p>
      <w:pPr>
        <w:spacing w:line="180" w:lineRule="exact" w:before="0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ISSN</w:t>
      </w:r>
      <w:r>
        <w:rPr>
          <w:color w:val="4D4D4F"/>
          <w:spacing w:val="-1"/>
          <w:w w:val="95"/>
          <w:sz w:val="16"/>
        </w:rPr>
        <w:t> </w:t>
      </w:r>
      <w:r>
        <w:rPr>
          <w:color w:val="4D4D4F"/>
          <w:w w:val="95"/>
          <w:sz w:val="16"/>
        </w:rPr>
        <w:t>1490-1234 (Online)</w:t>
      </w:r>
    </w:p>
    <w:p>
      <w:pPr>
        <w:spacing w:line="182" w:lineRule="exact" w:before="0"/>
        <w:ind w:left="120" w:right="0" w:firstLine="0"/>
        <w:jc w:val="left"/>
        <w:rPr>
          <w:sz w:val="16"/>
        </w:rPr>
      </w:pPr>
      <w:r>
        <w:rPr>
          <w:color w:val="4D4D4F"/>
          <w:sz w:val="16"/>
        </w:rPr>
        <w:t>©</w:t>
      </w:r>
      <w:r>
        <w:rPr>
          <w:color w:val="4D4D4F"/>
          <w:spacing w:val="-3"/>
          <w:sz w:val="16"/>
        </w:rPr>
        <w:t> </w:t>
      </w:r>
      <w:r>
        <w:rPr>
          <w:color w:val="4D4D4F"/>
          <w:sz w:val="16"/>
        </w:rPr>
        <w:t>Bank</w:t>
      </w:r>
      <w:r>
        <w:rPr>
          <w:color w:val="4D4D4F"/>
          <w:spacing w:val="-3"/>
          <w:sz w:val="16"/>
        </w:rPr>
        <w:t> </w:t>
      </w:r>
      <w:r>
        <w:rPr>
          <w:color w:val="4D4D4F"/>
          <w:sz w:val="16"/>
        </w:rPr>
        <w:t>of</w:t>
      </w:r>
      <w:r>
        <w:rPr>
          <w:color w:val="4D4D4F"/>
          <w:spacing w:val="-3"/>
          <w:sz w:val="16"/>
        </w:rPr>
        <w:t> </w:t>
      </w:r>
      <w:r>
        <w:rPr>
          <w:color w:val="4D4D4F"/>
          <w:sz w:val="16"/>
        </w:rPr>
        <w:t>Canada</w:t>
      </w:r>
      <w:r>
        <w:rPr>
          <w:color w:val="4D4D4F"/>
          <w:spacing w:val="-2"/>
          <w:sz w:val="16"/>
        </w:rPr>
        <w:t> </w:t>
      </w:r>
      <w:r>
        <w:rPr>
          <w:color w:val="4D4D4F"/>
          <w:sz w:val="16"/>
        </w:rPr>
        <w:t>2020</w:t>
      </w:r>
    </w:p>
    <w:p>
      <w:pPr>
        <w:spacing w:after="0" w:line="182" w:lineRule="exact"/>
        <w:jc w:val="left"/>
        <w:rPr>
          <w:sz w:val="16"/>
        </w:rPr>
        <w:sectPr>
          <w:type w:val="continuous"/>
          <w:pgSz w:w="12240" w:h="15840"/>
          <w:pgMar w:header="0" w:footer="0" w:top="1480" w:bottom="0" w:left="660" w:right="680"/>
          <w:cols w:num="2" w:equalWidth="0">
            <w:col w:w="2487" w:space="2973"/>
            <w:col w:w="5440"/>
          </w:cols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position w:val="3"/>
          <w:sz w:val="20"/>
        </w:rPr>
        <w:pict>
          <v:group style="width:31.75pt;height:32.75pt;mso-position-horizontal-relative:char;mso-position-vertical-relative:line" id="docshapegroup11" coordorigin="0,0" coordsize="635,655">
            <v:shape style="position:absolute;left:0;top:0;width:635;height:655" id="docshape12" coordorigin="0,0" coordsize="635,655" path="m151,227l115,227,115,456,151,456,151,227xm212,227l176,227,176,456,212,456,212,227xm274,227l238,227,238,456,274,456,274,227xm335,227l299,227,299,456,335,456,335,227xm396,227l360,227,360,456,396,456,396,227xm411,119l317,85,223,119,223,131,411,131,411,119xm458,227l422,227,422,456,458,456,458,227xm519,227l483,227,483,456,519,456,519,227xm634,588l566,588,566,587,573,572,577,562,578,552,579,536,580,522,580,518,563,512,561,512,561,507,563,506,564,506,564,506,564,504,563,500,542,500,541,504,541,506,542,506,542,506,544,507,544,512,542,512,525,518,525,522,526,536,528,555,533,571,537,583,539,587,539,588,458,588,458,617,351,617,351,506,283,506,283,617,176,617,176,588,95,588,95,587,102,572,106,561,107,551,108,536,109,522,109,518,92,512,90,512,90,507,92,506,93,506,93,506,93,504,92,500,71,500,70,504,70,506,70,506,71,506,73,507,73,512,71,512,54,518,54,522,55,536,57,555,62,571,62,572,66,583,68,587,68,588,0,588,0,655,634,655,634,617,634,588xm634,0l0,0,0,458,32,458,51,439,51,212,74,212,74,132,190,132,190,98,294,59,294,45,340,45,340,59,445,98,445,132,560,132,560,212,583,212,583,439,602,458,634,458,634,0xe" filled="true" fillcolor="#006976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44"/>
          <w:position w:val="3"/>
          <w:sz w:val="20"/>
        </w:rPr>
        <w:t> </w:t>
      </w:r>
      <w:r>
        <w:rPr>
          <w:spacing w:val="44"/>
          <w:sz w:val="20"/>
        </w:rPr>
        <w:drawing>
          <wp:inline distT="0" distB="0" distL="0" distR="0">
            <wp:extent cx="1285078" cy="257460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078" cy="2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  <w:r>
        <w:rPr/>
        <w:pict>
          <v:group style="position:absolute;margin-left:70pt;margin-top:9.851484pt;width:472pt;height:35.65pt;mso-position-horizontal-relative:page;mso-position-vertical-relative:paragraph;z-index:-15726080;mso-wrap-distance-left:0;mso-wrap-distance-right:0" id="docshapegroup13" coordorigin="1400,197" coordsize="9440,713">
            <v:line style="position:absolute" from="1400,850" to="10840,850" stroked="true" strokeweight=".5pt" strokecolor="#006976">
              <v:stroke dashstyle="solid"/>
            </v:line>
            <v:shape style="position:absolute;left:3291;top:499;width:228;height:366" id="docshape14" coordorigin="3292,499" coordsize="228,366" path="m3519,502l3492,502,3407,736,3318,499,3292,505,3394,767,3380,803,3371,821,3361,833,3349,840,3334,842,3326,842,3321,841,3317,841,3321,864,3324,865,3329,865,3333,865,3357,862,3376,852,3391,833,3404,806,3519,502xe" filled="false" stroked="true" strokeweight="4pt" strokecolor="#ffffff">
              <v:path arrowok="t"/>
              <v:stroke dashstyle="solid"/>
            </v:shape>
            <v:shape style="position:absolute;left:4642;top:499;width:228;height:366" id="docshape15" coordorigin="4643,499" coordsize="228,366" path="m4870,502l4842,502,4758,736,4668,499,4643,505,4745,767,4731,803,4722,821,4712,833,4700,840,4685,842,4677,842,4672,841,4668,841,4672,864,4675,865,4679,865,4684,865,4708,862,4726,852,4742,833,4755,806,4870,502xe" filled="false" stroked="true" strokeweight="4pt" strokecolor="#ffffff">
              <v:path arrowok="t"/>
              <v:stroke dashstyle="solid"/>
            </v:shape>
            <v:shape style="position:absolute;left:5576;top:496;width:218;height:371" id="docshape16" coordorigin="5577,497" coordsize="218,371" path="m5794,627l5786,569,5762,528,5728,504,5686,497,5660,500,5638,509,5619,523,5602,540,5596,502,5577,502,5577,867,5603,861,5603,755,5619,761,5636,765,5654,768,5674,769,5719,760,5758,734,5785,689,5794,627xe" filled="false" stroked="true" strokeweight="4pt" strokecolor="#ffffff">
              <v:path arrowok="t"/>
              <v:stroke dashstyle="solid"/>
            </v:shape>
            <v:shape style="position:absolute;left:5562;top:456;width:727;height:355" type="#_x0000_t75" id="docshape17" stroked="false">
              <v:imagedata r:id="rId15" o:title=""/>
            </v:shape>
            <v:shape style="position:absolute;left:6277;top:403;width:139;height:367" id="docshape18" coordorigin="6277,403" coordsize="139,367" path="m6416,764l6412,743,6406,745,6394,747,6386,747,6367,745,6354,738,6347,725,6345,706,6345,525,6412,525,6409,502,6345,502,6345,403,6318,409,6318,502,6277,502,6277,525,6318,525,6318,710,6323,738,6335,757,6355,767,6380,770,6395,770,6410,767,6416,764xe" filled="false" stroked="true" strokeweight="4pt" strokecolor="#ffffff">
              <v:path arrowok="t"/>
              <v:stroke dashstyle="solid"/>
            </v:shape>
            <v:shape style="position:absolute;left:1400;top:197;width:9440;height:713" type="#_x0000_t202" id="docshape19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006976"/>
                        <w:spacing w:val="-7"/>
                        <w:w w:val="90"/>
                        <w:sz w:val="56"/>
                      </w:rPr>
                      <w:t>Monetary</w:t>
                    </w:r>
                    <w:r>
                      <w:rPr>
                        <w:color w:val="006976"/>
                        <w:spacing w:val="-39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6"/>
                        <w:w w:val="90"/>
                        <w:sz w:val="56"/>
                      </w:rPr>
                      <w:t>Policy</w:t>
                    </w:r>
                    <w:r>
                      <w:rPr>
                        <w:color w:val="006976"/>
                        <w:spacing w:val="-39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6"/>
                        <w:w w:val="90"/>
                        <w:sz w:val="56"/>
                      </w:rPr>
                      <w:t>Report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49"/>
        <w:ind w:left="740" w:right="0" w:firstLine="0"/>
        <w:jc w:val="left"/>
        <w:rPr>
          <w:sz w:val="22"/>
        </w:rPr>
      </w:pPr>
      <w:r>
        <w:rPr>
          <w:color w:val="4D4D4F"/>
          <w:w w:val="95"/>
          <w:sz w:val="22"/>
        </w:rPr>
        <w:t>January</w:t>
      </w:r>
      <w:r>
        <w:rPr>
          <w:color w:val="4D4D4F"/>
          <w:spacing w:val="-3"/>
          <w:w w:val="95"/>
          <w:sz w:val="22"/>
        </w:rPr>
        <w:t> </w:t>
      </w:r>
      <w:r>
        <w:rPr>
          <w:color w:val="4D4D4F"/>
          <w:w w:val="95"/>
          <w:sz w:val="22"/>
        </w:rPr>
        <w:t>2020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spacing w:before="103"/>
        <w:ind w:left="740"/>
      </w:pPr>
      <w:r>
        <w:rPr>
          <w:color w:val="4D4D4F"/>
        </w:rPr>
        <w:t>This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report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Governing</w:t>
      </w:r>
      <w:r>
        <w:rPr>
          <w:color w:val="4D4D4F"/>
          <w:spacing w:val="3"/>
        </w:rPr>
        <w:t> </w:t>
      </w:r>
      <w:r>
        <w:rPr>
          <w:color w:val="4D4D4F"/>
        </w:rPr>
        <w:t>Council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Bank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Canada:</w:t>
      </w:r>
    </w:p>
    <w:p>
      <w:pPr>
        <w:pStyle w:val="BodyText"/>
        <w:spacing w:before="130"/>
        <w:ind w:left="740"/>
      </w:pPr>
      <w:r>
        <w:rPr>
          <w:color w:val="4D4D4F"/>
          <w:spacing w:val="-2"/>
        </w:rPr>
        <w:t>Stephen</w:t>
      </w:r>
      <w:r>
        <w:rPr>
          <w:color w:val="4D4D4F"/>
          <w:spacing w:val="-12"/>
        </w:rPr>
        <w:t> </w:t>
      </w:r>
      <w:r>
        <w:rPr>
          <w:color w:val="4D4D4F"/>
          <w:spacing w:val="-2"/>
        </w:rPr>
        <w:t>S.</w:t>
      </w:r>
      <w:r>
        <w:rPr>
          <w:color w:val="4D4D4F"/>
          <w:spacing w:val="-11"/>
        </w:rPr>
        <w:t> </w:t>
      </w:r>
      <w:r>
        <w:rPr>
          <w:color w:val="4D4D4F"/>
          <w:spacing w:val="-2"/>
        </w:rPr>
        <w:t>Poloz,</w:t>
      </w:r>
      <w:r>
        <w:rPr>
          <w:color w:val="4D4D4F"/>
          <w:spacing w:val="-12"/>
        </w:rPr>
        <w:t> </w:t>
      </w:r>
      <w:r>
        <w:rPr>
          <w:color w:val="4D4D4F"/>
          <w:spacing w:val="-2"/>
        </w:rPr>
        <w:t>Carolyn</w:t>
      </w:r>
      <w:r>
        <w:rPr>
          <w:color w:val="4D4D4F"/>
          <w:spacing w:val="-11"/>
        </w:rPr>
        <w:t> </w:t>
      </w:r>
      <w:r>
        <w:rPr>
          <w:color w:val="4D4D4F"/>
          <w:spacing w:val="-2"/>
        </w:rPr>
        <w:t>A.</w:t>
      </w:r>
      <w:r>
        <w:rPr>
          <w:color w:val="4D4D4F"/>
          <w:spacing w:val="-12"/>
        </w:rPr>
        <w:t> </w:t>
      </w:r>
      <w:r>
        <w:rPr>
          <w:color w:val="4D4D4F"/>
          <w:spacing w:val="-2"/>
        </w:rPr>
        <w:t>Wilkins,</w:t>
      </w:r>
      <w:r>
        <w:rPr>
          <w:color w:val="4D4D4F"/>
          <w:spacing w:val="-11"/>
        </w:rPr>
        <w:t> </w:t>
      </w:r>
      <w:r>
        <w:rPr>
          <w:color w:val="4D4D4F"/>
          <w:spacing w:val="-2"/>
        </w:rPr>
        <w:t>Timothy</w:t>
      </w:r>
      <w:r>
        <w:rPr>
          <w:color w:val="4D4D4F"/>
          <w:spacing w:val="-12"/>
        </w:rPr>
        <w:t> </w:t>
      </w:r>
      <w:r>
        <w:rPr>
          <w:color w:val="4D4D4F"/>
          <w:spacing w:val="-2"/>
        </w:rPr>
        <w:t>Lane,</w:t>
      </w:r>
      <w:r>
        <w:rPr>
          <w:color w:val="4D4D4F"/>
          <w:spacing w:val="-11"/>
        </w:rPr>
        <w:t> </w:t>
      </w:r>
      <w:r>
        <w:rPr>
          <w:color w:val="4D4D4F"/>
          <w:spacing w:val="-2"/>
        </w:rPr>
        <w:t>Lawrence</w:t>
      </w:r>
      <w:r>
        <w:rPr>
          <w:color w:val="4D4D4F"/>
          <w:spacing w:val="-12"/>
        </w:rPr>
        <w:t> </w:t>
      </w:r>
      <w:r>
        <w:rPr>
          <w:color w:val="4D4D4F"/>
          <w:spacing w:val="-1"/>
        </w:rPr>
        <w:t>Schembri,</w:t>
      </w:r>
      <w:r>
        <w:rPr>
          <w:color w:val="4D4D4F"/>
          <w:spacing w:val="-11"/>
        </w:rPr>
        <w:t> </w:t>
      </w:r>
      <w:r>
        <w:rPr>
          <w:color w:val="4D4D4F"/>
          <w:spacing w:val="-1"/>
        </w:rPr>
        <w:t>Paul</w:t>
      </w:r>
      <w:r>
        <w:rPr>
          <w:color w:val="4D4D4F"/>
          <w:spacing w:val="-12"/>
        </w:rPr>
        <w:t> </w:t>
      </w:r>
      <w:r>
        <w:rPr>
          <w:color w:val="4D4D4F"/>
          <w:spacing w:val="-1"/>
        </w:rPr>
        <w:t>Beaudry</w:t>
      </w:r>
      <w:r>
        <w:rPr>
          <w:color w:val="4D4D4F"/>
          <w:spacing w:val="-11"/>
        </w:rPr>
        <w:t> </w:t>
      </w:r>
      <w:r>
        <w:rPr>
          <w:color w:val="4D4D4F"/>
          <w:spacing w:val="-1"/>
        </w:rPr>
        <w:t>and</w:t>
      </w:r>
      <w:r>
        <w:rPr>
          <w:color w:val="4D4D4F"/>
          <w:spacing w:val="-12"/>
        </w:rPr>
        <w:t> </w:t>
      </w:r>
      <w:r>
        <w:rPr>
          <w:color w:val="4D4D4F"/>
          <w:spacing w:val="-1"/>
        </w:rPr>
        <w:t>Toni</w:t>
      </w:r>
      <w:r>
        <w:rPr>
          <w:color w:val="4D4D4F"/>
          <w:spacing w:val="-11"/>
        </w:rPr>
        <w:t> </w:t>
      </w:r>
      <w:r>
        <w:rPr>
          <w:color w:val="4D4D4F"/>
          <w:spacing w:val="-1"/>
        </w:rPr>
        <w:t>Gravelle.</w:t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70pt;margin-top:10.656881pt;width:472pt;height:.1pt;mso-position-horizontal-relative:page;mso-position-vertical-relative:paragraph;z-index:-15725568;mso-wrap-distance-left:0;mso-wrap-distance-right:0" id="docshape20" coordorigin="1400,213" coordsize="9440,0" path="m1400,213l10840,213e" filled="false" stroked="true" strokeweight=".496pt" strokecolor="#006976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0" w:top="660" w:bottom="280" w:left="66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tabs>
          <w:tab w:pos="9779" w:val="left" w:leader="none"/>
        </w:tabs>
        <w:rPr>
          <w:u w:val="none"/>
        </w:rPr>
      </w:pPr>
      <w:bookmarkStart w:name="Contents" w:id="2"/>
      <w:bookmarkEnd w:id="2"/>
      <w:r>
        <w:rPr>
          <w:u w:val="none"/>
        </w:rPr>
      </w:r>
      <w:r>
        <w:rPr>
          <w:color w:val="006976"/>
          <w:u w:val="single" w:color="006976"/>
        </w:rPr>
        <w:t>Contents</w:t>
        <w:tab/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339" w:val="right" w:leader="dot"/>
            </w:tabs>
            <w:spacing w:before="216"/>
            <w:rPr>
              <w:sz w:val="20"/>
            </w:rPr>
          </w:pPr>
          <w:hyperlink w:history="true" w:anchor="_bookmark0">
            <w:r>
              <w:rPr>
                <w:color w:val="006976"/>
                <w:w w:val="95"/>
              </w:rPr>
              <w:t>Global</w:t>
            </w:r>
            <w:r>
              <w:rPr>
                <w:color w:val="006976"/>
                <w:spacing w:val="-17"/>
                <w:w w:val="95"/>
              </w:rPr>
              <w:t> </w:t>
            </w:r>
            <w:r>
              <w:rPr>
                <w:color w:val="006976"/>
                <w:w w:val="95"/>
              </w:rPr>
              <w:t>Economy</w:t>
              <w:tab/>
            </w:r>
            <w:r>
              <w:rPr>
                <w:w w:val="95"/>
                <w:sz w:val="20"/>
              </w:rPr>
              <w:t>1</w:t>
            </w:r>
          </w:hyperlink>
        </w:p>
        <w:p>
          <w:pPr>
            <w:pStyle w:val="TOC2"/>
            <w:tabs>
              <w:tab w:pos="8339" w:val="right" w:leader="dot"/>
            </w:tabs>
            <w:spacing w:before="103"/>
            <w:rPr>
              <w:sz w:val="20"/>
            </w:rPr>
          </w:pPr>
          <w:hyperlink w:history="true" w:anchor="_bookmark1">
            <w:r>
              <w:rPr/>
              <w:t>Global</w:t>
            </w:r>
            <w:r>
              <w:rPr>
                <w:spacing w:val="-17"/>
              </w:rPr>
              <w:t> </w:t>
            </w:r>
            <w:r>
              <w:rPr/>
              <w:t>trade</w:t>
              <w:tab/>
            </w:r>
            <w:r>
              <w:rPr>
                <w:sz w:val="20"/>
              </w:rPr>
              <w:t>2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2">
            <w:r>
              <w:rPr/>
              <w:t>Financial</w:t>
            </w:r>
            <w:r>
              <w:rPr>
                <w:spacing w:val="-18"/>
              </w:rPr>
              <w:t> </w:t>
            </w:r>
            <w:r>
              <w:rPr/>
              <w:t>conditions</w:t>
              <w:tab/>
            </w:r>
            <w:r>
              <w:rPr>
                <w:sz w:val="20"/>
              </w:rPr>
              <w:t>3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2">
            <w:r>
              <w:rPr/>
              <w:t>United</w:t>
            </w:r>
            <w:r>
              <w:rPr>
                <w:spacing w:val="-18"/>
              </w:rPr>
              <w:t> </w:t>
            </w:r>
            <w:r>
              <w:rPr/>
              <w:t>States</w:t>
              <w:tab/>
            </w:r>
            <w:r>
              <w:rPr>
                <w:sz w:val="20"/>
              </w:rPr>
              <w:t>3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3">
            <w:r>
              <w:rPr>
                <w:w w:val="90"/>
              </w:rPr>
              <w:t>Other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advanced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economies</w:t>
              <w:tab/>
            </w:r>
            <w:r>
              <w:rPr>
                <w:w w:val="90"/>
                <w:sz w:val="20"/>
              </w:rPr>
              <w:t>4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4">
            <w:r>
              <w:rPr>
                <w:w w:val="90"/>
              </w:rPr>
              <w:t>Emerging-market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economies</w:t>
              <w:tab/>
            </w:r>
            <w:r>
              <w:rPr>
                <w:w w:val="90"/>
                <w:sz w:val="20"/>
              </w:rPr>
              <w:t>5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4">
            <w:r>
              <w:rPr/>
              <w:t>Commodity</w:t>
            </w:r>
            <w:r>
              <w:rPr>
                <w:spacing w:val="-18"/>
              </w:rPr>
              <w:t> </w:t>
            </w:r>
            <w:r>
              <w:rPr/>
              <w:t>prices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1"/>
            <w:tabs>
              <w:tab w:pos="8339" w:val="right" w:leader="dot"/>
            </w:tabs>
            <w:rPr>
              <w:sz w:val="20"/>
            </w:rPr>
          </w:pPr>
          <w:hyperlink w:history="true" w:anchor="_bookmark5">
            <w:r>
              <w:rPr>
                <w:color w:val="006976"/>
              </w:rPr>
              <w:t>Canadian</w:t>
            </w:r>
            <w:r>
              <w:rPr>
                <w:color w:val="006976"/>
                <w:spacing w:val="-21"/>
              </w:rPr>
              <w:t> </w:t>
            </w:r>
            <w:r>
              <w:rPr>
                <w:color w:val="006976"/>
              </w:rPr>
              <w:t>Economy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2"/>
            <w:tabs>
              <w:tab w:pos="8339" w:val="right" w:leader="dot"/>
            </w:tabs>
            <w:spacing w:before="103"/>
            <w:rPr>
              <w:sz w:val="20"/>
            </w:rPr>
          </w:pPr>
          <w:hyperlink w:history="true" w:anchor="_bookmark6">
            <w:r>
              <w:rPr>
                <w:w w:val="90"/>
              </w:rPr>
              <w:t>Recent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developments</w:t>
              <w:tab/>
            </w:r>
            <w:r>
              <w:rPr>
                <w:w w:val="90"/>
                <w:sz w:val="20"/>
              </w:rPr>
              <w:t>8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8">
            <w:r>
              <w:rPr/>
              <w:t>Capacity</w:t>
            </w:r>
            <w:r>
              <w:rPr>
                <w:spacing w:val="-18"/>
              </w:rPr>
              <w:t> </w:t>
            </w:r>
            <w:r>
              <w:rPr/>
              <w:t>pressures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7">
            <w:r>
              <w:rPr>
                <w:w w:val="90"/>
              </w:rPr>
              <w:t>Box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1: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Key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inputs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to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the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base-case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projection</w:t>
              <w:tab/>
            </w:r>
            <w:r>
              <w:rPr>
                <w:w w:val="90"/>
                <w:sz w:val="20"/>
              </w:rPr>
              <w:t>10</w:t>
            </w:r>
          </w:hyperlink>
        </w:p>
        <w:p>
          <w:pPr>
            <w:pStyle w:val="TOC2"/>
            <w:tabs>
              <w:tab w:pos="8336" w:val="right" w:leader="dot"/>
            </w:tabs>
            <w:rPr>
              <w:sz w:val="20"/>
            </w:rPr>
          </w:pPr>
          <w:hyperlink w:history="true" w:anchor="_bookmark9">
            <w:r>
              <w:rPr/>
              <w:t>Economic</w:t>
            </w:r>
            <w:r>
              <w:rPr>
                <w:spacing w:val="-18"/>
              </w:rPr>
              <w:t> </w:t>
            </w:r>
            <w:r>
              <w:rPr/>
              <w:t>outlook</w:t>
              <w:tab/>
            </w:r>
            <w:r>
              <w:rPr>
                <w:sz w:val="20"/>
              </w:rPr>
              <w:t>12</w:t>
            </w:r>
          </w:hyperlink>
        </w:p>
        <w:p>
          <w:pPr>
            <w:pStyle w:val="TOC2"/>
            <w:tabs>
              <w:tab w:pos="8337" w:val="right" w:leader="dot"/>
            </w:tabs>
            <w:rPr>
              <w:sz w:val="20"/>
            </w:rPr>
          </w:pPr>
          <w:hyperlink w:history="true" w:anchor="_bookmark10">
            <w:r>
              <w:rPr/>
              <w:t>Household</w:t>
            </w:r>
            <w:r>
              <w:rPr>
                <w:spacing w:val="-19"/>
              </w:rPr>
              <w:t> </w:t>
            </w:r>
            <w:r>
              <w:rPr/>
              <w:t>spending</w:t>
              <w:tab/>
            </w:r>
            <w:r>
              <w:rPr>
                <w:sz w:val="20"/>
              </w:rPr>
              <w:t>13</w:t>
            </w:r>
          </w:hyperlink>
        </w:p>
        <w:p>
          <w:pPr>
            <w:pStyle w:val="TOC2"/>
            <w:tabs>
              <w:tab w:pos="8337" w:val="right" w:leader="dot"/>
            </w:tabs>
            <w:rPr>
              <w:sz w:val="20"/>
            </w:rPr>
          </w:pPr>
          <w:hyperlink w:history="true" w:anchor="_bookmark11">
            <w:r>
              <w:rPr>
                <w:w w:val="90"/>
              </w:rPr>
              <w:t>Business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investment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exports</w:t>
              <w:tab/>
            </w:r>
            <w:r>
              <w:rPr>
                <w:w w:val="90"/>
                <w:sz w:val="20"/>
              </w:rPr>
              <w:t>14</w:t>
            </w:r>
          </w:hyperlink>
        </w:p>
        <w:p>
          <w:pPr>
            <w:pStyle w:val="TOC2"/>
            <w:tabs>
              <w:tab w:pos="8338" w:val="right" w:leader="dot"/>
            </w:tabs>
            <w:rPr>
              <w:sz w:val="20"/>
            </w:rPr>
          </w:pPr>
          <w:hyperlink w:history="true" w:anchor="_bookmark12">
            <w:r>
              <w:rPr/>
              <w:t>Inflation</w:t>
            </w:r>
            <w:r>
              <w:rPr>
                <w:spacing w:val="-18"/>
              </w:rPr>
              <w:t> </w:t>
            </w:r>
            <w:r>
              <w:rPr/>
              <w:t>outlook</w:t>
              <w:tab/>
            </w:r>
            <w:r>
              <w:rPr>
                <w:sz w:val="20"/>
              </w:rPr>
              <w:t>16</w:t>
            </w:r>
          </w:hyperlink>
        </w:p>
        <w:p>
          <w:pPr>
            <w:pStyle w:val="TOC1"/>
            <w:tabs>
              <w:tab w:pos="8337" w:val="right" w:leader="dot"/>
            </w:tabs>
            <w:spacing w:before="169"/>
            <w:rPr>
              <w:sz w:val="20"/>
            </w:rPr>
          </w:pPr>
          <w:hyperlink w:history="true" w:anchor="_bookmark13">
            <w:r>
              <w:rPr>
                <w:color w:val="006976"/>
                <w:spacing w:val="-2"/>
                <w:w w:val="95"/>
              </w:rPr>
              <w:t>Risks</w:t>
            </w:r>
            <w:r>
              <w:rPr>
                <w:color w:val="006976"/>
                <w:spacing w:val="-16"/>
                <w:w w:val="95"/>
              </w:rPr>
              <w:t> </w:t>
            </w:r>
            <w:r>
              <w:rPr>
                <w:color w:val="006976"/>
                <w:spacing w:val="-2"/>
                <w:w w:val="95"/>
              </w:rPr>
              <w:t>to</w:t>
            </w:r>
            <w:r>
              <w:rPr>
                <w:color w:val="006976"/>
                <w:spacing w:val="-16"/>
                <w:w w:val="95"/>
              </w:rPr>
              <w:t> </w:t>
            </w:r>
            <w:r>
              <w:rPr>
                <w:color w:val="006976"/>
                <w:spacing w:val="-2"/>
                <w:w w:val="95"/>
              </w:rPr>
              <w:t>the</w:t>
            </w:r>
            <w:r>
              <w:rPr>
                <w:color w:val="006976"/>
                <w:spacing w:val="-15"/>
                <w:w w:val="95"/>
              </w:rPr>
              <w:t> </w:t>
            </w:r>
            <w:r>
              <w:rPr>
                <w:color w:val="006976"/>
                <w:spacing w:val="-2"/>
                <w:w w:val="95"/>
              </w:rPr>
              <w:t>Inflation</w:t>
            </w:r>
            <w:r>
              <w:rPr>
                <w:color w:val="006976"/>
                <w:spacing w:val="-16"/>
                <w:w w:val="95"/>
              </w:rPr>
              <w:t> </w:t>
            </w:r>
            <w:r>
              <w:rPr>
                <w:color w:val="006976"/>
                <w:spacing w:val="-2"/>
                <w:w w:val="95"/>
              </w:rPr>
              <w:t>Outlook</w:t>
              <w:tab/>
            </w:r>
            <w:r>
              <w:rPr>
                <w:spacing w:val="-1"/>
                <w:w w:val="95"/>
                <w:sz w:val="20"/>
              </w:rPr>
              <w:t>19</w:t>
            </w:r>
          </w:hyperlink>
        </w:p>
      </w:sdtContent>
    </w:sdt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89.5pt;margin-top:11.42417pt;width:433pt;height:.1pt;mso-position-horizontal-relative:page;mso-position-vertical-relative:paragraph;z-index:-15725056;mso-wrap-distance-left:0;mso-wrap-distance-right:0" id="docshape21" coordorigin="1790,228" coordsize="8660,0" path="m1790,228l10450,228e" filled="false" stroked="true" strokeweight=".5pt" strokecolor="#006976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0" w:top="1500" w:bottom="280" w:left="66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015"/>
      </w:pPr>
      <w:bookmarkStart w:name="_bookmark0" w:id="3"/>
      <w:bookmarkEnd w:id="3"/>
      <w:r>
        <w:rPr/>
      </w:r>
      <w:r>
        <w:rPr/>
        <w:pict>
          <v:group style="width:344pt;height:35.65pt;mso-position-horizontal-relative:char;mso-position-vertical-relative:line" id="docshapegroup26" coordorigin="0,0" coordsize="6880,713">
            <v:line style="position:absolute" from="0,653" to="6880,653" stroked="true" strokeweight=".5pt" strokecolor="#006976">
              <v:stroke dashstyle="solid"/>
            </v:line>
            <v:shape style="position:absolute;left:3246;top:302;width:228;height:366" id="docshape27" coordorigin="3246,302" coordsize="228,366" path="m3474,305l3446,305,3362,539,3272,302,3246,308,3349,570,3335,606,3326,624,3316,636,3304,643,3288,645,3281,645,3276,644,3272,644,3276,667,3279,668,3283,668,3288,668,3311,665,3330,655,3345,636,3358,609,3474,305xe" filled="false" stroked="true" strokeweight="4pt" strokecolor="#ffffff">
              <v:path arrowok="t"/>
              <v:stroke dashstyle="solid"/>
            </v:shape>
            <v:shape style="position:absolute;left:0;top:0;width:6880;height:713" type="#_x0000_t202" id="docshape28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56"/>
                      </w:rPr>
                    </w:pPr>
                    <w:bookmarkStart w:name="Global Economy" w:id="4"/>
                    <w:bookmarkEnd w:id="4"/>
                    <w:r>
                      <w:rPr/>
                    </w:r>
                    <w:r>
                      <w:rPr>
                        <w:color w:val="006976"/>
                        <w:w w:val="85"/>
                        <w:sz w:val="56"/>
                      </w:rPr>
                      <w:t>Global</w:t>
                    </w:r>
                    <w:r>
                      <w:rPr>
                        <w:color w:val="006976"/>
                        <w:spacing w:val="-4"/>
                        <w:w w:val="85"/>
                        <w:sz w:val="56"/>
                      </w:rPr>
                      <w:t> </w:t>
                    </w:r>
                    <w:r>
                      <w:rPr>
                        <w:color w:val="006976"/>
                        <w:w w:val="85"/>
                        <w:sz w:val="56"/>
                      </w:rPr>
                      <w:t>Economy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103"/>
        <w:ind w:left="2019" w:right="1998"/>
      </w:pPr>
      <w:r>
        <w:rPr>
          <w:color w:val="4D4D4F"/>
        </w:rPr>
        <w:t>After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period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synchronous</w:t>
      </w:r>
      <w:r>
        <w:rPr>
          <w:color w:val="4D4D4F"/>
          <w:spacing w:val="9"/>
        </w:rPr>
        <w:t> </w:t>
      </w:r>
      <w:r>
        <w:rPr>
          <w:color w:val="4D4D4F"/>
        </w:rPr>
        <w:t>slowing,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global</w:t>
      </w:r>
      <w:r>
        <w:rPr>
          <w:color w:val="4D4D4F"/>
          <w:spacing w:val="9"/>
        </w:rPr>
        <w:t> </w:t>
      </w:r>
      <w:r>
        <w:rPr>
          <w:color w:val="4D4D4F"/>
        </w:rPr>
        <w:t>economy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showing</w:t>
      </w:r>
      <w:r>
        <w:rPr>
          <w:color w:val="4D4D4F"/>
          <w:spacing w:val="10"/>
        </w:rPr>
        <w:t> </w:t>
      </w:r>
      <w:r>
        <w:rPr>
          <w:color w:val="4D4D4F"/>
        </w:rPr>
        <w:t>signs</w:t>
      </w:r>
      <w:r>
        <w:rPr>
          <w:color w:val="4D4D4F"/>
          <w:spacing w:val="-53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stabilizing.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projected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strengthen</w:t>
      </w:r>
      <w:r>
        <w:rPr>
          <w:color w:val="4D4D4F"/>
          <w:spacing w:val="8"/>
        </w:rPr>
        <w:t> </w:t>
      </w:r>
      <w:r>
        <w:rPr>
          <w:color w:val="4D4D4F"/>
        </w:rPr>
        <w:t>gradually,</w:t>
      </w:r>
      <w:r>
        <w:rPr>
          <w:color w:val="4D4D4F"/>
          <w:spacing w:val="7"/>
        </w:rPr>
        <w:t> </w:t>
      </w:r>
      <w:r>
        <w:rPr>
          <w:color w:val="4D4D4F"/>
        </w:rPr>
        <w:t>largely</w:t>
      </w:r>
      <w:r>
        <w:rPr>
          <w:color w:val="4D4D4F"/>
          <w:spacing w:val="7"/>
        </w:rPr>
        <w:t> </w:t>
      </w:r>
      <w:r>
        <w:rPr>
          <w:color w:val="4D4D4F"/>
        </w:rPr>
        <w:t>as</w:t>
      </w:r>
      <w:r>
        <w:rPr>
          <w:color w:val="4D4D4F"/>
          <w:spacing w:val="1"/>
        </w:rPr>
        <w:t> </w:t>
      </w:r>
      <w:r>
        <w:rPr>
          <w:color w:val="4D4D4F"/>
        </w:rPr>
        <w:t>expected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October</w:t>
      </w:r>
      <w:r>
        <w:rPr>
          <w:color w:val="4D4D4F"/>
          <w:spacing w:val="6"/>
        </w:rPr>
        <w:t> </w:t>
      </w:r>
      <w:r>
        <w:rPr>
          <w:color w:val="4D4D4F"/>
        </w:rPr>
        <w:t>Report</w:t>
      </w:r>
      <w:r>
        <w:rPr>
          <w:color w:val="4D4D4F"/>
          <w:spacing w:val="5"/>
        </w:rPr>
        <w:t> </w:t>
      </w:r>
      <w:r>
        <w:rPr>
          <w:color w:val="4D4D4F"/>
        </w:rPr>
        <w:t>(Table</w:t>
      </w:r>
      <w:r>
        <w:rPr>
          <w:color w:val="4D4D4F"/>
          <w:spacing w:val="5"/>
        </w:rPr>
        <w:t> </w:t>
      </w:r>
      <w:r>
        <w:rPr>
          <w:color w:val="4D4D4F"/>
        </w:rPr>
        <w:t>1).</w:t>
      </w:r>
      <w:r>
        <w:rPr>
          <w:color w:val="4D4D4F"/>
          <w:spacing w:val="5"/>
        </w:rPr>
        <w:t> </w:t>
      </w:r>
      <w:r>
        <w:rPr>
          <w:color w:val="4D4D4F"/>
        </w:rPr>
        <w:t>Survey</w:t>
      </w:r>
      <w:r>
        <w:rPr>
          <w:color w:val="4D4D4F"/>
          <w:spacing w:val="6"/>
        </w:rPr>
        <w:t> </w:t>
      </w:r>
      <w:r>
        <w:rPr>
          <w:color w:val="4D4D4F"/>
        </w:rPr>
        <w:t>data</w:t>
      </w:r>
      <w:r>
        <w:rPr>
          <w:color w:val="4D4D4F"/>
          <w:spacing w:val="5"/>
        </w:rPr>
        <w:t> </w:t>
      </w:r>
      <w:r>
        <w:rPr>
          <w:color w:val="4D4D4F"/>
        </w:rPr>
        <w:t>suggest</w:t>
      </w:r>
      <w:r>
        <w:rPr>
          <w:color w:val="4D4D4F"/>
          <w:spacing w:val="5"/>
        </w:rPr>
        <w:t> </w:t>
      </w:r>
      <w:r>
        <w:rPr>
          <w:color w:val="4D4D4F"/>
        </w:rPr>
        <w:t>that</w:t>
      </w:r>
      <w:r>
        <w:rPr>
          <w:color w:val="4D4D4F"/>
          <w:spacing w:val="5"/>
        </w:rPr>
        <w:t> </w:t>
      </w:r>
      <w:r>
        <w:rPr>
          <w:color w:val="4D4D4F"/>
        </w:rPr>
        <w:t>manu-</w:t>
      </w:r>
      <w:r>
        <w:rPr>
          <w:color w:val="4D4D4F"/>
          <w:spacing w:val="1"/>
        </w:rPr>
        <w:t> </w:t>
      </w:r>
      <w:r>
        <w:rPr>
          <w:color w:val="4D4D4F"/>
        </w:rPr>
        <w:t>facturing</w:t>
      </w:r>
      <w:r>
        <w:rPr>
          <w:color w:val="4D4D4F"/>
          <w:spacing w:val="5"/>
        </w:rPr>
        <w:t> </w:t>
      </w:r>
      <w:r>
        <w:rPr>
          <w:color w:val="4D4D4F"/>
        </w:rPr>
        <w:t>activity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starting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pick</w:t>
      </w:r>
      <w:r>
        <w:rPr>
          <w:color w:val="4D4D4F"/>
          <w:spacing w:val="5"/>
        </w:rPr>
        <w:t> </w:t>
      </w:r>
      <w:r>
        <w:rPr>
          <w:color w:val="4D4D4F"/>
        </w:rPr>
        <w:t>up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many</w:t>
      </w:r>
      <w:r>
        <w:rPr>
          <w:color w:val="4D4D4F"/>
          <w:spacing w:val="5"/>
        </w:rPr>
        <w:t> </w:t>
      </w:r>
      <w:r>
        <w:rPr>
          <w:color w:val="4D4D4F"/>
        </w:rPr>
        <w:t>regions</w:t>
      </w:r>
      <w:r>
        <w:rPr>
          <w:color w:val="4D4D4F"/>
          <w:spacing w:val="6"/>
        </w:rPr>
        <w:t> </w:t>
      </w:r>
      <w:r>
        <w:rPr>
          <w:color w:val="4D4D4F"/>
        </w:rPr>
        <w:t>(Chart</w:t>
      </w:r>
      <w:r>
        <w:rPr>
          <w:color w:val="4D4D4F"/>
          <w:spacing w:val="5"/>
        </w:rPr>
        <w:t> </w:t>
      </w:r>
      <w:r>
        <w:rPr>
          <w:color w:val="4D4D4F"/>
        </w:rPr>
        <w:t>1).</w:t>
      </w:r>
      <w:r>
        <w:rPr>
          <w:color w:val="4D4D4F"/>
          <w:spacing w:val="5"/>
        </w:rPr>
        <w:t> </w:t>
      </w:r>
      <w:r>
        <w:rPr>
          <w:color w:val="4D4D4F"/>
        </w:rPr>
        <w:t>Service</w:t>
      </w:r>
      <w:r>
        <w:rPr>
          <w:color w:val="4D4D4F"/>
          <w:spacing w:val="1"/>
        </w:rPr>
        <w:t> </w:t>
      </w:r>
      <w:r>
        <w:rPr>
          <w:color w:val="4D4D4F"/>
        </w:rPr>
        <w:t>sector</w:t>
      </w:r>
      <w:r>
        <w:rPr>
          <w:color w:val="4D4D4F"/>
          <w:spacing w:val="9"/>
        </w:rPr>
        <w:t> </w:t>
      </w:r>
      <w:r>
        <w:rPr>
          <w:color w:val="4D4D4F"/>
        </w:rPr>
        <w:t>indicators</w:t>
      </w:r>
      <w:r>
        <w:rPr>
          <w:color w:val="4D4D4F"/>
          <w:spacing w:val="10"/>
        </w:rPr>
        <w:t> </w:t>
      </w:r>
      <w:r>
        <w:rPr>
          <w:color w:val="4D4D4F"/>
        </w:rPr>
        <w:t>have</w:t>
      </w:r>
      <w:r>
        <w:rPr>
          <w:color w:val="4D4D4F"/>
          <w:spacing w:val="10"/>
        </w:rPr>
        <w:t> </w:t>
      </w:r>
      <w:r>
        <w:rPr>
          <w:color w:val="4D4D4F"/>
        </w:rPr>
        <w:t>softened</w:t>
      </w:r>
      <w:r>
        <w:rPr>
          <w:color w:val="4D4D4F"/>
          <w:spacing w:val="9"/>
        </w:rPr>
        <w:t> </w:t>
      </w:r>
      <w:r>
        <w:rPr>
          <w:color w:val="4D4D4F"/>
        </w:rPr>
        <w:t>recently</w:t>
      </w:r>
      <w:r>
        <w:rPr>
          <w:color w:val="4D4D4F"/>
          <w:spacing w:val="10"/>
        </w:rPr>
        <w:t> </w:t>
      </w:r>
      <w:r>
        <w:rPr>
          <w:color w:val="4D4D4F"/>
        </w:rPr>
        <w:t>but</w:t>
      </w:r>
      <w:r>
        <w:rPr>
          <w:color w:val="4D4D4F"/>
          <w:spacing w:val="10"/>
        </w:rPr>
        <w:t> </w:t>
      </w:r>
      <w:r>
        <w:rPr>
          <w:color w:val="4D4D4F"/>
        </w:rPr>
        <w:t>remain</w:t>
      </w:r>
      <w:r>
        <w:rPr>
          <w:color w:val="4D4D4F"/>
          <w:spacing w:val="9"/>
        </w:rPr>
        <w:t> </w:t>
      </w:r>
      <w:r>
        <w:rPr>
          <w:color w:val="4D4D4F"/>
        </w:rPr>
        <w:t>healthy.</w:t>
      </w:r>
      <w:r>
        <w:rPr>
          <w:color w:val="4D4D4F"/>
          <w:spacing w:val="10"/>
        </w:rPr>
        <w:t> </w:t>
      </w:r>
      <w:r>
        <w:rPr>
          <w:color w:val="4D4D4F"/>
        </w:rPr>
        <w:t>Unemployment</w:t>
      </w:r>
      <w:r>
        <w:rPr>
          <w:color w:val="4D4D4F"/>
          <w:spacing w:val="1"/>
        </w:rPr>
        <w:t> </w:t>
      </w:r>
      <w:r>
        <w:rPr>
          <w:color w:val="4D4D4F"/>
        </w:rPr>
        <w:t>rates</w:t>
      </w:r>
      <w:r>
        <w:rPr>
          <w:color w:val="4D4D4F"/>
          <w:spacing w:val="3"/>
        </w:rPr>
        <w:t> </w:t>
      </w:r>
      <w:r>
        <w:rPr>
          <w:color w:val="4D4D4F"/>
        </w:rPr>
        <w:t>continue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be</w:t>
      </w:r>
      <w:r>
        <w:rPr>
          <w:color w:val="4D4D4F"/>
          <w:spacing w:val="4"/>
        </w:rPr>
        <w:t> </w:t>
      </w:r>
      <w:r>
        <w:rPr>
          <w:color w:val="4D4D4F"/>
        </w:rPr>
        <w:t>near</w:t>
      </w:r>
      <w:r>
        <w:rPr>
          <w:color w:val="4D4D4F"/>
          <w:spacing w:val="3"/>
        </w:rPr>
        <w:t> </w:t>
      </w:r>
      <w:r>
        <w:rPr>
          <w:color w:val="4D4D4F"/>
        </w:rPr>
        <w:t>historic</w:t>
      </w:r>
      <w:r>
        <w:rPr>
          <w:color w:val="4D4D4F"/>
          <w:spacing w:val="4"/>
        </w:rPr>
        <w:t> </w:t>
      </w:r>
      <w:r>
        <w:rPr>
          <w:color w:val="4D4D4F"/>
        </w:rPr>
        <w:t>lows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many</w:t>
      </w:r>
      <w:r>
        <w:rPr>
          <w:color w:val="4D4D4F"/>
          <w:spacing w:val="3"/>
        </w:rPr>
        <w:t> </w:t>
      </w:r>
      <w:r>
        <w:rPr>
          <w:color w:val="4D4D4F"/>
        </w:rPr>
        <w:t>advanced</w:t>
      </w:r>
      <w:r>
        <w:rPr>
          <w:color w:val="4D4D4F"/>
          <w:spacing w:val="4"/>
        </w:rPr>
        <w:t> </w:t>
      </w:r>
      <w:r>
        <w:rPr>
          <w:color w:val="4D4D4F"/>
        </w:rPr>
        <w:t>economies.</w:t>
      </w:r>
    </w:p>
    <w:p>
      <w:pPr>
        <w:pStyle w:val="BodyText"/>
        <w:spacing w:line="249" w:lineRule="auto" w:before="124"/>
        <w:ind w:left="2019" w:right="1998"/>
      </w:pPr>
      <w:r>
        <w:rPr>
          <w:color w:val="4D4D4F"/>
        </w:rPr>
        <w:t>Recent</w:t>
      </w:r>
      <w:r>
        <w:rPr>
          <w:color w:val="4D4D4F"/>
          <w:spacing w:val="1"/>
        </w:rPr>
        <w:t> </w:t>
      </w:r>
      <w:r>
        <w:rPr>
          <w:color w:val="4D4D4F"/>
        </w:rPr>
        <w:t>trade</w:t>
      </w:r>
      <w:r>
        <w:rPr>
          <w:color w:val="4D4D4F"/>
          <w:spacing w:val="2"/>
        </w:rPr>
        <w:t> </w:t>
      </w:r>
      <w:r>
        <w:rPr>
          <w:color w:val="4D4D4F"/>
        </w:rPr>
        <w:t>developments</w:t>
      </w:r>
      <w:r>
        <w:rPr>
          <w:color w:val="4D4D4F"/>
          <w:spacing w:val="1"/>
        </w:rPr>
        <w:t> </w:t>
      </w:r>
      <w:r>
        <w:rPr>
          <w:color w:val="4D4D4F"/>
        </w:rPr>
        <w:t>have</w:t>
      </w:r>
      <w:r>
        <w:rPr>
          <w:color w:val="4D4D4F"/>
          <w:spacing w:val="2"/>
        </w:rPr>
        <w:t> </w:t>
      </w:r>
      <w:r>
        <w:rPr>
          <w:color w:val="4D4D4F"/>
        </w:rPr>
        <w:t>been</w:t>
      </w:r>
      <w:r>
        <w:rPr>
          <w:color w:val="4D4D4F"/>
          <w:spacing w:val="2"/>
        </w:rPr>
        <w:t> </w:t>
      </w:r>
      <w:r>
        <w:rPr>
          <w:color w:val="4D4D4F"/>
        </w:rPr>
        <w:t>positive.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Phase</w:t>
      </w:r>
      <w:r>
        <w:rPr>
          <w:color w:val="4D4D4F"/>
          <w:spacing w:val="1"/>
        </w:rPr>
        <w:t> </w:t>
      </w:r>
      <w:r>
        <w:rPr>
          <w:color w:val="4D4D4F"/>
        </w:rPr>
        <w:t>One</w:t>
      </w:r>
      <w:r>
        <w:rPr>
          <w:color w:val="4D4D4F"/>
          <w:spacing w:val="2"/>
        </w:rPr>
        <w:t> </w:t>
      </w:r>
      <w:r>
        <w:rPr>
          <w:color w:val="4D4D4F"/>
        </w:rPr>
        <w:t>trade</w:t>
      </w:r>
      <w:r>
        <w:rPr>
          <w:color w:val="4D4D4F"/>
          <w:spacing w:val="2"/>
        </w:rPr>
        <w:t> </w:t>
      </w:r>
      <w:r>
        <w:rPr>
          <w:color w:val="4D4D4F"/>
        </w:rPr>
        <w:t>agree-</w:t>
      </w:r>
      <w:r>
        <w:rPr>
          <w:color w:val="4D4D4F"/>
          <w:spacing w:val="-53"/>
        </w:rPr>
        <w:t> </w:t>
      </w:r>
      <w:r>
        <w:rPr>
          <w:color w:val="4D4D4F"/>
        </w:rPr>
        <w:t>ment</w:t>
      </w:r>
      <w:r>
        <w:rPr>
          <w:color w:val="4D4D4F"/>
          <w:spacing w:val="7"/>
        </w:rPr>
        <w:t> </w:t>
      </w:r>
      <w:r>
        <w:rPr>
          <w:color w:val="4D4D4F"/>
        </w:rPr>
        <w:t>between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United</w:t>
      </w:r>
      <w:r>
        <w:rPr>
          <w:color w:val="4D4D4F"/>
          <w:spacing w:val="8"/>
        </w:rPr>
        <w:t> </w:t>
      </w:r>
      <w:r>
        <w:rPr>
          <w:color w:val="4D4D4F"/>
        </w:rPr>
        <w:t>States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China</w:t>
      </w:r>
      <w:r>
        <w:rPr>
          <w:color w:val="4D4D4F"/>
          <w:spacing w:val="8"/>
        </w:rPr>
        <w:t> </w:t>
      </w:r>
      <w:r>
        <w:rPr>
          <w:color w:val="4D4D4F"/>
        </w:rPr>
        <w:t>cancelled</w:t>
      </w:r>
      <w:r>
        <w:rPr>
          <w:color w:val="4D4D4F"/>
          <w:spacing w:val="7"/>
        </w:rPr>
        <w:t> </w:t>
      </w:r>
      <w:r>
        <w:rPr>
          <w:color w:val="4D4D4F"/>
        </w:rPr>
        <w:t>previously</w:t>
      </w:r>
      <w:r>
        <w:rPr>
          <w:color w:val="4D4D4F"/>
          <w:spacing w:val="8"/>
        </w:rPr>
        <w:t> </w:t>
      </w:r>
      <w:r>
        <w:rPr>
          <w:color w:val="4D4D4F"/>
        </w:rPr>
        <w:t>scheduled</w:t>
      </w:r>
      <w:r>
        <w:rPr>
          <w:color w:val="4D4D4F"/>
          <w:spacing w:val="1"/>
        </w:rPr>
        <w:t> </w:t>
      </w:r>
      <w:r>
        <w:rPr>
          <w:color w:val="4D4D4F"/>
        </w:rPr>
        <w:t>tariff</w:t>
      </w:r>
      <w:r>
        <w:rPr>
          <w:color w:val="4D4D4F"/>
          <w:spacing w:val="6"/>
        </w:rPr>
        <w:t> </w:t>
      </w:r>
      <w:r>
        <w:rPr>
          <w:color w:val="4D4D4F"/>
        </w:rPr>
        <w:t>increases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reduced</w:t>
      </w:r>
      <w:r>
        <w:rPr>
          <w:color w:val="4D4D4F"/>
          <w:spacing w:val="7"/>
        </w:rPr>
        <w:t> </w:t>
      </w:r>
      <w:r>
        <w:rPr>
          <w:color w:val="4D4D4F"/>
        </w:rPr>
        <w:t>some</w:t>
      </w:r>
      <w:r>
        <w:rPr>
          <w:color w:val="4D4D4F"/>
          <w:spacing w:val="6"/>
        </w:rPr>
        <w:t> </w:t>
      </w:r>
      <w:r>
        <w:rPr>
          <w:color w:val="4D4D4F"/>
        </w:rPr>
        <w:t>other</w:t>
      </w:r>
      <w:r>
        <w:rPr>
          <w:color w:val="4D4D4F"/>
          <w:spacing w:val="7"/>
        </w:rPr>
        <w:t> </w:t>
      </w:r>
      <w:r>
        <w:rPr>
          <w:color w:val="4D4D4F"/>
        </w:rPr>
        <w:t>existing</w:t>
      </w:r>
      <w:r>
        <w:rPr>
          <w:color w:val="4D4D4F"/>
          <w:spacing w:val="6"/>
        </w:rPr>
        <w:t> </w:t>
      </w:r>
      <w:r>
        <w:rPr>
          <w:color w:val="4D4D4F"/>
        </w:rPr>
        <w:t>tariffs.</w:t>
      </w:r>
      <w:r>
        <w:rPr>
          <w:color w:val="4D4D4F"/>
          <w:spacing w:val="7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well,</w:t>
      </w:r>
      <w:r>
        <w:rPr>
          <w:color w:val="4D4D4F"/>
          <w:spacing w:val="7"/>
        </w:rPr>
        <w:t> </w:t>
      </w:r>
      <w:r>
        <w:rPr>
          <w:color w:val="4D4D4F"/>
        </w:rPr>
        <w:t>ratifica-</w:t>
      </w:r>
    </w:p>
    <w:p>
      <w:pPr>
        <w:pStyle w:val="BodyText"/>
        <w:spacing w:line="249" w:lineRule="auto" w:before="3"/>
        <w:ind w:left="2019" w:right="1998"/>
        <w:rPr>
          <w:b/>
          <w:sz w:val="11"/>
        </w:rPr>
      </w:pPr>
      <w:r>
        <w:rPr>
          <w:color w:val="4D4D4F"/>
        </w:rPr>
        <w:t>tion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Canada-United</w:t>
      </w:r>
      <w:r>
        <w:rPr>
          <w:color w:val="4D4D4F"/>
          <w:spacing w:val="7"/>
        </w:rPr>
        <w:t> </w:t>
      </w:r>
      <w:r>
        <w:rPr>
          <w:color w:val="4D4D4F"/>
        </w:rPr>
        <w:t>States-Mexico</w:t>
      </w:r>
      <w:r>
        <w:rPr>
          <w:color w:val="4D4D4F"/>
          <w:spacing w:val="7"/>
        </w:rPr>
        <w:t> </w:t>
      </w:r>
      <w:r>
        <w:rPr>
          <w:color w:val="4D4D4F"/>
        </w:rPr>
        <w:t>Agreement</w:t>
      </w:r>
      <w:r>
        <w:rPr>
          <w:color w:val="4D4D4F"/>
          <w:spacing w:val="7"/>
        </w:rPr>
        <w:t> </w:t>
      </w:r>
      <w:r>
        <w:rPr>
          <w:color w:val="4D4D4F"/>
        </w:rPr>
        <w:t>(CUSMA)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pending.</w:t>
      </w:r>
      <w:r>
        <w:rPr>
          <w:color w:val="4D4D4F"/>
          <w:spacing w:val="1"/>
        </w:rPr>
        <w:t> </w:t>
      </w:r>
      <w:r>
        <w:rPr>
          <w:color w:val="4D4D4F"/>
        </w:rPr>
        <w:t>Nonetheless,</w:t>
      </w:r>
      <w:r>
        <w:rPr>
          <w:color w:val="4D4D4F"/>
          <w:spacing w:val="12"/>
        </w:rPr>
        <w:t> </w:t>
      </w:r>
      <w:r>
        <w:rPr>
          <w:color w:val="4D4D4F"/>
        </w:rPr>
        <w:t>disruptions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supply</w:t>
      </w:r>
      <w:r>
        <w:rPr>
          <w:color w:val="4D4D4F"/>
          <w:spacing w:val="12"/>
        </w:rPr>
        <w:t> </w:t>
      </w:r>
      <w:r>
        <w:rPr>
          <w:color w:val="4D4D4F"/>
        </w:rPr>
        <w:t>chains</w:t>
      </w:r>
      <w:r>
        <w:rPr>
          <w:color w:val="4D4D4F"/>
          <w:spacing w:val="12"/>
        </w:rPr>
        <w:t> </w:t>
      </w:r>
      <w:r>
        <w:rPr>
          <w:color w:val="4D4D4F"/>
        </w:rPr>
        <w:t>from</w:t>
      </w:r>
      <w:r>
        <w:rPr>
          <w:color w:val="4D4D4F"/>
          <w:spacing w:val="12"/>
        </w:rPr>
        <w:t> </w:t>
      </w:r>
      <w:r>
        <w:rPr>
          <w:color w:val="4D4D4F"/>
        </w:rPr>
        <w:t>past</w:t>
      </w:r>
      <w:r>
        <w:rPr>
          <w:color w:val="4D4D4F"/>
          <w:spacing w:val="12"/>
        </w:rPr>
        <w:t> </w:t>
      </w:r>
      <w:r>
        <w:rPr>
          <w:color w:val="4D4D4F"/>
        </w:rPr>
        <w:t>trade</w:t>
      </w:r>
      <w:r>
        <w:rPr>
          <w:color w:val="4D4D4F"/>
          <w:spacing w:val="12"/>
        </w:rPr>
        <w:t> </w:t>
      </w:r>
      <w:r>
        <w:rPr>
          <w:color w:val="4D4D4F"/>
        </w:rPr>
        <w:t>actions,</w:t>
      </w:r>
      <w:r>
        <w:rPr>
          <w:color w:val="4D4D4F"/>
          <w:spacing w:val="12"/>
        </w:rPr>
        <w:t> </w:t>
      </w:r>
      <w:r>
        <w:rPr>
          <w:color w:val="4D4D4F"/>
        </w:rPr>
        <w:t>elevated</w:t>
      </w:r>
      <w:r>
        <w:rPr>
          <w:color w:val="4D4D4F"/>
          <w:spacing w:val="-52"/>
        </w:rPr>
        <w:t> </w:t>
      </w:r>
      <w:r>
        <w:rPr>
          <w:color w:val="4D4D4F"/>
        </w:rPr>
        <w:t>uncertainty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ongoing</w:t>
      </w:r>
      <w:r>
        <w:rPr>
          <w:color w:val="4D4D4F"/>
          <w:spacing w:val="12"/>
        </w:rPr>
        <w:t> </w:t>
      </w:r>
      <w:r>
        <w:rPr>
          <w:color w:val="4D4D4F"/>
        </w:rPr>
        <w:t>geopolitical</w:t>
      </w:r>
      <w:r>
        <w:rPr>
          <w:color w:val="4D4D4F"/>
          <w:spacing w:val="11"/>
        </w:rPr>
        <w:t> </w:t>
      </w:r>
      <w:r>
        <w:rPr>
          <w:color w:val="4D4D4F"/>
        </w:rPr>
        <w:t>tensions</w:t>
      </w:r>
      <w:r>
        <w:rPr>
          <w:color w:val="4D4D4F"/>
          <w:spacing w:val="12"/>
        </w:rPr>
        <w:t> </w:t>
      </w:r>
      <w:r>
        <w:rPr>
          <w:color w:val="4D4D4F"/>
        </w:rPr>
        <w:t>continue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weigh</w:t>
      </w:r>
      <w:r>
        <w:rPr>
          <w:color w:val="4D4D4F"/>
          <w:spacing w:val="11"/>
        </w:rPr>
        <w:t> </w:t>
      </w:r>
      <w:r>
        <w:rPr>
          <w:color w:val="4D4D4F"/>
        </w:rPr>
        <w:t>on</w:t>
      </w:r>
      <w:r>
        <w:rPr>
          <w:color w:val="4D4D4F"/>
          <w:spacing w:val="12"/>
        </w:rPr>
        <w:t> </w:t>
      </w:r>
      <w:r>
        <w:rPr>
          <w:color w:val="4D4D4F"/>
        </w:rPr>
        <w:t>global</w:t>
      </w:r>
      <w:r>
        <w:rPr>
          <w:color w:val="4D4D4F"/>
          <w:spacing w:val="1"/>
        </w:rPr>
        <w:t> </w:t>
      </w:r>
      <w:r>
        <w:rPr>
          <w:color w:val="4D4D4F"/>
        </w:rPr>
        <w:t>economic activity.</w:t>
      </w:r>
      <w:r>
        <w:rPr>
          <w:b/>
          <w:color w:val="006976"/>
          <w:position w:val="7"/>
          <w:sz w:val="11"/>
        </w:rPr>
        <w:t>1</w:t>
      </w:r>
    </w:p>
    <w:p>
      <w:pPr>
        <w:pStyle w:val="BodyText"/>
        <w:spacing w:before="7"/>
        <w:rPr>
          <w:b/>
          <w:sz w:val="11"/>
        </w:rPr>
      </w:pPr>
    </w:p>
    <w:p>
      <w:pPr>
        <w:spacing w:before="107" w:after="35"/>
        <w:ind w:left="2020" w:right="0" w:firstLine="0"/>
        <w:jc w:val="left"/>
        <w:rPr>
          <w:b/>
          <w:sz w:val="18"/>
        </w:rPr>
      </w:pPr>
      <w:r>
        <w:rPr>
          <w:b/>
          <w:color w:val="006976"/>
          <w:sz w:val="18"/>
        </w:rPr>
        <w:t>Table</w:t>
      </w:r>
      <w:r>
        <w:rPr>
          <w:b/>
          <w:color w:val="006976"/>
          <w:spacing w:val="-3"/>
          <w:sz w:val="18"/>
        </w:rPr>
        <w:t> </w:t>
      </w:r>
      <w:r>
        <w:rPr>
          <w:b/>
          <w:color w:val="006976"/>
          <w:sz w:val="18"/>
        </w:rPr>
        <w:t>1:</w:t>
      </w:r>
      <w:r>
        <w:rPr>
          <w:b/>
          <w:color w:val="006976"/>
          <w:spacing w:val="-2"/>
          <w:sz w:val="18"/>
        </w:rPr>
        <w:t> </w:t>
      </w:r>
      <w:r>
        <w:rPr>
          <w:b/>
          <w:sz w:val="18"/>
        </w:rPr>
        <w:t>Projection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global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economic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growth</w:t>
      </w:r>
    </w:p>
    <w:tbl>
      <w:tblPr>
        <w:tblW w:w="0" w:type="auto"/>
        <w:jc w:val="left"/>
        <w:tblInd w:w="2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1653"/>
        <w:gridCol w:w="875"/>
        <w:gridCol w:w="875"/>
        <w:gridCol w:w="875"/>
        <w:gridCol w:w="875"/>
      </w:tblGrid>
      <w:tr>
        <w:trPr>
          <w:trHeight w:val="259" w:hRule="atLeast"/>
        </w:trPr>
        <w:tc>
          <w:tcPr>
            <w:tcW w:w="1727" w:type="dxa"/>
            <w:vMerge w:val="restart"/>
            <w:tcBorders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53" w:type="dxa"/>
            <w:vMerge w:val="restart"/>
            <w:tcBorders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134"/>
              <w:ind w:left="276" w:right="81" w:hanging="171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Share</w:t>
            </w:r>
            <w:r>
              <w:rPr>
                <w:color w:val="006976"/>
                <w:spacing w:val="-9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real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global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GDP</w:t>
            </w:r>
            <w:r>
              <w:rPr>
                <w:color w:val="006976"/>
                <w:w w:val="105"/>
                <w:sz w:val="16"/>
                <w:vertAlign w:val="superscript"/>
              </w:rPr>
              <w:t>*</w:t>
            </w:r>
            <w:r>
              <w:rPr>
                <w:color w:val="006976"/>
                <w:spacing w:val="-10"/>
                <w:w w:val="105"/>
                <w:sz w:val="16"/>
                <w:vertAlign w:val="baseline"/>
              </w:rPr>
              <w:t> </w:t>
            </w:r>
            <w:r>
              <w:rPr>
                <w:color w:val="006976"/>
                <w:w w:val="105"/>
                <w:sz w:val="16"/>
                <w:vertAlign w:val="baseline"/>
              </w:rPr>
              <w:t>(percent)</w:t>
            </w:r>
          </w:p>
        </w:tc>
        <w:tc>
          <w:tcPr>
            <w:tcW w:w="3500" w:type="dxa"/>
            <w:gridSpan w:val="4"/>
            <w:tcBorders>
              <w:left w:val="single" w:sz="6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73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Projected</w:t>
            </w:r>
            <w:r>
              <w:rPr>
                <w:color w:val="006976"/>
                <w:spacing w:val="-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growth</w:t>
            </w:r>
            <w:r>
              <w:rPr>
                <w:color w:val="006976"/>
                <w:w w:val="105"/>
                <w:sz w:val="16"/>
                <w:vertAlign w:val="superscript"/>
              </w:rPr>
              <w:t>†</w:t>
            </w:r>
            <w:r>
              <w:rPr>
                <w:color w:val="006976"/>
                <w:spacing w:val="1"/>
                <w:w w:val="105"/>
                <w:sz w:val="16"/>
                <w:vertAlign w:val="baseline"/>
              </w:rPr>
              <w:t> </w:t>
            </w:r>
            <w:r>
              <w:rPr>
                <w:color w:val="006976"/>
                <w:w w:val="105"/>
                <w:sz w:val="16"/>
                <w:vertAlign w:val="baseline"/>
              </w:rPr>
              <w:t>(percent)</w:t>
            </w:r>
          </w:p>
        </w:tc>
      </w:tr>
      <w:tr>
        <w:trPr>
          <w:trHeight w:val="259" w:hRule="atLeast"/>
        </w:trPr>
        <w:tc>
          <w:tcPr>
            <w:tcW w:w="1727" w:type="dxa"/>
            <w:vMerge/>
            <w:tcBorders>
              <w:top w:val="nil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30" w:right="124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2018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33" w:right="126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2019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40" w:right="124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2020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51" w:right="117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2021</w:t>
            </w:r>
          </w:p>
        </w:tc>
      </w:tr>
      <w:tr>
        <w:trPr>
          <w:trHeight w:val="264" w:hRule="atLeast"/>
        </w:trPr>
        <w:tc>
          <w:tcPr>
            <w:tcW w:w="1727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United</w:t>
            </w:r>
            <w:r>
              <w:rPr>
                <w:color w:val="006976"/>
                <w:spacing w:val="-7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States</w:t>
            </w:r>
          </w:p>
        </w:tc>
        <w:tc>
          <w:tcPr>
            <w:tcW w:w="1653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right="742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15</w:t>
            </w:r>
          </w:p>
        </w:tc>
        <w:tc>
          <w:tcPr>
            <w:tcW w:w="875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37" w:right="122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(2.9)</w:t>
            </w:r>
          </w:p>
        </w:tc>
        <w:tc>
          <w:tcPr>
            <w:tcW w:w="875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40" w:right="125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2.3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(2.3)</w:t>
            </w:r>
          </w:p>
        </w:tc>
        <w:tc>
          <w:tcPr>
            <w:tcW w:w="875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40" w:right="125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(1.9)</w:t>
            </w:r>
          </w:p>
        </w:tc>
        <w:tc>
          <w:tcPr>
            <w:tcW w:w="875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51" w:right="118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1.9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(1.7)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sz w:val="16"/>
              </w:rPr>
              <w:t>Euro</w:t>
            </w:r>
            <w:r>
              <w:rPr>
                <w:color w:val="006976"/>
                <w:spacing w:val="1"/>
                <w:sz w:val="16"/>
              </w:rPr>
              <w:t> </w:t>
            </w:r>
            <w:r>
              <w:rPr>
                <w:color w:val="006976"/>
                <w:sz w:val="16"/>
              </w:rPr>
              <w:t>area</w:t>
            </w:r>
          </w:p>
        </w:tc>
        <w:tc>
          <w:tcPr>
            <w:tcW w:w="1653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49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11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7" w:right="123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(1.9)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spacing w:val="-5"/>
                <w:w w:val="95"/>
                <w:sz w:val="16"/>
              </w:rPr>
              <w:t>1.2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spacing w:val="-5"/>
                <w:w w:val="95"/>
                <w:sz w:val="16"/>
              </w:rPr>
              <w:t>(1.1)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1.0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(1.0)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51" w:right="118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1.3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(1.4)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Japan</w:t>
            </w:r>
          </w:p>
        </w:tc>
        <w:tc>
          <w:tcPr>
            <w:tcW w:w="1653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color w:val="4D4D4F"/>
                <w:w w:val="99"/>
                <w:sz w:val="16"/>
              </w:rPr>
              <w:t>4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7" w:right="12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0.3</w:t>
            </w:r>
            <w:r>
              <w:rPr>
                <w:color w:val="4D4D4F"/>
                <w:spacing w:val="-3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(0.8)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1.1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(0.9)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0.6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(0.2)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51" w:right="11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1.2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(0.7)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China</w:t>
            </w:r>
          </w:p>
        </w:tc>
        <w:tc>
          <w:tcPr>
            <w:tcW w:w="1653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42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19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7" w:right="123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6.7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(6.6)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spacing w:val="-4"/>
                <w:w w:val="95"/>
                <w:sz w:val="16"/>
              </w:rPr>
              <w:t>6.1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4"/>
                <w:w w:val="95"/>
                <w:sz w:val="16"/>
              </w:rPr>
              <w:t>(6.1)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5.9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(5.9)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51" w:right="11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5.8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(5.7)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Oil-importing</w:t>
            </w:r>
            <w:r>
              <w:rPr>
                <w:color w:val="006976"/>
                <w:spacing w:val="-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EMEs</w:t>
            </w:r>
            <w:r>
              <w:rPr>
                <w:color w:val="006976"/>
                <w:w w:val="105"/>
                <w:sz w:val="16"/>
                <w:vertAlign w:val="superscript"/>
              </w:rPr>
              <w:t>‡</w:t>
            </w:r>
          </w:p>
        </w:tc>
        <w:tc>
          <w:tcPr>
            <w:tcW w:w="1653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33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4.3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(4.3)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3.1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(3.2)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5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3.8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(4.0)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51" w:right="117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4.2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(4.3)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Rest</w:t>
            </w:r>
            <w:r>
              <w:rPr>
                <w:color w:val="006976"/>
                <w:spacing w:val="-2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</w:t>
            </w:r>
            <w:r>
              <w:rPr>
                <w:color w:val="006976"/>
                <w:spacing w:val="-2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the</w:t>
            </w:r>
            <w:r>
              <w:rPr>
                <w:color w:val="006976"/>
                <w:spacing w:val="-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world</w:t>
            </w:r>
            <w:r>
              <w:rPr>
                <w:color w:val="006976"/>
                <w:w w:val="105"/>
                <w:sz w:val="16"/>
                <w:vertAlign w:val="superscript"/>
              </w:rPr>
              <w:t>§</w:t>
            </w:r>
          </w:p>
        </w:tc>
        <w:tc>
          <w:tcPr>
            <w:tcW w:w="1653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46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17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7" w:right="122"/>
              <w:jc w:val="center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2.2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(2.1)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1.2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(1.2)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1.7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(1.7)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51" w:right="118"/>
              <w:jc w:val="center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2.0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(2.1)</w:t>
            </w:r>
          </w:p>
        </w:tc>
      </w:tr>
      <w:tr>
        <w:trPr>
          <w:trHeight w:val="264" w:hRule="atLeast"/>
        </w:trPr>
        <w:tc>
          <w:tcPr>
            <w:tcW w:w="1727" w:type="dxa"/>
            <w:tcBorders>
              <w:top w:val="single" w:sz="2" w:space="0" w:color="939598"/>
              <w:left w:val="nil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World</w:t>
            </w:r>
          </w:p>
        </w:tc>
        <w:tc>
          <w:tcPr>
            <w:tcW w:w="1653" w:type="dxa"/>
            <w:tcBorders>
              <w:top w:val="single" w:sz="2" w:space="0" w:color="939598"/>
              <w:left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ind w:right="734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100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37" w:right="123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3.7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(3.7)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(2.9)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0" w:right="126"/>
              <w:jc w:val="center"/>
              <w:rPr>
                <w:sz w:val="16"/>
              </w:rPr>
            </w:pPr>
            <w:r>
              <w:rPr>
                <w:color w:val="4D4D4F"/>
                <w:spacing w:val="-4"/>
                <w:w w:val="95"/>
                <w:sz w:val="16"/>
              </w:rPr>
              <w:t>3.1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4"/>
                <w:w w:val="95"/>
                <w:sz w:val="16"/>
              </w:rPr>
              <w:t>(3.1)</w:t>
            </w:r>
          </w:p>
        </w:tc>
        <w:tc>
          <w:tcPr>
            <w:tcW w:w="875" w:type="dxa"/>
            <w:tcBorders>
              <w:top w:val="single" w:sz="2" w:space="0" w:color="939598"/>
              <w:left w:val="single" w:sz="2" w:space="0" w:color="939598"/>
              <w:right w:val="nil"/>
            </w:tcBorders>
          </w:tcPr>
          <w:p>
            <w:pPr>
              <w:pStyle w:val="TableParagraph"/>
              <w:ind w:left="151" w:right="11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3.3</w:t>
            </w:r>
            <w:r>
              <w:rPr>
                <w:color w:val="4D4D4F"/>
                <w:spacing w:val="-3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(3.3)</w:t>
            </w:r>
          </w:p>
        </w:tc>
      </w:tr>
    </w:tbl>
    <w:p>
      <w:pPr>
        <w:spacing w:line="268" w:lineRule="auto" w:before="83"/>
        <w:ind w:left="2180" w:right="1998" w:firstLine="0"/>
        <w:jc w:val="left"/>
        <w:rPr>
          <w:sz w:val="14"/>
        </w:rPr>
      </w:pPr>
      <w:r>
        <w:rPr/>
        <w:pict>
          <v:shape style="position:absolute;margin-left:134.000107pt;margin-top:3.291918pt;width:4.25pt;height:14pt;mso-position-horizontal-relative:page;mso-position-vertical-relative:paragraph;z-index:15733760" type="#_x0000_t202" id="docshape29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GDP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shares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based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International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Monetary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Fund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(IMF)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purchasing-power-parity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valuation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country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GDPs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2018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IMF’s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October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2019</w:t>
      </w:r>
      <w:r>
        <w:rPr>
          <w:color w:val="4D4D4F"/>
          <w:spacing w:val="10"/>
          <w:sz w:val="14"/>
        </w:rPr>
        <w:t> </w:t>
      </w:r>
      <w:r>
        <w:rPr>
          <w:i/>
          <w:color w:val="4D4D4F"/>
          <w:sz w:val="14"/>
        </w:rPr>
        <w:t>World</w:t>
      </w:r>
      <w:r>
        <w:rPr>
          <w:i/>
          <w:color w:val="4D4D4F"/>
          <w:spacing w:val="10"/>
          <w:sz w:val="14"/>
        </w:rPr>
        <w:t> </w:t>
      </w:r>
      <w:r>
        <w:rPr>
          <w:i/>
          <w:color w:val="4D4D4F"/>
          <w:sz w:val="14"/>
        </w:rPr>
        <w:t>Economic</w:t>
      </w:r>
      <w:r>
        <w:rPr>
          <w:i/>
          <w:color w:val="4D4D4F"/>
          <w:spacing w:val="10"/>
          <w:sz w:val="14"/>
        </w:rPr>
        <w:t> </w:t>
      </w:r>
      <w:r>
        <w:rPr>
          <w:i/>
          <w:color w:val="4D4D4F"/>
          <w:sz w:val="14"/>
        </w:rPr>
        <w:t>Outlook</w:t>
      </w:r>
      <w:r>
        <w:rPr>
          <w:color w:val="4D4D4F"/>
          <w:sz w:val="14"/>
        </w:rPr>
        <w:t>.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individual</w:t>
      </w:r>
      <w:r>
        <w:rPr>
          <w:color w:val="4D4D4F"/>
          <w:spacing w:val="1"/>
          <w:sz w:val="14"/>
        </w:rPr>
        <w:t> </w:t>
      </w:r>
      <w:r>
        <w:rPr>
          <w:color w:val="4D4D4F"/>
          <w:w w:val="105"/>
          <w:sz w:val="14"/>
        </w:rPr>
        <w:t>shares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may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not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add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up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to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100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due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to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rounding.</w:t>
      </w:r>
    </w:p>
    <w:p>
      <w:pPr>
        <w:spacing w:before="3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†</w:t>
      </w:r>
      <w:r>
        <w:rPr>
          <w:color w:val="4D4D4F"/>
          <w:spacing w:val="66"/>
          <w:sz w:val="14"/>
        </w:rPr>
        <w:t> </w:t>
      </w:r>
      <w:r>
        <w:rPr>
          <w:color w:val="4D4D4F"/>
          <w:sz w:val="14"/>
        </w:rPr>
        <w:t>Numbers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parentheses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projections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used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previous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Report.</w:t>
      </w:r>
    </w:p>
    <w:p>
      <w:pPr>
        <w:spacing w:line="268" w:lineRule="auto" w:before="59"/>
        <w:ind w:left="2180" w:right="2099" w:hanging="160"/>
        <w:jc w:val="left"/>
        <w:rPr>
          <w:sz w:val="14"/>
        </w:rPr>
      </w:pPr>
      <w:r>
        <w:rPr>
          <w:color w:val="4D4D4F"/>
          <w:sz w:val="14"/>
        </w:rPr>
        <w:t>‡</w:t>
      </w:r>
      <w:r>
        <w:rPr>
          <w:color w:val="4D4D4F"/>
          <w:spacing w:val="3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oil-importing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emerging-market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(EMEs)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grouping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excludes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China.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It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composed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large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EMEs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Asia,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Latin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America,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Middle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East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Africa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(such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India,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Brazil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South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Africa)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well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newly industrialized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(such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South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Korea).</w:t>
      </w:r>
    </w:p>
    <w:p>
      <w:pPr>
        <w:spacing w:line="268" w:lineRule="auto" w:before="39"/>
        <w:ind w:left="2180" w:right="2099" w:hanging="160"/>
        <w:jc w:val="left"/>
        <w:rPr>
          <w:sz w:val="14"/>
        </w:rPr>
      </w:pPr>
      <w:r>
        <w:rPr>
          <w:color w:val="4D4D4F"/>
          <w:sz w:val="14"/>
        </w:rPr>
        <w:t>§</w:t>
      </w:r>
      <w:r>
        <w:rPr>
          <w:color w:val="4D4D4F"/>
          <w:spacing w:val="25"/>
          <w:sz w:val="14"/>
        </w:rPr>
        <w:t> </w:t>
      </w:r>
      <w:r>
        <w:rPr>
          <w:color w:val="4D4D4F"/>
          <w:sz w:val="14"/>
        </w:rPr>
        <w:t>“Rest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world”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grouping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all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other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included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first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five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regions.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composed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oil-exporting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EMEs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(such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Russia,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Nigeria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Saudi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Arabia)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other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advanced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(such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United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Kingdom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Australia).</w:t>
      </w:r>
    </w:p>
    <w:p>
      <w:pPr>
        <w:spacing w:before="1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134pt;margin-top:13.718141pt;width:344pt;height:.1pt;mso-position-horizontal-relative:page;mso-position-vertical-relative:paragraph;z-index:-15724032;mso-wrap-distance-left:0;mso-wrap-distance-right:0" id="docshape30" coordorigin="2680,274" coordsize="6880,0" path="m2680,274l9560,274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81" w:after="0"/>
        <w:ind w:left="2259" w:right="2314" w:hanging="220"/>
        <w:jc w:val="left"/>
        <w:rPr>
          <w:sz w:val="14"/>
        </w:rPr>
      </w:pPr>
      <w:r>
        <w:rPr>
          <w:color w:val="4D4D4F"/>
          <w:sz w:val="14"/>
        </w:rPr>
        <w:t>There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continues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be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uncertainty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around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future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policy.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example,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United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States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threatened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increase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tariffs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products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France,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Brazil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Argentina.</w:t>
      </w:r>
    </w:p>
    <w:p>
      <w:pPr>
        <w:spacing w:after="0" w:line="268" w:lineRule="auto"/>
        <w:jc w:val="left"/>
        <w:rPr>
          <w:sz w:val="14"/>
        </w:rPr>
        <w:sectPr>
          <w:headerReference w:type="default" r:id="rId16"/>
          <w:headerReference w:type="even" r:id="rId17"/>
          <w:pgSz w:w="12240" w:h="15840"/>
          <w:pgMar w:header="804" w:footer="0" w:top="1260" w:bottom="280" w:left="660" w:right="680"/>
          <w:pgNumType w:start="1"/>
        </w:sectPr>
      </w:pPr>
    </w:p>
    <w:p>
      <w:pPr>
        <w:spacing w:before="124"/>
        <w:ind w:left="2023" w:right="0" w:firstLine="0"/>
        <w:jc w:val="left"/>
        <w:rPr>
          <w:b/>
          <w:sz w:val="18"/>
        </w:rPr>
      </w:pPr>
      <w:bookmarkStart w:name="_bookmark1" w:id="5"/>
      <w:bookmarkEnd w:id="5"/>
      <w:r>
        <w:rPr/>
      </w: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1:</w:t>
      </w:r>
      <w:r>
        <w:rPr>
          <w:b/>
          <w:color w:val="006974"/>
          <w:spacing w:val="111"/>
          <w:sz w:val="18"/>
        </w:rPr>
        <w:t> </w:t>
      </w:r>
      <w:r>
        <w:rPr>
          <w:b/>
          <w:spacing w:val="-1"/>
          <w:sz w:val="18"/>
        </w:rPr>
        <w:t>Manufacturing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starting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pick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up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most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regions</w:t>
      </w:r>
    </w:p>
    <w:p>
      <w:pPr>
        <w:spacing w:before="51"/>
        <w:ind w:left="258" w:right="32" w:firstLine="0"/>
        <w:jc w:val="center"/>
        <w:rPr>
          <w:sz w:val="14"/>
        </w:rPr>
      </w:pPr>
      <w:r>
        <w:rPr>
          <w:color w:val="4D4D4F"/>
          <w:sz w:val="14"/>
        </w:rPr>
        <w:t>Manufacturing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Purchasing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Managers’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Index,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3-month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moving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average,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monthly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297" w:lineRule="auto" w:before="113"/>
        <w:ind w:left="7975" w:right="2767" w:hanging="190"/>
        <w:jc w:val="right"/>
        <w:rPr>
          <w:sz w:val="14"/>
        </w:rPr>
      </w:pPr>
      <w:r>
        <w:rPr/>
        <w:pict>
          <v:group style="position:absolute;margin-left:175.625pt;margin-top:18.889002pt;width:252.75pt;height:139.75pt;mso-position-horizontal-relative:page;mso-position-vertical-relative:paragraph;z-index:-17073152" id="docshapegroup31" coordorigin="3513,378" coordsize="5055,2795">
            <v:line style="position:absolute" from="8560,3164" to="8560,404" stroked="true" strokeweight=".75pt" strokecolor="#000000">
              <v:stroke dashstyle="solid"/>
            </v:line>
            <v:shape style="position:absolute;left:8479;top:404;width:80;height:2760" id="docshape32" coordorigin="8480,404" coordsize="80,2760" path="m8480,3164l8560,3164m8480,2245l8560,2245m8480,1323l8560,1323m8480,404l8560,404e" filled="false" stroked="true" strokeweight=".75pt" strokecolor="#000000">
              <v:path arrowok="t"/>
              <v:stroke dashstyle="solid"/>
            </v:shape>
            <v:shape style="position:absolute;left:3520;top:404;width:5040;height:2760" id="docshape33" coordorigin="3520,404" coordsize="5040,2760" path="m3520,3164l3520,404m3520,3164l3600,3164m3520,2245l3600,2245m3520,1323l3600,1323m3520,404l3600,404m3520,3164l8560,3164e" filled="false" stroked="true" strokeweight=".75pt" strokecolor="#000000">
              <v:path arrowok="t"/>
              <v:stroke dashstyle="solid"/>
            </v:shape>
            <v:line style="position:absolute" from="8367,3084" to="8367,3164" stroked="true" strokeweight=".75pt" strokecolor="#000000">
              <v:stroke dashstyle="solid"/>
            </v:line>
            <v:line style="position:absolute" from="7579,3084" to="7579,3164" stroked="true" strokeweight=".75pt" strokecolor="#000000">
              <v:stroke dashstyle="solid"/>
            </v:line>
            <v:line style="position:absolute" from="6794,3084" to="6794,3164" stroked="true" strokeweight=".75pt" strokecolor="#000000">
              <v:stroke dashstyle="solid"/>
            </v:line>
            <v:line style="position:absolute" from="6006,3084" to="6006,3164" stroked="true" strokeweight=".75pt" strokecolor="#000000">
              <v:stroke dashstyle="solid"/>
            </v:line>
            <v:line style="position:absolute" from="5218,3084" to="5218,3164" stroked="true" strokeweight=".75pt" strokecolor="#000000">
              <v:stroke dashstyle="solid"/>
            </v:line>
            <v:line style="position:absolute" from="4432,3084" to="4432,3164" stroked="true" strokeweight=".75pt" strokecolor="#000000">
              <v:stroke dashstyle="solid"/>
            </v:line>
            <v:line style="position:absolute" from="3644,3084" to="3644,3164" stroked="true" strokeweight=".75pt" strokecolor="#000000">
              <v:stroke dashstyle="solid"/>
            </v:line>
            <v:line style="position:absolute" from="8367,3106" to="8367,3164" stroked="true" strokeweight=".75pt" strokecolor="#000000">
              <v:stroke dashstyle="solid"/>
            </v:line>
            <v:line style="position:absolute" from="7579,3106" to="7579,3164" stroked="true" strokeweight=".75pt" strokecolor="#000000">
              <v:stroke dashstyle="solid"/>
            </v:line>
            <v:line style="position:absolute" from="6794,3106" to="6794,3164" stroked="true" strokeweight=".75pt" strokecolor="#000000">
              <v:stroke dashstyle="solid"/>
            </v:line>
            <v:line style="position:absolute" from="6006,3106" to="6006,3164" stroked="true" strokeweight=".75pt" strokecolor="#000000">
              <v:stroke dashstyle="solid"/>
            </v:line>
            <v:line style="position:absolute" from="5218,3106" to="5218,3164" stroked="true" strokeweight=".75pt" strokecolor="#000000">
              <v:stroke dashstyle="solid"/>
            </v:line>
            <v:line style="position:absolute" from="4432,3106" to="4432,3164" stroked="true" strokeweight=".75pt" strokecolor="#000000">
              <v:stroke dashstyle="solid"/>
            </v:line>
            <v:line style="position:absolute" from="3644,3106" to="3644,3164" stroked="true" strokeweight=".75pt" strokecolor="#000000">
              <v:stroke dashstyle="solid"/>
            </v:line>
            <v:shape style="position:absolute;left:3644;top:1933;width:4657;height:785" id="docshape34" coordorigin="3644,1933" coordsize="4657,785" path="m3644,2194l3710,2340,3775,2491,3840,2577,3906,2519,3973,2354,4038,2131,4104,2083,4169,2114,4234,2194,4300,2206,4365,2240,4432,2283,4498,2240,4563,2243,4628,2294,4693,2382,4759,2394,4824,2460,4892,2579,4957,2718,5022,2691,5087,2611,5153,2545,5218,2540,5283,2577,5349,2485,5416,2425,5481,2351,5547,2420,5612,2345,5677,2297,5742,2206,5808,2168,5875,2111,5941,2000,6006,2011,6071,1969,6136,2009,6202,2051,6267,2177,6334,2228,6400,2180,6465,2060,6530,2020,6595,2026,6661,2071,6726,2043,6794,2011,6859,1963,6924,1991,6989,2014,7055,2046,7120,2048,7185,2063,7251,2094,7318,2151,7383,2200,7449,2228,7514,2248,7579,2357,7645,2371,7710,2303,7777,2185,7843,2166,7908,2260,7973,2274,8038,2266,8104,2140,8169,2029,8237,1943,8301,1933e" filled="false" stroked="true" strokeweight="1.25pt" strokecolor="#ffd400">
              <v:path arrowok="t"/>
              <v:stroke dashstyle="solid"/>
            </v:shape>
            <v:shape style="position:absolute;left:3644;top:390;width:4657;height:2560" id="docshape35" coordorigin="3644,390" coordsize="4657,2560" path="m3644,1734l3710,1640,3775,1618,3840,1658,3906,1720,3973,1795,4038,1892,4104,1983,4169,2074,4234,2143,4300,2180,4365,2166,4432,2146,4498,2088,4563,1986,4628,1923,4693,1849,4759,1826,4824,1803,4892,1797,4957,1829,5022,1837,5087,1809,5153,1737,5218,1732,5283,1829,5349,1929,5416,1969,5481,1954,5547,1877,5612,1857,5677,1843,5742,1857,5808,1769,5875,1649,5941,1506,6006,1398,6071,1292,6136,1209,6202,1115,6267,1018,6334,950,6400,958,6465,932,6530,884,6595,767,6661,604,6726,456,6794,390,6859,481,6924,727,6989,932,7055,1121,7120,1218,7185,1289,7251,1349,7318,1460,7383,1649,7449,1820,7514,1929,7579,2023,7645,2174,7710,2414,7777,2574,7843,2671,7908,2662,7973,2748,8038,2791,8104,2908,8169,2945,8237,2950,8301,2916e" filled="false" stroked="true" strokeweight="1.25pt" strokecolor="#8cb861">
              <v:path arrowok="t"/>
              <v:stroke dashstyle="solid"/>
            </v:shape>
            <v:shape style="position:absolute;left:3644;top:940;width:4657;height:1220" id="docshape36" coordorigin="3644,940" coordsize="4657,1220" path="m3644,1423l3710,1275,3775,1241,3840,1141,3906,1184,3973,1069,4038,1044,4104,952,4169,944,4234,940,4300,1126,4365,1346,4432,1466,4498,1455,4563,1343,4628,1335,4693,1400,4759,1532,4824,1549,4892,1609,4957,1640,5022,1618,5087,1629,5153,1746,5218,1849,5283,1940,5349,1926,5416,2023,5481,2060,5547,2071,5612,1943,5677,1863,5742,1852,5808,1823,5875,1695,5941,1521,6006,1423,6071,1418,6136,1481,6202,1615,6267,1709,6334,1789,6400,1757,6465,1746,6530,1677,6595,1597,6661,1529,6726,1409,6794,1355,6859,1269,6924,1238,6989,1178,7055,1112,7120,1124,7185,1195,7251,1303,7318,1289,7383,1263,7449,1224,7514,1338,7579,1386,7645,1529,7710,1612,7777,1755,7843,1906,7908,2011,7973,2146,8038,2160,8104,2131,8169,2077,8237,1934,8301,1857e" filled="false" stroked="true" strokeweight="1.25pt" strokecolor="#69bade">
              <v:path arrowok="t"/>
              <v:stroke dashstyle="solid"/>
            </v:shape>
            <v:shape style="position:absolute;left:3644;top:1466;width:4657;height:890" id="docshape37" coordorigin="3644,1467" coordsize="4657,890" path="m3644,1749l3710,1743,3775,1789,3840,1860,3906,1911,3973,1883,4038,1834,4104,1803,4169,1829,4234,1846,4300,1892,4365,1926,4432,1960,4498,1949,4563,1946,4628,1991,4693,2043,4759,2077,4824,2080,4892,2117,4957,2154,5022,2143,5087,2111,5153,2088,5218,2097,5283,2160,5349,2166,5416,2206,5481,2197,5547,2211,5612,2163,5677,2123,5742,2077,5808,2017,5875,1940,5941,1843,6006,1803,6071,1749,6136,1732,6202,1732,6267,1755,6334,1777,6400,1777,6465,1740,6530,1700,6595,1655,6661,1606,6726,1535,6794,1478,6859,1467,6924,1535,6989,1592,7055,1655,7120,1675,7185,1715,7251,1749,7318,1797,7383,1840,7449,1877,7514,1917,7579,1994,7645,2074,7710,2134,7777,2157,7843,2206,7908,2271,7973,2340,8038,2356,8104,2337,8169,2308,8237,2260,8301,2237e" filled="false" stroked="true" strokeweight="1.25pt" strokecolor="#000000">
              <v:path arrowok="t"/>
              <v:stroke dashstyle="solid"/>
            </v:shape>
            <v:shape style="position:absolute;left:3644;top:966;width:4657;height:1635" id="docshape38" coordorigin="3644,966" coordsize="4657,1635" path="m3644,1600l3710,1749,3775,1757,3840,1686,3906,1723,3973,1715,4038,1629,4104,1472,4169,1478,4234,1415,4300,1383,4365,1358,4432,1618,4498,2026,4563,2328,4628,2454,4693,2385,4759,2240,4824,2131,4892,2154,4957,2317,5022,2485,5087,2534,5153,2601,5218,2522,5283,2477,5349,2231,5416,2054,5481,1886,5547,1872,5612,1889,5677,1951,5742,2043,5808,2094,5875,2071,5941,1977,6006,1826,6071,1626,6136,1403,6202,1261,6267,1238,6334,1286,6400,1312,6465,1341,6530,1323,6595,1395,6661,1403,6726,1421,6794,1323,6859,1252,6924,1186,6989,1215,7055,1178,7120,1095,7185,1007,7251,966,7318,1109,7383,1292,7449,1412,7514,1486,7579,1543,7645,1680,7710,1872,7777,2074,7843,2294,7908,2371,7973,2340,8038,2337,8104,2223,8169,2160,8237,2023,8301,2063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z w:val="14"/>
        </w:rPr>
        <w:t>60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0" w:right="2767" w:firstLine="0"/>
        <w:jc w:val="right"/>
        <w:rPr>
          <w:sz w:val="14"/>
        </w:rPr>
      </w:pPr>
      <w:r>
        <w:rPr>
          <w:sz w:val="14"/>
        </w:rPr>
        <w:t>55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before="103"/>
        <w:ind w:left="0" w:right="2767" w:firstLine="0"/>
        <w:jc w:val="right"/>
        <w:rPr>
          <w:sz w:val="14"/>
        </w:rPr>
      </w:pPr>
      <w:r>
        <w:rPr>
          <w:sz w:val="14"/>
        </w:rPr>
        <w:t>50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line="154" w:lineRule="exact" w:before="102"/>
        <w:ind w:left="5238" w:right="32" w:firstLine="0"/>
        <w:jc w:val="center"/>
        <w:rPr>
          <w:sz w:val="14"/>
        </w:rPr>
      </w:pPr>
      <w:r>
        <w:rPr>
          <w:sz w:val="14"/>
        </w:rPr>
        <w:t>45</w:t>
      </w:r>
    </w:p>
    <w:p>
      <w:pPr>
        <w:tabs>
          <w:tab w:pos="4009" w:val="left" w:leader="none"/>
          <w:tab w:pos="4796" w:val="left" w:leader="none"/>
          <w:tab w:pos="5583" w:val="left" w:leader="none"/>
          <w:tab w:pos="6370" w:val="left" w:leader="none"/>
          <w:tab w:pos="7157" w:val="left" w:leader="none"/>
        </w:tabs>
        <w:spacing w:line="154" w:lineRule="exact" w:before="0"/>
        <w:ind w:left="3222" w:right="0" w:firstLine="0"/>
        <w:jc w:val="left"/>
        <w:rPr>
          <w:sz w:val="14"/>
        </w:rPr>
      </w:pPr>
      <w:r>
        <w:rPr>
          <w:sz w:val="14"/>
        </w:rPr>
        <w:t>2014</w:t>
        <w:tab/>
        <w:t>2015</w:t>
        <w:tab/>
        <w:t>2016</w:t>
        <w:tab/>
        <w:t>2017</w:t>
        <w:tab/>
        <w:t>2018</w:t>
        <w:tab/>
        <w:t>2019</w:t>
      </w:r>
    </w:p>
    <w:p>
      <w:pPr>
        <w:pStyle w:val="BodyText"/>
        <w:spacing w:before="2"/>
        <w:rPr>
          <w:sz w:val="13"/>
        </w:rPr>
      </w:pPr>
    </w:p>
    <w:p>
      <w:pPr>
        <w:tabs>
          <w:tab w:pos="4448" w:val="left" w:leader="none"/>
          <w:tab w:pos="5528" w:val="left" w:leader="none"/>
          <w:tab w:pos="6348" w:val="left" w:leader="none"/>
          <w:tab w:pos="7308" w:val="left" w:leader="none"/>
        </w:tabs>
        <w:spacing w:before="1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5808" from="176.5pt,4.115924pt" to="187pt,4.115924pt" stroked="true" strokeweight="1pt" strokecolor="#69bad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75200" from="242.5pt,4.115924pt" to="253pt,4.115924pt" stroked="true" strokeweight="1pt" strokecolor="#8cb86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74688" from="296.5pt,4.115924pt" to="307pt,4.115924pt" stroked="true" strokeweight="1pt" strokecolor="#ffd4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74176" from="337.5pt,4.115924pt" to="348pt,4.115924pt" stroked="true" strokeweight="1pt" strokecolor="#d34d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73664" from="385.5pt,4.115924pt" to="396pt,4.115924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United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States</w:t>
        <w:tab/>
        <w:t>Euro area</w:t>
        <w:tab/>
        <w:t>China</w:t>
        <w:tab/>
        <w:t>Canada</w:t>
        <w:tab/>
        <w:t>World</w:t>
      </w: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0"/>
        <w:ind w:left="2020" w:right="2099" w:firstLine="0"/>
        <w:jc w:val="left"/>
        <w:rPr>
          <w:sz w:val="14"/>
        </w:rPr>
      </w:pPr>
      <w:r>
        <w:rPr>
          <w:color w:val="4D4D4F"/>
          <w:sz w:val="14"/>
        </w:rPr>
        <w:t>Note: 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Purchasing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Managers’ Index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(PMI)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 diffusion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index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business conditions.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reading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above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(below) 50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indicates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improvement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deterioration)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overall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conditions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compared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with 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previous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month.</w:t>
      </w:r>
    </w:p>
    <w:p>
      <w:pPr>
        <w:tabs>
          <w:tab w:pos="6772" w:val="left" w:leader="none"/>
        </w:tabs>
        <w:spacing w:before="3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Source: IHS Markit via Haver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Analytics</w:t>
        <w:tab/>
        <w:t>Last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December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2019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134pt;margin-top:8.045935pt;width:344pt;height:.1pt;mso-position-horizontal-relative:page;mso-position-vertical-relative:paragraph;z-index:-15723008;mso-wrap-distance-left:0;mso-wrap-distance-right:0" id="docshape39" coordorigin="2680,161" coordsize="6880,0" path="m2680,161l9560,16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2020" w:right="2042" w:hanging="1"/>
      </w:pPr>
      <w:r>
        <w:rPr/>
        <w:pict>
          <v:group style="position:absolute;margin-left:404.166901pt;margin-top:7.22589pt;width:8.35pt;height:7.4pt;mso-position-horizontal-relative:page;mso-position-vertical-relative:paragraph;z-index:-17076224" id="docshapegroup40" coordorigin="8083,145" coordsize="167,148">
            <v:shape style="position:absolute;left:8084;top:145;width:35;height:86" id="docshape41" coordorigin="8084,146" coordsize="35,86" path="m8119,146l8111,146,8108,158,8097,161,8084,161,8084,170,8108,170,8108,231,8119,231,8119,146xe" filled="false" stroked="true" strokeweight=".1pt" strokecolor="#4d4d4f">
              <v:path arrowok="t"/>
              <v:stroke dashstyle="solid"/>
            </v:shape>
            <v:shape style="position:absolute;left:8185;top:205;width:64;height:86" id="docshape42" coordorigin="8185,206" coordsize="64,86" path="m8236,206l8227,206,8185,261,8185,271,8226,271,8226,291,8236,291,8236,271,8249,271,8249,262,8236,262,8236,206xm8195,262l8226,220,8226,220,8226,262,8195,262xe" filled="false" stroked="true" strokeweight=".1pt" strokecolor="#4d4d4f">
              <v:path arrowok="t"/>
              <v:stroke dashstyle="solid"/>
            </v:shape>
            <w10:wrap type="none"/>
          </v:group>
        </w:pict>
      </w:r>
      <w:r>
        <w:rPr>
          <w:color w:val="4D4D4F"/>
        </w:rPr>
        <w:t>Global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expected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increase</w:t>
      </w:r>
      <w:r>
        <w:rPr>
          <w:color w:val="4D4D4F"/>
          <w:spacing w:val="9"/>
        </w:rPr>
        <w:t> </w:t>
      </w:r>
      <w:r>
        <w:rPr>
          <w:color w:val="4D4D4F"/>
        </w:rPr>
        <w:t>modestly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around</w:t>
      </w:r>
      <w:r>
        <w:rPr>
          <w:color w:val="4D4D4F"/>
          <w:spacing w:val="8"/>
        </w:rPr>
        <w:t> </w:t>
      </w:r>
      <w:r>
        <w:rPr>
          <w:color w:val="4D4D4F"/>
        </w:rPr>
        <w:t>3</w:t>
      </w:r>
      <w:r>
        <w:rPr>
          <w:color w:val="4D4D4F"/>
          <w:position w:val="6"/>
          <w:sz w:val="12"/>
        </w:rPr>
        <w:t>1</w:t>
      </w:r>
      <w:r>
        <w:rPr>
          <w:color w:val="4D4D4F"/>
        </w:rPr>
        <w:t>/</w:t>
      </w:r>
      <w:r>
        <w:rPr>
          <w:color w:val="4D4D4F"/>
          <w:sz w:val="12"/>
        </w:rPr>
        <w:t>4</w:t>
      </w:r>
      <w:r>
        <w:rPr>
          <w:color w:val="4D4D4F"/>
          <w:spacing w:val="30"/>
          <w:sz w:val="12"/>
        </w:rPr>
        <w:t> </w:t>
      </w:r>
      <w:r>
        <w:rPr>
          <w:color w:val="4D4D4F"/>
        </w:rPr>
        <w:t>percent</w:t>
      </w:r>
      <w:r>
        <w:rPr>
          <w:color w:val="4D4D4F"/>
          <w:spacing w:val="8"/>
        </w:rPr>
        <w:t> </w:t>
      </w:r>
      <w:r>
        <w:rPr>
          <w:color w:val="4D4D4F"/>
        </w:rPr>
        <w:t>by</w:t>
      </w:r>
      <w:r>
        <w:rPr>
          <w:color w:val="4D4D4F"/>
          <w:spacing w:val="1"/>
        </w:rPr>
        <w:t> </w:t>
      </w:r>
      <w:r>
        <w:rPr>
          <w:color w:val="4D4D4F"/>
        </w:rPr>
        <w:t>2021,</w:t>
      </w:r>
      <w:r>
        <w:rPr>
          <w:color w:val="4D4D4F"/>
          <w:spacing w:val="10"/>
        </w:rPr>
        <w:t> </w:t>
      </w:r>
      <w:r>
        <w:rPr>
          <w:color w:val="4D4D4F"/>
        </w:rPr>
        <w:t>with</w:t>
      </w:r>
      <w:r>
        <w:rPr>
          <w:color w:val="4D4D4F"/>
          <w:spacing w:val="10"/>
        </w:rPr>
        <w:t> </w:t>
      </w:r>
      <w:r>
        <w:rPr>
          <w:color w:val="4D4D4F"/>
        </w:rPr>
        <w:t>some</w:t>
      </w:r>
      <w:r>
        <w:rPr>
          <w:color w:val="4D4D4F"/>
          <w:spacing w:val="10"/>
        </w:rPr>
        <w:t> </w:t>
      </w:r>
      <w:r>
        <w:rPr>
          <w:color w:val="4D4D4F"/>
        </w:rPr>
        <w:t>divergence</w:t>
      </w:r>
      <w:r>
        <w:rPr>
          <w:color w:val="4D4D4F"/>
          <w:spacing w:val="10"/>
        </w:rPr>
        <w:t> </w:t>
      </w:r>
      <w:r>
        <w:rPr>
          <w:color w:val="4D4D4F"/>
        </w:rPr>
        <w:t>across</w:t>
      </w:r>
      <w:r>
        <w:rPr>
          <w:color w:val="4D4D4F"/>
          <w:spacing w:val="10"/>
        </w:rPr>
        <w:t> </w:t>
      </w:r>
      <w:r>
        <w:rPr>
          <w:color w:val="4D4D4F"/>
        </w:rPr>
        <w:t>regions.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United</w:t>
      </w:r>
      <w:r>
        <w:rPr>
          <w:color w:val="4D4D4F"/>
          <w:spacing w:val="10"/>
        </w:rPr>
        <w:t> </w:t>
      </w:r>
      <w:r>
        <w:rPr>
          <w:color w:val="4D4D4F"/>
        </w:rPr>
        <w:t>States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China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projected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continue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slow,</w:t>
      </w:r>
      <w:r>
        <w:rPr>
          <w:color w:val="4D4D4F"/>
          <w:spacing w:val="4"/>
        </w:rPr>
        <w:t> </w:t>
      </w:r>
      <w:r>
        <w:rPr>
          <w:color w:val="4D4D4F"/>
        </w:rPr>
        <w:t>while</w:t>
      </w:r>
      <w:r>
        <w:rPr>
          <w:color w:val="4D4D4F"/>
          <w:spacing w:val="5"/>
        </w:rPr>
        <w:t> </w:t>
      </w:r>
      <w:r>
        <w:rPr>
          <w:color w:val="4D4D4F"/>
        </w:rPr>
        <w:t>growth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other</w:t>
      </w:r>
      <w:r>
        <w:rPr>
          <w:color w:val="4D4D4F"/>
          <w:spacing w:val="5"/>
        </w:rPr>
        <w:t> </w:t>
      </w:r>
      <w:r>
        <w:rPr>
          <w:color w:val="4D4D4F"/>
        </w:rPr>
        <w:t>major</w:t>
      </w:r>
      <w:r>
        <w:rPr>
          <w:color w:val="4D4D4F"/>
          <w:spacing w:val="1"/>
        </w:rPr>
        <w:t> </w:t>
      </w:r>
      <w:r>
        <w:rPr>
          <w:color w:val="4D4D4F"/>
        </w:rPr>
        <w:t>emerging-market</w:t>
      </w:r>
      <w:r>
        <w:rPr>
          <w:color w:val="4D4D4F"/>
          <w:spacing w:val="2"/>
        </w:rPr>
        <w:t> </w:t>
      </w:r>
      <w:r>
        <w:rPr>
          <w:color w:val="4D4D4F"/>
        </w:rPr>
        <w:t>economies</w:t>
      </w:r>
      <w:r>
        <w:rPr>
          <w:color w:val="4D4D4F"/>
          <w:spacing w:val="2"/>
        </w:rPr>
        <w:t> </w:t>
      </w:r>
      <w:r>
        <w:rPr>
          <w:color w:val="4D4D4F"/>
        </w:rPr>
        <w:t>(EMEs)</w:t>
      </w:r>
      <w:r>
        <w:rPr>
          <w:color w:val="4D4D4F"/>
          <w:spacing w:val="3"/>
        </w:rPr>
        <w:t> </w:t>
      </w:r>
      <w:r>
        <w:rPr>
          <w:color w:val="4D4D4F"/>
        </w:rPr>
        <w:t>should</w:t>
      </w:r>
      <w:r>
        <w:rPr>
          <w:color w:val="4D4D4F"/>
          <w:spacing w:val="2"/>
        </w:rPr>
        <w:t> </w:t>
      </w:r>
      <w:r>
        <w:rPr>
          <w:color w:val="4D4D4F"/>
        </w:rPr>
        <w:t>pick</w:t>
      </w:r>
      <w:r>
        <w:rPr>
          <w:color w:val="4D4D4F"/>
          <w:spacing w:val="3"/>
        </w:rPr>
        <w:t> </w:t>
      </w:r>
      <w:r>
        <w:rPr>
          <w:color w:val="4D4D4F"/>
        </w:rPr>
        <w:t>up.</w:t>
      </w:r>
      <w:r>
        <w:rPr>
          <w:color w:val="4D4D4F"/>
          <w:spacing w:val="2"/>
        </w:rPr>
        <w:t> </w:t>
      </w:r>
      <w:r>
        <w:rPr>
          <w:color w:val="4D4D4F"/>
        </w:rPr>
        <w:t>Although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US</w:t>
      </w:r>
      <w:r>
        <w:rPr>
          <w:color w:val="4D4D4F"/>
          <w:spacing w:val="1"/>
        </w:rPr>
        <w:t> </w:t>
      </w:r>
      <w:r>
        <w:rPr>
          <w:color w:val="4D4D4F"/>
        </w:rPr>
        <w:t>economy</w:t>
      </w:r>
      <w:r>
        <w:rPr>
          <w:color w:val="4D4D4F"/>
          <w:spacing w:val="12"/>
        </w:rPr>
        <w:t> </w:t>
      </w:r>
      <w:r>
        <w:rPr>
          <w:color w:val="4D4D4F"/>
        </w:rPr>
        <w:t>is</w:t>
      </w:r>
      <w:r>
        <w:rPr>
          <w:color w:val="4D4D4F"/>
          <w:spacing w:val="13"/>
        </w:rPr>
        <w:t> </w:t>
      </w:r>
      <w:r>
        <w:rPr>
          <w:color w:val="4D4D4F"/>
        </w:rPr>
        <w:t>anticipated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slow,</w:t>
      </w:r>
      <w:r>
        <w:rPr>
          <w:color w:val="4D4D4F"/>
          <w:spacing w:val="12"/>
        </w:rPr>
        <w:t> </w:t>
      </w:r>
      <w:r>
        <w:rPr>
          <w:color w:val="4D4D4F"/>
        </w:rPr>
        <w:t>business</w:t>
      </w:r>
      <w:r>
        <w:rPr>
          <w:color w:val="4D4D4F"/>
          <w:spacing w:val="13"/>
        </w:rPr>
        <w:t> </w:t>
      </w:r>
      <w:r>
        <w:rPr>
          <w:color w:val="4D4D4F"/>
        </w:rPr>
        <w:t>investment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2"/>
        </w:rPr>
        <w:t> </w:t>
      </w:r>
      <w:r>
        <w:rPr>
          <w:color w:val="4D4D4F"/>
        </w:rPr>
        <w:t>industrial</w:t>
      </w:r>
      <w:r>
        <w:rPr>
          <w:color w:val="4D4D4F"/>
          <w:spacing w:val="13"/>
        </w:rPr>
        <w:t> </w:t>
      </w:r>
      <w:r>
        <w:rPr>
          <w:color w:val="4D4D4F"/>
        </w:rPr>
        <w:t>produc-</w:t>
      </w:r>
      <w:r>
        <w:rPr>
          <w:color w:val="4D4D4F"/>
          <w:spacing w:val="1"/>
        </w:rPr>
        <w:t> </w:t>
      </w:r>
      <w:r>
        <w:rPr>
          <w:color w:val="4D4D4F"/>
        </w:rPr>
        <w:t>tion—important</w:t>
      </w:r>
      <w:r>
        <w:rPr>
          <w:color w:val="4D4D4F"/>
          <w:spacing w:val="11"/>
        </w:rPr>
        <w:t> </w:t>
      </w:r>
      <w:r>
        <w:rPr>
          <w:color w:val="4D4D4F"/>
        </w:rPr>
        <w:t>sources</w:t>
      </w:r>
      <w:r>
        <w:rPr>
          <w:color w:val="4D4D4F"/>
          <w:spacing w:val="11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demand</w:t>
      </w:r>
      <w:r>
        <w:rPr>
          <w:color w:val="4D4D4F"/>
          <w:spacing w:val="11"/>
        </w:rPr>
        <w:t> </w:t>
      </w:r>
      <w:r>
        <w:rPr>
          <w:color w:val="4D4D4F"/>
        </w:rPr>
        <w:t>for</w:t>
      </w:r>
      <w:r>
        <w:rPr>
          <w:color w:val="4D4D4F"/>
          <w:spacing w:val="11"/>
        </w:rPr>
        <w:t> </w:t>
      </w:r>
      <w:r>
        <w:rPr>
          <w:color w:val="4D4D4F"/>
        </w:rPr>
        <w:t>Canadian</w:t>
      </w:r>
      <w:r>
        <w:rPr>
          <w:color w:val="4D4D4F"/>
          <w:spacing w:val="11"/>
        </w:rPr>
        <w:t> </w:t>
      </w:r>
      <w:r>
        <w:rPr>
          <w:color w:val="4D4D4F"/>
        </w:rPr>
        <w:t>exports—are</w:t>
      </w:r>
      <w:r>
        <w:rPr>
          <w:color w:val="4D4D4F"/>
          <w:spacing w:val="11"/>
        </w:rPr>
        <w:t> </w:t>
      </w:r>
      <w:r>
        <w:rPr>
          <w:color w:val="4D4D4F"/>
        </w:rPr>
        <w:t>expected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strengthen</w:t>
      </w:r>
      <w:r>
        <w:rPr>
          <w:color w:val="4D4D4F"/>
          <w:spacing w:val="10"/>
        </w:rPr>
        <w:t> </w:t>
      </w:r>
      <w:r>
        <w:rPr>
          <w:color w:val="4D4D4F"/>
        </w:rPr>
        <w:t>later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projection</w:t>
      </w:r>
      <w:r>
        <w:rPr>
          <w:color w:val="4D4D4F"/>
          <w:spacing w:val="11"/>
        </w:rPr>
        <w:t> </w:t>
      </w:r>
      <w:r>
        <w:rPr>
          <w:color w:val="4D4D4F"/>
        </w:rPr>
        <w:t>horizon.</w:t>
      </w:r>
      <w:r>
        <w:rPr>
          <w:color w:val="4D4D4F"/>
          <w:spacing w:val="11"/>
        </w:rPr>
        <w:t> </w:t>
      </w:r>
      <w:r>
        <w:rPr>
          <w:color w:val="4D4D4F"/>
        </w:rPr>
        <w:t>Overall,</w:t>
      </w:r>
      <w:r>
        <w:rPr>
          <w:color w:val="4D4D4F"/>
          <w:spacing w:val="10"/>
        </w:rPr>
        <w:t> </w:t>
      </w:r>
      <w:r>
        <w:rPr>
          <w:color w:val="4D4D4F"/>
        </w:rPr>
        <w:t>accommodative</w:t>
      </w:r>
      <w:r>
        <w:rPr>
          <w:color w:val="4D4D4F"/>
          <w:spacing w:val="11"/>
        </w:rPr>
        <w:t> </w:t>
      </w:r>
      <w:r>
        <w:rPr>
          <w:color w:val="4D4D4F"/>
        </w:rPr>
        <w:t>monetary</w:t>
      </w:r>
      <w:r>
        <w:rPr>
          <w:color w:val="4D4D4F"/>
          <w:spacing w:val="-53"/>
        </w:rPr>
        <w:t> </w:t>
      </w:r>
      <w:r>
        <w:rPr>
          <w:color w:val="4D4D4F"/>
        </w:rPr>
        <w:t>policy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favourable</w:t>
      </w:r>
      <w:r>
        <w:rPr>
          <w:color w:val="4D4D4F"/>
          <w:spacing w:val="9"/>
        </w:rPr>
        <w:t> </w:t>
      </w:r>
      <w:r>
        <w:rPr>
          <w:color w:val="4D4D4F"/>
        </w:rPr>
        <w:t>financial</w:t>
      </w:r>
      <w:r>
        <w:rPr>
          <w:color w:val="4D4D4F"/>
          <w:spacing w:val="9"/>
        </w:rPr>
        <w:t> </w:t>
      </w:r>
      <w:r>
        <w:rPr>
          <w:color w:val="4D4D4F"/>
        </w:rPr>
        <w:t>conditions</w:t>
      </w:r>
      <w:r>
        <w:rPr>
          <w:color w:val="4D4D4F"/>
          <w:spacing w:val="9"/>
        </w:rPr>
        <w:t> </w:t>
      </w:r>
      <w:r>
        <w:rPr>
          <w:color w:val="4D4D4F"/>
        </w:rPr>
        <w:t>will</w:t>
      </w:r>
      <w:r>
        <w:rPr>
          <w:color w:val="4D4D4F"/>
          <w:spacing w:val="9"/>
        </w:rPr>
        <w:t> </w:t>
      </w:r>
      <w:r>
        <w:rPr>
          <w:color w:val="4D4D4F"/>
        </w:rPr>
        <w:t>continue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support</w:t>
      </w:r>
      <w:r>
        <w:rPr>
          <w:color w:val="4D4D4F"/>
          <w:spacing w:val="9"/>
        </w:rPr>
        <w:t> </w:t>
      </w:r>
      <w:r>
        <w:rPr>
          <w:color w:val="4D4D4F"/>
        </w:rPr>
        <w:t>global</w:t>
      </w:r>
      <w:r>
        <w:rPr>
          <w:color w:val="4D4D4F"/>
          <w:spacing w:val="1"/>
        </w:rPr>
        <w:t> </w:t>
      </w:r>
      <w:r>
        <w:rPr>
          <w:color w:val="4D4D4F"/>
        </w:rPr>
        <w:t>economic activity.</w:t>
      </w:r>
    </w:p>
    <w:p>
      <w:pPr>
        <w:pStyle w:val="BodyText"/>
        <w:spacing w:before="6"/>
        <w:rPr>
          <w:sz w:val="25"/>
        </w:rPr>
      </w:pPr>
    </w:p>
    <w:p>
      <w:pPr>
        <w:pStyle w:val="Heading3"/>
      </w:pPr>
      <w:bookmarkStart w:name="Global trade and investment to improve" w:id="6"/>
      <w:bookmarkEnd w:id="6"/>
      <w:r>
        <w:rPr/>
      </w:r>
      <w:r>
        <w:rPr>
          <w:color w:val="006976"/>
          <w:spacing w:val="-5"/>
          <w:w w:val="95"/>
        </w:rPr>
        <w:t>Global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trade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and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investment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improve</w:t>
      </w:r>
    </w:p>
    <w:p>
      <w:pPr>
        <w:pStyle w:val="BodyText"/>
        <w:spacing w:line="249" w:lineRule="auto" w:before="49"/>
        <w:ind w:left="2019" w:right="1998"/>
      </w:pPr>
      <w:r>
        <w:rPr>
          <w:color w:val="4D4D4F"/>
        </w:rPr>
        <w:t>After</w:t>
      </w:r>
      <w:r>
        <w:rPr>
          <w:color w:val="4D4D4F"/>
          <w:spacing w:val="2"/>
        </w:rPr>
        <w:t> </w:t>
      </w:r>
      <w:r>
        <w:rPr>
          <w:color w:val="4D4D4F"/>
        </w:rPr>
        <w:t>slowing</w:t>
      </w:r>
      <w:r>
        <w:rPr>
          <w:color w:val="4D4D4F"/>
          <w:spacing w:val="3"/>
        </w:rPr>
        <w:t> </w:t>
      </w:r>
      <w:r>
        <w:rPr>
          <w:color w:val="4D4D4F"/>
        </w:rPr>
        <w:t>sharply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second</w:t>
      </w:r>
      <w:r>
        <w:rPr>
          <w:color w:val="4D4D4F"/>
          <w:spacing w:val="2"/>
        </w:rPr>
        <w:t> </w:t>
      </w:r>
      <w:r>
        <w:rPr>
          <w:color w:val="4D4D4F"/>
        </w:rPr>
        <w:t>half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2018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first</w:t>
      </w:r>
      <w:r>
        <w:rPr>
          <w:color w:val="4D4D4F"/>
          <w:spacing w:val="3"/>
        </w:rPr>
        <w:t> </w:t>
      </w:r>
      <w:r>
        <w:rPr>
          <w:color w:val="4D4D4F"/>
        </w:rPr>
        <w:t>half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2019,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global</w:t>
      </w:r>
      <w:r>
        <w:rPr>
          <w:color w:val="4D4D4F"/>
          <w:spacing w:val="12"/>
        </w:rPr>
        <w:t> </w:t>
      </w:r>
      <w:r>
        <w:rPr>
          <w:color w:val="4D4D4F"/>
        </w:rPr>
        <w:t>trade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2"/>
        </w:rPr>
        <w:t> </w:t>
      </w:r>
      <w:r>
        <w:rPr>
          <w:color w:val="4D4D4F"/>
        </w:rPr>
        <w:t>business</w:t>
      </w:r>
      <w:r>
        <w:rPr>
          <w:color w:val="4D4D4F"/>
          <w:spacing w:val="12"/>
        </w:rPr>
        <w:t> </w:t>
      </w:r>
      <w:r>
        <w:rPr>
          <w:color w:val="4D4D4F"/>
        </w:rPr>
        <w:t>investment</w:t>
      </w:r>
      <w:r>
        <w:rPr>
          <w:color w:val="4D4D4F"/>
          <w:spacing w:val="12"/>
        </w:rPr>
        <w:t> </w:t>
      </w:r>
      <w:r>
        <w:rPr>
          <w:color w:val="4D4D4F"/>
        </w:rPr>
        <w:t>seems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be</w:t>
      </w:r>
      <w:r>
        <w:rPr>
          <w:color w:val="4D4D4F"/>
          <w:spacing w:val="12"/>
        </w:rPr>
        <w:t> </w:t>
      </w:r>
      <w:r>
        <w:rPr>
          <w:color w:val="4D4D4F"/>
        </w:rPr>
        <w:t>bottoming</w:t>
      </w:r>
      <w:r>
        <w:rPr>
          <w:color w:val="4D4D4F"/>
          <w:spacing w:val="13"/>
        </w:rPr>
        <w:t> </w:t>
      </w:r>
      <w:r>
        <w:rPr>
          <w:color w:val="4D4D4F"/>
        </w:rPr>
        <w:t>out.</w:t>
      </w:r>
      <w:r>
        <w:rPr>
          <w:color w:val="4D4D4F"/>
          <w:spacing w:val="-53"/>
        </w:rPr>
        <w:t> </w:t>
      </w:r>
      <w:r>
        <w:rPr>
          <w:color w:val="4D4D4F"/>
        </w:rPr>
        <w:t>Notably,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8"/>
        </w:rPr>
        <w:t> </w:t>
      </w:r>
      <w:r>
        <w:rPr>
          <w:color w:val="4D4D4F"/>
        </w:rPr>
        <w:t>sales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motor</w:t>
      </w:r>
      <w:r>
        <w:rPr>
          <w:color w:val="4D4D4F"/>
          <w:spacing w:val="8"/>
        </w:rPr>
        <w:t> </w:t>
      </w:r>
      <w:r>
        <w:rPr>
          <w:color w:val="4D4D4F"/>
        </w:rPr>
        <w:t>vehicles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semiconductors</w:t>
      </w:r>
      <w:r>
        <w:rPr>
          <w:color w:val="4D4D4F"/>
          <w:spacing w:val="8"/>
        </w:rPr>
        <w:t> </w:t>
      </w:r>
      <w:r>
        <w:rPr>
          <w:color w:val="4D4D4F"/>
        </w:rPr>
        <w:t>have</w:t>
      </w:r>
      <w:r>
        <w:rPr>
          <w:color w:val="4D4D4F"/>
          <w:spacing w:val="7"/>
        </w:rPr>
        <w:t> </w:t>
      </w:r>
      <w:r>
        <w:rPr>
          <w:color w:val="4D4D4F"/>
        </w:rPr>
        <w:t>steadied</w:t>
      </w:r>
      <w:r>
        <w:rPr>
          <w:color w:val="4D4D4F"/>
          <w:spacing w:val="1"/>
        </w:rPr>
        <w:t> </w:t>
      </w:r>
      <w:r>
        <w:rPr>
          <w:color w:val="4D4D4F"/>
        </w:rPr>
        <w:t>after</w:t>
      </w:r>
      <w:r>
        <w:rPr>
          <w:color w:val="4D4D4F"/>
          <w:spacing w:val="3"/>
        </w:rPr>
        <w:t> </w:t>
      </w:r>
      <w:r>
        <w:rPr>
          <w:color w:val="4D4D4F"/>
        </w:rPr>
        <w:t>contracting</w:t>
      </w:r>
      <w:r>
        <w:rPr>
          <w:color w:val="4D4D4F"/>
          <w:spacing w:val="3"/>
        </w:rPr>
        <w:t> </w:t>
      </w:r>
      <w:r>
        <w:rPr>
          <w:color w:val="4D4D4F"/>
        </w:rPr>
        <w:t>abruptly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late</w:t>
      </w:r>
      <w:r>
        <w:rPr>
          <w:color w:val="4D4D4F"/>
          <w:spacing w:val="3"/>
        </w:rPr>
        <w:t> </w:t>
      </w:r>
      <w:r>
        <w:rPr>
          <w:color w:val="4D4D4F"/>
        </w:rPr>
        <w:t>2018</w:t>
      </w:r>
      <w:r>
        <w:rPr>
          <w:color w:val="4D4D4F"/>
          <w:spacing w:val="3"/>
        </w:rPr>
        <w:t> </w:t>
      </w:r>
      <w:r>
        <w:rPr>
          <w:color w:val="4D4D4F"/>
        </w:rPr>
        <w:t>(Chart</w:t>
      </w:r>
      <w:r>
        <w:rPr>
          <w:color w:val="4D4D4F"/>
          <w:spacing w:val="4"/>
        </w:rPr>
        <w:t> </w:t>
      </w:r>
      <w:r>
        <w:rPr>
          <w:color w:val="4D4D4F"/>
        </w:rPr>
        <w:t>2).</w:t>
      </w:r>
      <w:r>
        <w:rPr>
          <w:color w:val="4D4D4F"/>
          <w:spacing w:val="3"/>
        </w:rPr>
        <w:t> </w:t>
      </w:r>
      <w:r>
        <w:rPr>
          <w:color w:val="4D4D4F"/>
        </w:rPr>
        <w:t>Moreover,</w:t>
      </w:r>
      <w:r>
        <w:rPr>
          <w:color w:val="4D4D4F"/>
          <w:spacing w:val="3"/>
        </w:rPr>
        <w:t> </w:t>
      </w:r>
      <w:r>
        <w:rPr>
          <w:color w:val="4D4D4F"/>
        </w:rPr>
        <w:t>new</w:t>
      </w:r>
      <w:r>
        <w:rPr>
          <w:color w:val="4D4D4F"/>
          <w:spacing w:val="3"/>
        </w:rPr>
        <w:t> </w:t>
      </w:r>
      <w:r>
        <w:rPr>
          <w:color w:val="4D4D4F"/>
        </w:rPr>
        <w:t>orders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manufactured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goods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have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begun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increase.</w:t>
      </w:r>
    </w:p>
    <w:p>
      <w:pPr>
        <w:pStyle w:val="BodyText"/>
        <w:spacing w:line="249" w:lineRule="auto" w:before="124"/>
        <w:ind w:left="2019" w:right="2070"/>
        <w:rPr>
          <w:b/>
          <w:sz w:val="11"/>
        </w:rPr>
      </w:pPr>
      <w:r>
        <w:rPr>
          <w:color w:val="4D4D4F"/>
        </w:rPr>
        <w:t>Global</w:t>
      </w:r>
      <w:r>
        <w:rPr>
          <w:color w:val="4D4D4F"/>
          <w:spacing w:val="8"/>
        </w:rPr>
        <w:t> </w:t>
      </w:r>
      <w:r>
        <w:rPr>
          <w:color w:val="4D4D4F"/>
        </w:rPr>
        <w:t>trade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investment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8"/>
        </w:rPr>
        <w:t> </w:t>
      </w:r>
      <w:r>
        <w:rPr>
          <w:color w:val="4D4D4F"/>
        </w:rPr>
        <w:t>expected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strengthen</w:t>
      </w:r>
      <w:r>
        <w:rPr>
          <w:color w:val="4D4D4F"/>
          <w:spacing w:val="9"/>
        </w:rPr>
        <w:t> </w:t>
      </w:r>
      <w:r>
        <w:rPr>
          <w:color w:val="4D4D4F"/>
        </w:rPr>
        <w:t>over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projection</w:t>
      </w:r>
      <w:r>
        <w:rPr>
          <w:color w:val="4D4D4F"/>
          <w:spacing w:val="1"/>
        </w:rPr>
        <w:t> </w:t>
      </w:r>
      <w:r>
        <w:rPr>
          <w:color w:val="4D4D4F"/>
        </w:rPr>
        <w:t>horizon,</w:t>
      </w:r>
      <w:r>
        <w:rPr>
          <w:color w:val="4D4D4F"/>
          <w:spacing w:val="6"/>
        </w:rPr>
        <w:t> </w:t>
      </w:r>
      <w:r>
        <w:rPr>
          <w:color w:val="4D4D4F"/>
        </w:rPr>
        <w:t>although</w:t>
      </w:r>
      <w:r>
        <w:rPr>
          <w:color w:val="4D4D4F"/>
          <w:spacing w:val="6"/>
        </w:rPr>
        <w:t> </w:t>
      </w:r>
      <w:r>
        <w:rPr>
          <w:color w:val="4D4D4F"/>
        </w:rPr>
        <w:t>only</w:t>
      </w:r>
      <w:r>
        <w:rPr>
          <w:color w:val="4D4D4F"/>
          <w:spacing w:val="6"/>
        </w:rPr>
        <w:t> </w:t>
      </w:r>
      <w:r>
        <w:rPr>
          <w:color w:val="4D4D4F"/>
        </w:rPr>
        <w:t>modestly.</w:t>
      </w:r>
      <w:r>
        <w:rPr>
          <w:color w:val="4D4D4F"/>
          <w:spacing w:val="7"/>
        </w:rPr>
        <w:t> </w:t>
      </w:r>
      <w:r>
        <w:rPr>
          <w:color w:val="4D4D4F"/>
        </w:rPr>
        <w:t>This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because</w:t>
      </w:r>
      <w:r>
        <w:rPr>
          <w:color w:val="4D4D4F"/>
          <w:spacing w:val="7"/>
        </w:rPr>
        <w:t> </w:t>
      </w:r>
      <w:r>
        <w:rPr>
          <w:color w:val="4D4D4F"/>
        </w:rPr>
        <w:t>past</w:t>
      </w:r>
      <w:r>
        <w:rPr>
          <w:color w:val="4D4D4F"/>
          <w:spacing w:val="6"/>
        </w:rPr>
        <w:t> </w:t>
      </w:r>
      <w:r>
        <w:rPr>
          <w:color w:val="4D4D4F"/>
        </w:rPr>
        <w:t>increases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tariffs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ongoing</w:t>
      </w:r>
      <w:r>
        <w:rPr>
          <w:color w:val="4D4D4F"/>
          <w:spacing w:val="7"/>
        </w:rPr>
        <w:t> </w:t>
      </w:r>
      <w:r>
        <w:rPr>
          <w:color w:val="4D4D4F"/>
        </w:rPr>
        <w:t>uncertainty</w:t>
      </w:r>
      <w:r>
        <w:rPr>
          <w:color w:val="4D4D4F"/>
          <w:spacing w:val="7"/>
        </w:rPr>
        <w:t> </w:t>
      </w:r>
      <w:r>
        <w:rPr>
          <w:color w:val="4D4D4F"/>
        </w:rPr>
        <w:t>will</w:t>
      </w:r>
      <w:r>
        <w:rPr>
          <w:color w:val="4D4D4F"/>
          <w:spacing w:val="8"/>
        </w:rPr>
        <w:t> </w:t>
      </w:r>
      <w:r>
        <w:rPr>
          <w:color w:val="4D4D4F"/>
        </w:rPr>
        <w:t>continue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take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toll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8"/>
        </w:rPr>
        <w:t> </w:t>
      </w:r>
      <w:r>
        <w:rPr>
          <w:color w:val="4D4D4F"/>
        </w:rPr>
        <w:t>activity.</w:t>
      </w:r>
      <w:r>
        <w:rPr>
          <w:color w:val="4D4D4F"/>
          <w:spacing w:val="7"/>
        </w:rPr>
        <w:t> </w:t>
      </w:r>
      <w:r>
        <w:rPr>
          <w:color w:val="4D4D4F"/>
        </w:rPr>
        <w:t>This</w:t>
      </w:r>
      <w:r>
        <w:rPr>
          <w:color w:val="4D4D4F"/>
          <w:spacing w:val="7"/>
        </w:rPr>
        <w:t> </w:t>
      </w:r>
      <w:r>
        <w:rPr>
          <w:color w:val="4D4D4F"/>
        </w:rPr>
        <w:t>drag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1"/>
        </w:rPr>
        <w:t> </w:t>
      </w:r>
      <w:r>
        <w:rPr>
          <w:color w:val="4D4D4F"/>
        </w:rPr>
        <w:t>global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gradually</w:t>
      </w:r>
      <w:r>
        <w:rPr>
          <w:color w:val="4D4D4F"/>
          <w:spacing w:val="9"/>
        </w:rPr>
        <w:t> </w:t>
      </w:r>
      <w:r>
        <w:rPr>
          <w:color w:val="4D4D4F"/>
        </w:rPr>
        <w:t>dissipate.</w:t>
      </w:r>
      <w:r>
        <w:rPr>
          <w:color w:val="4D4D4F"/>
          <w:spacing w:val="9"/>
        </w:rPr>
        <w:t> </w:t>
      </w:r>
      <w:r>
        <w:rPr>
          <w:color w:val="4D4D4F"/>
        </w:rPr>
        <w:t>However,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total</w:t>
      </w:r>
      <w:r>
        <w:rPr>
          <w:color w:val="4D4D4F"/>
          <w:spacing w:val="9"/>
        </w:rPr>
        <w:t> </w:t>
      </w:r>
      <w:r>
        <w:rPr>
          <w:color w:val="4D4D4F"/>
        </w:rPr>
        <w:t>impact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of these trade tensions leaves the level of global gross domestic product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(GDP)</w:t>
      </w:r>
      <w:r>
        <w:rPr>
          <w:color w:val="4D4D4F"/>
          <w:spacing w:val="1"/>
        </w:rPr>
        <w:t> </w:t>
      </w:r>
      <w:r>
        <w:rPr>
          <w:color w:val="4D4D4F"/>
        </w:rPr>
        <w:t>1.2</w:t>
      </w:r>
      <w:r>
        <w:rPr>
          <w:color w:val="4D4D4F"/>
          <w:spacing w:val="1"/>
        </w:rPr>
        <w:t> </w:t>
      </w:r>
      <w:r>
        <w:rPr>
          <w:color w:val="4D4D4F"/>
        </w:rPr>
        <w:t>percent</w:t>
      </w:r>
      <w:r>
        <w:rPr>
          <w:color w:val="4D4D4F"/>
          <w:spacing w:val="1"/>
        </w:rPr>
        <w:t> </w:t>
      </w:r>
      <w:r>
        <w:rPr>
          <w:color w:val="4D4D4F"/>
        </w:rPr>
        <w:t>lower</w:t>
      </w:r>
      <w:r>
        <w:rPr>
          <w:color w:val="4D4D4F"/>
          <w:spacing w:val="2"/>
        </w:rPr>
        <w:t> </w:t>
      </w:r>
      <w:r>
        <w:rPr>
          <w:color w:val="4D4D4F"/>
        </w:rPr>
        <w:t>by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end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2021.</w:t>
      </w:r>
      <w:r>
        <w:rPr>
          <w:b/>
          <w:color w:val="006976"/>
          <w:position w:val="7"/>
          <w:sz w:val="11"/>
        </w:rPr>
        <w:t>2</w:t>
      </w:r>
      <w:r>
        <w:rPr>
          <w:b/>
          <w:color w:val="006976"/>
          <w:spacing w:val="25"/>
          <w:position w:val="7"/>
          <w:sz w:val="11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impact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trade</w:t>
      </w:r>
      <w:r>
        <w:rPr>
          <w:color w:val="4D4D4F"/>
          <w:spacing w:val="1"/>
        </w:rPr>
        <w:t> </w:t>
      </w:r>
      <w:r>
        <w:rPr>
          <w:color w:val="4D4D4F"/>
        </w:rPr>
        <w:t>tensions</w:t>
      </w:r>
      <w:r>
        <w:rPr>
          <w:color w:val="4D4D4F"/>
          <w:spacing w:val="2"/>
        </w:rPr>
        <w:t> </w:t>
      </w:r>
      <w:r>
        <w:rPr>
          <w:color w:val="4D4D4F"/>
        </w:rPr>
        <w:t>is</w:t>
      </w:r>
      <w:r>
        <w:rPr>
          <w:color w:val="4D4D4F"/>
          <w:spacing w:val="-53"/>
        </w:rPr>
        <w:t> </w:t>
      </w:r>
      <w:r>
        <w:rPr>
          <w:color w:val="4D4D4F"/>
        </w:rPr>
        <w:t>marginally</w:t>
      </w:r>
      <w:r>
        <w:rPr>
          <w:color w:val="4D4D4F"/>
          <w:spacing w:val="9"/>
        </w:rPr>
        <w:t> </w:t>
      </w:r>
      <w:r>
        <w:rPr>
          <w:color w:val="4D4D4F"/>
        </w:rPr>
        <w:t>smaller</w:t>
      </w:r>
      <w:r>
        <w:rPr>
          <w:color w:val="4D4D4F"/>
          <w:spacing w:val="10"/>
        </w:rPr>
        <w:t> </w:t>
      </w:r>
      <w:r>
        <w:rPr>
          <w:color w:val="4D4D4F"/>
        </w:rPr>
        <w:t>than</w:t>
      </w:r>
      <w:r>
        <w:rPr>
          <w:color w:val="4D4D4F"/>
          <w:spacing w:val="10"/>
        </w:rPr>
        <w:t> </w:t>
      </w:r>
      <w:r>
        <w:rPr>
          <w:color w:val="4D4D4F"/>
        </w:rPr>
        <w:t>what</w:t>
      </w:r>
      <w:r>
        <w:rPr>
          <w:color w:val="4D4D4F"/>
          <w:spacing w:val="9"/>
        </w:rPr>
        <w:t> </w:t>
      </w:r>
      <w:r>
        <w:rPr>
          <w:color w:val="4D4D4F"/>
        </w:rPr>
        <w:t>had</w:t>
      </w:r>
      <w:r>
        <w:rPr>
          <w:color w:val="4D4D4F"/>
          <w:spacing w:val="10"/>
        </w:rPr>
        <w:t> </w:t>
      </w:r>
      <w:r>
        <w:rPr>
          <w:color w:val="4D4D4F"/>
        </w:rPr>
        <w:t>been</w:t>
      </w:r>
      <w:r>
        <w:rPr>
          <w:color w:val="4D4D4F"/>
          <w:spacing w:val="10"/>
        </w:rPr>
        <w:t> </w:t>
      </w:r>
      <w:r>
        <w:rPr>
          <w:color w:val="4D4D4F"/>
        </w:rPr>
        <w:t>incorporated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October</w:t>
      </w:r>
      <w:r>
        <w:rPr>
          <w:color w:val="4D4D4F"/>
          <w:spacing w:val="9"/>
        </w:rPr>
        <w:t> </w:t>
      </w:r>
      <w:r>
        <w:rPr>
          <w:color w:val="4D4D4F"/>
        </w:rPr>
        <w:t>projec-</w:t>
      </w:r>
      <w:r>
        <w:rPr>
          <w:color w:val="4D4D4F"/>
          <w:spacing w:val="1"/>
        </w:rPr>
        <w:t> </w:t>
      </w:r>
      <w:r>
        <w:rPr>
          <w:color w:val="4D4D4F"/>
        </w:rPr>
        <w:t>tion,</w:t>
      </w:r>
      <w:r>
        <w:rPr>
          <w:color w:val="4D4D4F"/>
          <w:spacing w:val="5"/>
        </w:rPr>
        <w:t> </w:t>
      </w:r>
      <w:r>
        <w:rPr>
          <w:color w:val="4D4D4F"/>
        </w:rPr>
        <w:t>reflecting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recent</w:t>
      </w:r>
      <w:r>
        <w:rPr>
          <w:color w:val="4D4D4F"/>
          <w:spacing w:val="5"/>
        </w:rPr>
        <w:t> </w:t>
      </w:r>
      <w:r>
        <w:rPr>
          <w:color w:val="4D4D4F"/>
        </w:rPr>
        <w:t>Phase</w:t>
      </w:r>
      <w:r>
        <w:rPr>
          <w:color w:val="4D4D4F"/>
          <w:spacing w:val="5"/>
        </w:rPr>
        <w:t> </w:t>
      </w:r>
      <w:r>
        <w:rPr>
          <w:color w:val="4D4D4F"/>
        </w:rPr>
        <w:t>One</w:t>
      </w:r>
      <w:r>
        <w:rPr>
          <w:color w:val="4D4D4F"/>
          <w:spacing w:val="5"/>
        </w:rPr>
        <w:t> </w:t>
      </w:r>
      <w:r>
        <w:rPr>
          <w:color w:val="4D4D4F"/>
        </w:rPr>
        <w:t>trade</w:t>
      </w:r>
      <w:r>
        <w:rPr>
          <w:color w:val="4D4D4F"/>
          <w:spacing w:val="5"/>
        </w:rPr>
        <w:t> </w:t>
      </w:r>
      <w:r>
        <w:rPr>
          <w:color w:val="4D4D4F"/>
        </w:rPr>
        <w:t>agreement</w:t>
      </w:r>
      <w:r>
        <w:rPr>
          <w:color w:val="4D4D4F"/>
          <w:spacing w:val="5"/>
        </w:rPr>
        <w:t> </w:t>
      </w:r>
      <w:r>
        <w:rPr>
          <w:color w:val="4D4D4F"/>
        </w:rPr>
        <w:t>between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United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States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and</w:t>
      </w:r>
      <w:r>
        <w:rPr>
          <w:color w:val="4D4D4F"/>
          <w:spacing w:val="-3"/>
          <w:w w:val="105"/>
        </w:rPr>
        <w:t> </w:t>
      </w:r>
      <w:r>
        <w:rPr>
          <w:color w:val="4D4D4F"/>
          <w:w w:val="105"/>
        </w:rPr>
        <w:t>China.</w:t>
      </w:r>
      <w:r>
        <w:rPr>
          <w:b/>
          <w:color w:val="006976"/>
          <w:w w:val="105"/>
          <w:position w:val="7"/>
          <w:sz w:val="11"/>
        </w:rPr>
        <w:t>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6"/>
        </w:rPr>
      </w:pPr>
      <w:r>
        <w:rPr/>
        <w:pict>
          <v:shape style="position:absolute;margin-left:134pt;margin-top:10.623189pt;width:344pt;height:.1pt;mso-position-horizontal-relative:page;mso-position-vertical-relative:paragraph;z-index:-15722496;mso-wrap-distance-left:0;mso-wrap-distance-right:0" id="docshape43" coordorigin="2680,212" coordsize="6880,0" path="m2680,212l9560,212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81" w:after="0"/>
        <w:ind w:left="2259" w:right="2004" w:hanging="220"/>
        <w:jc w:val="left"/>
        <w:rPr>
          <w:sz w:val="14"/>
        </w:rPr>
      </w:pPr>
      <w:r>
        <w:rPr>
          <w:color w:val="4D4D4F"/>
          <w:sz w:val="14"/>
        </w:rPr>
        <w:t>Escalating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measures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related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uncertainty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have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been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drag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economy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since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2017.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about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half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effect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level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reported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here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occurred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 end of 2019.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40" w:lineRule="auto" w:before="39" w:after="0"/>
        <w:ind w:left="2259" w:right="0" w:hanging="220"/>
        <w:jc w:val="left"/>
        <w:rPr>
          <w:sz w:val="14"/>
        </w:rPr>
      </w:pP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estimated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impact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tensions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was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1.3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percent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October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Report.</w:t>
      </w:r>
    </w:p>
    <w:p>
      <w:pPr>
        <w:spacing w:after="0" w:line="240" w:lineRule="auto"/>
        <w:jc w:val="left"/>
        <w:rPr>
          <w:sz w:val="14"/>
        </w:rPr>
        <w:sectPr>
          <w:pgSz w:w="12240" w:h="15840"/>
          <w:pgMar w:header="804" w:footer="0" w:top="1620" w:bottom="280" w:left="660" w:right="680"/>
        </w:sectPr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020"/>
        <w:rPr>
          <w:sz w:val="2"/>
        </w:rPr>
      </w:pPr>
      <w:bookmarkStart w:name="_bookmark2" w:id="7"/>
      <w:bookmarkEnd w:id="7"/>
      <w:r>
        <w:rPr/>
      </w:r>
      <w:r>
        <w:rPr>
          <w:sz w:val="2"/>
        </w:rPr>
        <w:pict>
          <v:group style="width:344pt;height:.75pt;mso-position-horizontal-relative:char;mso-position-vertical-relative:line" id="docshapegroup44" coordorigin="0,0" coordsize="6880,15">
            <v:line style="position:absolute" from="0,8" to="688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spacing w:before="112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6"/>
          <w:sz w:val="18"/>
        </w:rPr>
        <w:t> </w:t>
      </w:r>
      <w:r>
        <w:rPr>
          <w:b/>
          <w:color w:val="006974"/>
          <w:spacing w:val="-2"/>
          <w:sz w:val="18"/>
        </w:rPr>
        <w:t>2:</w:t>
      </w:r>
      <w:r>
        <w:rPr>
          <w:b/>
          <w:color w:val="006974"/>
          <w:spacing w:val="70"/>
          <w:sz w:val="18"/>
        </w:rPr>
        <w:t> </w:t>
      </w:r>
      <w:r>
        <w:rPr>
          <w:b/>
          <w:spacing w:val="-2"/>
          <w:sz w:val="18"/>
        </w:rPr>
        <w:t>Global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sales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of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motor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vehicles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semiconductors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have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stabilized</w:t>
      </w:r>
    </w:p>
    <w:p>
      <w:pPr>
        <w:spacing w:before="50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6-month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moving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average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seasonally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adjusted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monthly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sales</w:t>
      </w:r>
    </w:p>
    <w:p>
      <w:pPr>
        <w:spacing w:after="0"/>
        <w:jc w:val="left"/>
        <w:rPr>
          <w:sz w:val="14"/>
        </w:rPr>
        <w:sectPr>
          <w:pgSz w:w="12240" w:h="15840"/>
          <w:pgMar w:header="804" w:footer="0" w:top="1260" w:bottom="280" w:left="660" w:right="680"/>
        </w:sectPr>
      </w:pPr>
    </w:p>
    <w:p>
      <w:pPr>
        <w:spacing w:line="302" w:lineRule="auto" w:before="113"/>
        <w:ind w:left="2629" w:right="26" w:hanging="1"/>
        <w:jc w:val="left"/>
        <w:rPr>
          <w:sz w:val="14"/>
        </w:rPr>
      </w:pPr>
      <w:r>
        <w:rPr/>
        <w:pict>
          <v:group style="position:absolute;margin-left:175.624603pt;margin-top:19.852919pt;width:252.75pt;height:138.75pt;mso-position-horizontal-relative:page;mso-position-vertical-relative:paragraph;z-index:-17070592" id="docshapegroup45" coordorigin="3512,397" coordsize="5055,2775">
            <v:line style="position:absolute" from="8560,3164" to="8560,405" stroked="true" strokeweight=".75pt" strokecolor="#000000">
              <v:stroke dashstyle="solid"/>
            </v:line>
            <v:shape style="position:absolute;left:8479;top:404;width:80;height:2760" id="docshape46" coordorigin="8480,405" coordsize="80,2760" path="m8480,3164l8560,3164m8480,2245l8560,2245m8480,1324l8560,1324m8480,405l8560,405e" filled="false" stroked="true" strokeweight=".75pt" strokecolor="#000000">
              <v:path arrowok="t"/>
              <v:stroke dashstyle="solid"/>
            </v:shape>
            <v:shape style="position:absolute;left:3520;top:404;width:5040;height:2760" id="docshape47" coordorigin="3520,405" coordsize="5040,2760" path="m3520,3164l3520,405m3520,3164l3600,3164m3520,2245l3600,2245m3520,1324l3600,1324m3520,405l3600,405m3520,3164l8560,3164e" filled="false" stroked="true" strokeweight=".75pt" strokecolor="#000000">
              <v:path arrowok="t"/>
              <v:stroke dashstyle="solid"/>
            </v:shape>
            <v:shape style="position:absolute;left:3644;top:3084;width:4047;height:80" id="docshape48" coordorigin="3644,3084" coordsize="4047,80" path="m3644,3105l3644,3164m4454,3105l4454,3164m5262,3105l5262,3164m6072,3105l6072,3164m6881,3105l6881,3164m7690,3105l7690,3164m3644,3084l3644,3164m4454,3084l4454,3164m5262,3084l5262,3164m6072,3084l6072,3164m6881,3084l6881,3164m7690,3084l7690,3164e" filled="false" stroked="true" strokeweight=".75pt" strokecolor="#000000">
              <v:path arrowok="t"/>
              <v:stroke dashstyle="solid"/>
            </v:shape>
            <v:shape style="position:absolute;left:3644;top:690;width:4721;height:2128" id="docshape49" coordorigin="3644,691" coordsize="4721,2128" path="m3644,2818l3711,2770,3779,2744,3846,2713,3914,2690,3981,2638,4049,2590,4116,2594,4184,2543,4251,2506,4319,2488,4386,2473,4454,2459,4521,2454,4589,2443,4656,2443,4724,2448,4790,2461,4858,2503,4925,2539,4992,2554,5060,2577,5127,2615,5195,2660,5262,2650,5330,2657,5397,2686,5465,2704,5532,2731,5600,2698,5667,2683,5735,2667,5802,2601,5870,2531,5937,2440,6005,2342,6072,2264,6140,2161,6206,2059,6274,1980,6341,1914,6409,1825,6476,1739,6544,1686,6611,1631,6679,1547,6746,1451,6814,1351,6881,1250,6949,1166,7016,1037,7084,930,7151,867,7219,789,7286,772,7354,724,7421,691,7488,734,7556,778,7623,923,7690,1054,7757,1227,7825,1377,7892,1503,7960,1618,8027,1650,8095,1645,8162,1635,8230,1629,8297,1587,8365,1568e" filled="false" stroked="true" strokeweight="1.25pt" strokecolor="#69bade">
              <v:path arrowok="t"/>
              <v:stroke dashstyle="solid"/>
            </v:shape>
            <v:shape style="position:absolute;left:8229;top:1605;width:148;height:103" type="#_x0000_t75" id="docshape50" stroked="false">
              <v:imagedata r:id="rId18" o:title=""/>
            </v:shape>
            <v:shape style="position:absolute;left:3644;top:725;width:4586;height:2114" id="docshape51" coordorigin="3644,726" coordsize="4586,2114" path="m3644,2839l3711,2805,3779,2756,3846,2689,3914,2568,3981,2429,4049,2319,4116,2351,4184,2351,4251,2386,4319,2509,4386,2498,4454,2532,4521,2524,4589,2477,4656,2430,4724,2342,4790,2304,4858,2282,4925,2294,4992,2274,5060,2209,5127,2160,5195,2059,5262,2042,5330,1955,5397,1900,5465,1842,5532,1785,5600,1752,5667,1672,5735,1601,5802,1470,5870,1426,5937,1293,6005,1206,6072,1213,6140,1107,6206,1118,6274,1214,6341,1275,6409,1329,6476,1243,6544,1256,6611,1143,6679,986,6746,875,6814,839,6881,746,6949,767,7016,841,7084,820,7151,806,7219,743,7286,806,7354,726,7421,898,7488,993,7556,1168,7623,1389,7690,1509,7757,1709,7825,1632,7892,1697,7960,1680,8027,1621,8095,1568,8162,1477,8230,1618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US$ billions</w:t>
      </w:r>
      <w:r>
        <w:rPr>
          <w:spacing w:val="-36"/>
          <w:sz w:val="14"/>
        </w:rPr>
        <w:t> </w:t>
      </w:r>
      <w:r>
        <w:rPr>
          <w:sz w:val="14"/>
        </w:rPr>
        <w:t>42</w:t>
      </w:r>
    </w:p>
    <w:p>
      <w:pPr>
        <w:spacing w:before="113"/>
        <w:ind w:left="0" w:right="2729" w:firstLine="0"/>
        <w:jc w:val="right"/>
        <w:rPr>
          <w:sz w:val="14"/>
        </w:rPr>
      </w:pPr>
      <w:r>
        <w:rPr/>
        <w:br w:type="column"/>
      </w:r>
      <w:r>
        <w:rPr>
          <w:sz w:val="14"/>
        </w:rPr>
        <w:t>Millions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units</w:t>
      </w:r>
    </w:p>
    <w:p>
      <w:pPr>
        <w:spacing w:before="42"/>
        <w:ind w:left="0" w:right="2729" w:firstLine="0"/>
        <w:jc w:val="right"/>
        <w:rPr>
          <w:sz w:val="14"/>
        </w:rPr>
      </w:pPr>
      <w:r>
        <w:rPr>
          <w:sz w:val="14"/>
        </w:rPr>
        <w:t>8.0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3414" w:space="1151"/>
            <w:col w:w="633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tabs>
          <w:tab w:pos="5344" w:val="left" w:leader="none"/>
        </w:tabs>
        <w:spacing w:before="0"/>
        <w:ind w:left="0" w:right="99" w:firstLine="0"/>
        <w:jc w:val="center"/>
        <w:rPr>
          <w:sz w:val="14"/>
        </w:rPr>
      </w:pPr>
      <w:r>
        <w:rPr>
          <w:sz w:val="14"/>
        </w:rPr>
        <w:t>36</w:t>
        <w:tab/>
        <w:t>7.5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tabs>
          <w:tab w:pos="5344" w:val="left" w:leader="none"/>
        </w:tabs>
        <w:spacing w:before="103"/>
        <w:ind w:left="0" w:right="99" w:firstLine="0"/>
        <w:jc w:val="center"/>
        <w:rPr>
          <w:sz w:val="14"/>
        </w:rPr>
      </w:pPr>
      <w:r>
        <w:rPr>
          <w:sz w:val="14"/>
        </w:rPr>
        <w:t>30</w:t>
        <w:tab/>
        <w:t>7.0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line="151" w:lineRule="exact" w:before="103"/>
        <w:ind w:left="2611" w:right="4831" w:firstLine="0"/>
        <w:jc w:val="center"/>
        <w:rPr>
          <w:sz w:val="14"/>
        </w:rPr>
      </w:pPr>
      <w:r>
        <w:rPr>
          <w:sz w:val="14"/>
        </w:rPr>
        <w:t>24</w:t>
      </w:r>
    </w:p>
    <w:p>
      <w:pPr>
        <w:tabs>
          <w:tab w:pos="4042" w:val="left" w:leader="none"/>
          <w:tab w:pos="4851" w:val="left" w:leader="none"/>
          <w:tab w:pos="5661" w:val="left" w:leader="none"/>
          <w:tab w:pos="6470" w:val="left" w:leader="none"/>
          <w:tab w:pos="7325" w:val="left" w:leader="none"/>
        </w:tabs>
        <w:spacing w:line="151" w:lineRule="exact" w:before="0"/>
        <w:ind w:left="3233" w:right="0" w:firstLine="0"/>
        <w:jc w:val="center"/>
        <w:rPr>
          <w:sz w:val="14"/>
        </w:rPr>
      </w:pPr>
      <w:r>
        <w:rPr>
          <w:sz w:val="14"/>
        </w:rPr>
        <w:t>2014</w:t>
        <w:tab/>
        <w:t>2015</w:t>
        <w:tab/>
        <w:t>2016</w:t>
        <w:tab/>
        <w:t>2017</w:t>
        <w:tab/>
        <w:t>2018</w:t>
        <w:tab/>
      </w:r>
      <w:r>
        <w:rPr>
          <w:spacing w:val="-2"/>
          <w:sz w:val="14"/>
        </w:rPr>
        <w:t>2019</w:t>
      </w:r>
    </w:p>
    <w:p>
      <w:pPr>
        <w:spacing w:before="103"/>
        <w:ind w:left="297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6.5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7638" w:space="40"/>
            <w:col w:w="3222"/>
          </w:cols>
        </w:sectPr>
      </w:pPr>
    </w:p>
    <w:p>
      <w:pPr>
        <w:tabs>
          <w:tab w:pos="5967" w:val="left" w:leader="none"/>
        </w:tabs>
        <w:spacing w:before="117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9904" from="176.5pt,9.915924pt" to="187pt,9.915924pt" stroked="true" strokeweight="1pt" strokecolor="#d34d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71104" from="318.5pt,9.915924pt" to="329pt,9.915924pt" stroked="true" strokeweight="1pt" strokecolor="#69bade">
            <v:stroke dashstyle="solid"/>
            <w10:wrap type="none"/>
          </v:line>
        </w:pict>
      </w:r>
      <w:r>
        <w:rPr>
          <w:color w:val="4D4D4F"/>
          <w:sz w:val="14"/>
        </w:rPr>
        <w:t>Global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motor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vehicle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sales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scale)</w:t>
        <w:tab/>
        <w:t>Global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semiconductor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sales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scale)</w:t>
      </w: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0"/>
        <w:ind w:left="2020" w:right="2024" w:firstLine="0"/>
        <w:jc w:val="left"/>
        <w:rPr>
          <w:sz w:val="14"/>
        </w:rPr>
      </w:pPr>
      <w:r>
        <w:rPr>
          <w:color w:val="4D4D4F"/>
          <w:sz w:val="14"/>
        </w:rPr>
        <w:t>Note: Global motor vehicle sales have been seasonally adjusted by the Bank of Canada. Motor vehicle sales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have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yet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been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published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some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countries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(representing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about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8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percent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sales)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October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November.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these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two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months,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sales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assumed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unchanged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September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countries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where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yet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available.</w:t>
      </w:r>
    </w:p>
    <w:p>
      <w:pPr>
        <w:spacing w:before="3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Ward’s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Automotive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Group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and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Semiconductor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Industry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Association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via</w:t>
      </w:r>
    </w:p>
    <w:p>
      <w:pPr>
        <w:spacing w:before="1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Haver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Analytics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calculations</w:t>
      </w:r>
    </w:p>
    <w:p>
      <w:pPr>
        <w:spacing w:line="268" w:lineRule="auto" w:before="19"/>
        <w:ind w:left="369" w:right="1805" w:firstLine="81"/>
        <w:jc w:val="left"/>
        <w:rPr>
          <w:sz w:val="14"/>
        </w:rPr>
      </w:pPr>
      <w:r>
        <w:rPr/>
        <w:br w:type="column"/>
      </w:r>
      <w:r>
        <w:rPr>
          <w:color w:val="4D4D4F"/>
          <w:w w:val="95"/>
          <w:sz w:val="14"/>
        </w:rPr>
        <w:t>Last</w:t>
      </w:r>
      <w:r>
        <w:rPr>
          <w:color w:val="4D4D4F"/>
          <w:spacing w:val="5"/>
          <w:w w:val="95"/>
          <w:sz w:val="14"/>
        </w:rPr>
        <w:t> </w:t>
      </w:r>
      <w:r>
        <w:rPr>
          <w:color w:val="4D4D4F"/>
          <w:w w:val="95"/>
          <w:sz w:val="14"/>
        </w:rPr>
        <w:t>data</w:t>
      </w:r>
      <w:r>
        <w:rPr>
          <w:color w:val="4D4D4F"/>
          <w:spacing w:val="6"/>
          <w:w w:val="95"/>
          <w:sz w:val="14"/>
        </w:rPr>
        <w:t> </w:t>
      </w:r>
      <w:r>
        <w:rPr>
          <w:color w:val="4D4D4F"/>
          <w:w w:val="95"/>
          <w:sz w:val="14"/>
        </w:rPr>
        <w:t>plotted:</w:t>
      </w:r>
      <w:r>
        <w:rPr>
          <w:color w:val="4D4D4F"/>
          <w:spacing w:val="5"/>
          <w:w w:val="95"/>
          <w:sz w:val="14"/>
        </w:rPr>
        <w:t> </w:t>
      </w:r>
      <w:r>
        <w:rPr>
          <w:color w:val="4D4D4F"/>
          <w:w w:val="95"/>
          <w:sz w:val="14"/>
        </w:rPr>
        <w:t>motor</w:t>
      </w:r>
      <w:r>
        <w:rPr>
          <w:color w:val="4D4D4F"/>
          <w:spacing w:val="6"/>
          <w:w w:val="95"/>
          <w:sz w:val="14"/>
        </w:rPr>
        <w:t> </w:t>
      </w:r>
      <w:r>
        <w:rPr>
          <w:color w:val="4D4D4F"/>
          <w:w w:val="95"/>
          <w:sz w:val="14"/>
        </w:rPr>
        <w:t>vehicle</w:t>
      </w:r>
      <w:r>
        <w:rPr>
          <w:color w:val="4D4D4F"/>
          <w:spacing w:val="5"/>
          <w:w w:val="95"/>
          <w:sz w:val="14"/>
        </w:rPr>
        <w:t> </w:t>
      </w:r>
      <w:r>
        <w:rPr>
          <w:color w:val="4D4D4F"/>
          <w:w w:val="95"/>
          <w:sz w:val="14"/>
        </w:rPr>
        <w:t>sales,</w:t>
      </w:r>
      <w:r>
        <w:rPr>
          <w:color w:val="4D4D4F"/>
          <w:spacing w:val="6"/>
          <w:w w:val="95"/>
          <w:sz w:val="14"/>
        </w:rPr>
        <w:t> </w:t>
      </w:r>
      <w:r>
        <w:rPr>
          <w:color w:val="4D4D4F"/>
          <w:w w:val="95"/>
          <w:sz w:val="14"/>
        </w:rPr>
        <w:t>November</w:t>
      </w:r>
      <w:r>
        <w:rPr>
          <w:color w:val="4D4D4F"/>
          <w:spacing w:val="5"/>
          <w:w w:val="95"/>
          <w:sz w:val="14"/>
        </w:rPr>
        <w:t> </w:t>
      </w:r>
      <w:r>
        <w:rPr>
          <w:color w:val="4D4D4F"/>
          <w:w w:val="95"/>
          <w:sz w:val="14"/>
        </w:rPr>
        <w:t>2019</w:t>
      </w:r>
      <w:r>
        <w:rPr>
          <w:color w:val="4D4D4F"/>
          <w:spacing w:val="1"/>
          <w:w w:val="95"/>
          <w:sz w:val="14"/>
        </w:rPr>
        <w:t> </w:t>
      </w:r>
      <w:r>
        <w:rPr>
          <w:color w:val="4D4D4F"/>
          <w:w w:val="95"/>
          <w:sz w:val="14"/>
        </w:rPr>
        <w:t>Last</w:t>
      </w:r>
      <w:r>
        <w:rPr>
          <w:color w:val="4D4D4F"/>
          <w:spacing w:val="9"/>
          <w:w w:val="95"/>
          <w:sz w:val="14"/>
        </w:rPr>
        <w:t> </w:t>
      </w:r>
      <w:r>
        <w:rPr>
          <w:color w:val="4D4D4F"/>
          <w:w w:val="95"/>
          <w:sz w:val="14"/>
        </w:rPr>
        <w:t>observation:</w:t>
      </w:r>
      <w:r>
        <w:rPr>
          <w:color w:val="4D4D4F"/>
          <w:spacing w:val="10"/>
          <w:w w:val="95"/>
          <w:sz w:val="14"/>
        </w:rPr>
        <w:t> </w:t>
      </w:r>
      <w:r>
        <w:rPr>
          <w:color w:val="4D4D4F"/>
          <w:w w:val="95"/>
          <w:sz w:val="14"/>
        </w:rPr>
        <w:t>semiconductor</w:t>
      </w:r>
      <w:r>
        <w:rPr>
          <w:color w:val="4D4D4F"/>
          <w:spacing w:val="9"/>
          <w:w w:val="95"/>
          <w:sz w:val="14"/>
        </w:rPr>
        <w:t> </w:t>
      </w:r>
      <w:r>
        <w:rPr>
          <w:color w:val="4D4D4F"/>
          <w:w w:val="95"/>
          <w:sz w:val="14"/>
        </w:rPr>
        <w:t>sales,</w:t>
      </w:r>
      <w:r>
        <w:rPr>
          <w:color w:val="4D4D4F"/>
          <w:spacing w:val="10"/>
          <w:w w:val="95"/>
          <w:sz w:val="14"/>
        </w:rPr>
        <w:t> </w:t>
      </w:r>
      <w:r>
        <w:rPr>
          <w:color w:val="4D4D4F"/>
          <w:w w:val="95"/>
          <w:sz w:val="14"/>
        </w:rPr>
        <w:t>November</w:t>
      </w:r>
      <w:r>
        <w:rPr>
          <w:color w:val="4D4D4F"/>
          <w:spacing w:val="9"/>
          <w:w w:val="95"/>
          <w:sz w:val="14"/>
        </w:rPr>
        <w:t> </w:t>
      </w:r>
      <w:r>
        <w:rPr>
          <w:color w:val="4D4D4F"/>
          <w:w w:val="95"/>
          <w:sz w:val="14"/>
        </w:rPr>
        <w:t>2019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119" w:space="40"/>
            <w:col w:w="5741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2020"/>
        <w:rPr>
          <w:sz w:val="2"/>
        </w:rPr>
      </w:pPr>
      <w:r>
        <w:rPr>
          <w:sz w:val="2"/>
        </w:rPr>
        <w:pict>
          <v:group style="width:344pt;height:.75pt;mso-position-horizontal-relative:char;mso-position-vertical-relative:line" id="docshapegroup52" coordorigin="0,0" coordsize="6880,15">
            <v:line style="position:absolute" from="0,8" to="688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spacing w:before="186"/>
      </w:pPr>
      <w:bookmarkStart w:name="Positive financial market reaction to tr" w:id="8"/>
      <w:bookmarkEnd w:id="8"/>
      <w:r>
        <w:rPr/>
      </w:r>
      <w:r>
        <w:rPr>
          <w:color w:val="006976"/>
          <w:spacing w:val="-5"/>
          <w:w w:val="95"/>
        </w:rPr>
        <w:t>Positive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financial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market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reaction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trade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developments</w:t>
      </w:r>
    </w:p>
    <w:p>
      <w:pPr>
        <w:pStyle w:val="BodyText"/>
        <w:spacing w:line="249" w:lineRule="auto" w:before="49"/>
        <w:ind w:left="2020" w:right="2042"/>
      </w:pPr>
      <w:r>
        <w:rPr>
          <w:color w:val="4D4D4F"/>
        </w:rPr>
        <w:t>Market</w:t>
      </w:r>
      <w:r>
        <w:rPr>
          <w:color w:val="4D4D4F"/>
          <w:spacing w:val="1"/>
        </w:rPr>
        <w:t> </w:t>
      </w:r>
      <w:r>
        <w:rPr>
          <w:color w:val="4D4D4F"/>
        </w:rPr>
        <w:t>sentiment</w:t>
      </w:r>
      <w:r>
        <w:rPr>
          <w:color w:val="4D4D4F"/>
          <w:spacing w:val="1"/>
        </w:rPr>
        <w:t> </w:t>
      </w:r>
      <w:r>
        <w:rPr>
          <w:color w:val="4D4D4F"/>
        </w:rPr>
        <w:t>has</w:t>
      </w:r>
      <w:r>
        <w:rPr>
          <w:color w:val="4D4D4F"/>
          <w:spacing w:val="1"/>
        </w:rPr>
        <w:t> </w:t>
      </w:r>
      <w:r>
        <w:rPr>
          <w:color w:val="4D4D4F"/>
        </w:rPr>
        <w:t>improved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recent</w:t>
      </w:r>
      <w:r>
        <w:rPr>
          <w:color w:val="4D4D4F"/>
          <w:spacing w:val="55"/>
        </w:rPr>
        <w:t> </w:t>
      </w:r>
      <w:r>
        <w:rPr>
          <w:color w:val="4D4D4F"/>
        </w:rPr>
        <w:t>months,</w:t>
      </w:r>
      <w:r>
        <w:rPr>
          <w:color w:val="4D4D4F"/>
          <w:spacing w:val="56"/>
        </w:rPr>
        <w:t> </w:t>
      </w:r>
      <w:r>
        <w:rPr>
          <w:color w:val="4D4D4F"/>
        </w:rPr>
        <w:t>reflecting</w:t>
      </w:r>
      <w:r>
        <w:rPr>
          <w:color w:val="4D4D4F"/>
          <w:spacing w:val="55"/>
        </w:rPr>
        <w:t> </w:t>
      </w:r>
      <w:r>
        <w:rPr>
          <w:color w:val="4D4D4F"/>
        </w:rPr>
        <w:t>the</w:t>
      </w:r>
      <w:r>
        <w:rPr>
          <w:color w:val="4D4D4F"/>
          <w:spacing w:val="56"/>
        </w:rPr>
        <w:t> </w:t>
      </w:r>
      <w:r>
        <w:rPr>
          <w:color w:val="4D4D4F"/>
        </w:rPr>
        <w:t>percep-</w:t>
      </w:r>
      <w:r>
        <w:rPr>
          <w:color w:val="4D4D4F"/>
          <w:spacing w:val="-53"/>
        </w:rPr>
        <w:t> </w:t>
      </w:r>
      <w:r>
        <w:rPr>
          <w:color w:val="4D4D4F"/>
        </w:rPr>
        <w:t>tion</w:t>
      </w:r>
      <w:r>
        <w:rPr>
          <w:color w:val="4D4D4F"/>
          <w:spacing w:val="7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risks</w:t>
      </w:r>
      <w:r>
        <w:rPr>
          <w:color w:val="4D4D4F"/>
          <w:spacing w:val="7"/>
        </w:rPr>
        <w:t> </w:t>
      </w:r>
      <w:r>
        <w:rPr>
          <w:color w:val="4D4D4F"/>
        </w:rPr>
        <w:t>related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trade</w:t>
      </w:r>
      <w:r>
        <w:rPr>
          <w:color w:val="4D4D4F"/>
          <w:spacing w:val="7"/>
        </w:rPr>
        <w:t> </w:t>
      </w:r>
      <w:r>
        <w:rPr>
          <w:color w:val="4D4D4F"/>
        </w:rPr>
        <w:t>tensions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have</w:t>
      </w:r>
      <w:r>
        <w:rPr>
          <w:color w:val="4D4D4F"/>
          <w:spacing w:val="7"/>
        </w:rPr>
        <w:t> </w:t>
      </w:r>
      <w:r>
        <w:rPr>
          <w:color w:val="4D4D4F"/>
        </w:rPr>
        <w:t>diminished.</w:t>
      </w:r>
      <w:r>
        <w:rPr>
          <w:color w:val="4D4D4F"/>
          <w:spacing w:val="1"/>
        </w:rPr>
        <w:t> </w:t>
      </w:r>
      <w:r>
        <w:rPr>
          <w:color w:val="4D4D4F"/>
        </w:rPr>
        <w:t>Equity</w:t>
      </w:r>
      <w:r>
        <w:rPr>
          <w:color w:val="4D4D4F"/>
          <w:spacing w:val="5"/>
        </w:rPr>
        <w:t> </w:t>
      </w:r>
      <w:r>
        <w:rPr>
          <w:color w:val="4D4D4F"/>
        </w:rPr>
        <w:t>prices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continued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strengthen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record</w:t>
      </w:r>
      <w:r>
        <w:rPr>
          <w:color w:val="4D4D4F"/>
          <w:spacing w:val="6"/>
        </w:rPr>
        <w:t> </w:t>
      </w:r>
      <w:r>
        <w:rPr>
          <w:color w:val="4D4D4F"/>
        </w:rPr>
        <w:t>highs,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credit</w:t>
      </w:r>
      <w:r>
        <w:rPr>
          <w:color w:val="4D4D4F"/>
          <w:spacing w:val="1"/>
        </w:rPr>
        <w:t> </w:t>
      </w:r>
      <w:r>
        <w:rPr>
          <w:color w:val="4D4D4F"/>
        </w:rPr>
        <w:t>spreads</w:t>
      </w:r>
      <w:r>
        <w:rPr>
          <w:color w:val="4D4D4F"/>
          <w:spacing w:val="2"/>
        </w:rPr>
        <w:t> </w:t>
      </w:r>
      <w:r>
        <w:rPr>
          <w:color w:val="4D4D4F"/>
        </w:rPr>
        <w:t>have</w:t>
      </w:r>
      <w:r>
        <w:rPr>
          <w:color w:val="4D4D4F"/>
          <w:spacing w:val="3"/>
        </w:rPr>
        <w:t> </w:t>
      </w:r>
      <w:r>
        <w:rPr>
          <w:color w:val="4D4D4F"/>
        </w:rPr>
        <w:t>narrowed.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US</w:t>
      </w:r>
      <w:r>
        <w:rPr>
          <w:color w:val="4D4D4F"/>
          <w:spacing w:val="3"/>
        </w:rPr>
        <w:t> </w:t>
      </w:r>
      <w:r>
        <w:rPr>
          <w:color w:val="4D4D4F"/>
        </w:rPr>
        <w:t>dollar</w:t>
      </w:r>
      <w:r>
        <w:rPr>
          <w:color w:val="4D4D4F"/>
          <w:spacing w:val="2"/>
        </w:rPr>
        <w:t> </w:t>
      </w:r>
      <w:r>
        <w:rPr>
          <w:color w:val="4D4D4F"/>
        </w:rPr>
        <w:t>has</w:t>
      </w:r>
      <w:r>
        <w:rPr>
          <w:color w:val="4D4D4F"/>
          <w:spacing w:val="3"/>
        </w:rPr>
        <w:t> </w:t>
      </w:r>
      <w:r>
        <w:rPr>
          <w:color w:val="4D4D4F"/>
        </w:rPr>
        <w:t>edged</w:t>
      </w:r>
      <w:r>
        <w:rPr>
          <w:color w:val="4D4D4F"/>
          <w:spacing w:val="3"/>
        </w:rPr>
        <w:t> </w:t>
      </w:r>
      <w:r>
        <w:rPr>
          <w:color w:val="4D4D4F"/>
        </w:rPr>
        <w:t>lower</w:t>
      </w:r>
      <w:r>
        <w:rPr>
          <w:color w:val="4D4D4F"/>
          <w:spacing w:val="2"/>
        </w:rPr>
        <w:t> </w:t>
      </w:r>
      <w:r>
        <w:rPr>
          <w:color w:val="4D4D4F"/>
        </w:rPr>
        <w:t>as</w:t>
      </w:r>
      <w:r>
        <w:rPr>
          <w:color w:val="4D4D4F"/>
          <w:spacing w:val="3"/>
        </w:rPr>
        <w:t> </w:t>
      </w:r>
      <w:r>
        <w:rPr>
          <w:color w:val="4D4D4F"/>
        </w:rPr>
        <w:t>safe-haven</w:t>
      </w:r>
      <w:r>
        <w:rPr>
          <w:color w:val="4D4D4F"/>
          <w:spacing w:val="3"/>
        </w:rPr>
        <w:t> </w:t>
      </w:r>
      <w:r>
        <w:rPr>
          <w:color w:val="4D4D4F"/>
        </w:rPr>
        <w:t>flows</w:t>
      </w:r>
      <w:r>
        <w:rPr>
          <w:color w:val="4D4D4F"/>
          <w:spacing w:val="-53"/>
        </w:rPr>
        <w:t> </w:t>
      </w:r>
      <w:r>
        <w:rPr>
          <w:color w:val="4D4D4F"/>
        </w:rPr>
        <w:t>have</w:t>
      </w:r>
      <w:r>
        <w:rPr>
          <w:color w:val="4D4D4F"/>
          <w:spacing w:val="8"/>
        </w:rPr>
        <w:t> </w:t>
      </w:r>
      <w:r>
        <w:rPr>
          <w:color w:val="4D4D4F"/>
        </w:rPr>
        <w:t>abated.</w:t>
      </w:r>
      <w:r>
        <w:rPr>
          <w:color w:val="4D4D4F"/>
          <w:spacing w:val="9"/>
        </w:rPr>
        <w:t> </w:t>
      </w:r>
      <w:r>
        <w:rPr>
          <w:color w:val="4D4D4F"/>
        </w:rPr>
        <w:t>Following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period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widespread</w:t>
      </w:r>
      <w:r>
        <w:rPr>
          <w:color w:val="4D4D4F"/>
          <w:spacing w:val="9"/>
        </w:rPr>
        <w:t> </w:t>
      </w:r>
      <w:r>
        <w:rPr>
          <w:color w:val="4D4D4F"/>
        </w:rPr>
        <w:t>central</w:t>
      </w:r>
      <w:r>
        <w:rPr>
          <w:color w:val="4D4D4F"/>
          <w:spacing w:val="8"/>
        </w:rPr>
        <w:t> </w:t>
      </w:r>
      <w:r>
        <w:rPr>
          <w:color w:val="4D4D4F"/>
        </w:rPr>
        <w:t>bank</w:t>
      </w:r>
      <w:r>
        <w:rPr>
          <w:color w:val="4D4D4F"/>
          <w:spacing w:val="9"/>
        </w:rPr>
        <w:t> </w:t>
      </w:r>
      <w:r>
        <w:rPr>
          <w:color w:val="4D4D4F"/>
        </w:rPr>
        <w:t>easing,</w:t>
      </w:r>
      <w:r>
        <w:rPr>
          <w:color w:val="4D4D4F"/>
          <w:spacing w:val="9"/>
        </w:rPr>
        <w:t> </w:t>
      </w:r>
      <w:r>
        <w:rPr>
          <w:color w:val="4D4D4F"/>
        </w:rPr>
        <w:t>expect-</w:t>
      </w:r>
      <w:r>
        <w:rPr>
          <w:color w:val="4D4D4F"/>
          <w:spacing w:val="-53"/>
        </w:rPr>
        <w:t> </w:t>
      </w:r>
      <w:r>
        <w:rPr>
          <w:color w:val="4D4D4F"/>
        </w:rPr>
        <w:t>ations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additional</w:t>
      </w:r>
      <w:r>
        <w:rPr>
          <w:color w:val="4D4D4F"/>
          <w:spacing w:val="9"/>
        </w:rPr>
        <w:t> </w:t>
      </w:r>
      <w:r>
        <w:rPr>
          <w:color w:val="4D4D4F"/>
        </w:rPr>
        <w:t>policy</w:t>
      </w:r>
      <w:r>
        <w:rPr>
          <w:color w:val="4D4D4F"/>
          <w:spacing w:val="9"/>
        </w:rPr>
        <w:t> </w:t>
      </w:r>
      <w:r>
        <w:rPr>
          <w:color w:val="4D4D4F"/>
        </w:rPr>
        <w:t>stimulus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9"/>
        </w:rPr>
        <w:t> </w:t>
      </w:r>
      <w:r>
        <w:rPr>
          <w:color w:val="4D4D4F"/>
        </w:rPr>
        <w:t>major</w:t>
      </w:r>
      <w:r>
        <w:rPr>
          <w:color w:val="4D4D4F"/>
          <w:spacing w:val="8"/>
        </w:rPr>
        <w:t> </w:t>
      </w:r>
      <w:r>
        <w:rPr>
          <w:color w:val="4D4D4F"/>
        </w:rPr>
        <w:t>central</w:t>
      </w:r>
      <w:r>
        <w:rPr>
          <w:color w:val="4D4D4F"/>
          <w:spacing w:val="9"/>
        </w:rPr>
        <w:t> </w:t>
      </w:r>
      <w:r>
        <w:rPr>
          <w:color w:val="4D4D4F"/>
        </w:rPr>
        <w:t>banks</w:t>
      </w:r>
      <w:r>
        <w:rPr>
          <w:color w:val="4D4D4F"/>
          <w:spacing w:val="9"/>
        </w:rPr>
        <w:t> </w:t>
      </w:r>
      <w:r>
        <w:rPr>
          <w:color w:val="4D4D4F"/>
        </w:rPr>
        <w:t>have</w:t>
      </w:r>
      <w:r>
        <w:rPr>
          <w:color w:val="4D4D4F"/>
          <w:spacing w:val="9"/>
        </w:rPr>
        <w:t> </w:t>
      </w:r>
      <w:r>
        <w:rPr>
          <w:color w:val="4D4D4F"/>
        </w:rPr>
        <w:t>moderated.</w:t>
      </w:r>
    </w:p>
    <w:p>
      <w:pPr>
        <w:pStyle w:val="BodyText"/>
        <w:spacing w:line="249" w:lineRule="auto" w:before="5"/>
        <w:ind w:left="2020" w:right="2015"/>
      </w:pPr>
      <w:r>
        <w:rPr>
          <w:color w:val="4D4D4F"/>
        </w:rPr>
        <w:t>Overall,</w:t>
      </w:r>
      <w:r>
        <w:rPr>
          <w:color w:val="4D4D4F"/>
          <w:spacing w:val="4"/>
        </w:rPr>
        <w:t> </w:t>
      </w:r>
      <w:r>
        <w:rPr>
          <w:color w:val="4D4D4F"/>
        </w:rPr>
        <w:t>investors</w:t>
      </w:r>
      <w:r>
        <w:rPr>
          <w:color w:val="4D4D4F"/>
          <w:spacing w:val="5"/>
        </w:rPr>
        <w:t> </w:t>
      </w:r>
      <w:r>
        <w:rPr>
          <w:color w:val="4D4D4F"/>
        </w:rPr>
        <w:t>continue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search</w:t>
      </w:r>
      <w:r>
        <w:rPr>
          <w:color w:val="4D4D4F"/>
          <w:spacing w:val="5"/>
        </w:rPr>
        <w:t> </w:t>
      </w:r>
      <w:r>
        <w:rPr>
          <w:color w:val="4D4D4F"/>
        </w:rPr>
        <w:t>for</w:t>
      </w:r>
      <w:r>
        <w:rPr>
          <w:color w:val="4D4D4F"/>
          <w:spacing w:val="5"/>
        </w:rPr>
        <w:t> </w:t>
      </w:r>
      <w:r>
        <w:rPr>
          <w:color w:val="4D4D4F"/>
        </w:rPr>
        <w:t>yield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global</w:t>
      </w:r>
      <w:r>
        <w:rPr>
          <w:color w:val="4D4D4F"/>
          <w:spacing w:val="5"/>
        </w:rPr>
        <w:t> </w:t>
      </w:r>
      <w:r>
        <w:rPr>
          <w:color w:val="4D4D4F"/>
        </w:rPr>
        <w:t>environment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low</w:t>
      </w:r>
      <w:r>
        <w:rPr>
          <w:color w:val="4D4D4F"/>
          <w:spacing w:val="1"/>
        </w:rPr>
        <w:t> </w:t>
      </w:r>
      <w:r>
        <w:rPr>
          <w:color w:val="4D4D4F"/>
        </w:rPr>
        <w:t>interest</w:t>
      </w:r>
      <w:r>
        <w:rPr>
          <w:color w:val="4D4D4F"/>
          <w:spacing w:val="9"/>
        </w:rPr>
        <w:t> </w:t>
      </w:r>
      <w:r>
        <w:rPr>
          <w:color w:val="4D4D4F"/>
        </w:rPr>
        <w:t>rates,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appetite</w:t>
      </w:r>
      <w:r>
        <w:rPr>
          <w:color w:val="4D4D4F"/>
          <w:spacing w:val="10"/>
        </w:rPr>
        <w:t> </w:t>
      </w:r>
      <w:r>
        <w:rPr>
          <w:color w:val="4D4D4F"/>
        </w:rPr>
        <w:t>for</w:t>
      </w:r>
      <w:r>
        <w:rPr>
          <w:color w:val="4D4D4F"/>
          <w:spacing w:val="9"/>
        </w:rPr>
        <w:t> </w:t>
      </w:r>
      <w:r>
        <w:rPr>
          <w:color w:val="4D4D4F"/>
        </w:rPr>
        <w:t>high-quality</w:t>
      </w:r>
      <w:r>
        <w:rPr>
          <w:color w:val="4D4D4F"/>
          <w:spacing w:val="9"/>
        </w:rPr>
        <w:t> </w:t>
      </w:r>
      <w:r>
        <w:rPr>
          <w:color w:val="4D4D4F"/>
        </w:rPr>
        <w:t>assets</w:t>
      </w:r>
      <w:r>
        <w:rPr>
          <w:color w:val="4D4D4F"/>
          <w:spacing w:val="9"/>
        </w:rPr>
        <w:t> </w:t>
      </w:r>
      <w:r>
        <w:rPr>
          <w:color w:val="4D4D4F"/>
        </w:rPr>
        <w:t>remains</w:t>
      </w:r>
      <w:r>
        <w:rPr>
          <w:color w:val="4D4D4F"/>
          <w:spacing w:val="10"/>
        </w:rPr>
        <w:t> </w:t>
      </w:r>
      <w:r>
        <w:rPr>
          <w:color w:val="4D4D4F"/>
        </w:rPr>
        <w:t>robust.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this</w:t>
      </w:r>
      <w:r>
        <w:rPr>
          <w:color w:val="4D4D4F"/>
          <w:spacing w:val="-53"/>
        </w:rPr>
        <w:t> </w:t>
      </w:r>
      <w:r>
        <w:rPr>
          <w:color w:val="4D4D4F"/>
        </w:rPr>
        <w:t>context,</w:t>
      </w:r>
      <w:r>
        <w:rPr>
          <w:color w:val="4D4D4F"/>
          <w:spacing w:val="9"/>
        </w:rPr>
        <w:t> </w:t>
      </w:r>
      <w:r>
        <w:rPr>
          <w:color w:val="4D4D4F"/>
        </w:rPr>
        <w:t>yields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government</w:t>
      </w:r>
      <w:r>
        <w:rPr>
          <w:color w:val="4D4D4F"/>
          <w:spacing w:val="10"/>
        </w:rPr>
        <w:t> </w:t>
      </w:r>
      <w:r>
        <w:rPr>
          <w:color w:val="4D4D4F"/>
        </w:rPr>
        <w:t>bonds</w:t>
      </w:r>
      <w:r>
        <w:rPr>
          <w:color w:val="4D4D4F"/>
          <w:spacing w:val="10"/>
        </w:rPr>
        <w:t> </w:t>
      </w:r>
      <w:r>
        <w:rPr>
          <w:color w:val="4D4D4F"/>
        </w:rPr>
        <w:t>globally</w:t>
      </w:r>
      <w:r>
        <w:rPr>
          <w:color w:val="4D4D4F"/>
          <w:spacing w:val="10"/>
        </w:rPr>
        <w:t> </w:t>
      </w:r>
      <w:r>
        <w:rPr>
          <w:color w:val="4D4D4F"/>
        </w:rPr>
        <w:t>have</w:t>
      </w:r>
      <w:r>
        <w:rPr>
          <w:color w:val="4D4D4F"/>
          <w:spacing w:val="10"/>
        </w:rPr>
        <w:t> </w:t>
      </w:r>
      <w:r>
        <w:rPr>
          <w:color w:val="4D4D4F"/>
        </w:rPr>
        <w:t>increased</w:t>
      </w:r>
      <w:r>
        <w:rPr>
          <w:color w:val="4D4D4F"/>
          <w:spacing w:val="10"/>
        </w:rPr>
        <w:t> </w:t>
      </w:r>
      <w:r>
        <w:rPr>
          <w:color w:val="4D4D4F"/>
        </w:rPr>
        <w:t>only</w:t>
      </w:r>
      <w:r>
        <w:rPr>
          <w:color w:val="4D4D4F"/>
          <w:spacing w:val="10"/>
        </w:rPr>
        <w:t> </w:t>
      </w:r>
      <w:r>
        <w:rPr>
          <w:color w:val="4D4D4F"/>
        </w:rPr>
        <w:t>modestly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yield</w:t>
      </w:r>
      <w:r>
        <w:rPr>
          <w:color w:val="4D4D4F"/>
          <w:spacing w:val="2"/>
        </w:rPr>
        <w:t> </w:t>
      </w:r>
      <w:r>
        <w:rPr>
          <w:color w:val="4D4D4F"/>
        </w:rPr>
        <w:t>curves</w:t>
      </w:r>
      <w:r>
        <w:rPr>
          <w:color w:val="4D4D4F"/>
          <w:spacing w:val="3"/>
        </w:rPr>
        <w:t> </w:t>
      </w:r>
      <w:r>
        <w:rPr>
          <w:color w:val="4D4D4F"/>
        </w:rPr>
        <w:t>have</w:t>
      </w:r>
      <w:r>
        <w:rPr>
          <w:color w:val="4D4D4F"/>
          <w:spacing w:val="2"/>
        </w:rPr>
        <w:t> </w:t>
      </w:r>
      <w:r>
        <w:rPr>
          <w:color w:val="4D4D4F"/>
        </w:rPr>
        <w:t>steepened.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Canadian</w:t>
      </w:r>
      <w:r>
        <w:rPr>
          <w:color w:val="4D4D4F"/>
          <w:spacing w:val="2"/>
        </w:rPr>
        <w:t> </w:t>
      </w:r>
      <w:r>
        <w:rPr>
          <w:color w:val="4D4D4F"/>
        </w:rPr>
        <w:t>dollar</w:t>
      </w:r>
      <w:r>
        <w:rPr>
          <w:color w:val="4D4D4F"/>
          <w:spacing w:val="3"/>
        </w:rPr>
        <w:t> </w:t>
      </w:r>
      <w:r>
        <w:rPr>
          <w:color w:val="4D4D4F"/>
        </w:rPr>
        <w:t>has</w:t>
      </w:r>
      <w:r>
        <w:rPr>
          <w:color w:val="4D4D4F"/>
          <w:spacing w:val="2"/>
        </w:rPr>
        <w:t> </w:t>
      </w:r>
      <w:r>
        <w:rPr>
          <w:color w:val="4D4D4F"/>
        </w:rPr>
        <w:t>generally</w:t>
      </w:r>
      <w:r>
        <w:rPr>
          <w:color w:val="4D4D4F"/>
          <w:spacing w:val="3"/>
        </w:rPr>
        <w:t> </w:t>
      </w:r>
      <w:r>
        <w:rPr>
          <w:color w:val="4D4D4F"/>
        </w:rPr>
        <w:t>traded</w:t>
      </w:r>
      <w:r>
        <w:rPr>
          <w:color w:val="4D4D4F"/>
          <w:spacing w:val="1"/>
        </w:rPr>
        <w:t> </w:t>
      </w:r>
      <w:r>
        <w:rPr>
          <w:color w:val="4D4D4F"/>
        </w:rPr>
        <w:t>in a narrow range against the US dollar.</w:t>
      </w:r>
    </w:p>
    <w:p>
      <w:pPr>
        <w:pStyle w:val="BodyText"/>
        <w:spacing w:line="249" w:lineRule="auto" w:before="124"/>
        <w:ind w:left="2020" w:right="1998"/>
      </w:pP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recent</w:t>
      </w:r>
      <w:r>
        <w:rPr>
          <w:color w:val="4D4D4F"/>
          <w:spacing w:val="7"/>
        </w:rPr>
        <w:t> </w:t>
      </w:r>
      <w:r>
        <w:rPr>
          <w:color w:val="4D4D4F"/>
        </w:rPr>
        <w:t>escalation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geopolitical</w:t>
      </w:r>
      <w:r>
        <w:rPr>
          <w:color w:val="4D4D4F"/>
          <w:spacing w:val="8"/>
        </w:rPr>
        <w:t> </w:t>
      </w:r>
      <w:r>
        <w:rPr>
          <w:color w:val="4D4D4F"/>
        </w:rPr>
        <w:t>tensions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Middle</w:t>
      </w:r>
      <w:r>
        <w:rPr>
          <w:color w:val="4D4D4F"/>
          <w:spacing w:val="7"/>
        </w:rPr>
        <w:t> </w:t>
      </w:r>
      <w:r>
        <w:rPr>
          <w:color w:val="4D4D4F"/>
        </w:rPr>
        <w:t>East</w:t>
      </w:r>
      <w:r>
        <w:rPr>
          <w:color w:val="4D4D4F"/>
          <w:spacing w:val="8"/>
        </w:rPr>
        <w:t> </w:t>
      </w:r>
      <w:r>
        <w:rPr>
          <w:color w:val="4D4D4F"/>
        </w:rPr>
        <w:t>has</w:t>
      </w:r>
      <w:r>
        <w:rPr>
          <w:color w:val="4D4D4F"/>
          <w:spacing w:val="7"/>
        </w:rPr>
        <w:t> </w:t>
      </w:r>
      <w:r>
        <w:rPr>
          <w:color w:val="4D4D4F"/>
        </w:rPr>
        <w:t>injected</w:t>
      </w:r>
      <w:r>
        <w:rPr>
          <w:color w:val="4D4D4F"/>
          <w:spacing w:val="-53"/>
        </w:rPr>
        <w:t> </w:t>
      </w:r>
      <w:r>
        <w:rPr>
          <w:color w:val="4D4D4F"/>
        </w:rPr>
        <w:t>some</w:t>
      </w:r>
      <w:r>
        <w:rPr>
          <w:color w:val="4D4D4F"/>
          <w:spacing w:val="18"/>
        </w:rPr>
        <w:t> </w:t>
      </w:r>
      <w:r>
        <w:rPr>
          <w:color w:val="4D4D4F"/>
        </w:rPr>
        <w:t>additional</w:t>
      </w:r>
      <w:r>
        <w:rPr>
          <w:color w:val="4D4D4F"/>
          <w:spacing w:val="18"/>
        </w:rPr>
        <w:t> </w:t>
      </w:r>
      <w:r>
        <w:rPr>
          <w:color w:val="4D4D4F"/>
        </w:rPr>
        <w:t>uncertainty</w:t>
      </w:r>
      <w:r>
        <w:rPr>
          <w:color w:val="4D4D4F"/>
          <w:spacing w:val="18"/>
        </w:rPr>
        <w:t> </w:t>
      </w:r>
      <w:r>
        <w:rPr>
          <w:color w:val="4D4D4F"/>
        </w:rPr>
        <w:t>into</w:t>
      </w:r>
      <w:r>
        <w:rPr>
          <w:color w:val="4D4D4F"/>
          <w:spacing w:val="18"/>
        </w:rPr>
        <w:t> </w:t>
      </w:r>
      <w:r>
        <w:rPr>
          <w:color w:val="4D4D4F"/>
        </w:rPr>
        <w:t>financial</w:t>
      </w:r>
      <w:r>
        <w:rPr>
          <w:color w:val="4D4D4F"/>
          <w:spacing w:val="19"/>
        </w:rPr>
        <w:t> </w:t>
      </w:r>
      <w:r>
        <w:rPr>
          <w:color w:val="4D4D4F"/>
        </w:rPr>
        <w:t>markets</w:t>
      </w:r>
      <w:r>
        <w:rPr>
          <w:color w:val="4D4D4F"/>
          <w:spacing w:val="18"/>
        </w:rPr>
        <w:t> </w:t>
      </w:r>
      <w:r>
        <w:rPr>
          <w:color w:val="4D4D4F"/>
        </w:rPr>
        <w:t>and</w:t>
      </w:r>
      <w:r>
        <w:rPr>
          <w:color w:val="4D4D4F"/>
          <w:spacing w:val="18"/>
        </w:rPr>
        <w:t> </w:t>
      </w:r>
      <w:r>
        <w:rPr>
          <w:color w:val="4D4D4F"/>
        </w:rPr>
        <w:t>temporarily</w:t>
      </w:r>
      <w:r>
        <w:rPr>
          <w:color w:val="4D4D4F"/>
          <w:spacing w:val="18"/>
        </w:rPr>
        <w:t> </w:t>
      </w:r>
      <w:r>
        <w:rPr>
          <w:color w:val="4D4D4F"/>
        </w:rPr>
        <w:t>pushed</w:t>
      </w:r>
      <w:r>
        <w:rPr>
          <w:color w:val="4D4D4F"/>
          <w:spacing w:val="1"/>
        </w:rPr>
        <w:t> </w:t>
      </w:r>
      <w:r>
        <w:rPr>
          <w:color w:val="4D4D4F"/>
        </w:rPr>
        <w:t>up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price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some</w:t>
      </w:r>
      <w:r>
        <w:rPr>
          <w:color w:val="4D4D4F"/>
          <w:spacing w:val="1"/>
        </w:rPr>
        <w:t> </w:t>
      </w:r>
      <w:r>
        <w:rPr>
          <w:color w:val="4D4D4F"/>
        </w:rPr>
        <w:t>assets,</w:t>
      </w:r>
      <w:r>
        <w:rPr>
          <w:color w:val="4D4D4F"/>
          <w:spacing w:val="2"/>
        </w:rPr>
        <w:t> </w:t>
      </w:r>
      <w:r>
        <w:rPr>
          <w:color w:val="4D4D4F"/>
        </w:rPr>
        <w:t>such</w:t>
      </w:r>
      <w:r>
        <w:rPr>
          <w:color w:val="4D4D4F"/>
          <w:spacing w:val="1"/>
        </w:rPr>
        <w:t> </w:t>
      </w:r>
      <w:r>
        <w:rPr>
          <w:color w:val="4D4D4F"/>
        </w:rPr>
        <w:t>as</w:t>
      </w:r>
      <w:r>
        <w:rPr>
          <w:color w:val="4D4D4F"/>
          <w:spacing w:val="1"/>
        </w:rPr>
        <w:t> </w:t>
      </w:r>
      <w:r>
        <w:rPr>
          <w:color w:val="4D4D4F"/>
        </w:rPr>
        <w:t>gold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oil.</w:t>
      </w:r>
    </w:p>
    <w:p>
      <w:pPr>
        <w:pStyle w:val="BodyText"/>
        <w:spacing w:line="249" w:lineRule="auto" w:before="122"/>
        <w:ind w:left="2020" w:right="1998"/>
      </w:pPr>
      <w:r>
        <w:rPr>
          <w:color w:val="4D4D4F"/>
        </w:rPr>
        <w:t>Overall,</w:t>
      </w:r>
      <w:r>
        <w:rPr>
          <w:color w:val="4D4D4F"/>
          <w:spacing w:val="8"/>
        </w:rPr>
        <w:t> </w:t>
      </w:r>
      <w:r>
        <w:rPr>
          <w:color w:val="4D4D4F"/>
        </w:rPr>
        <w:t>financial</w:t>
      </w:r>
      <w:r>
        <w:rPr>
          <w:color w:val="4D4D4F"/>
          <w:spacing w:val="8"/>
        </w:rPr>
        <w:t> </w:t>
      </w:r>
      <w:r>
        <w:rPr>
          <w:color w:val="4D4D4F"/>
        </w:rPr>
        <w:t>market</w:t>
      </w:r>
      <w:r>
        <w:rPr>
          <w:color w:val="4D4D4F"/>
          <w:spacing w:val="8"/>
        </w:rPr>
        <w:t> </w:t>
      </w:r>
      <w:r>
        <w:rPr>
          <w:color w:val="4D4D4F"/>
        </w:rPr>
        <w:t>indicators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8"/>
        </w:rPr>
        <w:t> </w:t>
      </w:r>
      <w:r>
        <w:rPr>
          <w:color w:val="4D4D4F"/>
        </w:rPr>
        <w:t>consistent</w:t>
      </w:r>
      <w:r>
        <w:rPr>
          <w:color w:val="4D4D4F"/>
          <w:spacing w:val="8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view</w:t>
      </w:r>
      <w:r>
        <w:rPr>
          <w:color w:val="4D4D4F"/>
          <w:spacing w:val="8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global</w:t>
      </w:r>
      <w:r>
        <w:rPr>
          <w:color w:val="4D4D4F"/>
          <w:spacing w:val="-52"/>
        </w:rPr>
        <w:t> </w:t>
      </w:r>
      <w:r>
        <w:rPr>
          <w:color w:val="4D4D4F"/>
        </w:rPr>
        <w:t>growth</w:t>
      </w:r>
      <w:r>
        <w:rPr>
          <w:color w:val="4D4D4F"/>
          <w:spacing w:val="12"/>
        </w:rPr>
        <w:t> </w:t>
      </w:r>
      <w:r>
        <w:rPr>
          <w:color w:val="4D4D4F"/>
        </w:rPr>
        <w:t>has</w:t>
      </w:r>
      <w:r>
        <w:rPr>
          <w:color w:val="4D4D4F"/>
          <w:spacing w:val="13"/>
        </w:rPr>
        <w:t> </w:t>
      </w:r>
      <w:r>
        <w:rPr>
          <w:color w:val="4D4D4F"/>
        </w:rPr>
        <w:t>bottomed</w:t>
      </w:r>
      <w:r>
        <w:rPr>
          <w:color w:val="4D4D4F"/>
          <w:spacing w:val="12"/>
        </w:rPr>
        <w:t> </w:t>
      </w:r>
      <w:r>
        <w:rPr>
          <w:color w:val="4D4D4F"/>
        </w:rPr>
        <w:t>out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2"/>
        </w:rPr>
        <w:t> </w:t>
      </w:r>
      <w:r>
        <w:rPr>
          <w:color w:val="4D4D4F"/>
        </w:rPr>
        <w:t>global</w:t>
      </w:r>
      <w:r>
        <w:rPr>
          <w:color w:val="4D4D4F"/>
          <w:spacing w:val="13"/>
        </w:rPr>
        <w:t> </w:t>
      </w:r>
      <w:r>
        <w:rPr>
          <w:color w:val="4D4D4F"/>
        </w:rPr>
        <w:t>economic</w:t>
      </w:r>
      <w:r>
        <w:rPr>
          <w:color w:val="4D4D4F"/>
          <w:spacing w:val="12"/>
        </w:rPr>
        <w:t> </w:t>
      </w:r>
      <w:r>
        <w:rPr>
          <w:color w:val="4D4D4F"/>
        </w:rPr>
        <w:t>activity</w:t>
      </w:r>
      <w:r>
        <w:rPr>
          <w:color w:val="4D4D4F"/>
          <w:spacing w:val="13"/>
        </w:rPr>
        <w:t> </w:t>
      </w:r>
      <w:r>
        <w:rPr>
          <w:color w:val="4D4D4F"/>
        </w:rPr>
        <w:t>should</w:t>
      </w:r>
      <w:r>
        <w:rPr>
          <w:color w:val="4D4D4F"/>
          <w:spacing w:val="13"/>
        </w:rPr>
        <w:t> </w:t>
      </w:r>
      <w:r>
        <w:rPr>
          <w:color w:val="4D4D4F"/>
        </w:rPr>
        <w:t>gradually</w:t>
      </w:r>
      <w:r>
        <w:rPr>
          <w:color w:val="4D4D4F"/>
          <w:spacing w:val="1"/>
        </w:rPr>
        <w:t> </w:t>
      </w:r>
      <w:r>
        <w:rPr>
          <w:color w:val="4D4D4F"/>
        </w:rPr>
        <w:t>improve.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</w:pPr>
      <w:bookmarkStart w:name="US economy to grow at about potential" w:id="9"/>
      <w:bookmarkEnd w:id="9"/>
      <w:r>
        <w:rPr/>
      </w:r>
      <w:r>
        <w:rPr>
          <w:color w:val="006976"/>
          <w:spacing w:val="-5"/>
          <w:w w:val="95"/>
        </w:rPr>
        <w:t>US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economy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grow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at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about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potential</w:t>
      </w:r>
    </w:p>
    <w:p>
      <w:pPr>
        <w:pStyle w:val="BodyText"/>
        <w:spacing w:line="249" w:lineRule="auto" w:before="49"/>
        <w:ind w:left="2020" w:right="2102"/>
      </w:pP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US</w:t>
      </w:r>
      <w:r>
        <w:rPr>
          <w:color w:val="4D4D4F"/>
          <w:spacing w:val="9"/>
        </w:rPr>
        <w:t> </w:t>
      </w:r>
      <w:r>
        <w:rPr>
          <w:color w:val="4D4D4F"/>
        </w:rPr>
        <w:t>economy</w:t>
      </w:r>
      <w:r>
        <w:rPr>
          <w:color w:val="4D4D4F"/>
          <w:spacing w:val="9"/>
        </w:rPr>
        <w:t> </w:t>
      </w:r>
      <w:r>
        <w:rPr>
          <w:color w:val="4D4D4F"/>
        </w:rPr>
        <w:t>continued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grow</w:t>
      </w:r>
      <w:r>
        <w:rPr>
          <w:color w:val="4D4D4F"/>
          <w:spacing w:val="9"/>
        </w:rPr>
        <w:t> </w:t>
      </w:r>
      <w:r>
        <w:rPr>
          <w:color w:val="4D4D4F"/>
        </w:rPr>
        <w:t>faster</w:t>
      </w:r>
      <w:r>
        <w:rPr>
          <w:color w:val="4D4D4F"/>
          <w:spacing w:val="9"/>
        </w:rPr>
        <w:t> </w:t>
      </w:r>
      <w:r>
        <w:rPr>
          <w:color w:val="4D4D4F"/>
        </w:rPr>
        <w:t>than</w:t>
      </w:r>
      <w:r>
        <w:rPr>
          <w:color w:val="4D4D4F"/>
          <w:spacing w:val="8"/>
        </w:rPr>
        <w:t> </w:t>
      </w:r>
      <w:r>
        <w:rPr>
          <w:color w:val="4D4D4F"/>
        </w:rPr>
        <w:t>potential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2019,</w:t>
      </w:r>
      <w:r>
        <w:rPr>
          <w:color w:val="4D4D4F"/>
          <w:spacing w:val="8"/>
        </w:rPr>
        <w:t> </w:t>
      </w:r>
      <w:r>
        <w:rPr>
          <w:color w:val="4D4D4F"/>
        </w:rPr>
        <w:t>although</w:t>
      </w:r>
      <w:r>
        <w:rPr>
          <w:color w:val="4D4D4F"/>
          <w:spacing w:val="1"/>
        </w:rPr>
        <w:t> </w:t>
      </w:r>
      <w:r>
        <w:rPr>
          <w:color w:val="4D4D4F"/>
        </w:rPr>
        <w:t>it</w:t>
      </w:r>
      <w:r>
        <w:rPr>
          <w:color w:val="4D4D4F"/>
          <w:spacing w:val="4"/>
        </w:rPr>
        <w:t> </w:t>
      </w:r>
      <w:r>
        <w:rPr>
          <w:color w:val="4D4D4F"/>
        </w:rPr>
        <w:t>slowed</w:t>
      </w:r>
      <w:r>
        <w:rPr>
          <w:color w:val="4D4D4F"/>
          <w:spacing w:val="4"/>
        </w:rPr>
        <w:t> </w:t>
      </w:r>
      <w:r>
        <w:rPr>
          <w:color w:val="4D4D4F"/>
        </w:rPr>
        <w:t>from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strong</w:t>
      </w:r>
      <w:r>
        <w:rPr>
          <w:color w:val="4D4D4F"/>
          <w:spacing w:val="4"/>
        </w:rPr>
        <w:t> </w:t>
      </w:r>
      <w:r>
        <w:rPr>
          <w:color w:val="4D4D4F"/>
        </w:rPr>
        <w:t>pace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2018.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slowing</w:t>
      </w:r>
      <w:r>
        <w:rPr>
          <w:color w:val="4D4D4F"/>
          <w:spacing w:val="4"/>
        </w:rPr>
        <w:t> </w:t>
      </w:r>
      <w:r>
        <w:rPr>
          <w:color w:val="4D4D4F"/>
        </w:rPr>
        <w:t>was</w:t>
      </w:r>
      <w:r>
        <w:rPr>
          <w:color w:val="4D4D4F"/>
          <w:spacing w:val="4"/>
        </w:rPr>
        <w:t> </w:t>
      </w:r>
      <w:r>
        <w:rPr>
          <w:color w:val="4D4D4F"/>
        </w:rPr>
        <w:t>broad-based,</w:t>
      </w:r>
      <w:r>
        <w:rPr>
          <w:color w:val="4D4D4F"/>
          <w:spacing w:val="1"/>
        </w:rPr>
        <w:t> </w:t>
      </w:r>
      <w:r>
        <w:rPr>
          <w:color w:val="4D4D4F"/>
        </w:rPr>
        <w:t>reflecting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part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combination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waning</w:t>
      </w:r>
      <w:r>
        <w:rPr>
          <w:color w:val="4D4D4F"/>
          <w:spacing w:val="10"/>
        </w:rPr>
        <w:t> </w:t>
      </w:r>
      <w:r>
        <w:rPr>
          <w:color w:val="4D4D4F"/>
        </w:rPr>
        <w:t>stimulus</w:t>
      </w:r>
      <w:r>
        <w:rPr>
          <w:color w:val="4D4D4F"/>
          <w:spacing w:val="10"/>
        </w:rPr>
        <w:t> </w:t>
      </w:r>
      <w:r>
        <w:rPr>
          <w:color w:val="4D4D4F"/>
        </w:rPr>
        <w:t>from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2018</w:t>
      </w:r>
      <w:r>
        <w:rPr>
          <w:color w:val="4D4D4F"/>
          <w:spacing w:val="10"/>
        </w:rPr>
        <w:t> </w:t>
      </w:r>
      <w:r>
        <w:rPr>
          <w:color w:val="4D4D4F"/>
        </w:rPr>
        <w:t>tax</w:t>
      </w:r>
      <w:r>
        <w:rPr>
          <w:color w:val="4D4D4F"/>
          <w:spacing w:val="10"/>
        </w:rPr>
        <w:t> </w:t>
      </w:r>
      <w:r>
        <w:rPr>
          <w:color w:val="4D4D4F"/>
        </w:rPr>
        <w:t>cuts</w:t>
      </w:r>
      <w:r>
        <w:rPr>
          <w:color w:val="4D4D4F"/>
          <w:spacing w:val="-53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growing</w:t>
      </w:r>
      <w:r>
        <w:rPr>
          <w:color w:val="4D4D4F"/>
          <w:spacing w:val="6"/>
        </w:rPr>
        <w:t> </w:t>
      </w:r>
      <w:r>
        <w:rPr>
          <w:color w:val="4D4D4F"/>
        </w:rPr>
        <w:t>drag</w:t>
      </w:r>
      <w:r>
        <w:rPr>
          <w:color w:val="4D4D4F"/>
          <w:spacing w:val="5"/>
        </w:rPr>
        <w:t> </w:t>
      </w:r>
      <w:r>
        <w:rPr>
          <w:color w:val="4D4D4F"/>
        </w:rPr>
        <w:t>from</w:t>
      </w:r>
      <w:r>
        <w:rPr>
          <w:color w:val="4D4D4F"/>
          <w:spacing w:val="6"/>
        </w:rPr>
        <w:t> </w:t>
      </w:r>
      <w:r>
        <w:rPr>
          <w:color w:val="4D4D4F"/>
        </w:rPr>
        <w:t>trade</w:t>
      </w:r>
      <w:r>
        <w:rPr>
          <w:color w:val="4D4D4F"/>
          <w:spacing w:val="5"/>
        </w:rPr>
        <w:t> </w:t>
      </w:r>
      <w:r>
        <w:rPr>
          <w:color w:val="4D4D4F"/>
        </w:rPr>
        <w:t>tensions.</w:t>
      </w:r>
      <w:r>
        <w:rPr>
          <w:color w:val="4D4D4F"/>
          <w:spacing w:val="6"/>
        </w:rPr>
        <w:t> </w:t>
      </w:r>
      <w:r>
        <w:rPr>
          <w:color w:val="4D4D4F"/>
        </w:rPr>
        <w:t>Business</w:t>
      </w:r>
      <w:r>
        <w:rPr>
          <w:color w:val="4D4D4F"/>
          <w:spacing w:val="5"/>
        </w:rPr>
        <w:t> </w:t>
      </w:r>
      <w:r>
        <w:rPr>
          <w:color w:val="4D4D4F"/>
        </w:rPr>
        <w:t>investment,</w:t>
      </w:r>
      <w:r>
        <w:rPr>
          <w:color w:val="4D4D4F"/>
          <w:spacing w:val="6"/>
        </w:rPr>
        <w:t> </w:t>
      </w:r>
      <w:r>
        <w:rPr>
          <w:color w:val="4D4D4F"/>
        </w:rPr>
        <w:t>trade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industrial</w:t>
      </w:r>
      <w:r>
        <w:rPr>
          <w:color w:val="4D4D4F"/>
          <w:spacing w:val="8"/>
        </w:rPr>
        <w:t> </w:t>
      </w:r>
      <w:r>
        <w:rPr>
          <w:color w:val="4D4D4F"/>
        </w:rPr>
        <w:t>production</w:t>
      </w:r>
      <w:r>
        <w:rPr>
          <w:color w:val="4D4D4F"/>
          <w:spacing w:val="9"/>
        </w:rPr>
        <w:t> </w:t>
      </w:r>
      <w:r>
        <w:rPr>
          <w:color w:val="4D4D4F"/>
        </w:rPr>
        <w:t>were</w:t>
      </w:r>
      <w:r>
        <w:rPr>
          <w:color w:val="4D4D4F"/>
          <w:spacing w:val="8"/>
        </w:rPr>
        <w:t> </w:t>
      </w:r>
      <w:r>
        <w:rPr>
          <w:color w:val="4D4D4F"/>
        </w:rPr>
        <w:t>affected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conflict</w:t>
      </w:r>
      <w:r>
        <w:rPr>
          <w:color w:val="4D4D4F"/>
          <w:spacing w:val="9"/>
        </w:rPr>
        <w:t> </w:t>
      </w:r>
      <w:r>
        <w:rPr>
          <w:color w:val="4D4D4F"/>
        </w:rPr>
        <w:t>with</w:t>
      </w:r>
      <w:r>
        <w:rPr>
          <w:color w:val="4D4D4F"/>
          <w:spacing w:val="8"/>
        </w:rPr>
        <w:t> </w:t>
      </w:r>
      <w:r>
        <w:rPr>
          <w:color w:val="4D4D4F"/>
        </w:rPr>
        <w:t>China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lower</w:t>
      </w:r>
      <w:r>
        <w:rPr>
          <w:color w:val="4D4D4F"/>
          <w:spacing w:val="10"/>
        </w:rPr>
        <w:t> </w:t>
      </w:r>
      <w:r>
        <w:rPr>
          <w:color w:val="4D4D4F"/>
        </w:rPr>
        <w:t>production</w:t>
      </w:r>
      <w:r>
        <w:rPr>
          <w:color w:val="4D4D4F"/>
          <w:spacing w:val="10"/>
        </w:rPr>
        <w:t> </w:t>
      </w:r>
      <w:r>
        <w:rPr>
          <w:color w:val="4D4D4F"/>
        </w:rPr>
        <w:t>at</w:t>
      </w:r>
      <w:r>
        <w:rPr>
          <w:color w:val="4D4D4F"/>
          <w:spacing w:val="11"/>
        </w:rPr>
        <w:t> </w:t>
      </w:r>
      <w:r>
        <w:rPr>
          <w:color w:val="4D4D4F"/>
        </w:rPr>
        <w:t>Boeing.</w:t>
      </w:r>
      <w:r>
        <w:rPr>
          <w:color w:val="4D4D4F"/>
          <w:spacing w:val="10"/>
        </w:rPr>
        <w:t> </w:t>
      </w:r>
      <w:r>
        <w:rPr>
          <w:color w:val="4D4D4F"/>
        </w:rPr>
        <w:t>Investment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construction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oil</w:t>
      </w:r>
      <w:r>
        <w:rPr>
          <w:color w:val="4D4D4F"/>
          <w:spacing w:val="11"/>
        </w:rPr>
        <w:t> </w:t>
      </w:r>
      <w:r>
        <w:rPr>
          <w:color w:val="4D4D4F"/>
        </w:rPr>
        <w:t>structures</w:t>
      </w:r>
      <w:r>
        <w:rPr>
          <w:color w:val="4D4D4F"/>
          <w:spacing w:val="1"/>
        </w:rPr>
        <w:t> </w:t>
      </w:r>
      <w:r>
        <w:rPr>
          <w:color w:val="4D4D4F"/>
        </w:rPr>
        <w:t>also</w:t>
      </w:r>
      <w:r>
        <w:rPr>
          <w:color w:val="4D4D4F"/>
          <w:spacing w:val="8"/>
        </w:rPr>
        <w:t> </w:t>
      </w:r>
      <w:r>
        <w:rPr>
          <w:color w:val="4D4D4F"/>
        </w:rPr>
        <w:t>contracted.</w:t>
      </w:r>
      <w:r>
        <w:rPr>
          <w:color w:val="4D4D4F"/>
          <w:spacing w:val="8"/>
        </w:rPr>
        <w:t> </w:t>
      </w:r>
      <w:r>
        <w:rPr>
          <w:color w:val="4D4D4F"/>
        </w:rPr>
        <w:t>As</w:t>
      </w:r>
      <w:r>
        <w:rPr>
          <w:color w:val="4D4D4F"/>
          <w:spacing w:val="8"/>
        </w:rPr>
        <w:t> </w:t>
      </w:r>
      <w:r>
        <w:rPr>
          <w:color w:val="4D4D4F"/>
        </w:rPr>
        <w:t>well,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manufacturing</w:t>
      </w:r>
      <w:r>
        <w:rPr>
          <w:color w:val="4D4D4F"/>
          <w:spacing w:val="8"/>
        </w:rPr>
        <w:t> </w:t>
      </w:r>
      <w:r>
        <w:rPr>
          <w:color w:val="4D4D4F"/>
        </w:rPr>
        <w:t>sector</w:t>
      </w:r>
      <w:r>
        <w:rPr>
          <w:color w:val="4D4D4F"/>
          <w:spacing w:val="8"/>
        </w:rPr>
        <w:t> </w:t>
      </w:r>
      <w:r>
        <w:rPr>
          <w:color w:val="4D4D4F"/>
        </w:rPr>
        <w:t>was</w:t>
      </w:r>
      <w:r>
        <w:rPr>
          <w:color w:val="4D4D4F"/>
          <w:spacing w:val="8"/>
        </w:rPr>
        <w:t> </w:t>
      </w:r>
      <w:r>
        <w:rPr>
          <w:color w:val="4D4D4F"/>
        </w:rPr>
        <w:t>held</w:t>
      </w:r>
      <w:r>
        <w:rPr>
          <w:color w:val="4D4D4F"/>
          <w:spacing w:val="8"/>
        </w:rPr>
        <w:t> </w:t>
      </w:r>
      <w:r>
        <w:rPr>
          <w:color w:val="4D4D4F"/>
        </w:rPr>
        <w:t>back</w:t>
      </w:r>
      <w:r>
        <w:rPr>
          <w:color w:val="4D4D4F"/>
          <w:spacing w:val="8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weak</w:t>
      </w:r>
      <w:r>
        <w:rPr>
          <w:color w:val="4D4D4F"/>
          <w:spacing w:val="1"/>
        </w:rPr>
        <w:t> </w:t>
      </w:r>
      <w:r>
        <w:rPr>
          <w:color w:val="4D4D4F"/>
        </w:rPr>
        <w:t>production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4"/>
        </w:rPr>
        <w:t> </w:t>
      </w:r>
      <w:r>
        <w:rPr>
          <w:color w:val="4D4D4F"/>
        </w:rPr>
        <w:t>motor</w:t>
      </w:r>
      <w:r>
        <w:rPr>
          <w:color w:val="4D4D4F"/>
          <w:spacing w:val="14"/>
        </w:rPr>
        <w:t> </w:t>
      </w:r>
      <w:r>
        <w:rPr>
          <w:color w:val="4D4D4F"/>
        </w:rPr>
        <w:t>vehicles.</w:t>
      </w:r>
      <w:r>
        <w:rPr>
          <w:color w:val="4D4D4F"/>
          <w:spacing w:val="14"/>
        </w:rPr>
        <w:t> </w:t>
      </w:r>
      <w:r>
        <w:rPr>
          <w:color w:val="4D4D4F"/>
        </w:rPr>
        <w:t>Growth</w:t>
      </w:r>
      <w:r>
        <w:rPr>
          <w:color w:val="4D4D4F"/>
          <w:spacing w:val="14"/>
        </w:rPr>
        <w:t> </w:t>
      </w:r>
      <w:r>
        <w:rPr>
          <w:color w:val="4D4D4F"/>
        </w:rPr>
        <w:t>of</w:t>
      </w:r>
      <w:r>
        <w:rPr>
          <w:color w:val="4D4D4F"/>
          <w:spacing w:val="14"/>
        </w:rPr>
        <w:t> </w:t>
      </w:r>
      <w:r>
        <w:rPr>
          <w:color w:val="4D4D4F"/>
        </w:rPr>
        <w:t>consumer</w:t>
      </w:r>
      <w:r>
        <w:rPr>
          <w:color w:val="4D4D4F"/>
          <w:spacing w:val="14"/>
        </w:rPr>
        <w:t> </w:t>
      </w:r>
      <w:r>
        <w:rPr>
          <w:color w:val="4D4D4F"/>
        </w:rPr>
        <w:t>spending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4"/>
        </w:rPr>
        <w:t> </w:t>
      </w:r>
      <w:r>
        <w:rPr>
          <w:color w:val="4D4D4F"/>
        </w:rPr>
        <w:t>activity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</w:p>
    <w:p>
      <w:pPr>
        <w:spacing w:after="0" w:line="249" w:lineRule="auto"/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24"/>
        <w:ind w:left="2023" w:right="0" w:firstLine="0"/>
        <w:jc w:val="left"/>
        <w:rPr>
          <w:b/>
          <w:sz w:val="18"/>
        </w:rPr>
      </w:pPr>
      <w:bookmarkStart w:name="_bookmark3" w:id="10"/>
      <w:bookmarkEnd w:id="10"/>
      <w:r>
        <w:rPr/>
      </w: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3:</w:t>
      </w:r>
      <w:r>
        <w:rPr>
          <w:b/>
          <w:color w:val="006974"/>
          <w:spacing w:val="111"/>
          <w:sz w:val="18"/>
        </w:rPr>
        <w:t> </w:t>
      </w:r>
      <w:r>
        <w:rPr>
          <w:b/>
          <w:spacing w:val="-1"/>
          <w:sz w:val="18"/>
        </w:rPr>
        <w:t>US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business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investment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growth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projected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pick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up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Contribution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real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growth,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data</w:t>
      </w:r>
    </w:p>
    <w:p>
      <w:pPr>
        <w:tabs>
          <w:tab w:pos="4351" w:val="left" w:leader="none"/>
        </w:tabs>
        <w:spacing w:before="107"/>
        <w:ind w:left="0" w:right="127" w:firstLine="0"/>
        <w:jc w:val="center"/>
        <w:rPr>
          <w:sz w:val="14"/>
        </w:rPr>
      </w:pPr>
      <w:r>
        <w:rPr>
          <w:sz w:val="14"/>
        </w:rPr>
        <w:t>%</w:t>
        <w:tab/>
        <w:t>Percentage</w:t>
      </w:r>
      <w:r>
        <w:rPr>
          <w:spacing w:val="9"/>
          <w:sz w:val="14"/>
        </w:rPr>
        <w:t> </w:t>
      </w:r>
      <w:r>
        <w:rPr>
          <w:sz w:val="14"/>
        </w:rPr>
        <w:t>points</w:t>
      </w:r>
    </w:p>
    <w:p>
      <w:pPr>
        <w:tabs>
          <w:tab w:pos="5350" w:val="left" w:leader="none"/>
        </w:tabs>
        <w:spacing w:before="40"/>
        <w:ind w:left="0" w:right="143" w:firstLine="0"/>
        <w:jc w:val="center"/>
        <w:rPr>
          <w:sz w:val="14"/>
        </w:rPr>
      </w:pPr>
      <w:r>
        <w:rPr/>
        <w:pict>
          <v:group style="position:absolute;margin-left:175.624603pt;margin-top:6.432096pt;width:252.75pt;height:138.75pt;mso-position-horizontal-relative:page;mso-position-vertical-relative:paragraph;z-index:-17067520" id="docshapegroup53" coordorigin="3512,129" coordsize="5055,2775">
            <v:line style="position:absolute" from="3520,2104" to="3678,2104" stroked="true" strokeweight=".4109pt" strokecolor="#000000">
              <v:stroke dashstyle="solid"/>
            </v:line>
            <v:line style="position:absolute" from="3520,2108" to="3678,2108" stroked="true" strokeweight=".0349pt" strokecolor="#000000">
              <v:stroke dashstyle="solid"/>
            </v:line>
            <v:line style="position:absolute" from="3760,2104" to="3977,2104" stroked="true" strokeweight=".4109pt" strokecolor="#000000">
              <v:stroke dashstyle="solid"/>
            </v:line>
            <v:line style="position:absolute" from="3760,2108" to="3977,2108" stroked="true" strokeweight=".0349pt" strokecolor="#000000">
              <v:stroke dashstyle="solid"/>
            </v:line>
            <v:line style="position:absolute" from="4059,2104" to="4276,2104" stroked="true" strokeweight=".4109pt" strokecolor="#000000">
              <v:stroke dashstyle="solid"/>
            </v:line>
            <v:line style="position:absolute" from="4059,2108" to="4276,2108" stroked="true" strokeweight=".0349pt" strokecolor="#000000">
              <v:stroke dashstyle="solid"/>
            </v:line>
            <v:line style="position:absolute" from="4358,2104" to="4427,2104" stroked="true" strokeweight=".4109pt" strokecolor="#000000">
              <v:stroke dashstyle="solid"/>
            </v:line>
            <v:line style="position:absolute" from="4358,2108" to="4427,2108" stroked="true" strokeweight=".0349pt" strokecolor="#000000">
              <v:stroke dashstyle="solid"/>
            </v:line>
            <v:line style="position:absolute" from="4508,2104" to="4726,2104" stroked="true" strokeweight=".4109pt" strokecolor="#000000">
              <v:stroke dashstyle="solid"/>
            </v:line>
            <v:shape style="position:absolute;left:3520;top:2107;width:1206;height:5" id="docshape54" coordorigin="3520,2108" coordsize="1206,5" path="m4508,2108l4726,2108m3520,2112l4726,2112e" filled="false" stroked="true" strokeweight=".0349pt" strokecolor="#000000">
              <v:path arrowok="t"/>
              <v:stroke dashstyle="solid"/>
            </v:shape>
            <v:line style="position:absolute" from="4807,2104" to="5175,2104" stroked="true" strokeweight=".4109pt" strokecolor="#000000">
              <v:stroke dashstyle="solid"/>
            </v:line>
            <v:shape style="position:absolute;left:4807;top:2107;width:368;height:5" id="docshape55" coordorigin="4807,2108" coordsize="368,5" path="m4807,2108l5175,2108m4807,2112l5175,2112e" filled="false" stroked="true" strokeweight=".0349pt" strokecolor="#000000">
              <v:path arrowok="t"/>
              <v:stroke dashstyle="solid"/>
            </v:shape>
            <v:line style="position:absolute" from="5257,2104" to="5474,2104" stroked="true" strokeweight=".4109pt" strokecolor="#000000">
              <v:stroke dashstyle="solid"/>
            </v:line>
            <v:line style="position:absolute" from="5257,2108" to="5474,2108" stroked="true" strokeweight=".0349pt" strokecolor="#000000">
              <v:stroke dashstyle="solid"/>
            </v:line>
            <v:line style="position:absolute" from="5556,2104" to="5625,2104" stroked="true" strokeweight=".4109pt" strokecolor="#000000">
              <v:stroke dashstyle="solid"/>
            </v:line>
            <v:line style="position:absolute" from="5556,2108" to="5625,2108" stroked="true" strokeweight=".0349pt" strokecolor="#000000">
              <v:stroke dashstyle="solid"/>
            </v:line>
            <v:shape style="position:absolute;left:5706;top:2104;width:2854;height:2" id="docshape56" coordorigin="5706,2104" coordsize="2854,0" path="m5706,2104l6222,2104m6304,2104l8560,2104e" filled="false" stroked="true" strokeweight=".4109pt" strokecolor="#000000">
              <v:path arrowok="t"/>
              <v:stroke dashstyle="solid"/>
            </v:shape>
            <v:shape style="position:absolute;left:5256;top:2107;width:3304;height:5" id="docshape57" coordorigin="5257,2108" coordsize="3304,5" path="m5706,2108l8560,2108m5257,2112l8560,2112e" filled="false" stroked="true" strokeweight=".0349pt" strokecolor="#000000">
              <v:path arrowok="t"/>
              <v:stroke dashstyle="solid"/>
            </v:shape>
            <v:rect style="position:absolute;left:7122;top:2107;width:80;height:312" id="docshape58" filled="true" fillcolor="#d34d49" stroked="false">
              <v:fill type="solid"/>
            </v:rect>
            <v:shape style="position:absolute;left:7122;top:2107;width:80;height:312" type="#_x0000_t75" id="docshape59" stroked="false">
              <v:imagedata r:id="rId19" o:title=""/>
            </v:shape>
            <v:rect style="position:absolute;left:7271;top:2107;width:80;height:391" id="docshape60" filled="true" fillcolor="#d34d49" stroked="false">
              <v:fill type="solid"/>
            </v:rect>
            <v:shape style="position:absolute;left:7271;top:2107;width:80;height:391" type="#_x0000_t75" id="docshape61" stroked="false">
              <v:imagedata r:id="rId20" o:title=""/>
            </v:shape>
            <v:rect style="position:absolute;left:7421;top:2107;width:80;height:245" id="docshape62" filled="true" fillcolor="#d34d49" stroked="false">
              <v:fill type="solid"/>
            </v:rect>
            <v:shape style="position:absolute;left:7421;top:2107;width:80;height:245" type="#_x0000_t75" id="docshape63" stroked="false">
              <v:imagedata r:id="rId21" o:title=""/>
            </v:shape>
            <v:rect style="position:absolute;left:7571;top:2107;width:80;height:95" id="docshape64" filled="true" fillcolor="#d34d49" stroked="false">
              <v:fill type="solid"/>
            </v:rect>
            <v:shape style="position:absolute;left:7571;top:2107;width:80;height:95" type="#_x0000_t75" id="docshape65" stroked="false">
              <v:imagedata r:id="rId22" o:title=""/>
            </v:shape>
            <v:rect style="position:absolute;left:7720;top:2028;width:80;height:79" id="docshape66" filled="true" fillcolor="#d34d49" stroked="false">
              <v:fill type="solid"/>
            </v:rect>
            <v:shape style="position:absolute;left:7720;top:2028;width:80;height:79" type="#_x0000_t75" id="docshape67" stroked="false">
              <v:imagedata r:id="rId23" o:title=""/>
            </v:shape>
            <v:rect style="position:absolute;left:7870;top:1928;width:80;height:179" id="docshape68" filled="true" fillcolor="#d34d49" stroked="false">
              <v:fill type="solid"/>
            </v:rect>
            <v:shape style="position:absolute;left:7870;top:1928;width:80;height:179" type="#_x0000_t75" id="docshape69" stroked="false">
              <v:imagedata r:id="rId24" o:title=""/>
            </v:shape>
            <v:rect style="position:absolute;left:8020;top:1896;width:80;height:212" id="docshape70" filled="true" fillcolor="#d34d49" stroked="false">
              <v:fill type="solid"/>
            </v:rect>
            <v:shape style="position:absolute;left:8020;top:1896;width:80;height:212" type="#_x0000_t75" id="docshape71" stroked="false">
              <v:imagedata r:id="rId25" o:title=""/>
            </v:shape>
            <v:rect style="position:absolute;left:8169;top:1891;width:80;height:217" id="docshape72" filled="true" fillcolor="#d34d49" stroked="false">
              <v:fill type="solid"/>
            </v:rect>
            <v:shape style="position:absolute;left:8169;top:1891;width:80;height:217" type="#_x0000_t75" id="docshape73" stroked="false">
              <v:imagedata r:id="rId26" o:title=""/>
            </v:shape>
            <v:rect style="position:absolute;left:8319;top:1912;width:80;height:196" id="docshape74" filled="true" fillcolor="#d34d49" stroked="false">
              <v:fill type="solid"/>
            </v:rect>
            <v:shape style="position:absolute;left:8319;top:1912;width:80;height:196" type="#_x0000_t75" id="docshape75" stroked="false">
              <v:imagedata r:id="rId27" o:title=""/>
            </v:shape>
            <v:shape style="position:absolute;left:3678;top:1517;width:3374;height:1132" id="docshape76" coordorigin="3678,1518" coordsize="3374,1132" path="m3760,1564l3678,1564,3678,2108,3760,2108,3760,1564xm3908,1518l3830,1518,3830,2108,3908,2108,3908,1518xm4059,1724l3977,1724,3977,2108,4059,2108,4059,1724xm4207,1687l4129,1687,4129,2108,4207,2108,4207,1687xm4358,1962l4276,1962,4276,2108,4358,2108,4358,1962xm4508,2108l4427,2108,4427,2111,4508,2111,4508,2108xm4656,2108l4578,2108,4578,2300,4656,2300,4656,2108xm4807,2108l4726,2108,4726,2633,4807,2633,4807,2108xm4955,2108l4877,2108,4877,2650,4955,2650,4955,2108xm5105,2108l5027,2108,5027,2564,5105,2564,5105,2108xm5257,2108l5175,2108,5175,2206,5257,2206,5257,2108xm5404,1922l5326,1922,5326,2108,5404,2108,5404,1922xm5556,1710l5474,1710,5474,2108,5556,2108,5556,1710xm5706,1790l5625,1790,5625,2108,5706,2108,5706,1790xm5854,2071l5776,2071,5776,2108,5854,2108,5854,2071xm6005,2039l5923,2039,5923,2108,6005,2108,6005,2039xm6153,1988l6075,1988,6075,2108,6153,2108,6153,1988xm6304,1887l6222,1887,6222,2108,6304,2108,6304,1887xm6454,1824l6373,1824,6373,2108,6454,2108,6454,1824xm6602,1993l6524,1993,6524,2108,6602,2108,6602,1993xm6753,2077l6672,2077,6672,2108,6753,2108,6753,2077xm6901,2108l6823,2108,6823,2323,6901,2323,6901,2108xm7052,2108l6974,2108,6974,2409,7052,2409,7052,2108xe" filled="true" fillcolor="#d34d49" stroked="false">
              <v:path arrowok="t"/>
              <v:fill type="solid"/>
            </v:shape>
            <v:rect style="position:absolute;left:7122;top:2418;width:80;height:26" id="docshape77" filled="true" fillcolor="#69bade" stroked="false">
              <v:fill type="solid"/>
            </v:rect>
            <v:shape style="position:absolute;left:7122;top:2418;width:80;height:26" type="#_x0000_t75" id="docshape78" stroked="false">
              <v:imagedata r:id="rId28" o:title=""/>
            </v:shape>
            <v:rect style="position:absolute;left:7271;top:2497;width:80;height:24" id="docshape79" filled="true" fillcolor="#69bade" stroked="false">
              <v:fill type="solid"/>
            </v:rect>
            <v:shape style="position:absolute;left:7271;top:2497;width:80;height:24" type="#_x0000_t75" id="docshape80" stroked="false">
              <v:imagedata r:id="rId29" o:title=""/>
            </v:shape>
            <v:rect style="position:absolute;left:7421;top:2069;width:80;height:39" id="docshape81" filled="true" fillcolor="#69bade" stroked="false">
              <v:fill type="solid"/>
            </v:rect>
            <v:shape style="position:absolute;left:7421;top:2069;width:80;height:39" type="#_x0000_t75" id="docshape82" stroked="false">
              <v:imagedata r:id="rId30" o:title=""/>
            </v:shape>
            <v:rect style="position:absolute;left:7571;top:1909;width:80;height:198" id="docshape83" filled="true" fillcolor="#69bade" stroked="false">
              <v:fill type="solid"/>
            </v:rect>
            <v:shape style="position:absolute;left:7571;top:1909;width:80;height:198" type="#_x0000_t75" id="docshape84" stroked="false">
              <v:imagedata r:id="rId31" o:title=""/>
            </v:shape>
            <v:rect style="position:absolute;left:7720;top:1771;width:80;height:258" id="docshape85" filled="true" fillcolor="#69bade" stroked="false">
              <v:fill type="solid"/>
            </v:rect>
            <v:shape style="position:absolute;left:7720;top:1771;width:80;height:258" type="#_x0000_t75" id="docshape86" stroked="false">
              <v:imagedata r:id="rId32" o:title=""/>
            </v:shape>
            <v:rect style="position:absolute;left:7870;top:1601;width:80;height:327" id="docshape87" filled="true" fillcolor="#69bade" stroked="false">
              <v:fill type="solid"/>
            </v:rect>
            <v:shape style="position:absolute;left:7870;top:1601;width:80;height:327" type="#_x0000_t75" id="docshape88" stroked="false">
              <v:imagedata r:id="rId33" o:title=""/>
            </v:shape>
            <v:rect style="position:absolute;left:8020;top:1595;width:80;height:301" id="docshape89" filled="true" fillcolor="#69bade" stroked="false">
              <v:fill type="solid"/>
            </v:rect>
            <v:shape style="position:absolute;left:8020;top:1595;width:80;height:301" type="#_x0000_t75" id="docshape90" stroked="false">
              <v:imagedata r:id="rId34" o:title=""/>
            </v:shape>
            <v:rect style="position:absolute;left:8169;top:1635;width:80;height:256" id="docshape91" filled="true" fillcolor="#69bade" stroked="false">
              <v:fill type="solid"/>
            </v:rect>
            <v:shape style="position:absolute;left:8169;top:1635;width:80;height:256" type="#_x0000_t75" id="docshape92" stroked="false">
              <v:imagedata r:id="rId35" o:title=""/>
            </v:shape>
            <v:rect style="position:absolute;left:8319;top:1706;width:80;height:207" id="docshape93" filled="true" fillcolor="#69bade" stroked="false">
              <v:fill type="solid"/>
            </v:rect>
            <v:shape style="position:absolute;left:8319;top:1706;width:80;height:207" type="#_x0000_t75" id="docshape94" stroked="false">
              <v:imagedata r:id="rId36" o:title=""/>
            </v:shape>
            <v:shape style="position:absolute;left:3678;top:772;width:3374;height:1857" id="docshape95" coordorigin="3678,773" coordsize="3374,1857" path="m3760,1148l3678,1148,3678,1564,3760,1564,3760,1148xm3908,844l3830,844,3830,1518,3908,1518,3908,844xm4059,773l3977,773,3977,1724,4059,1724,4059,773xm4207,1177l4129,1177,4129,1687,4207,1687,4207,1177xm4358,1461l4276,1461,4276,1962,4358,1962,4358,1461xm4508,1804l4427,1804,4427,2108,4508,2108,4508,1804xm4656,1907l4578,1907,4578,2108,4656,2108,4656,1907xm4807,1939l4726,1939,4726,2108,4807,2108,4807,1939xm4955,2094l4877,2094,4877,2108,4955,2108,4955,2094xm5105,2564l5027,2564,5027,2630,5105,2630,5105,2564xm5257,2206l5175,2206,5175,2429,5257,2429,5257,2206xm5404,2108l5326,2108,5326,2220,5404,2220,5404,2108xm5556,1601l5474,1601,5474,1710,5556,1710,5556,1601xm5706,1446l5625,1446,5625,1790,5706,1790,5706,1446xm5854,1607l5776,1607,5776,2071,5854,2071,5854,1607xm6005,1312l5923,1312,5923,2039,6005,2039,6005,1312xm6153,1251l6075,1251,6075,1988,6153,1988,6153,1251xm6304,1257l6222,1257,6222,1887,6304,1887,6304,1257xm6454,1263l6373,1263,6373,1824,6454,1824,6454,1263xm6602,1538l6524,1538,6524,1993,6602,1993,6602,1538xm6753,1767l6672,1767,6672,2077,6753,2077,6753,1767xm6901,1862l6823,1862,6823,2108,6901,2108,6901,1862xm7052,2002l6974,2002,6974,2108,7052,2108,7052,2002xe" filled="true" fillcolor="#69bade" stroked="false">
              <v:path arrowok="t"/>
              <v:fill type="solid"/>
            </v:shape>
            <v:rect style="position:absolute;left:7122;top:1773;width:80;height:335" id="docshape96" filled="true" fillcolor="#8cb861" stroked="false">
              <v:fill type="solid"/>
            </v:rect>
            <v:shape style="position:absolute;left:7122;top:1773;width:80;height:335" type="#_x0000_t75" id="docshape97" stroked="false">
              <v:imagedata r:id="rId37" o:title=""/>
            </v:shape>
            <v:rect style="position:absolute;left:7271;top:1943;width:80;height:165" id="docshape98" filled="true" fillcolor="#8cb861" stroked="false">
              <v:fill type="solid"/>
            </v:rect>
            <v:shape style="position:absolute;left:7271;top:1943;width:80;height:165" type="#_x0000_t75" id="docshape99" stroked="false">
              <v:imagedata r:id="rId38" o:title=""/>
            </v:shape>
            <v:rect style="position:absolute;left:7421;top:1898;width:80;height:171" id="docshape100" filled="true" fillcolor="#8cb861" stroked="false">
              <v:fill type="solid"/>
            </v:rect>
            <v:shape style="position:absolute;left:7421;top:1898;width:80;height:171" type="#_x0000_t75" id="docshape101" stroked="false">
              <v:imagedata r:id="rId39" o:title=""/>
            </v:shape>
            <v:rect style="position:absolute;left:7571;top:1746;width:80;height:164" id="docshape102" filled="true" fillcolor="#8cb861" stroked="false">
              <v:fill type="solid"/>
            </v:rect>
            <v:shape style="position:absolute;left:7571;top:1746;width:80;height:164" type="#_x0000_t75" id="docshape103" stroked="false">
              <v:imagedata r:id="rId40" o:title=""/>
            </v:shape>
            <v:rect style="position:absolute;left:7720;top:1558;width:80;height:213" id="docshape104" filled="true" fillcolor="#8cb861" stroked="false">
              <v:fill type="solid"/>
            </v:rect>
            <v:shape style="position:absolute;left:7720;top:1558;width:80;height:213" type="#_x0000_t75" id="docshape105" stroked="false">
              <v:imagedata r:id="rId41" o:title=""/>
            </v:shape>
            <v:rect style="position:absolute;left:7870;top:1332;width:80;height:270" id="docshape106" filled="true" fillcolor="#8cb861" stroked="false">
              <v:fill type="solid"/>
            </v:rect>
            <v:shape style="position:absolute;left:7870;top:1332;width:80;height:270" type="#_x0000_t75" id="docshape107" stroked="false">
              <v:imagedata r:id="rId42" o:title=""/>
            </v:shape>
            <v:rect style="position:absolute;left:8020;top:1347;width:80;height:249" id="docshape108" filled="true" fillcolor="#8cb861" stroked="false">
              <v:fill type="solid"/>
            </v:rect>
            <v:shape style="position:absolute;left:8020;top:1347;width:80;height:249" type="#_x0000_t75" id="docshape109" stroked="false">
              <v:imagedata r:id="rId43" o:title=""/>
            </v:shape>
            <v:rect style="position:absolute;left:8169;top:1424;width:80;height:212" id="docshape110" filled="true" fillcolor="#8cb861" stroked="false">
              <v:fill type="solid"/>
            </v:rect>
            <v:shape style="position:absolute;left:8169;top:1424;width:80;height:212" type="#_x0000_t75" id="docshape111" stroked="false">
              <v:imagedata r:id="rId44" o:title=""/>
            </v:shape>
            <v:rect style="position:absolute;left:8319;top:1536;width:80;height:170" id="docshape112" filled="true" fillcolor="#8cb861" stroked="false">
              <v:fill type="solid"/>
            </v:rect>
            <v:shape style="position:absolute;left:8319;top:1536;width:80;height:170" type="#_x0000_t75" id="docshape113" stroked="false">
              <v:imagedata r:id="rId45" o:title=""/>
            </v:shape>
            <v:shape style="position:absolute;left:3678;top:454;width:3374;height:1654" id="docshape114" coordorigin="3678,455" coordsize="3374,1654" path="m3760,1025l3678,1025,3678,1148,3760,1148,3760,1025xm3908,523l3830,523,3830,844,3908,844,3908,523xm4059,455l3977,455,3977,773,4059,773,4059,455xm4207,753l4129,753,4129,1177,4207,1177,4207,753xm4358,1125l4276,1125,4276,1461,4358,1461,4358,1125xm4508,1607l4427,1607,4427,1804,4508,1804,4508,1607xm4656,1753l4578,1753,4578,1907,4656,1907,4656,1753xm4807,1764l4726,1764,4726,1939,4807,1939,4807,1764xm4955,1681l4877,1681,4877,2094,4955,2094,4955,1681xm5105,1558l5027,1558,5027,2108,5105,2108,5105,1558xm5257,1549l5175,1549,5175,2108,5257,2108,5257,1549xm5404,1503l5326,1503,5326,1922,5404,1922,5404,1503xm5556,1274l5474,1274,5474,1601,5556,1601,5556,1274xm5706,1266l5625,1266,5625,1446,5706,1446,5706,1266xm5854,1420l5776,1420,5776,1607,5854,1607,5854,1420xm6005,1048l5923,1048,5923,1312,6005,1312,6005,1048xm6153,936l6075,936,6075,1251,6153,1251,6153,936xm6304,753l6222,753,6222,1257,6304,1257,6304,753xm6454,770l6373,770,6373,1263,6454,1263,6454,770xm6602,933l6524,933,6524,1538,6602,1538,6602,933xm6753,1142l6672,1142,6672,1767,6753,1767,6753,1142xm6901,1369l6823,1369,6823,1862,6901,1862,6901,1369xm7052,1498l6974,1498,6974,2002,7052,2002,7052,1498xe" filled="true" fillcolor="#85b861" stroked="false">
              <v:path arrowok="t"/>
              <v:fill type="solid"/>
            </v:shape>
            <v:line style="position:absolute" from="8560,2896" to="8560,136" stroked="true" strokeweight=".75pt" strokecolor="#000000">
              <v:stroke dashstyle="solid"/>
            </v:line>
            <v:shape style="position:absolute;left:8479;top:136;width:80;height:2760" id="docshape115" coordorigin="8480,136" coordsize="80,2760" path="m8480,2896l8560,2896m8480,2501l8560,2501m8480,2108l8560,2108m8480,1713l8560,1713m8480,1320l8560,1320m8480,925l8560,925m8480,529l8560,529m8480,136l8560,136e" filled="false" stroked="true" strokeweight=".75pt" strokecolor="#000000">
              <v:path arrowok="t"/>
              <v:stroke dashstyle="solid"/>
            </v:shape>
            <v:shape style="position:absolute;left:3520;top:136;width:5040;height:2760" id="docshape116" coordorigin="3520,136" coordsize="5040,2760" path="m3520,2896l3520,136m3520,2896l3600,2896m3520,2501l3600,2501m3520,2108l3600,2108m3520,1713l3600,1713m3520,1320l3600,1320m3520,925l3600,925m3520,529l3600,529m3520,136l3600,136m3520,2896l8560,2896e" filled="false" stroked="true" strokeweight=".75pt" strokecolor="#000000">
              <v:path arrowok="t"/>
              <v:stroke dashstyle="solid"/>
            </v:shape>
            <v:line style="position:absolute" from="8434,2816" to="8434,2896" stroked="true" strokeweight=".75pt" strokecolor="#000000">
              <v:stroke dashstyle="solid"/>
            </v:line>
            <v:line style="position:absolute" from="7836,2816" to="7836,2896" stroked="true" strokeweight=".75pt" strokecolor="#000000">
              <v:stroke dashstyle="solid"/>
            </v:line>
            <v:line style="position:absolute" from="7236,2816" to="7236,2896" stroked="true" strokeweight=".75pt" strokecolor="#000000">
              <v:stroke dashstyle="solid"/>
            </v:line>
            <v:line style="position:absolute" from="6638,2816" to="6638,2896" stroked="true" strokeweight=".75pt" strokecolor="#000000">
              <v:stroke dashstyle="solid"/>
            </v:line>
            <v:line style="position:absolute" from="6040,2816" to="6040,2896" stroked="true" strokeweight=".75pt" strokecolor="#000000">
              <v:stroke dashstyle="solid"/>
            </v:line>
            <v:line style="position:absolute" from="5442,2816" to="5442,2896" stroked="true" strokeweight=".75pt" strokecolor="#000000">
              <v:stroke dashstyle="solid"/>
            </v:line>
            <v:line style="position:absolute" from="4842,2816" to="4842,2896" stroked="true" strokeweight=".75pt" strokecolor="#000000">
              <v:stroke dashstyle="solid"/>
            </v:line>
            <v:line style="position:absolute" from="4244,2816" to="4244,2896" stroked="true" strokeweight=".75pt" strokecolor="#000000">
              <v:stroke dashstyle="solid"/>
            </v:line>
            <v:line style="position:absolute" from="3646,2816" to="3646,2896" stroked="true" strokeweight=".75pt" strokecolor="#000000">
              <v:stroke dashstyle="solid"/>
            </v:line>
            <v:shape style="position:absolute;left:3718;top:450;width:3294;height:1839" id="docshape117" coordorigin="3719,451" coordsize="3294,1839" path="m3719,1016l3869,515,4019,451,4167,753,4318,1122,4466,1607,4617,1948,4768,2289,4916,2240,5067,2105,5215,1893,5365,1630,5516,1277,5664,1260,5815,1415,5965,1039,6114,928,6264,755,6413,773,6563,950,6714,1165,6862,1604,7012,1824e" filled="false" stroked="true" strokeweight="1.25pt" strokecolor="#000000">
              <v:path arrowok="t"/>
              <v:stroke dashstyle="solid"/>
            </v:shape>
            <v:line style="position:absolute" from="7012,1824" to="7017,1833" stroked="true" strokeweight="1.25pt" strokecolor="#000000">
              <v:stroke dashstyle="solid"/>
            </v:line>
            <v:shape style="position:absolute;left:7032;top:1865;width:265;height:479" id="docshape118" coordorigin="7032,1866" coordsize="265,479" path="m7032,1866l7161,2128,7297,2345e" filled="false" stroked="true" strokeweight="1.25pt" strokecolor="#000000">
              <v:path arrowok="t"/>
              <v:stroke dashstyle="shortdot"/>
            </v:shape>
            <v:shape style="position:absolute;left:7306;top:2359;width:11;height:9" id="docshape119" coordorigin="7306,2360" coordsize="11,9" path="m7306,2360l7312,2368,7317,2360e" filled="false" stroked="true" strokeweight="1.25pt" strokecolor="#000000">
              <v:path arrowok="t"/>
              <v:stroke dashstyle="solid"/>
            </v:shape>
            <v:shape style="position:absolute;left:7336;top:1341;width:558;height:990" id="docshape120" coordorigin="7337,1342" coordsize="558,990" path="m7337,2331l7462,2145,7610,1830,7761,1544,7894,1342e" filled="false" stroked="true" strokeweight="1.25pt" strokecolor="#000000">
              <v:path arrowok="t"/>
              <v:stroke dashstyle="shortdot"/>
            </v:shape>
            <v:shape style="position:absolute;left:7903;top:1318;width:16;height:9" id="docshape121" coordorigin="7904,1319" coordsize="16,9" path="m7904,1327l7909,1319,7919,1320e" filled="false" stroked="true" strokeweight="1.25pt" strokecolor="#000000">
              <v:path arrowok="t"/>
              <v:stroke dashstyle="solid"/>
            </v:shape>
            <v:shape style="position:absolute;left:7954;top:1326;width:383;height:195" id="docshape122" coordorigin="7955,1326" coordsize="383,195" path="m7955,1326l8060,1343,8210,1423,8337,1521e" filled="false" stroked="true" strokeweight="1.25pt" strokecolor="#000000">
              <v:path arrowok="t"/>
              <v:stroke dashstyle="shortdot"/>
            </v:shape>
            <v:line style="position:absolute" from="8352,1532" to="8360,1538" stroked="true" strokeweight="1.25pt" strokecolor="#000000">
              <v:stroke dashstyle="solid"/>
            </v:line>
            <w10:wrap type="none"/>
          </v:group>
        </w:pict>
      </w:r>
      <w:r>
        <w:rPr>
          <w:sz w:val="14"/>
        </w:rPr>
        <w:t>10</w:t>
        <w:tab/>
        <w:t>10</w:t>
      </w:r>
    </w:p>
    <w:p>
      <w:pPr>
        <w:pStyle w:val="BodyText"/>
        <w:spacing w:before="4"/>
        <w:rPr>
          <w:sz w:val="11"/>
        </w:rPr>
      </w:pPr>
    </w:p>
    <w:p>
      <w:pPr>
        <w:tabs>
          <w:tab w:pos="5350" w:val="left" w:leader="none"/>
        </w:tabs>
        <w:spacing w:before="103"/>
        <w:ind w:left="0" w:right="65" w:firstLine="0"/>
        <w:jc w:val="center"/>
        <w:rPr>
          <w:sz w:val="14"/>
        </w:rPr>
      </w:pPr>
      <w:r>
        <w:rPr>
          <w:sz w:val="14"/>
        </w:rPr>
        <w:t>8</w:t>
        <w:tab/>
        <w:t>8</w:t>
      </w:r>
    </w:p>
    <w:p>
      <w:pPr>
        <w:pStyle w:val="BodyText"/>
        <w:spacing w:before="4"/>
        <w:rPr>
          <w:sz w:val="11"/>
        </w:rPr>
      </w:pPr>
    </w:p>
    <w:p>
      <w:pPr>
        <w:tabs>
          <w:tab w:pos="5350" w:val="left" w:leader="none"/>
        </w:tabs>
        <w:spacing w:before="102"/>
        <w:ind w:left="0" w:right="65" w:firstLine="0"/>
        <w:jc w:val="center"/>
        <w:rPr>
          <w:sz w:val="14"/>
        </w:rPr>
      </w:pPr>
      <w:r>
        <w:rPr>
          <w:sz w:val="14"/>
        </w:rPr>
        <w:t>6</w:t>
        <w:tab/>
        <w:t>6</w:t>
      </w:r>
    </w:p>
    <w:p>
      <w:pPr>
        <w:pStyle w:val="BodyText"/>
        <w:spacing w:before="5"/>
        <w:rPr>
          <w:sz w:val="11"/>
        </w:rPr>
      </w:pPr>
    </w:p>
    <w:p>
      <w:pPr>
        <w:tabs>
          <w:tab w:pos="5350" w:val="left" w:leader="none"/>
        </w:tabs>
        <w:spacing w:before="102"/>
        <w:ind w:left="0" w:right="65" w:firstLine="0"/>
        <w:jc w:val="center"/>
        <w:rPr>
          <w:sz w:val="14"/>
        </w:rPr>
      </w:pPr>
      <w:r>
        <w:rPr>
          <w:sz w:val="14"/>
        </w:rPr>
        <w:t>4</w:t>
        <w:tab/>
        <w:t>4</w:t>
      </w:r>
    </w:p>
    <w:p>
      <w:pPr>
        <w:pStyle w:val="BodyText"/>
        <w:spacing w:before="4"/>
        <w:rPr>
          <w:sz w:val="11"/>
        </w:rPr>
      </w:pPr>
    </w:p>
    <w:p>
      <w:pPr>
        <w:tabs>
          <w:tab w:pos="5350" w:val="left" w:leader="none"/>
        </w:tabs>
        <w:spacing w:before="103"/>
        <w:ind w:left="0" w:right="65" w:firstLine="0"/>
        <w:jc w:val="center"/>
        <w:rPr>
          <w:sz w:val="14"/>
        </w:rPr>
      </w:pPr>
      <w:r>
        <w:rPr>
          <w:sz w:val="14"/>
        </w:rPr>
        <w:t>2</w:t>
        <w:tab/>
        <w:t>2</w:t>
      </w:r>
    </w:p>
    <w:p>
      <w:pPr>
        <w:pStyle w:val="BodyText"/>
        <w:spacing w:before="4"/>
        <w:rPr>
          <w:sz w:val="11"/>
        </w:rPr>
      </w:pPr>
    </w:p>
    <w:p>
      <w:pPr>
        <w:tabs>
          <w:tab w:pos="5350" w:val="left" w:leader="none"/>
        </w:tabs>
        <w:spacing w:before="102"/>
        <w:ind w:left="0" w:right="65" w:firstLine="0"/>
        <w:jc w:val="center"/>
        <w:rPr>
          <w:sz w:val="14"/>
        </w:rPr>
      </w:pPr>
      <w:r>
        <w:rPr>
          <w:sz w:val="14"/>
        </w:rPr>
        <w:t>0</w:t>
        <w:tab/>
        <w:t>0</w:t>
      </w:r>
    </w:p>
    <w:p>
      <w:pPr>
        <w:pStyle w:val="BodyText"/>
        <w:spacing w:before="4"/>
        <w:rPr>
          <w:sz w:val="11"/>
        </w:rPr>
      </w:pPr>
    </w:p>
    <w:p>
      <w:pPr>
        <w:tabs>
          <w:tab w:pos="5350" w:val="left" w:leader="none"/>
        </w:tabs>
        <w:spacing w:before="103"/>
        <w:ind w:left="0" w:right="120" w:firstLine="0"/>
        <w:jc w:val="center"/>
        <w:rPr>
          <w:sz w:val="14"/>
        </w:rPr>
      </w:pPr>
      <w:r>
        <w:rPr>
          <w:w w:val="105"/>
          <w:sz w:val="14"/>
        </w:rPr>
        <w:t>-2</w:t>
        <w:tab/>
        <w:t>-2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804" w:footer="0" w:top="1620" w:bottom="280" w:left="660" w:right="680"/>
        </w:sectPr>
      </w:pPr>
    </w:p>
    <w:p>
      <w:pPr>
        <w:spacing w:line="155" w:lineRule="exact" w:before="102"/>
        <w:ind w:left="2647" w:right="0" w:firstLine="0"/>
        <w:jc w:val="left"/>
        <w:rPr>
          <w:sz w:val="14"/>
        </w:rPr>
      </w:pPr>
      <w:r>
        <w:rPr>
          <w:w w:val="105"/>
          <w:sz w:val="14"/>
        </w:rPr>
        <w:t>-4</w:t>
      </w:r>
    </w:p>
    <w:p>
      <w:pPr>
        <w:tabs>
          <w:tab w:pos="3730" w:val="left" w:leader="none"/>
        </w:tabs>
        <w:spacing w:line="155" w:lineRule="exact" w:before="0"/>
        <w:ind w:left="3132" w:right="0" w:firstLine="0"/>
        <w:jc w:val="left"/>
        <w:rPr>
          <w:sz w:val="14"/>
        </w:rPr>
      </w:pPr>
      <w:r>
        <w:rPr>
          <w:sz w:val="14"/>
        </w:rPr>
        <w:t>2014</w:t>
        <w:tab/>
      </w:r>
      <w:r>
        <w:rPr>
          <w:spacing w:val="-3"/>
          <w:sz w:val="14"/>
        </w:rPr>
        <w:t>2015</w:t>
      </w:r>
    </w:p>
    <w:p>
      <w:pPr>
        <w:spacing w:line="240" w:lineRule="auto"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851" w:val="left" w:leader="none"/>
          <w:tab w:pos="1450" w:val="left" w:leader="none"/>
          <w:tab w:pos="2048" w:val="left" w:leader="none"/>
        </w:tabs>
        <w:spacing w:before="0"/>
        <w:ind w:left="252" w:right="0" w:firstLine="0"/>
        <w:jc w:val="left"/>
        <w:rPr>
          <w:sz w:val="14"/>
        </w:rPr>
      </w:pPr>
      <w:r>
        <w:rPr>
          <w:sz w:val="14"/>
        </w:rPr>
        <w:t>2016</w:t>
        <w:tab/>
        <w:t>2017</w:t>
        <w:tab/>
        <w:t>2018</w:t>
        <w:tab/>
      </w:r>
      <w:r>
        <w:rPr>
          <w:spacing w:val="-3"/>
          <w:sz w:val="14"/>
        </w:rPr>
        <w:t>2019</w:t>
      </w:r>
    </w:p>
    <w:p>
      <w:pPr>
        <w:spacing w:line="155" w:lineRule="exact" w:before="102"/>
        <w:ind w:left="1509" w:right="2749" w:firstLine="0"/>
        <w:jc w:val="center"/>
        <w:rPr>
          <w:sz w:val="14"/>
        </w:rPr>
      </w:pPr>
      <w:r>
        <w:rPr/>
        <w:br w:type="column"/>
      </w:r>
      <w:r>
        <w:rPr>
          <w:w w:val="105"/>
          <w:sz w:val="14"/>
        </w:rPr>
        <w:t>-4</w:t>
      </w:r>
    </w:p>
    <w:p>
      <w:pPr>
        <w:tabs>
          <w:tab w:pos="598" w:val="left" w:leader="none"/>
        </w:tabs>
        <w:spacing w:line="155" w:lineRule="exact" w:before="0"/>
        <w:ind w:left="0" w:right="3017" w:firstLine="0"/>
        <w:jc w:val="center"/>
        <w:rPr>
          <w:sz w:val="14"/>
        </w:rPr>
      </w:pPr>
      <w:r>
        <w:rPr>
          <w:sz w:val="14"/>
        </w:rPr>
        <w:t>2020</w:t>
        <w:tab/>
        <w:t>2021</w:t>
      </w:r>
    </w:p>
    <w:p>
      <w:pPr>
        <w:spacing w:after="0" w:line="155" w:lineRule="exact"/>
        <w:jc w:val="center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4037" w:space="40"/>
            <w:col w:w="2355" w:space="39"/>
            <w:col w:w="4429"/>
          </w:cols>
        </w:sectPr>
      </w:pPr>
    </w:p>
    <w:p>
      <w:pPr>
        <w:spacing w:line="268" w:lineRule="auto" w:before="116"/>
        <w:ind w:left="3139" w:right="0" w:hanging="12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1952" from="176.5pt,9.865924pt" to="187pt,9.865924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Real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private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non-residential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fixed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25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25"/>
          <w:sz w:val="14"/>
        </w:rPr>
        <w:t> </w:t>
      </w:r>
      <w:r>
        <w:rPr>
          <w:color w:val="4D4D4F"/>
          <w:sz w:val="14"/>
        </w:rPr>
        <w:t>(year-over-year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left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116"/>
        <w:ind w:left="458" w:right="358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Structures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Equipment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160" w:lineRule="exact" w:before="0"/>
        <w:ind w:left="458" w:right="0" w:firstLine="0"/>
        <w:jc w:val="left"/>
        <w:rPr>
          <w:sz w:val="14"/>
        </w:rPr>
      </w:pPr>
      <w:r>
        <w:rPr/>
        <w:pict>
          <v:rect style="position:absolute;margin-left:311pt;margin-top:-16.46455pt;width:12pt;height:5pt;mso-position-horizontal-relative:page;mso-position-vertical-relative:paragraph;z-index:15742464" id="docshape123" filled="true" fillcolor="#d34d49" stroked="false">
            <v:fill type="solid"/>
            <w10:wrap type="none"/>
          </v:rect>
        </w:pict>
      </w:r>
      <w:r>
        <w:rPr/>
        <w:pict>
          <v:rect style="position:absolute;margin-left:311pt;margin-top:-7.464551pt;width:12pt;height:5pt;mso-position-horizontal-relative:page;mso-position-vertical-relative:paragraph;z-index:15742976" id="docshape124" filled="true" fillcolor="#69bade" stroked="false">
            <v:fill type="solid"/>
            <w10:wrap type="none"/>
          </v:rect>
        </w:pict>
      </w:r>
      <w:r>
        <w:rPr/>
        <w:pict>
          <v:rect style="position:absolute;margin-left:311pt;margin-top:1.535449pt;width:12pt;height:5pt;mso-position-horizontal-relative:page;mso-position-vertical-relative:paragraph;z-index:15743488" id="docshape125" filled="true" fillcolor="#8cb861" stroked="false">
            <v:fill type="solid"/>
            <w10:wrap type="none"/>
          </v:rect>
        </w:pict>
      </w:r>
      <w:r>
        <w:rPr>
          <w:color w:val="4D4D4F"/>
          <w:sz w:val="14"/>
        </w:rPr>
        <w:t>Intellectual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property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products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341" w:space="40"/>
            <w:col w:w="5519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Bureau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Economic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Analysis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via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Haver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Analytics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134pt;margin-top:7.055823pt;width:344pt;height:.1pt;mso-position-horizontal-relative:page;mso-position-vertical-relative:paragraph;z-index:-15715840;mso-wrap-distance-left:0;mso-wrap-distance-right:0" id="docshape126" coordorigin="2680,141" coordsize="6880,0" path="m2680,141l9560,14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49" w:lineRule="auto" w:before="103"/>
        <w:ind w:left="2020" w:right="2002"/>
      </w:pP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service</w:t>
      </w:r>
      <w:r>
        <w:rPr>
          <w:color w:val="4D4D4F"/>
          <w:spacing w:val="7"/>
        </w:rPr>
        <w:t> </w:t>
      </w:r>
      <w:r>
        <w:rPr>
          <w:color w:val="4D4D4F"/>
        </w:rPr>
        <w:t>sector</w:t>
      </w:r>
      <w:r>
        <w:rPr>
          <w:color w:val="4D4D4F"/>
          <w:spacing w:val="7"/>
        </w:rPr>
        <w:t> </w:t>
      </w:r>
      <w:r>
        <w:rPr>
          <w:color w:val="4D4D4F"/>
        </w:rPr>
        <w:t>also</w:t>
      </w:r>
      <w:r>
        <w:rPr>
          <w:color w:val="4D4D4F"/>
          <w:spacing w:val="7"/>
        </w:rPr>
        <w:t> </w:t>
      </w:r>
      <w:r>
        <w:rPr>
          <w:color w:val="4D4D4F"/>
        </w:rPr>
        <w:t>slowed.</w:t>
      </w:r>
      <w:r>
        <w:rPr>
          <w:color w:val="4D4D4F"/>
          <w:spacing w:val="7"/>
        </w:rPr>
        <w:t> </w:t>
      </w:r>
      <w:r>
        <w:rPr>
          <w:color w:val="4D4D4F"/>
        </w:rPr>
        <w:t>However,</w:t>
      </w:r>
      <w:r>
        <w:rPr>
          <w:color w:val="4D4D4F"/>
          <w:spacing w:val="7"/>
        </w:rPr>
        <w:t> </w:t>
      </w:r>
      <w:r>
        <w:rPr>
          <w:color w:val="4D4D4F"/>
        </w:rPr>
        <w:t>they</w:t>
      </w:r>
      <w:r>
        <w:rPr>
          <w:color w:val="4D4D4F"/>
          <w:spacing w:val="7"/>
        </w:rPr>
        <w:t> </w:t>
      </w:r>
      <w:r>
        <w:rPr>
          <w:color w:val="4D4D4F"/>
        </w:rPr>
        <w:t>remained</w:t>
      </w:r>
      <w:r>
        <w:rPr>
          <w:color w:val="4D4D4F"/>
          <w:spacing w:val="7"/>
        </w:rPr>
        <w:t> </w:t>
      </w:r>
      <w:r>
        <w:rPr>
          <w:color w:val="4D4D4F"/>
        </w:rPr>
        <w:t>solid,</w:t>
      </w:r>
      <w:r>
        <w:rPr>
          <w:color w:val="4D4D4F"/>
          <w:spacing w:val="7"/>
        </w:rPr>
        <w:t> </w:t>
      </w:r>
      <w:r>
        <w:rPr>
          <w:color w:val="4D4D4F"/>
        </w:rPr>
        <w:t>supported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strong</w:t>
      </w:r>
      <w:r>
        <w:rPr>
          <w:color w:val="4D4D4F"/>
          <w:spacing w:val="13"/>
        </w:rPr>
        <w:t> </w:t>
      </w:r>
      <w:r>
        <w:rPr>
          <w:color w:val="4D4D4F"/>
        </w:rPr>
        <w:t>labour</w:t>
      </w:r>
      <w:r>
        <w:rPr>
          <w:color w:val="4D4D4F"/>
          <w:spacing w:val="13"/>
        </w:rPr>
        <w:t> </w:t>
      </w:r>
      <w:r>
        <w:rPr>
          <w:color w:val="4D4D4F"/>
        </w:rPr>
        <w:t>market.</w:t>
      </w:r>
      <w:r>
        <w:rPr>
          <w:color w:val="4D4D4F"/>
          <w:spacing w:val="13"/>
        </w:rPr>
        <w:t> </w:t>
      </w:r>
      <w:r>
        <w:rPr>
          <w:color w:val="4D4D4F"/>
        </w:rPr>
        <w:t>Spending</w:t>
      </w:r>
      <w:r>
        <w:rPr>
          <w:color w:val="4D4D4F"/>
          <w:spacing w:val="13"/>
        </w:rPr>
        <w:t> </w:t>
      </w:r>
      <w:r>
        <w:rPr>
          <w:color w:val="4D4D4F"/>
        </w:rPr>
        <w:t>on</w:t>
      </w:r>
      <w:r>
        <w:rPr>
          <w:color w:val="4D4D4F"/>
          <w:spacing w:val="13"/>
        </w:rPr>
        <w:t> </w:t>
      </w:r>
      <w:r>
        <w:rPr>
          <w:color w:val="4D4D4F"/>
        </w:rPr>
        <w:t>consumer</w:t>
      </w:r>
      <w:r>
        <w:rPr>
          <w:color w:val="4D4D4F"/>
          <w:spacing w:val="13"/>
        </w:rPr>
        <w:t> </w:t>
      </w:r>
      <w:r>
        <w:rPr>
          <w:color w:val="4D4D4F"/>
        </w:rPr>
        <w:t>durable</w:t>
      </w:r>
      <w:r>
        <w:rPr>
          <w:color w:val="4D4D4F"/>
          <w:spacing w:val="13"/>
        </w:rPr>
        <w:t> </w:t>
      </w:r>
      <w:r>
        <w:rPr>
          <w:color w:val="4D4D4F"/>
        </w:rPr>
        <w:t>goods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3"/>
        </w:rPr>
        <w:t> </w:t>
      </w:r>
      <w:r>
        <w:rPr>
          <w:color w:val="4D4D4F"/>
        </w:rPr>
        <w:t>activity</w:t>
      </w:r>
      <w:r>
        <w:rPr>
          <w:color w:val="4D4D4F"/>
          <w:spacing w:val="-52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5"/>
        </w:rPr>
        <w:t> </w:t>
      </w:r>
      <w:r>
        <w:rPr>
          <w:color w:val="4D4D4F"/>
        </w:rPr>
        <w:t>housing</w:t>
      </w:r>
      <w:r>
        <w:rPr>
          <w:color w:val="4D4D4F"/>
          <w:spacing w:val="14"/>
        </w:rPr>
        <w:t> </w:t>
      </w:r>
      <w:r>
        <w:rPr>
          <w:color w:val="4D4D4F"/>
        </w:rPr>
        <w:t>market</w:t>
      </w:r>
      <w:r>
        <w:rPr>
          <w:color w:val="4D4D4F"/>
          <w:spacing w:val="15"/>
        </w:rPr>
        <w:t> </w:t>
      </w:r>
      <w:r>
        <w:rPr>
          <w:color w:val="4D4D4F"/>
        </w:rPr>
        <w:t>have</w:t>
      </w:r>
      <w:r>
        <w:rPr>
          <w:color w:val="4D4D4F"/>
          <w:spacing w:val="14"/>
        </w:rPr>
        <w:t> </w:t>
      </w:r>
      <w:r>
        <w:rPr>
          <w:color w:val="4D4D4F"/>
        </w:rPr>
        <w:t>picked</w:t>
      </w:r>
      <w:r>
        <w:rPr>
          <w:color w:val="4D4D4F"/>
          <w:spacing w:val="15"/>
        </w:rPr>
        <w:t> </w:t>
      </w:r>
      <w:r>
        <w:rPr>
          <w:color w:val="4D4D4F"/>
        </w:rPr>
        <w:t>up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5"/>
        </w:rPr>
        <w:t> </w:t>
      </w:r>
      <w:r>
        <w:rPr>
          <w:color w:val="4D4D4F"/>
        </w:rPr>
        <w:t>recent</w:t>
      </w:r>
      <w:r>
        <w:rPr>
          <w:color w:val="4D4D4F"/>
          <w:spacing w:val="14"/>
        </w:rPr>
        <w:t> </w:t>
      </w:r>
      <w:r>
        <w:rPr>
          <w:color w:val="4D4D4F"/>
        </w:rPr>
        <w:t>months,</w:t>
      </w:r>
      <w:r>
        <w:rPr>
          <w:color w:val="4D4D4F"/>
          <w:spacing w:val="15"/>
        </w:rPr>
        <w:t> </w:t>
      </w:r>
      <w:r>
        <w:rPr>
          <w:color w:val="4D4D4F"/>
        </w:rPr>
        <w:t>partly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5"/>
        </w:rPr>
        <w:t> </w:t>
      </w:r>
      <w:r>
        <w:rPr>
          <w:color w:val="4D4D4F"/>
        </w:rPr>
        <w:t>response</w:t>
      </w:r>
      <w:r>
        <w:rPr>
          <w:color w:val="4D4D4F"/>
          <w:spacing w:val="1"/>
        </w:rPr>
        <w:t> </w:t>
      </w:r>
      <w:r>
        <w:rPr>
          <w:color w:val="4D4D4F"/>
        </w:rPr>
        <w:t>to lower</w:t>
      </w:r>
      <w:r>
        <w:rPr>
          <w:color w:val="4D4D4F"/>
          <w:spacing w:val="1"/>
        </w:rPr>
        <w:t> </w:t>
      </w:r>
      <w:r>
        <w:rPr>
          <w:color w:val="4D4D4F"/>
        </w:rPr>
        <w:t>borrowing</w:t>
      </w:r>
      <w:r>
        <w:rPr>
          <w:color w:val="4D4D4F"/>
          <w:spacing w:val="1"/>
        </w:rPr>
        <w:t> </w:t>
      </w:r>
      <w:r>
        <w:rPr>
          <w:color w:val="4D4D4F"/>
        </w:rPr>
        <w:t>costs.</w:t>
      </w:r>
    </w:p>
    <w:p>
      <w:pPr>
        <w:pStyle w:val="BodyText"/>
        <w:spacing w:line="249" w:lineRule="auto" w:before="124"/>
        <w:ind w:left="2020" w:right="1998"/>
      </w:pPr>
      <w:r>
        <w:rPr>
          <w:color w:val="4D4D4F"/>
        </w:rPr>
        <w:t>US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expected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slow</w:t>
      </w:r>
      <w:r>
        <w:rPr>
          <w:color w:val="4D4D4F"/>
          <w:spacing w:val="7"/>
        </w:rPr>
        <w:t> </w:t>
      </w:r>
      <w:r>
        <w:rPr>
          <w:color w:val="4D4D4F"/>
        </w:rPr>
        <w:t>toward</w:t>
      </w:r>
      <w:r>
        <w:rPr>
          <w:color w:val="4D4D4F"/>
          <w:spacing w:val="8"/>
        </w:rPr>
        <w:t> </w:t>
      </w:r>
      <w:r>
        <w:rPr>
          <w:color w:val="4D4D4F"/>
        </w:rPr>
        <w:t>potential</w:t>
      </w:r>
      <w:r>
        <w:rPr>
          <w:color w:val="4D4D4F"/>
          <w:spacing w:val="7"/>
        </w:rPr>
        <w:t> </w:t>
      </w:r>
      <w:r>
        <w:rPr>
          <w:color w:val="4D4D4F"/>
        </w:rPr>
        <w:t>over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next</w:t>
      </w:r>
      <w:r>
        <w:rPr>
          <w:color w:val="4D4D4F"/>
          <w:spacing w:val="7"/>
        </w:rPr>
        <w:t> </w:t>
      </w:r>
      <w:r>
        <w:rPr>
          <w:color w:val="4D4D4F"/>
        </w:rPr>
        <w:t>two</w:t>
      </w:r>
      <w:r>
        <w:rPr>
          <w:color w:val="4D4D4F"/>
          <w:spacing w:val="7"/>
        </w:rPr>
        <w:t> </w:t>
      </w:r>
      <w:r>
        <w:rPr>
          <w:color w:val="4D4D4F"/>
        </w:rPr>
        <w:t>years</w:t>
      </w:r>
      <w:r>
        <w:rPr>
          <w:color w:val="4D4D4F"/>
          <w:spacing w:val="8"/>
        </w:rPr>
        <w:t> </w:t>
      </w:r>
      <w:r>
        <w:rPr>
          <w:color w:val="4D4D4F"/>
        </w:rPr>
        <w:t>as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fiscal</w:t>
      </w:r>
      <w:r>
        <w:rPr>
          <w:color w:val="4D4D4F"/>
          <w:spacing w:val="7"/>
        </w:rPr>
        <w:t> </w:t>
      </w:r>
      <w:r>
        <w:rPr>
          <w:color w:val="4D4D4F"/>
        </w:rPr>
        <w:t>stance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United</w:t>
      </w:r>
      <w:r>
        <w:rPr>
          <w:color w:val="4D4D4F"/>
          <w:spacing w:val="8"/>
        </w:rPr>
        <w:t> </w:t>
      </w:r>
      <w:r>
        <w:rPr>
          <w:color w:val="4D4D4F"/>
        </w:rPr>
        <w:t>States</w:t>
      </w:r>
      <w:r>
        <w:rPr>
          <w:color w:val="4D4D4F"/>
          <w:spacing w:val="7"/>
        </w:rPr>
        <w:t> </w:t>
      </w:r>
      <w:r>
        <w:rPr>
          <w:color w:val="4D4D4F"/>
        </w:rPr>
        <w:t>shifts</w:t>
      </w:r>
      <w:r>
        <w:rPr>
          <w:color w:val="4D4D4F"/>
          <w:spacing w:val="7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expansionary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broadly</w:t>
      </w:r>
      <w:r>
        <w:rPr>
          <w:color w:val="4D4D4F"/>
          <w:spacing w:val="1"/>
        </w:rPr>
        <w:t> </w:t>
      </w:r>
      <w:r>
        <w:rPr>
          <w:color w:val="4D4D4F"/>
        </w:rPr>
        <w:t>neutral.</w:t>
      </w:r>
      <w:r>
        <w:rPr>
          <w:color w:val="4D4D4F"/>
          <w:spacing w:val="10"/>
        </w:rPr>
        <w:t> </w:t>
      </w:r>
      <w:r>
        <w:rPr>
          <w:color w:val="4D4D4F"/>
        </w:rPr>
        <w:t>Nonetheless,</w:t>
      </w:r>
      <w:r>
        <w:rPr>
          <w:color w:val="4D4D4F"/>
          <w:spacing w:val="11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US</w:t>
      </w:r>
      <w:r>
        <w:rPr>
          <w:color w:val="4D4D4F"/>
          <w:spacing w:val="10"/>
        </w:rPr>
        <w:t> </w:t>
      </w:r>
      <w:r>
        <w:rPr>
          <w:color w:val="4D4D4F"/>
        </w:rPr>
        <w:t>business</w:t>
      </w:r>
      <w:r>
        <w:rPr>
          <w:color w:val="4D4D4F"/>
          <w:spacing w:val="11"/>
        </w:rPr>
        <w:t> </w:t>
      </w:r>
      <w:r>
        <w:rPr>
          <w:color w:val="4D4D4F"/>
        </w:rPr>
        <w:t>investment</w:t>
      </w:r>
      <w:r>
        <w:rPr>
          <w:color w:val="4D4D4F"/>
          <w:spacing w:val="11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projected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pick</w:t>
      </w:r>
      <w:r>
        <w:rPr>
          <w:color w:val="4D4D4F"/>
          <w:spacing w:val="-52"/>
        </w:rPr>
        <w:t> </w:t>
      </w:r>
      <w:r>
        <w:rPr>
          <w:color w:val="4D4D4F"/>
        </w:rPr>
        <w:t>up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response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recent</w:t>
      </w:r>
      <w:r>
        <w:rPr>
          <w:color w:val="4D4D4F"/>
          <w:spacing w:val="6"/>
        </w:rPr>
        <w:t> </w:t>
      </w:r>
      <w:r>
        <w:rPr>
          <w:color w:val="4D4D4F"/>
        </w:rPr>
        <w:t>improvement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financial</w:t>
      </w:r>
      <w:r>
        <w:rPr>
          <w:color w:val="4D4D4F"/>
          <w:spacing w:val="6"/>
        </w:rPr>
        <w:t> </w:t>
      </w:r>
      <w:r>
        <w:rPr>
          <w:color w:val="4D4D4F"/>
        </w:rPr>
        <w:t>conditions</w:t>
      </w:r>
      <w:r>
        <w:rPr>
          <w:color w:val="4D4D4F"/>
          <w:spacing w:val="7"/>
        </w:rPr>
        <w:t> </w:t>
      </w:r>
      <w:r>
        <w:rPr>
          <w:color w:val="4D4D4F"/>
        </w:rPr>
        <w:t>(Chart</w:t>
      </w:r>
      <w:r>
        <w:rPr>
          <w:color w:val="4D4D4F"/>
          <w:spacing w:val="6"/>
        </w:rPr>
        <w:t> </w:t>
      </w:r>
      <w:r>
        <w:rPr>
          <w:color w:val="4D4D4F"/>
        </w:rPr>
        <w:t>3).</w:t>
      </w:r>
      <w:r>
        <w:rPr>
          <w:color w:val="4D4D4F"/>
          <w:spacing w:val="1"/>
        </w:rPr>
        <w:t> </w:t>
      </w:r>
      <w:r>
        <w:rPr>
          <w:color w:val="4D4D4F"/>
        </w:rPr>
        <w:t>Along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7"/>
        </w:rPr>
        <w:t> </w:t>
      </w:r>
      <w:r>
        <w:rPr>
          <w:color w:val="4D4D4F"/>
        </w:rPr>
        <w:t>easier</w:t>
      </w:r>
      <w:r>
        <w:rPr>
          <w:color w:val="4D4D4F"/>
          <w:spacing w:val="7"/>
        </w:rPr>
        <w:t> </w:t>
      </w:r>
      <w:r>
        <w:rPr>
          <w:color w:val="4D4D4F"/>
        </w:rPr>
        <w:t>financial</w:t>
      </w:r>
      <w:r>
        <w:rPr>
          <w:color w:val="4D4D4F"/>
          <w:spacing w:val="7"/>
        </w:rPr>
        <w:t> </w:t>
      </w:r>
      <w:r>
        <w:rPr>
          <w:color w:val="4D4D4F"/>
        </w:rPr>
        <w:t>conditions,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economic</w:t>
      </w:r>
      <w:r>
        <w:rPr>
          <w:color w:val="4D4D4F"/>
          <w:spacing w:val="7"/>
        </w:rPr>
        <w:t> </w:t>
      </w:r>
      <w:r>
        <w:rPr>
          <w:color w:val="4D4D4F"/>
        </w:rPr>
        <w:t>outlook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margin-</w:t>
      </w:r>
    </w:p>
    <w:p>
      <w:pPr>
        <w:pStyle w:val="BodyText"/>
        <w:spacing w:line="249" w:lineRule="auto" w:before="4"/>
        <w:ind w:left="2020" w:right="1998"/>
      </w:pPr>
      <w:r>
        <w:rPr>
          <w:color w:val="4D4D4F"/>
        </w:rPr>
        <w:t>ally</w:t>
      </w:r>
      <w:r>
        <w:rPr>
          <w:color w:val="4D4D4F"/>
          <w:spacing w:val="5"/>
        </w:rPr>
        <w:t> </w:t>
      </w:r>
      <w:r>
        <w:rPr>
          <w:color w:val="4D4D4F"/>
        </w:rPr>
        <w:t>stronger</w:t>
      </w:r>
      <w:r>
        <w:rPr>
          <w:color w:val="4D4D4F"/>
          <w:spacing w:val="6"/>
        </w:rPr>
        <w:t> </w:t>
      </w:r>
      <w:r>
        <w:rPr>
          <w:color w:val="4D4D4F"/>
        </w:rPr>
        <w:t>than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October,</w:t>
      </w:r>
      <w:r>
        <w:rPr>
          <w:color w:val="4D4D4F"/>
          <w:spacing w:val="6"/>
        </w:rPr>
        <w:t> </w:t>
      </w:r>
      <w:r>
        <w:rPr>
          <w:color w:val="4D4D4F"/>
        </w:rPr>
        <w:t>reflecting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effects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Phase</w:t>
      </w:r>
      <w:r>
        <w:rPr>
          <w:color w:val="4D4D4F"/>
          <w:spacing w:val="6"/>
        </w:rPr>
        <w:t> </w:t>
      </w:r>
      <w:r>
        <w:rPr>
          <w:color w:val="4D4D4F"/>
        </w:rPr>
        <w:t>One</w:t>
      </w:r>
      <w:r>
        <w:rPr>
          <w:color w:val="4D4D4F"/>
          <w:spacing w:val="6"/>
        </w:rPr>
        <w:t> </w:t>
      </w:r>
      <w:r>
        <w:rPr>
          <w:color w:val="4D4D4F"/>
        </w:rPr>
        <w:t>trade</w:t>
      </w:r>
      <w:r>
        <w:rPr>
          <w:color w:val="4D4D4F"/>
          <w:spacing w:val="-53"/>
        </w:rPr>
        <w:t> </w:t>
      </w:r>
      <w:r>
        <w:rPr>
          <w:color w:val="4D4D4F"/>
        </w:rPr>
        <w:t>agreement with China.</w:t>
      </w:r>
    </w:p>
    <w:p>
      <w:pPr>
        <w:pStyle w:val="BodyText"/>
        <w:spacing w:line="249" w:lineRule="auto" w:before="121"/>
        <w:ind w:left="2020" w:right="1998"/>
      </w:pPr>
      <w:r>
        <w:rPr>
          <w:color w:val="4D4D4F"/>
        </w:rPr>
        <w:t>Core</w:t>
      </w:r>
      <w:r>
        <w:rPr>
          <w:color w:val="4D4D4F"/>
          <w:spacing w:val="8"/>
        </w:rPr>
        <w:t> </w:t>
      </w:r>
      <w:r>
        <w:rPr>
          <w:color w:val="4D4D4F"/>
        </w:rPr>
        <w:t>inflation</w:t>
      </w:r>
      <w:r>
        <w:rPr>
          <w:color w:val="4D4D4F"/>
          <w:spacing w:val="8"/>
        </w:rPr>
        <w:t> </w:t>
      </w:r>
      <w:r>
        <w:rPr>
          <w:color w:val="4D4D4F"/>
        </w:rPr>
        <w:t>remains</w:t>
      </w:r>
      <w:r>
        <w:rPr>
          <w:color w:val="4D4D4F"/>
          <w:spacing w:val="8"/>
        </w:rPr>
        <w:t> </w:t>
      </w:r>
      <w:r>
        <w:rPr>
          <w:color w:val="4D4D4F"/>
        </w:rPr>
        <w:t>below</w:t>
      </w:r>
      <w:r>
        <w:rPr>
          <w:color w:val="4D4D4F"/>
          <w:spacing w:val="8"/>
        </w:rPr>
        <w:t> </w:t>
      </w:r>
      <w:r>
        <w:rPr>
          <w:color w:val="4D4D4F"/>
        </w:rPr>
        <w:t>target</w:t>
      </w:r>
      <w:r>
        <w:rPr>
          <w:color w:val="4D4D4F"/>
          <w:spacing w:val="8"/>
        </w:rPr>
        <w:t> </w:t>
      </w:r>
      <w:r>
        <w:rPr>
          <w:color w:val="4D4D4F"/>
        </w:rPr>
        <w:t>largely</w:t>
      </w:r>
      <w:r>
        <w:rPr>
          <w:color w:val="4D4D4F"/>
          <w:spacing w:val="9"/>
        </w:rPr>
        <w:t> </w:t>
      </w:r>
      <w:r>
        <w:rPr>
          <w:color w:val="4D4D4F"/>
        </w:rPr>
        <w:t>due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several</w:t>
      </w:r>
      <w:r>
        <w:rPr>
          <w:color w:val="4D4D4F"/>
          <w:spacing w:val="8"/>
        </w:rPr>
        <w:t> </w:t>
      </w:r>
      <w:r>
        <w:rPr>
          <w:color w:val="4D4D4F"/>
        </w:rPr>
        <w:t>temporary</w:t>
      </w:r>
      <w:r>
        <w:rPr>
          <w:color w:val="4D4D4F"/>
          <w:spacing w:val="8"/>
        </w:rPr>
        <w:t> </w:t>
      </w:r>
      <w:r>
        <w:rPr>
          <w:color w:val="4D4D4F"/>
        </w:rPr>
        <w:t>factors</w:t>
      </w:r>
      <w:r>
        <w:rPr>
          <w:color w:val="4D4D4F"/>
          <w:spacing w:val="1"/>
        </w:rPr>
        <w:t> </w:t>
      </w:r>
      <w:r>
        <w:rPr>
          <w:color w:val="4D4D4F"/>
        </w:rPr>
        <w:t>affecting</w:t>
      </w:r>
      <w:r>
        <w:rPr>
          <w:color w:val="4D4D4F"/>
          <w:spacing w:val="7"/>
        </w:rPr>
        <w:t> </w:t>
      </w:r>
      <w:r>
        <w:rPr>
          <w:color w:val="4D4D4F"/>
        </w:rPr>
        <w:t>prices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financial</w:t>
      </w:r>
      <w:r>
        <w:rPr>
          <w:color w:val="4D4D4F"/>
          <w:spacing w:val="7"/>
        </w:rPr>
        <w:t> </w:t>
      </w:r>
      <w:r>
        <w:rPr>
          <w:color w:val="4D4D4F"/>
        </w:rPr>
        <w:t>services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clothing.</w:t>
      </w:r>
      <w:r>
        <w:rPr>
          <w:color w:val="4D4D4F"/>
          <w:spacing w:val="7"/>
        </w:rPr>
        <w:t> </w:t>
      </w:r>
      <w:r>
        <w:rPr>
          <w:color w:val="4D4D4F"/>
        </w:rPr>
        <w:t>As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effects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these</w:t>
      </w:r>
      <w:r>
        <w:rPr>
          <w:color w:val="4D4D4F"/>
          <w:spacing w:val="1"/>
        </w:rPr>
        <w:t> </w:t>
      </w:r>
      <w:r>
        <w:rPr>
          <w:color w:val="4D4D4F"/>
        </w:rPr>
        <w:t>factors</w:t>
      </w:r>
      <w:r>
        <w:rPr>
          <w:color w:val="4D4D4F"/>
          <w:spacing w:val="10"/>
        </w:rPr>
        <w:t> </w:t>
      </w:r>
      <w:r>
        <w:rPr>
          <w:color w:val="4D4D4F"/>
        </w:rPr>
        <w:t>dissipate,</w:t>
      </w:r>
      <w:r>
        <w:rPr>
          <w:color w:val="4D4D4F"/>
          <w:spacing w:val="10"/>
        </w:rPr>
        <w:t> </w:t>
      </w:r>
      <w:r>
        <w:rPr>
          <w:color w:val="4D4D4F"/>
        </w:rPr>
        <w:t>core</w:t>
      </w:r>
      <w:r>
        <w:rPr>
          <w:color w:val="4D4D4F"/>
          <w:spacing w:val="10"/>
        </w:rPr>
        <w:t> </w:t>
      </w:r>
      <w:r>
        <w:rPr>
          <w:color w:val="4D4D4F"/>
        </w:rPr>
        <w:t>inflation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expected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gradually</w:t>
      </w:r>
      <w:r>
        <w:rPr>
          <w:color w:val="4D4D4F"/>
          <w:spacing w:val="10"/>
        </w:rPr>
        <w:t> </w:t>
      </w:r>
      <w:r>
        <w:rPr>
          <w:color w:val="4D4D4F"/>
        </w:rPr>
        <w:t>return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target</w:t>
      </w:r>
      <w:r>
        <w:rPr>
          <w:color w:val="4D4D4F"/>
          <w:spacing w:val="10"/>
        </w:rPr>
        <w:t> </w:t>
      </w:r>
      <w:r>
        <w:rPr>
          <w:color w:val="4D4D4F"/>
        </w:rPr>
        <w:t>over</w:t>
      </w:r>
      <w:r>
        <w:rPr>
          <w:color w:val="4D4D4F"/>
          <w:spacing w:val="-52"/>
        </w:rPr>
        <w:t> </w:t>
      </w:r>
      <w:r>
        <w:rPr>
          <w:color w:val="4D4D4F"/>
        </w:rPr>
        <w:t>the projection horizon.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</w:pPr>
      <w:bookmarkStart w:name="Other advanced economies to post modest " w:id="11"/>
      <w:bookmarkEnd w:id="11"/>
      <w:r>
        <w:rPr/>
      </w:r>
      <w:r>
        <w:rPr>
          <w:color w:val="006976"/>
          <w:spacing w:val="-5"/>
          <w:w w:val="95"/>
        </w:rPr>
        <w:t>Other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advanced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economies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post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modest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growth</w:t>
      </w:r>
    </w:p>
    <w:p>
      <w:pPr>
        <w:pStyle w:val="BodyText"/>
        <w:spacing w:line="249" w:lineRule="auto" w:before="49"/>
        <w:ind w:left="2020" w:right="1998"/>
      </w:pPr>
      <w:r>
        <w:rPr>
          <w:color w:val="4D4D4F"/>
        </w:rPr>
        <w:t>Economic</w:t>
      </w:r>
      <w:r>
        <w:rPr>
          <w:color w:val="4D4D4F"/>
          <w:spacing w:val="9"/>
        </w:rPr>
        <w:t> </w:t>
      </w:r>
      <w:r>
        <w:rPr>
          <w:color w:val="4D4D4F"/>
        </w:rPr>
        <w:t>activity</w:t>
      </w:r>
      <w:r>
        <w:rPr>
          <w:color w:val="4D4D4F"/>
          <w:spacing w:val="10"/>
        </w:rPr>
        <w:t> </w:t>
      </w:r>
      <w:r>
        <w:rPr>
          <w:color w:val="4D4D4F"/>
        </w:rPr>
        <w:t>has</w:t>
      </w:r>
      <w:r>
        <w:rPr>
          <w:color w:val="4D4D4F"/>
          <w:spacing w:val="10"/>
        </w:rPr>
        <w:t> </w:t>
      </w:r>
      <w:r>
        <w:rPr>
          <w:color w:val="4D4D4F"/>
        </w:rPr>
        <w:t>remained</w:t>
      </w:r>
      <w:r>
        <w:rPr>
          <w:color w:val="4D4D4F"/>
          <w:spacing w:val="10"/>
        </w:rPr>
        <w:t> </w:t>
      </w:r>
      <w:r>
        <w:rPr>
          <w:color w:val="4D4D4F"/>
        </w:rPr>
        <w:t>subdued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euro</w:t>
      </w:r>
      <w:r>
        <w:rPr>
          <w:color w:val="4D4D4F"/>
          <w:spacing w:val="10"/>
        </w:rPr>
        <w:t> </w:t>
      </w:r>
      <w:r>
        <w:rPr>
          <w:color w:val="4D4D4F"/>
        </w:rPr>
        <w:t>area.</w:t>
      </w:r>
      <w:r>
        <w:rPr>
          <w:color w:val="4D4D4F"/>
          <w:spacing w:val="10"/>
        </w:rPr>
        <w:t> </w:t>
      </w:r>
      <w:r>
        <w:rPr>
          <w:color w:val="4D4D4F"/>
        </w:rPr>
        <w:t>Headwinds</w:t>
      </w:r>
      <w:r>
        <w:rPr>
          <w:color w:val="4D4D4F"/>
          <w:spacing w:val="10"/>
        </w:rPr>
        <w:t> </w:t>
      </w:r>
      <w:r>
        <w:rPr>
          <w:color w:val="4D4D4F"/>
        </w:rPr>
        <w:t>asso-</w:t>
      </w:r>
      <w:r>
        <w:rPr>
          <w:color w:val="4D4D4F"/>
          <w:spacing w:val="-53"/>
        </w:rPr>
        <w:t> </w:t>
      </w:r>
      <w:r>
        <w:rPr>
          <w:color w:val="4D4D4F"/>
        </w:rPr>
        <w:t>ciated</w:t>
      </w:r>
      <w:r>
        <w:rPr>
          <w:color w:val="4D4D4F"/>
          <w:spacing w:val="14"/>
        </w:rPr>
        <w:t> </w:t>
      </w:r>
      <w:r>
        <w:rPr>
          <w:color w:val="4D4D4F"/>
        </w:rPr>
        <w:t>with</w:t>
      </w:r>
      <w:r>
        <w:rPr>
          <w:color w:val="4D4D4F"/>
          <w:spacing w:val="14"/>
        </w:rPr>
        <w:t> </w:t>
      </w:r>
      <w:r>
        <w:rPr>
          <w:color w:val="4D4D4F"/>
        </w:rPr>
        <w:t>Brexit,</w:t>
      </w:r>
      <w:r>
        <w:rPr>
          <w:color w:val="4D4D4F"/>
          <w:spacing w:val="15"/>
        </w:rPr>
        <w:t> </w:t>
      </w:r>
      <w:r>
        <w:rPr>
          <w:color w:val="4D4D4F"/>
        </w:rPr>
        <w:t>trade</w:t>
      </w:r>
      <w:r>
        <w:rPr>
          <w:color w:val="4D4D4F"/>
          <w:spacing w:val="14"/>
        </w:rPr>
        <w:t> </w:t>
      </w:r>
      <w:r>
        <w:rPr>
          <w:color w:val="4D4D4F"/>
        </w:rPr>
        <w:t>policy</w:t>
      </w:r>
      <w:r>
        <w:rPr>
          <w:color w:val="4D4D4F"/>
          <w:spacing w:val="15"/>
        </w:rPr>
        <w:t> </w:t>
      </w:r>
      <w:r>
        <w:rPr>
          <w:color w:val="4D4D4F"/>
        </w:rPr>
        <w:t>uncertainty</w:t>
      </w:r>
      <w:r>
        <w:rPr>
          <w:color w:val="4D4D4F"/>
          <w:spacing w:val="14"/>
        </w:rPr>
        <w:t> </w:t>
      </w:r>
      <w:r>
        <w:rPr>
          <w:color w:val="4D4D4F"/>
        </w:rPr>
        <w:t>and</w:t>
      </w:r>
      <w:r>
        <w:rPr>
          <w:color w:val="4D4D4F"/>
          <w:spacing w:val="15"/>
        </w:rPr>
        <w:t> </w:t>
      </w:r>
      <w:r>
        <w:rPr>
          <w:color w:val="4D4D4F"/>
        </w:rPr>
        <w:t>regulatory</w:t>
      </w:r>
      <w:r>
        <w:rPr>
          <w:color w:val="4D4D4F"/>
          <w:spacing w:val="14"/>
        </w:rPr>
        <w:t> </w:t>
      </w:r>
      <w:r>
        <w:rPr>
          <w:color w:val="4D4D4F"/>
        </w:rPr>
        <w:t>changes</w:t>
      </w:r>
      <w:r>
        <w:rPr>
          <w:color w:val="4D4D4F"/>
          <w:spacing w:val="14"/>
        </w:rPr>
        <w:t> </w:t>
      </w:r>
      <w:r>
        <w:rPr>
          <w:color w:val="4D4D4F"/>
        </w:rPr>
        <w:t>affecting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auto</w:t>
      </w:r>
      <w:r>
        <w:rPr>
          <w:color w:val="4D4D4F"/>
          <w:spacing w:val="4"/>
        </w:rPr>
        <w:t> </w:t>
      </w:r>
      <w:r>
        <w:rPr>
          <w:color w:val="4D4D4F"/>
        </w:rPr>
        <w:t>sector</w:t>
      </w:r>
      <w:r>
        <w:rPr>
          <w:color w:val="4D4D4F"/>
          <w:spacing w:val="4"/>
        </w:rPr>
        <w:t> </w:t>
      </w:r>
      <w:r>
        <w:rPr>
          <w:color w:val="4D4D4F"/>
        </w:rPr>
        <w:t>continue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weigh</w:t>
      </w:r>
      <w:r>
        <w:rPr>
          <w:color w:val="4D4D4F"/>
          <w:spacing w:val="4"/>
        </w:rPr>
        <w:t> </w:t>
      </w:r>
      <w:r>
        <w:rPr>
          <w:color w:val="4D4D4F"/>
        </w:rPr>
        <w:t>on</w:t>
      </w:r>
      <w:r>
        <w:rPr>
          <w:color w:val="4D4D4F"/>
          <w:spacing w:val="3"/>
        </w:rPr>
        <w:t> </w:t>
      </w:r>
      <w:r>
        <w:rPr>
          <w:color w:val="4D4D4F"/>
        </w:rPr>
        <w:t>firms.</w:t>
      </w:r>
      <w:r>
        <w:rPr>
          <w:color w:val="4D4D4F"/>
          <w:spacing w:val="4"/>
        </w:rPr>
        <w:t> </w:t>
      </w:r>
      <w:r>
        <w:rPr>
          <w:color w:val="4D4D4F"/>
        </w:rPr>
        <w:t>However,</w:t>
      </w:r>
      <w:r>
        <w:rPr>
          <w:color w:val="4D4D4F"/>
          <w:spacing w:val="4"/>
        </w:rPr>
        <w:t> </w:t>
      </w:r>
      <w:r>
        <w:rPr>
          <w:color w:val="4D4D4F"/>
        </w:rPr>
        <w:t>recent</w:t>
      </w:r>
      <w:r>
        <w:rPr>
          <w:color w:val="4D4D4F"/>
          <w:spacing w:val="4"/>
        </w:rPr>
        <w:t> </w:t>
      </w:r>
      <w:r>
        <w:rPr>
          <w:color w:val="4D4D4F"/>
        </w:rPr>
        <w:t>survey</w:t>
      </w:r>
      <w:r>
        <w:rPr>
          <w:color w:val="4D4D4F"/>
          <w:spacing w:val="4"/>
        </w:rPr>
        <w:t> </w:t>
      </w:r>
      <w:r>
        <w:rPr>
          <w:color w:val="4D4D4F"/>
        </w:rPr>
        <w:t>data</w:t>
      </w:r>
      <w:r>
        <w:rPr>
          <w:color w:val="4D4D4F"/>
          <w:spacing w:val="1"/>
        </w:rPr>
        <w:t> </w:t>
      </w:r>
      <w:r>
        <w:rPr>
          <w:color w:val="4D4D4F"/>
        </w:rPr>
        <w:t>indicate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business</w:t>
      </w:r>
      <w:r>
        <w:rPr>
          <w:color w:val="4D4D4F"/>
          <w:spacing w:val="6"/>
        </w:rPr>
        <w:t> </w:t>
      </w:r>
      <w:r>
        <w:rPr>
          <w:color w:val="4D4D4F"/>
        </w:rPr>
        <w:t>sentiment</w:t>
      </w:r>
      <w:r>
        <w:rPr>
          <w:color w:val="4D4D4F"/>
          <w:spacing w:val="7"/>
        </w:rPr>
        <w:t> </w:t>
      </w:r>
      <w:r>
        <w:rPr>
          <w:color w:val="4D4D4F"/>
        </w:rPr>
        <w:t>has</w:t>
      </w:r>
      <w:r>
        <w:rPr>
          <w:color w:val="4D4D4F"/>
          <w:spacing w:val="7"/>
        </w:rPr>
        <w:t> </w:t>
      </w:r>
      <w:r>
        <w:rPr>
          <w:color w:val="4D4D4F"/>
        </w:rPr>
        <w:t>stopped</w:t>
      </w:r>
      <w:r>
        <w:rPr>
          <w:color w:val="4D4D4F"/>
          <w:spacing w:val="6"/>
        </w:rPr>
        <w:t> </w:t>
      </w:r>
      <w:r>
        <w:rPr>
          <w:color w:val="4D4D4F"/>
        </w:rPr>
        <w:t>deteriorating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manufacturing</w:t>
      </w:r>
      <w:r>
        <w:rPr>
          <w:color w:val="4D4D4F"/>
          <w:spacing w:val="8"/>
        </w:rPr>
        <w:t> </w:t>
      </w:r>
      <w:r>
        <w:rPr>
          <w:color w:val="4D4D4F"/>
        </w:rPr>
        <w:t>sector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stabilizing.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labour</w:t>
      </w:r>
      <w:r>
        <w:rPr>
          <w:color w:val="4D4D4F"/>
          <w:spacing w:val="9"/>
        </w:rPr>
        <w:t> </w:t>
      </w:r>
      <w:r>
        <w:rPr>
          <w:color w:val="4D4D4F"/>
        </w:rPr>
        <w:t>market</w:t>
      </w:r>
      <w:r>
        <w:rPr>
          <w:color w:val="4D4D4F"/>
          <w:spacing w:val="9"/>
        </w:rPr>
        <w:t> </w:t>
      </w:r>
      <w:r>
        <w:rPr>
          <w:color w:val="4D4D4F"/>
        </w:rPr>
        <w:t>remains</w:t>
      </w:r>
      <w:r>
        <w:rPr>
          <w:color w:val="4D4D4F"/>
          <w:spacing w:val="9"/>
        </w:rPr>
        <w:t> </w:t>
      </w:r>
      <w:r>
        <w:rPr>
          <w:color w:val="4D4D4F"/>
        </w:rPr>
        <w:t>solid.</w:t>
      </w:r>
      <w:r>
        <w:rPr>
          <w:color w:val="4D4D4F"/>
          <w:spacing w:val="9"/>
        </w:rPr>
        <w:t> </w:t>
      </w:r>
      <w:r>
        <w:rPr>
          <w:color w:val="4D4D4F"/>
        </w:rPr>
        <w:t>Growth</w:t>
      </w:r>
      <w:r>
        <w:rPr>
          <w:color w:val="4D4D4F"/>
          <w:spacing w:val="1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expected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continue</w:t>
      </w:r>
      <w:r>
        <w:rPr>
          <w:color w:val="4D4D4F"/>
          <w:spacing w:val="5"/>
        </w:rPr>
        <w:t> </w:t>
      </w:r>
      <w:r>
        <w:rPr>
          <w:color w:val="4D4D4F"/>
        </w:rPr>
        <w:t>hovering</w:t>
      </w:r>
      <w:r>
        <w:rPr>
          <w:color w:val="4D4D4F"/>
          <w:spacing w:val="6"/>
        </w:rPr>
        <w:t> </w:t>
      </w:r>
      <w:r>
        <w:rPr>
          <w:color w:val="4D4D4F"/>
        </w:rPr>
        <w:t>around</w:t>
      </w:r>
      <w:r>
        <w:rPr>
          <w:color w:val="4D4D4F"/>
          <w:spacing w:val="5"/>
        </w:rPr>
        <w:t> </w:t>
      </w:r>
      <w:r>
        <w:rPr>
          <w:color w:val="4D4D4F"/>
        </w:rPr>
        <w:t>1</w:t>
      </w:r>
      <w:r>
        <w:rPr>
          <w:color w:val="4D4D4F"/>
          <w:spacing w:val="5"/>
        </w:rPr>
        <w:t> </w:t>
      </w:r>
      <w:r>
        <w:rPr>
          <w:color w:val="4D4D4F"/>
        </w:rPr>
        <w:t>percent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early</w:t>
      </w:r>
      <w:r>
        <w:rPr>
          <w:color w:val="4D4D4F"/>
          <w:spacing w:val="5"/>
        </w:rPr>
        <w:t> </w:t>
      </w:r>
      <w:r>
        <w:rPr>
          <w:color w:val="4D4D4F"/>
        </w:rPr>
        <w:t>2020.</w:t>
      </w:r>
      <w:r>
        <w:rPr>
          <w:color w:val="4D4D4F"/>
          <w:spacing w:val="5"/>
        </w:rPr>
        <w:t> </w:t>
      </w:r>
      <w:r>
        <w:rPr>
          <w:color w:val="4D4D4F"/>
        </w:rPr>
        <w:t>It</w:t>
      </w:r>
      <w:r>
        <w:rPr>
          <w:color w:val="4D4D4F"/>
          <w:spacing w:val="5"/>
        </w:rPr>
        <w:t> </w:t>
      </w:r>
      <w:r>
        <w:rPr>
          <w:color w:val="4D4D4F"/>
        </w:rPr>
        <w:t>should</w:t>
      </w:r>
      <w:r>
        <w:rPr>
          <w:color w:val="4D4D4F"/>
          <w:spacing w:val="1"/>
        </w:rPr>
        <w:t> </w:t>
      </w:r>
      <w:r>
        <w:rPr>
          <w:color w:val="4D4D4F"/>
        </w:rPr>
        <w:t>then</w:t>
      </w:r>
      <w:r>
        <w:rPr>
          <w:color w:val="4D4D4F"/>
          <w:spacing w:val="5"/>
        </w:rPr>
        <w:t> </w:t>
      </w:r>
      <w:r>
        <w:rPr>
          <w:color w:val="4D4D4F"/>
        </w:rPr>
        <w:t>pick</w:t>
      </w:r>
      <w:r>
        <w:rPr>
          <w:color w:val="4D4D4F"/>
          <w:spacing w:val="5"/>
        </w:rPr>
        <w:t> </w:t>
      </w:r>
      <w:r>
        <w:rPr>
          <w:color w:val="4D4D4F"/>
        </w:rPr>
        <w:t>up</w:t>
      </w:r>
      <w:r>
        <w:rPr>
          <w:color w:val="4D4D4F"/>
          <w:spacing w:val="6"/>
        </w:rPr>
        <w:t> </w:t>
      </w:r>
      <w:r>
        <w:rPr>
          <w:color w:val="4D4D4F"/>
        </w:rPr>
        <w:t>modestly</w:t>
      </w:r>
      <w:r>
        <w:rPr>
          <w:color w:val="4D4D4F"/>
          <w:spacing w:val="5"/>
        </w:rPr>
        <w:t> </w:t>
      </w:r>
      <w:r>
        <w:rPr>
          <w:color w:val="4D4D4F"/>
        </w:rPr>
        <w:t>as</w:t>
      </w:r>
      <w:r>
        <w:rPr>
          <w:color w:val="4D4D4F"/>
          <w:spacing w:val="5"/>
        </w:rPr>
        <w:t> </w:t>
      </w:r>
      <w:r>
        <w:rPr>
          <w:color w:val="4D4D4F"/>
        </w:rPr>
        <w:t>foreign</w:t>
      </w:r>
      <w:r>
        <w:rPr>
          <w:color w:val="4D4D4F"/>
          <w:spacing w:val="5"/>
        </w:rPr>
        <w:t> </w:t>
      </w:r>
      <w:r>
        <w:rPr>
          <w:color w:val="4D4D4F"/>
        </w:rPr>
        <w:t>demand</w:t>
      </w:r>
      <w:r>
        <w:rPr>
          <w:color w:val="4D4D4F"/>
          <w:spacing w:val="6"/>
        </w:rPr>
        <w:t> </w:t>
      </w:r>
      <w:r>
        <w:rPr>
          <w:color w:val="4D4D4F"/>
        </w:rPr>
        <w:t>improves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monetary</w:t>
      </w:r>
      <w:r>
        <w:rPr>
          <w:color w:val="4D4D4F"/>
          <w:spacing w:val="1"/>
        </w:rPr>
        <w:t> </w:t>
      </w:r>
      <w:r>
        <w:rPr>
          <w:color w:val="4D4D4F"/>
        </w:rPr>
        <w:t>measures</w:t>
      </w:r>
      <w:r>
        <w:rPr>
          <w:color w:val="4D4D4F"/>
          <w:spacing w:val="4"/>
        </w:rPr>
        <w:t> </w:t>
      </w:r>
      <w:r>
        <w:rPr>
          <w:color w:val="4D4D4F"/>
        </w:rPr>
        <w:t>implemented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2019</w:t>
      </w:r>
      <w:r>
        <w:rPr>
          <w:color w:val="4D4D4F"/>
          <w:spacing w:val="4"/>
        </w:rPr>
        <w:t> </w:t>
      </w:r>
      <w:r>
        <w:rPr>
          <w:color w:val="4D4D4F"/>
        </w:rPr>
        <w:t>by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European</w:t>
      </w:r>
      <w:r>
        <w:rPr>
          <w:color w:val="4D4D4F"/>
          <w:spacing w:val="4"/>
        </w:rPr>
        <w:t> </w:t>
      </w:r>
      <w:r>
        <w:rPr>
          <w:color w:val="4D4D4F"/>
        </w:rPr>
        <w:t>Central</w:t>
      </w:r>
      <w:r>
        <w:rPr>
          <w:color w:val="4D4D4F"/>
          <w:spacing w:val="4"/>
        </w:rPr>
        <w:t> </w:t>
      </w:r>
      <w:r>
        <w:rPr>
          <w:color w:val="4D4D4F"/>
        </w:rPr>
        <w:t>Bank</w:t>
      </w:r>
      <w:r>
        <w:rPr>
          <w:color w:val="4D4D4F"/>
          <w:spacing w:val="4"/>
        </w:rPr>
        <w:t> </w:t>
      </w:r>
      <w:r>
        <w:rPr>
          <w:color w:val="4D4D4F"/>
        </w:rPr>
        <w:t>support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economy.</w:t>
      </w:r>
      <w:r>
        <w:rPr>
          <w:color w:val="4D4D4F"/>
          <w:spacing w:val="5"/>
        </w:rPr>
        <w:t> </w:t>
      </w:r>
      <w:r>
        <w:rPr>
          <w:color w:val="4D4D4F"/>
        </w:rPr>
        <w:t>Core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5"/>
        </w:rPr>
        <w:t> </w:t>
      </w:r>
      <w:r>
        <w:rPr>
          <w:color w:val="4D4D4F"/>
        </w:rPr>
        <w:t>has</w:t>
      </w:r>
      <w:r>
        <w:rPr>
          <w:color w:val="4D4D4F"/>
          <w:spacing w:val="6"/>
        </w:rPr>
        <w:t> </w:t>
      </w:r>
      <w:r>
        <w:rPr>
          <w:color w:val="4D4D4F"/>
        </w:rPr>
        <w:t>risen</w:t>
      </w:r>
      <w:r>
        <w:rPr>
          <w:color w:val="4D4D4F"/>
          <w:spacing w:val="5"/>
        </w:rPr>
        <w:t> </w:t>
      </w:r>
      <w:r>
        <w:rPr>
          <w:color w:val="4D4D4F"/>
        </w:rPr>
        <w:t>somewhat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recent</w:t>
      </w:r>
      <w:r>
        <w:rPr>
          <w:color w:val="4D4D4F"/>
          <w:spacing w:val="5"/>
        </w:rPr>
        <w:t> </w:t>
      </w:r>
      <w:r>
        <w:rPr>
          <w:color w:val="4D4D4F"/>
        </w:rPr>
        <w:t>months</w:t>
      </w:r>
      <w:r>
        <w:rPr>
          <w:color w:val="4D4D4F"/>
          <w:spacing w:val="6"/>
        </w:rPr>
        <w:t> </w:t>
      </w:r>
      <w:r>
        <w:rPr>
          <w:color w:val="4D4D4F"/>
        </w:rPr>
        <w:t>but</w:t>
      </w:r>
      <w:r>
        <w:rPr>
          <w:color w:val="4D4D4F"/>
          <w:spacing w:val="5"/>
        </w:rPr>
        <w:t> </w:t>
      </w:r>
      <w:r>
        <w:rPr>
          <w:color w:val="4D4D4F"/>
        </w:rPr>
        <w:t>remains</w:t>
      </w:r>
      <w:r>
        <w:rPr>
          <w:color w:val="4D4D4F"/>
          <w:spacing w:val="1"/>
        </w:rPr>
        <w:t> </w:t>
      </w:r>
      <w:r>
        <w:rPr>
          <w:color w:val="4D4D4F"/>
        </w:rPr>
        <w:t>well below target.</w:t>
      </w:r>
    </w:p>
    <w:p>
      <w:pPr>
        <w:pStyle w:val="BodyText"/>
        <w:spacing w:line="249" w:lineRule="auto" w:before="128"/>
        <w:ind w:left="2020" w:right="2099"/>
      </w:pPr>
      <w:r>
        <w:rPr>
          <w:color w:val="4D4D4F"/>
        </w:rPr>
        <w:t>While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outlook</w:t>
      </w:r>
      <w:r>
        <w:rPr>
          <w:color w:val="4D4D4F"/>
          <w:spacing w:val="7"/>
        </w:rPr>
        <w:t> </w:t>
      </w:r>
      <w:r>
        <w:rPr>
          <w:color w:val="4D4D4F"/>
        </w:rPr>
        <w:t>for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Japan</w:t>
      </w:r>
      <w:r>
        <w:rPr>
          <w:color w:val="4D4D4F"/>
          <w:spacing w:val="7"/>
        </w:rPr>
        <w:t> </w:t>
      </w:r>
      <w:r>
        <w:rPr>
          <w:color w:val="4D4D4F"/>
        </w:rPr>
        <w:t>remains</w:t>
      </w:r>
      <w:r>
        <w:rPr>
          <w:color w:val="4D4D4F"/>
          <w:spacing w:val="8"/>
        </w:rPr>
        <w:t> </w:t>
      </w:r>
      <w:r>
        <w:rPr>
          <w:color w:val="4D4D4F"/>
        </w:rPr>
        <w:t>modest,</w:t>
      </w:r>
      <w:r>
        <w:rPr>
          <w:color w:val="4D4D4F"/>
          <w:spacing w:val="7"/>
        </w:rPr>
        <w:t> </w:t>
      </w:r>
      <w:r>
        <w:rPr>
          <w:color w:val="4D4D4F"/>
        </w:rPr>
        <w:t>it</w:t>
      </w:r>
      <w:r>
        <w:rPr>
          <w:color w:val="4D4D4F"/>
          <w:spacing w:val="7"/>
        </w:rPr>
        <w:t> </w:t>
      </w:r>
      <w:r>
        <w:rPr>
          <w:color w:val="4D4D4F"/>
        </w:rPr>
        <w:t>has</w:t>
      </w:r>
      <w:r>
        <w:rPr>
          <w:color w:val="4D4D4F"/>
          <w:spacing w:val="8"/>
        </w:rPr>
        <w:t> </w:t>
      </w:r>
      <w:r>
        <w:rPr>
          <w:color w:val="4D4D4F"/>
        </w:rPr>
        <w:t>been</w:t>
      </w:r>
      <w:r>
        <w:rPr>
          <w:color w:val="4D4D4F"/>
          <w:spacing w:val="7"/>
        </w:rPr>
        <w:t> </w:t>
      </w:r>
      <w:r>
        <w:rPr>
          <w:color w:val="4D4D4F"/>
        </w:rPr>
        <w:t>revised</w:t>
      </w:r>
      <w:r>
        <w:rPr>
          <w:color w:val="4D4D4F"/>
          <w:spacing w:val="-53"/>
        </w:rPr>
        <w:t> </w:t>
      </w:r>
      <w:r>
        <w:rPr>
          <w:color w:val="4D4D4F"/>
        </w:rPr>
        <w:t>up</w:t>
      </w:r>
      <w:r>
        <w:rPr>
          <w:color w:val="4D4D4F"/>
          <w:spacing w:val="4"/>
        </w:rPr>
        <w:t> </w:t>
      </w:r>
      <w:r>
        <w:rPr>
          <w:color w:val="4D4D4F"/>
        </w:rPr>
        <w:t>materially</w:t>
      </w:r>
      <w:r>
        <w:rPr>
          <w:color w:val="4D4D4F"/>
          <w:spacing w:val="4"/>
        </w:rPr>
        <w:t> </w:t>
      </w:r>
      <w:r>
        <w:rPr>
          <w:color w:val="4D4D4F"/>
        </w:rPr>
        <w:t>since</w:t>
      </w:r>
      <w:r>
        <w:rPr>
          <w:color w:val="4D4D4F"/>
          <w:spacing w:val="4"/>
        </w:rPr>
        <w:t> </w:t>
      </w:r>
      <w:r>
        <w:rPr>
          <w:color w:val="4D4D4F"/>
        </w:rPr>
        <w:t>October,</w:t>
      </w:r>
      <w:r>
        <w:rPr>
          <w:color w:val="4D4D4F"/>
          <w:spacing w:val="4"/>
        </w:rPr>
        <w:t> </w:t>
      </w:r>
      <w:r>
        <w:rPr>
          <w:color w:val="4D4D4F"/>
        </w:rPr>
        <w:t>driven</w:t>
      </w:r>
      <w:r>
        <w:rPr>
          <w:color w:val="4D4D4F"/>
          <w:spacing w:val="5"/>
        </w:rPr>
        <w:t> </w:t>
      </w:r>
      <w:r>
        <w:rPr>
          <w:color w:val="4D4D4F"/>
        </w:rPr>
        <w:t>by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announcement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new</w:t>
      </w:r>
      <w:r>
        <w:rPr>
          <w:color w:val="4D4D4F"/>
          <w:spacing w:val="5"/>
        </w:rPr>
        <w:t> </w:t>
      </w:r>
      <w:r>
        <w:rPr>
          <w:color w:val="4D4D4F"/>
        </w:rPr>
        <w:t>fiscal</w:t>
      </w:r>
      <w:r>
        <w:rPr>
          <w:color w:val="4D4D4F"/>
          <w:spacing w:val="1"/>
        </w:rPr>
        <w:t> </w:t>
      </w:r>
      <w:r>
        <w:rPr>
          <w:color w:val="4D4D4F"/>
        </w:rPr>
        <w:t>measures.</w:t>
      </w:r>
    </w:p>
    <w:p>
      <w:pPr>
        <w:spacing w:after="0" w:line="249" w:lineRule="auto"/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Heading3"/>
        <w:spacing w:before="122"/>
      </w:pPr>
      <w:bookmarkStart w:name="_bookmark4" w:id="12"/>
      <w:bookmarkEnd w:id="12"/>
      <w:r>
        <w:rPr/>
      </w:r>
      <w:bookmarkStart w:name="Growth to continue slowing in China" w:id="13"/>
      <w:bookmarkEnd w:id="13"/>
      <w:r>
        <w:rPr/>
      </w:r>
      <w:r>
        <w:rPr>
          <w:color w:val="006976"/>
          <w:spacing w:val="-5"/>
          <w:w w:val="95"/>
        </w:rPr>
        <w:t>Growth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continue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slowing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in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China</w:t>
      </w:r>
    </w:p>
    <w:p>
      <w:pPr>
        <w:pStyle w:val="BodyText"/>
        <w:spacing w:line="249" w:lineRule="auto" w:before="48"/>
        <w:ind w:left="2020" w:right="2172"/>
      </w:pPr>
      <w:r>
        <w:rPr/>
        <w:pict>
          <v:group style="position:absolute;margin-left:338.679688pt;margin-top:64.475868pt;width:9.050pt;height:7.4pt;mso-position-horizontal-relative:page;mso-position-vertical-relative:paragraph;z-index:-17065984" id="docshapegroup127" coordorigin="6774,1290" coordsize="181,148">
            <v:shape style="position:absolute;left:6774;top:1290;width:63;height:87" id="docshape128" coordorigin="6775,1291" coordsize="63,87" path="m6799,1336l6801,1335,6803,1335,6806,1335,6817,1335,6825,1341,6825,1352,6825,1362,6816,1368,6805,1368,6793,1368,6786,1360,6786,1349,6775,1349,6777,1361,6783,1370,6793,1375,6805,1377,6818,1375,6828,1370,6834,1362,6837,1351,6837,1341,6832,1333,6820,1330,6820,1330,6827,1327,6833,1321,6833,1313,6833,1298,6821,1291,6805,1291,6787,1291,6777,1302,6777,1318,6788,1318,6788,1308,6793,1300,6805,1300,6814,1300,6821,1304,6821,1313,6821,1322,6813,1327,6804,1327,6802,1327,6801,1327,6799,1327,6799,1336xe" filled="false" stroked="true" strokeweight=".1pt" strokecolor="#4d4d4f">
              <v:path arrowok="t"/>
              <v:stroke dashstyle="solid"/>
            </v:shape>
            <v:shape style="position:absolute;left:6889;top:1350;width:64;height:86" id="docshape129" coordorigin="6889,1351" coordsize="64,86" path="m6940,1351l6931,1351,6889,1406,6889,1416,6930,1416,6930,1436,6940,1436,6940,1416,6953,1416,6953,1407,6940,1407,6940,1351xm6899,1407l6930,1365,6930,1365,6930,1407,6899,1407xe" filled="false" stroked="true" strokeweight=".1pt" strokecolor="#4d4d4f">
              <v:path arrowok="t"/>
              <v:stroke dashstyle="solid"/>
            </v:shape>
            <w10:wrap type="none"/>
          </v:group>
        </w:pict>
      </w:r>
      <w:r>
        <w:rPr>
          <w:color w:val="4D4D4F"/>
        </w:rPr>
        <w:t>Growth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China</w:t>
      </w:r>
      <w:r>
        <w:rPr>
          <w:color w:val="4D4D4F"/>
          <w:spacing w:val="4"/>
        </w:rPr>
        <w:t> </w:t>
      </w:r>
      <w:r>
        <w:rPr>
          <w:color w:val="4D4D4F"/>
        </w:rPr>
        <w:t>continues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moderate,</w:t>
      </w:r>
      <w:r>
        <w:rPr>
          <w:color w:val="4D4D4F"/>
          <w:spacing w:val="4"/>
        </w:rPr>
        <w:t> </w:t>
      </w:r>
      <w:r>
        <w:rPr>
          <w:color w:val="4D4D4F"/>
        </w:rPr>
        <w:t>largely</w:t>
      </w:r>
      <w:r>
        <w:rPr>
          <w:color w:val="4D4D4F"/>
          <w:spacing w:val="4"/>
        </w:rPr>
        <w:t> </w:t>
      </w:r>
      <w:r>
        <w:rPr>
          <w:color w:val="4D4D4F"/>
        </w:rPr>
        <w:t>as</w:t>
      </w:r>
      <w:r>
        <w:rPr>
          <w:color w:val="4D4D4F"/>
          <w:spacing w:val="4"/>
        </w:rPr>
        <w:t> </w:t>
      </w:r>
      <w:r>
        <w:rPr>
          <w:color w:val="4D4D4F"/>
        </w:rPr>
        <w:t>anticipated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October</w:t>
      </w:r>
      <w:r>
        <w:rPr>
          <w:color w:val="4D4D4F"/>
          <w:spacing w:val="9"/>
        </w:rPr>
        <w:t> </w:t>
      </w:r>
      <w:r>
        <w:rPr>
          <w:color w:val="4D4D4F"/>
        </w:rPr>
        <w:t>Report.</w:t>
      </w:r>
      <w:r>
        <w:rPr>
          <w:color w:val="4D4D4F"/>
          <w:spacing w:val="10"/>
        </w:rPr>
        <w:t> </w:t>
      </w:r>
      <w:r>
        <w:rPr>
          <w:color w:val="4D4D4F"/>
        </w:rPr>
        <w:t>Over</w:t>
      </w:r>
      <w:r>
        <w:rPr>
          <w:color w:val="4D4D4F"/>
          <w:spacing w:val="10"/>
        </w:rPr>
        <w:t> </w:t>
      </w:r>
      <w:r>
        <w:rPr>
          <w:color w:val="4D4D4F"/>
        </w:rPr>
        <w:t>much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2019,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was</w:t>
      </w:r>
      <w:r>
        <w:rPr>
          <w:color w:val="4D4D4F"/>
          <w:spacing w:val="10"/>
        </w:rPr>
        <w:t> </w:t>
      </w:r>
      <w:r>
        <w:rPr>
          <w:color w:val="4D4D4F"/>
        </w:rPr>
        <w:t>constrained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10"/>
        </w:rPr>
        <w:t> </w:t>
      </w:r>
      <w:r>
        <w:rPr>
          <w:color w:val="4D4D4F"/>
        </w:rPr>
        <w:t>trade</w:t>
      </w:r>
      <w:r>
        <w:rPr>
          <w:color w:val="4D4D4F"/>
          <w:spacing w:val="10"/>
        </w:rPr>
        <w:t> </w:t>
      </w:r>
      <w:r>
        <w:rPr>
          <w:color w:val="4D4D4F"/>
        </w:rPr>
        <w:t>ten-</w:t>
      </w:r>
      <w:r>
        <w:rPr>
          <w:color w:val="4D4D4F"/>
          <w:spacing w:val="-53"/>
        </w:rPr>
        <w:t> </w:t>
      </w:r>
      <w:r>
        <w:rPr>
          <w:color w:val="4D4D4F"/>
        </w:rPr>
        <w:t>sions,</w:t>
      </w:r>
      <w:r>
        <w:rPr>
          <w:color w:val="4D4D4F"/>
          <w:spacing w:val="10"/>
        </w:rPr>
        <w:t> </w:t>
      </w:r>
      <w:r>
        <w:rPr>
          <w:color w:val="4D4D4F"/>
        </w:rPr>
        <w:t>regulatory</w:t>
      </w:r>
      <w:r>
        <w:rPr>
          <w:color w:val="4D4D4F"/>
          <w:spacing w:val="11"/>
        </w:rPr>
        <w:t> </w:t>
      </w:r>
      <w:r>
        <w:rPr>
          <w:color w:val="4D4D4F"/>
        </w:rPr>
        <w:t>efforts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contain</w:t>
      </w:r>
      <w:r>
        <w:rPr>
          <w:color w:val="4D4D4F"/>
          <w:spacing w:val="11"/>
        </w:rPr>
        <w:t> </w:t>
      </w:r>
      <w:r>
        <w:rPr>
          <w:color w:val="4D4D4F"/>
        </w:rPr>
        <w:t>financial</w:t>
      </w:r>
      <w:r>
        <w:rPr>
          <w:color w:val="4D4D4F"/>
          <w:spacing w:val="11"/>
        </w:rPr>
        <w:t> </w:t>
      </w:r>
      <w:r>
        <w:rPr>
          <w:color w:val="4D4D4F"/>
        </w:rPr>
        <w:t>system</w:t>
      </w:r>
      <w:r>
        <w:rPr>
          <w:color w:val="4D4D4F"/>
          <w:spacing w:val="11"/>
        </w:rPr>
        <w:t> </w:t>
      </w:r>
      <w:r>
        <w:rPr>
          <w:color w:val="4D4D4F"/>
        </w:rPr>
        <w:t>vulnerabilities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high</w:t>
      </w:r>
      <w:r>
        <w:rPr>
          <w:color w:val="4D4D4F"/>
          <w:spacing w:val="-52"/>
        </w:rPr>
        <w:t> </w:t>
      </w:r>
      <w:r>
        <w:rPr>
          <w:color w:val="4D4D4F"/>
        </w:rPr>
        <w:t>food</w:t>
      </w:r>
      <w:r>
        <w:rPr>
          <w:color w:val="4D4D4F"/>
          <w:spacing w:val="6"/>
        </w:rPr>
        <w:t> </w:t>
      </w:r>
      <w:r>
        <w:rPr>
          <w:color w:val="4D4D4F"/>
        </w:rPr>
        <w:t>prices.</w:t>
      </w:r>
      <w:r>
        <w:rPr>
          <w:color w:val="4D4D4F"/>
          <w:spacing w:val="7"/>
        </w:rPr>
        <w:t> </w:t>
      </w:r>
      <w:r>
        <w:rPr>
          <w:color w:val="4D4D4F"/>
        </w:rPr>
        <w:t>Nonetheless,</w:t>
      </w:r>
      <w:r>
        <w:rPr>
          <w:color w:val="4D4D4F"/>
          <w:spacing w:val="7"/>
        </w:rPr>
        <w:t> </w:t>
      </w:r>
      <w:r>
        <w:rPr>
          <w:color w:val="4D4D4F"/>
        </w:rPr>
        <w:t>financial</w:t>
      </w:r>
      <w:r>
        <w:rPr>
          <w:color w:val="4D4D4F"/>
          <w:spacing w:val="7"/>
        </w:rPr>
        <w:t> </w:t>
      </w:r>
      <w:r>
        <w:rPr>
          <w:color w:val="4D4D4F"/>
        </w:rPr>
        <w:t>vulnerabilities</w:t>
      </w:r>
      <w:r>
        <w:rPr>
          <w:color w:val="4D4D4F"/>
          <w:spacing w:val="7"/>
        </w:rPr>
        <w:t> </w:t>
      </w:r>
      <w:r>
        <w:rPr>
          <w:color w:val="4D4D4F"/>
        </w:rPr>
        <w:t>remain</w:t>
      </w:r>
      <w:r>
        <w:rPr>
          <w:color w:val="4D4D4F"/>
          <w:spacing w:val="7"/>
        </w:rPr>
        <w:t> </w:t>
      </w:r>
      <w:r>
        <w:rPr>
          <w:color w:val="4D4D4F"/>
        </w:rPr>
        <w:t>elevated</w:t>
      </w:r>
      <w:r>
        <w:rPr>
          <w:color w:val="4D4D4F"/>
          <w:spacing w:val="7"/>
        </w:rPr>
        <w:t> </w:t>
      </w:r>
      <w:r>
        <w:rPr>
          <w:color w:val="4D4D4F"/>
        </w:rPr>
        <w:t>amid</w:t>
      </w:r>
      <w:r>
        <w:rPr>
          <w:color w:val="4D4D4F"/>
          <w:spacing w:val="1"/>
        </w:rPr>
        <w:t> </w:t>
      </w:r>
      <w:r>
        <w:rPr>
          <w:color w:val="4D4D4F"/>
        </w:rPr>
        <w:t>high</w:t>
      </w:r>
      <w:r>
        <w:rPr>
          <w:color w:val="4D4D4F"/>
          <w:spacing w:val="9"/>
        </w:rPr>
        <w:t> </w:t>
      </w:r>
      <w:r>
        <w:rPr>
          <w:color w:val="4D4D4F"/>
        </w:rPr>
        <w:t>debt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concerns</w:t>
      </w:r>
      <w:r>
        <w:rPr>
          <w:color w:val="4D4D4F"/>
          <w:spacing w:val="9"/>
        </w:rPr>
        <w:t> </w:t>
      </w:r>
      <w:r>
        <w:rPr>
          <w:color w:val="4D4D4F"/>
        </w:rPr>
        <w:t>over</w:t>
      </w:r>
      <w:r>
        <w:rPr>
          <w:color w:val="4D4D4F"/>
          <w:spacing w:val="10"/>
        </w:rPr>
        <w:t> </w:t>
      </w:r>
      <w:r>
        <w:rPr>
          <w:color w:val="4D4D4F"/>
        </w:rPr>
        <w:t>risk</w:t>
      </w:r>
      <w:r>
        <w:rPr>
          <w:color w:val="4D4D4F"/>
          <w:spacing w:val="10"/>
        </w:rPr>
        <w:t> </w:t>
      </w:r>
      <w:r>
        <w:rPr>
          <w:color w:val="4D4D4F"/>
        </w:rPr>
        <w:t>exposure.</w:t>
      </w:r>
      <w:r>
        <w:rPr>
          <w:color w:val="4D4D4F"/>
          <w:spacing w:val="9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projected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mod-</w:t>
      </w:r>
      <w:r>
        <w:rPr>
          <w:color w:val="4D4D4F"/>
          <w:spacing w:val="1"/>
        </w:rPr>
        <w:t> </w:t>
      </w:r>
      <w:r>
        <w:rPr>
          <w:color w:val="4D4D4F"/>
        </w:rPr>
        <w:t>erate</w:t>
      </w:r>
      <w:r>
        <w:rPr>
          <w:color w:val="4D4D4F"/>
          <w:spacing w:val="2"/>
        </w:rPr>
        <w:t> </w:t>
      </w:r>
      <w:r>
        <w:rPr>
          <w:color w:val="4D4D4F"/>
        </w:rPr>
        <w:t>from</w:t>
      </w:r>
      <w:r>
        <w:rPr>
          <w:color w:val="4D4D4F"/>
          <w:spacing w:val="3"/>
        </w:rPr>
        <w:t> </w:t>
      </w:r>
      <w:r>
        <w:rPr>
          <w:color w:val="4D4D4F"/>
        </w:rPr>
        <w:t>about</w:t>
      </w:r>
      <w:r>
        <w:rPr>
          <w:color w:val="4D4D4F"/>
          <w:spacing w:val="3"/>
        </w:rPr>
        <w:t> </w:t>
      </w:r>
      <w:r>
        <w:rPr>
          <w:color w:val="4D4D4F"/>
        </w:rPr>
        <w:t>6</w:t>
      </w:r>
      <w:r>
        <w:rPr>
          <w:color w:val="4D4D4F"/>
          <w:spacing w:val="3"/>
        </w:rPr>
        <w:t> </w:t>
      </w:r>
      <w:r>
        <w:rPr>
          <w:color w:val="4D4D4F"/>
        </w:rPr>
        <w:t>percent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2019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about</w:t>
      </w:r>
      <w:r>
        <w:rPr>
          <w:color w:val="4D4D4F"/>
          <w:spacing w:val="3"/>
        </w:rPr>
        <w:t> </w:t>
      </w:r>
      <w:r>
        <w:rPr>
          <w:color w:val="4D4D4F"/>
        </w:rPr>
        <w:t>5</w:t>
      </w:r>
      <w:r>
        <w:rPr>
          <w:color w:val="4D4D4F"/>
          <w:position w:val="6"/>
          <w:sz w:val="12"/>
        </w:rPr>
        <w:t>3</w:t>
      </w:r>
      <w:r>
        <w:rPr>
          <w:color w:val="4D4D4F"/>
        </w:rPr>
        <w:t>/</w:t>
      </w:r>
      <w:r>
        <w:rPr>
          <w:color w:val="4D4D4F"/>
          <w:sz w:val="12"/>
        </w:rPr>
        <w:t>4</w:t>
      </w:r>
      <w:r>
        <w:rPr>
          <w:color w:val="4D4D4F"/>
          <w:spacing w:val="24"/>
          <w:sz w:val="12"/>
        </w:rPr>
        <w:t> </w:t>
      </w:r>
      <w:r>
        <w:rPr>
          <w:color w:val="4D4D4F"/>
        </w:rPr>
        <w:t>percent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2021,</w:t>
      </w:r>
      <w:r>
        <w:rPr>
          <w:color w:val="4D4D4F"/>
          <w:spacing w:val="3"/>
        </w:rPr>
        <w:t> </w:t>
      </w:r>
      <w:r>
        <w:rPr>
          <w:color w:val="4D4D4F"/>
        </w:rPr>
        <w:t>given</w:t>
      </w:r>
    </w:p>
    <w:p>
      <w:pPr>
        <w:pStyle w:val="BodyText"/>
        <w:spacing w:line="249" w:lineRule="auto" w:before="5"/>
        <w:ind w:left="2019" w:right="1998"/>
      </w:pP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9"/>
        </w:rPr>
        <w:t> </w:t>
      </w:r>
      <w:r>
        <w:rPr>
          <w:color w:val="4D4D4F"/>
        </w:rPr>
        <w:t>easing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potential</w:t>
      </w:r>
      <w:r>
        <w:rPr>
          <w:color w:val="4D4D4F"/>
          <w:spacing w:val="9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ongoing</w:t>
      </w:r>
      <w:r>
        <w:rPr>
          <w:color w:val="4D4D4F"/>
          <w:spacing w:val="9"/>
        </w:rPr>
        <w:t> </w:t>
      </w:r>
      <w:r>
        <w:rPr>
          <w:color w:val="4D4D4F"/>
        </w:rPr>
        <w:t>efforts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stabilize</w:t>
      </w:r>
      <w:r>
        <w:rPr>
          <w:color w:val="4D4D4F"/>
          <w:spacing w:val="1"/>
        </w:rPr>
        <w:t> </w:t>
      </w:r>
      <w:r>
        <w:rPr>
          <w:color w:val="4D4D4F"/>
        </w:rPr>
        <w:t>leverage.</w:t>
      </w:r>
      <w:r>
        <w:rPr>
          <w:color w:val="4D4D4F"/>
          <w:spacing w:val="12"/>
        </w:rPr>
        <w:t> </w:t>
      </w:r>
      <w:r>
        <w:rPr>
          <w:color w:val="4D4D4F"/>
        </w:rPr>
        <w:t>Economic</w:t>
      </w:r>
      <w:r>
        <w:rPr>
          <w:color w:val="4D4D4F"/>
          <w:spacing w:val="13"/>
        </w:rPr>
        <w:t> </w:t>
      </w:r>
      <w:r>
        <w:rPr>
          <w:color w:val="4D4D4F"/>
        </w:rPr>
        <w:t>growth</w:t>
      </w:r>
      <w:r>
        <w:rPr>
          <w:color w:val="4D4D4F"/>
          <w:spacing w:val="13"/>
        </w:rPr>
        <w:t> </w:t>
      </w:r>
      <w:r>
        <w:rPr>
          <w:color w:val="4D4D4F"/>
        </w:rPr>
        <w:t>should</w:t>
      </w:r>
      <w:r>
        <w:rPr>
          <w:color w:val="4D4D4F"/>
          <w:spacing w:val="13"/>
        </w:rPr>
        <w:t> </w:t>
      </w:r>
      <w:r>
        <w:rPr>
          <w:color w:val="4D4D4F"/>
        </w:rPr>
        <w:t>nevertheless</w:t>
      </w:r>
      <w:r>
        <w:rPr>
          <w:color w:val="4D4D4F"/>
          <w:spacing w:val="12"/>
        </w:rPr>
        <w:t> </w:t>
      </w:r>
      <w:r>
        <w:rPr>
          <w:color w:val="4D4D4F"/>
        </w:rPr>
        <w:t>be</w:t>
      </w:r>
      <w:r>
        <w:rPr>
          <w:color w:val="4D4D4F"/>
          <w:spacing w:val="13"/>
        </w:rPr>
        <w:t> </w:t>
      </w:r>
      <w:r>
        <w:rPr>
          <w:color w:val="4D4D4F"/>
        </w:rPr>
        <w:t>supported</w:t>
      </w:r>
      <w:r>
        <w:rPr>
          <w:color w:val="4D4D4F"/>
          <w:spacing w:val="13"/>
        </w:rPr>
        <w:t> </w:t>
      </w:r>
      <w:r>
        <w:rPr>
          <w:color w:val="4D4D4F"/>
        </w:rPr>
        <w:t>by</w:t>
      </w:r>
      <w:r>
        <w:rPr>
          <w:color w:val="4D4D4F"/>
          <w:spacing w:val="13"/>
        </w:rPr>
        <w:t> </w:t>
      </w:r>
      <w:r>
        <w:rPr>
          <w:color w:val="4D4D4F"/>
        </w:rPr>
        <w:t>reduced</w:t>
      </w:r>
      <w:r>
        <w:rPr>
          <w:color w:val="4D4D4F"/>
          <w:spacing w:val="-53"/>
        </w:rPr>
        <w:t> </w:t>
      </w:r>
      <w:r>
        <w:rPr>
          <w:color w:val="4D4D4F"/>
        </w:rPr>
        <w:t>drag from trade</w:t>
      </w:r>
      <w:r>
        <w:rPr>
          <w:color w:val="4D4D4F"/>
          <w:spacing w:val="1"/>
        </w:rPr>
        <w:t> </w:t>
      </w:r>
      <w:r>
        <w:rPr>
          <w:color w:val="4D4D4F"/>
        </w:rPr>
        <w:t>tensions.</w:t>
      </w:r>
    </w:p>
    <w:p>
      <w:pPr>
        <w:pStyle w:val="BodyText"/>
        <w:spacing w:line="249" w:lineRule="auto" w:before="123"/>
        <w:ind w:left="2019" w:right="2160"/>
      </w:pPr>
      <w:r>
        <w:rPr>
          <w:color w:val="4D4D4F"/>
        </w:rPr>
        <w:t>Growth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other</w:t>
      </w:r>
      <w:r>
        <w:rPr>
          <w:color w:val="4D4D4F"/>
          <w:spacing w:val="4"/>
        </w:rPr>
        <w:t> </w:t>
      </w:r>
      <w:r>
        <w:rPr>
          <w:color w:val="4D4D4F"/>
        </w:rPr>
        <w:t>oil-importing</w:t>
      </w:r>
      <w:r>
        <w:rPr>
          <w:color w:val="4D4D4F"/>
          <w:spacing w:val="4"/>
        </w:rPr>
        <w:t> </w:t>
      </w:r>
      <w:r>
        <w:rPr>
          <w:color w:val="4D4D4F"/>
        </w:rPr>
        <w:t>EMEs</w:t>
      </w:r>
      <w:r>
        <w:rPr>
          <w:color w:val="4D4D4F"/>
          <w:spacing w:val="5"/>
        </w:rPr>
        <w:t> </w:t>
      </w:r>
      <w:r>
        <w:rPr>
          <w:color w:val="4D4D4F"/>
        </w:rPr>
        <w:t>slowed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2019,</w:t>
      </w:r>
      <w:r>
        <w:rPr>
          <w:color w:val="4D4D4F"/>
          <w:spacing w:val="4"/>
        </w:rPr>
        <w:t> </w:t>
      </w:r>
      <w:r>
        <w:rPr>
          <w:color w:val="4D4D4F"/>
        </w:rPr>
        <w:t>partly</w:t>
      </w:r>
      <w:r>
        <w:rPr>
          <w:color w:val="4D4D4F"/>
          <w:spacing w:val="4"/>
        </w:rPr>
        <w:t> </w:t>
      </w:r>
      <w:r>
        <w:rPr>
          <w:color w:val="4D4D4F"/>
        </w:rPr>
        <w:t>as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result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geopolitical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trade</w:t>
      </w:r>
      <w:r>
        <w:rPr>
          <w:color w:val="4D4D4F"/>
          <w:spacing w:val="5"/>
        </w:rPr>
        <w:t> </w:t>
      </w:r>
      <w:r>
        <w:rPr>
          <w:color w:val="4D4D4F"/>
        </w:rPr>
        <w:t>tensions.</w:t>
      </w:r>
      <w:r>
        <w:rPr>
          <w:color w:val="4D4D4F"/>
          <w:spacing w:val="6"/>
        </w:rPr>
        <w:t> </w:t>
      </w:r>
      <w:r>
        <w:rPr>
          <w:color w:val="4D4D4F"/>
        </w:rPr>
        <w:t>Financial</w:t>
      </w:r>
      <w:r>
        <w:rPr>
          <w:color w:val="4D4D4F"/>
          <w:spacing w:val="5"/>
        </w:rPr>
        <w:t> </w:t>
      </w:r>
      <w:r>
        <w:rPr>
          <w:color w:val="4D4D4F"/>
        </w:rPr>
        <w:t>conditions</w:t>
      </w:r>
      <w:r>
        <w:rPr>
          <w:color w:val="4D4D4F"/>
          <w:spacing w:val="6"/>
        </w:rPr>
        <w:t> </w:t>
      </w:r>
      <w:r>
        <w:rPr>
          <w:color w:val="4D4D4F"/>
        </w:rPr>
        <w:t>also</w:t>
      </w:r>
      <w:r>
        <w:rPr>
          <w:color w:val="4D4D4F"/>
          <w:spacing w:val="5"/>
        </w:rPr>
        <w:t> </w:t>
      </w:r>
      <w:r>
        <w:rPr>
          <w:color w:val="4D4D4F"/>
        </w:rPr>
        <w:t>weighed</w:t>
      </w:r>
      <w:r>
        <w:rPr>
          <w:color w:val="4D4D4F"/>
          <w:spacing w:val="6"/>
        </w:rPr>
        <w:t> </w:t>
      </w:r>
      <w:r>
        <w:rPr>
          <w:color w:val="4D4D4F"/>
        </w:rPr>
        <w:t>on</w:t>
      </w:r>
      <w:r>
        <w:rPr>
          <w:color w:val="4D4D4F"/>
          <w:spacing w:val="1"/>
        </w:rPr>
        <w:t> </w:t>
      </w:r>
      <w:r>
        <w:rPr>
          <w:color w:val="4D4D4F"/>
        </w:rPr>
        <w:t>activity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several</w:t>
      </w:r>
      <w:r>
        <w:rPr>
          <w:color w:val="4D4D4F"/>
          <w:spacing w:val="6"/>
        </w:rPr>
        <w:t> </w:t>
      </w:r>
      <w:r>
        <w:rPr>
          <w:color w:val="4D4D4F"/>
        </w:rPr>
        <w:t>EMEs,</w:t>
      </w:r>
      <w:r>
        <w:rPr>
          <w:color w:val="4D4D4F"/>
          <w:spacing w:val="6"/>
        </w:rPr>
        <w:t> </w:t>
      </w:r>
      <w:r>
        <w:rPr>
          <w:color w:val="4D4D4F"/>
        </w:rPr>
        <w:t>notably</w:t>
      </w:r>
      <w:r>
        <w:rPr>
          <w:color w:val="4D4D4F"/>
          <w:spacing w:val="6"/>
        </w:rPr>
        <w:t> </w:t>
      </w:r>
      <w:r>
        <w:rPr>
          <w:color w:val="4D4D4F"/>
        </w:rPr>
        <w:t>India.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projected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pick</w:t>
      </w:r>
      <w:r>
        <w:rPr>
          <w:color w:val="4D4D4F"/>
          <w:spacing w:val="6"/>
        </w:rPr>
        <w:t> </w:t>
      </w:r>
      <w:r>
        <w:rPr>
          <w:color w:val="4D4D4F"/>
        </w:rPr>
        <w:t>up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1"/>
        </w:rPr>
        <w:t> </w:t>
      </w:r>
      <w:r>
        <w:rPr>
          <w:color w:val="4D4D4F"/>
        </w:rPr>
        <w:t>policy</w:t>
      </w:r>
      <w:r>
        <w:rPr>
          <w:color w:val="4D4D4F"/>
          <w:spacing w:val="14"/>
        </w:rPr>
        <w:t> </w:t>
      </w:r>
      <w:r>
        <w:rPr>
          <w:color w:val="4D4D4F"/>
        </w:rPr>
        <w:t>provides</w:t>
      </w:r>
      <w:r>
        <w:rPr>
          <w:color w:val="4D4D4F"/>
          <w:spacing w:val="15"/>
        </w:rPr>
        <w:t> </w:t>
      </w:r>
      <w:r>
        <w:rPr>
          <w:color w:val="4D4D4F"/>
        </w:rPr>
        <w:t>support</w:t>
      </w:r>
      <w:r>
        <w:rPr>
          <w:color w:val="4D4D4F"/>
          <w:spacing w:val="15"/>
        </w:rPr>
        <w:t> </w:t>
      </w:r>
      <w:r>
        <w:rPr>
          <w:color w:val="4D4D4F"/>
        </w:rPr>
        <w:t>and</w:t>
      </w:r>
      <w:r>
        <w:rPr>
          <w:color w:val="4D4D4F"/>
          <w:spacing w:val="15"/>
        </w:rPr>
        <w:t> </w:t>
      </w:r>
      <w:r>
        <w:rPr>
          <w:color w:val="4D4D4F"/>
        </w:rPr>
        <w:t>financial</w:t>
      </w:r>
      <w:r>
        <w:rPr>
          <w:color w:val="4D4D4F"/>
          <w:spacing w:val="15"/>
        </w:rPr>
        <w:t> </w:t>
      </w:r>
      <w:r>
        <w:rPr>
          <w:color w:val="4D4D4F"/>
        </w:rPr>
        <w:t>conditions</w:t>
      </w:r>
      <w:r>
        <w:rPr>
          <w:color w:val="4D4D4F"/>
          <w:spacing w:val="15"/>
        </w:rPr>
        <w:t> </w:t>
      </w:r>
      <w:r>
        <w:rPr>
          <w:color w:val="4D4D4F"/>
        </w:rPr>
        <w:t>improve.</w:t>
      </w:r>
      <w:r>
        <w:rPr>
          <w:color w:val="4D4D4F"/>
          <w:spacing w:val="15"/>
        </w:rPr>
        <w:t> </w:t>
      </w:r>
      <w:r>
        <w:rPr>
          <w:color w:val="4D4D4F"/>
        </w:rPr>
        <w:t>Nonetheless,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-53"/>
        </w:rPr>
        <w:t> </w:t>
      </w:r>
      <w:r>
        <w:rPr>
          <w:color w:val="4D4D4F"/>
        </w:rPr>
        <w:t>outlook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marked</w:t>
      </w:r>
      <w:r>
        <w:rPr>
          <w:color w:val="4D4D4F"/>
          <w:spacing w:val="9"/>
        </w:rPr>
        <w:t> </w:t>
      </w:r>
      <w:r>
        <w:rPr>
          <w:color w:val="4D4D4F"/>
        </w:rPr>
        <w:t>down</w:t>
      </w:r>
      <w:r>
        <w:rPr>
          <w:color w:val="4D4D4F"/>
          <w:spacing w:val="9"/>
        </w:rPr>
        <w:t> </w:t>
      </w:r>
      <w:r>
        <w:rPr>
          <w:color w:val="4D4D4F"/>
        </w:rPr>
        <w:t>from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October</w:t>
      </w:r>
      <w:r>
        <w:rPr>
          <w:color w:val="4D4D4F"/>
          <w:spacing w:val="9"/>
        </w:rPr>
        <w:t> </w:t>
      </w:r>
      <w:r>
        <w:rPr>
          <w:color w:val="4D4D4F"/>
        </w:rPr>
        <w:t>Report,</w:t>
      </w:r>
      <w:r>
        <w:rPr>
          <w:color w:val="4D4D4F"/>
          <w:spacing w:val="9"/>
        </w:rPr>
        <w:t> </w:t>
      </w:r>
      <w:r>
        <w:rPr>
          <w:color w:val="4D4D4F"/>
        </w:rPr>
        <w:t>reflecting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larger</w:t>
      </w:r>
      <w:r>
        <w:rPr>
          <w:color w:val="4D4D4F"/>
          <w:spacing w:val="9"/>
        </w:rPr>
        <w:t> </w:t>
      </w:r>
      <w:r>
        <w:rPr>
          <w:color w:val="4D4D4F"/>
        </w:rPr>
        <w:t>drag</w:t>
      </w:r>
      <w:r>
        <w:rPr>
          <w:color w:val="4D4D4F"/>
          <w:spacing w:val="1"/>
        </w:rPr>
        <w:t> </w:t>
      </w:r>
      <w:r>
        <w:rPr>
          <w:color w:val="4D4D4F"/>
        </w:rPr>
        <w:t>from financial stress</w:t>
      </w:r>
      <w:r>
        <w:rPr>
          <w:color w:val="4D4D4F"/>
          <w:spacing w:val="1"/>
        </w:rPr>
        <w:t> </w:t>
      </w:r>
      <w:r>
        <w:rPr>
          <w:color w:val="4D4D4F"/>
        </w:rPr>
        <w:t>in India.</w:t>
      </w:r>
    </w:p>
    <w:p>
      <w:pPr>
        <w:pStyle w:val="BodyText"/>
        <w:spacing w:line="249" w:lineRule="auto" w:before="125"/>
        <w:ind w:left="2019" w:right="2160"/>
      </w:pPr>
      <w:r>
        <w:rPr>
          <w:color w:val="4D4D4F"/>
          <w:w w:val="105"/>
        </w:rPr>
        <w:t>In oil-exporting economies, oil production cuts by member countries of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the Organization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Petroleum</w:t>
      </w:r>
      <w:r>
        <w:rPr>
          <w:color w:val="4D4D4F"/>
          <w:spacing w:val="1"/>
        </w:rPr>
        <w:t> </w:t>
      </w:r>
      <w:r>
        <w:rPr>
          <w:color w:val="4D4D4F"/>
        </w:rPr>
        <w:t>Exporting</w:t>
      </w:r>
      <w:r>
        <w:rPr>
          <w:color w:val="4D4D4F"/>
          <w:spacing w:val="1"/>
        </w:rPr>
        <w:t> </w:t>
      </w:r>
      <w:r>
        <w:rPr>
          <w:color w:val="4D4D4F"/>
        </w:rPr>
        <w:t>Countries</w:t>
      </w:r>
      <w:r>
        <w:rPr>
          <w:color w:val="4D4D4F"/>
          <w:spacing w:val="1"/>
        </w:rPr>
        <w:t> </w:t>
      </w:r>
      <w:r>
        <w:rPr>
          <w:color w:val="4D4D4F"/>
        </w:rPr>
        <w:t>(OPEC) and</w:t>
      </w:r>
      <w:r>
        <w:rPr>
          <w:color w:val="4D4D4F"/>
          <w:spacing w:val="1"/>
        </w:rPr>
        <w:t> </w:t>
      </w:r>
      <w:r>
        <w:rPr>
          <w:color w:val="4D4D4F"/>
        </w:rPr>
        <w:t>some</w:t>
      </w:r>
      <w:r>
        <w:rPr>
          <w:color w:val="4D4D4F"/>
          <w:spacing w:val="1"/>
        </w:rPr>
        <w:t> </w:t>
      </w:r>
      <w:r>
        <w:rPr>
          <w:color w:val="4D4D4F"/>
        </w:rPr>
        <w:t>other</w:t>
      </w:r>
      <w:r>
        <w:rPr>
          <w:color w:val="4D4D4F"/>
          <w:spacing w:val="9"/>
        </w:rPr>
        <w:t> </w:t>
      </w:r>
      <w:r>
        <w:rPr>
          <w:color w:val="4D4D4F"/>
        </w:rPr>
        <w:t>oil</w:t>
      </w:r>
      <w:r>
        <w:rPr>
          <w:color w:val="4D4D4F"/>
          <w:spacing w:val="9"/>
        </w:rPr>
        <w:t> </w:t>
      </w:r>
      <w:r>
        <w:rPr>
          <w:color w:val="4D4D4F"/>
        </w:rPr>
        <w:t>producers</w:t>
      </w:r>
      <w:r>
        <w:rPr>
          <w:color w:val="4D4D4F"/>
          <w:spacing w:val="10"/>
        </w:rPr>
        <w:t> </w:t>
      </w:r>
      <w:r>
        <w:rPr>
          <w:color w:val="4D4D4F"/>
        </w:rPr>
        <w:t>hampered</w:t>
      </w:r>
      <w:r>
        <w:rPr>
          <w:color w:val="4D4D4F"/>
          <w:spacing w:val="9"/>
        </w:rPr>
        <w:t> </w:t>
      </w:r>
      <w:r>
        <w:rPr>
          <w:color w:val="4D4D4F"/>
        </w:rPr>
        <w:t>economic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over</w:t>
      </w:r>
      <w:r>
        <w:rPr>
          <w:color w:val="4D4D4F"/>
          <w:spacing w:val="10"/>
        </w:rPr>
        <w:t> </w:t>
      </w:r>
      <w:r>
        <w:rPr>
          <w:color w:val="4D4D4F"/>
        </w:rPr>
        <w:t>2019.</w:t>
      </w:r>
      <w:r>
        <w:rPr>
          <w:color w:val="4D4D4F"/>
          <w:spacing w:val="9"/>
        </w:rPr>
        <w:t> </w:t>
      </w:r>
      <w:r>
        <w:rPr>
          <w:color w:val="4D4D4F"/>
        </w:rPr>
        <w:t>New</w:t>
      </w:r>
      <w:r>
        <w:rPr>
          <w:color w:val="4D4D4F"/>
          <w:spacing w:val="10"/>
        </w:rPr>
        <w:t> </w:t>
      </w:r>
      <w:r>
        <w:rPr>
          <w:color w:val="4D4D4F"/>
        </w:rPr>
        <w:t>cuts</w:t>
      </w:r>
      <w:r>
        <w:rPr>
          <w:color w:val="4D4D4F"/>
          <w:spacing w:val="9"/>
        </w:rPr>
        <w:t> </w:t>
      </w:r>
      <w:r>
        <w:rPr>
          <w:color w:val="4D4D4F"/>
        </w:rPr>
        <w:t>were</w:t>
      </w:r>
      <w:r>
        <w:rPr>
          <w:color w:val="4D4D4F"/>
          <w:spacing w:val="-52"/>
        </w:rPr>
        <w:t> </w:t>
      </w:r>
      <w:r>
        <w:rPr>
          <w:color w:val="4D4D4F"/>
        </w:rPr>
        <w:t>announced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these</w:t>
      </w:r>
      <w:r>
        <w:rPr>
          <w:color w:val="4D4D4F"/>
          <w:spacing w:val="7"/>
        </w:rPr>
        <w:t> </w:t>
      </w:r>
      <w:r>
        <w:rPr>
          <w:color w:val="4D4D4F"/>
        </w:rPr>
        <w:t>countries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December.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for</w:t>
      </w:r>
      <w:r>
        <w:rPr>
          <w:color w:val="4D4D4F"/>
          <w:spacing w:val="8"/>
        </w:rPr>
        <w:t> </w:t>
      </w:r>
      <w:r>
        <w:rPr>
          <w:color w:val="4D4D4F"/>
        </w:rPr>
        <w:t>these</w:t>
      </w:r>
      <w:r>
        <w:rPr>
          <w:color w:val="4D4D4F"/>
          <w:spacing w:val="7"/>
        </w:rPr>
        <w:t> </w:t>
      </w:r>
      <w:r>
        <w:rPr>
          <w:color w:val="4D4D4F"/>
        </w:rPr>
        <w:t>countries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1"/>
        </w:rPr>
        <w:t> </w:t>
      </w:r>
      <w:r>
        <w:rPr>
          <w:color w:val="4D4D4F"/>
        </w:rPr>
        <w:t>nevertheless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gradually</w:t>
      </w:r>
      <w:r>
        <w:rPr>
          <w:color w:val="4D4D4F"/>
          <w:spacing w:val="10"/>
        </w:rPr>
        <w:t> </w:t>
      </w:r>
      <w:r>
        <w:rPr>
          <w:color w:val="4D4D4F"/>
        </w:rPr>
        <w:t>increase,</w:t>
      </w:r>
      <w:r>
        <w:rPr>
          <w:color w:val="4D4D4F"/>
          <w:spacing w:val="10"/>
        </w:rPr>
        <w:t> </w:t>
      </w:r>
      <w:r>
        <w:rPr>
          <w:color w:val="4D4D4F"/>
        </w:rPr>
        <w:t>supported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part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10"/>
        </w:rPr>
        <w:t> </w:t>
      </w:r>
      <w:r>
        <w:rPr>
          <w:color w:val="4D4D4F"/>
        </w:rPr>
        <w:t>recent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policy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easing.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</w:pPr>
      <w:bookmarkStart w:name="Oil prices have moved higher" w:id="14"/>
      <w:bookmarkEnd w:id="14"/>
      <w:r>
        <w:rPr/>
      </w:r>
      <w:r>
        <w:rPr>
          <w:color w:val="006976"/>
          <w:spacing w:val="-7"/>
          <w:w w:val="95"/>
        </w:rPr>
        <w:t>Oil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7"/>
          <w:w w:val="95"/>
        </w:rPr>
        <w:t>prices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7"/>
          <w:w w:val="95"/>
        </w:rPr>
        <w:t>have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moved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higher</w:t>
      </w:r>
    </w:p>
    <w:p>
      <w:pPr>
        <w:pStyle w:val="BodyText"/>
        <w:spacing w:line="249" w:lineRule="auto" w:before="49"/>
        <w:ind w:left="2020" w:right="2099"/>
      </w:pPr>
      <w:r>
        <w:rPr>
          <w:color w:val="4D4D4F"/>
        </w:rPr>
        <w:t>The recent average prices of Brent and West Texas Intermediate (WTI) oil</w:t>
      </w:r>
      <w:r>
        <w:rPr>
          <w:color w:val="4D4D4F"/>
          <w:spacing w:val="1"/>
        </w:rPr>
        <w:t> </w:t>
      </w:r>
      <w:r>
        <w:rPr>
          <w:color w:val="4D4D4F"/>
        </w:rPr>
        <w:t>are</w:t>
      </w:r>
      <w:r>
        <w:rPr>
          <w:color w:val="4D4D4F"/>
          <w:spacing w:val="1"/>
        </w:rPr>
        <w:t> </w:t>
      </w:r>
      <w:r>
        <w:rPr>
          <w:color w:val="4D4D4F"/>
        </w:rPr>
        <w:t>US$65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US$60</w:t>
      </w:r>
      <w:r>
        <w:rPr>
          <w:color w:val="4D4D4F"/>
          <w:spacing w:val="1"/>
        </w:rPr>
        <w:t> </w:t>
      </w:r>
      <w:r>
        <w:rPr>
          <w:color w:val="4D4D4F"/>
        </w:rPr>
        <w:t>per</w:t>
      </w:r>
      <w:r>
        <w:rPr>
          <w:color w:val="4D4D4F"/>
          <w:spacing w:val="2"/>
        </w:rPr>
        <w:t> </w:t>
      </w:r>
      <w:r>
        <w:rPr>
          <w:color w:val="4D4D4F"/>
        </w:rPr>
        <w:t>barrel,</w:t>
      </w:r>
      <w:r>
        <w:rPr>
          <w:color w:val="4D4D4F"/>
          <w:spacing w:val="1"/>
        </w:rPr>
        <w:t> </w:t>
      </w:r>
      <w:r>
        <w:rPr>
          <w:color w:val="4D4D4F"/>
        </w:rPr>
        <w:t>respectively—each</w:t>
      </w:r>
      <w:r>
        <w:rPr>
          <w:color w:val="4D4D4F"/>
          <w:spacing w:val="2"/>
        </w:rPr>
        <w:t> </w:t>
      </w:r>
      <w:r>
        <w:rPr>
          <w:color w:val="4D4D4F"/>
        </w:rPr>
        <w:t>US$5</w:t>
      </w:r>
      <w:r>
        <w:rPr>
          <w:color w:val="4D4D4F"/>
          <w:spacing w:val="1"/>
        </w:rPr>
        <w:t> </w:t>
      </w:r>
      <w:r>
        <w:rPr>
          <w:color w:val="4D4D4F"/>
        </w:rPr>
        <w:t>higher</w:t>
      </w:r>
      <w:r>
        <w:rPr>
          <w:color w:val="4D4D4F"/>
          <w:spacing w:val="1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assumed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October</w:t>
      </w:r>
      <w:r>
        <w:rPr>
          <w:color w:val="4D4D4F"/>
          <w:spacing w:val="4"/>
        </w:rPr>
        <w:t> </w:t>
      </w:r>
      <w:r>
        <w:rPr>
          <w:color w:val="4D4D4F"/>
        </w:rPr>
        <w:t>Report</w:t>
      </w:r>
      <w:r>
        <w:rPr>
          <w:color w:val="4D4D4F"/>
          <w:spacing w:val="4"/>
        </w:rPr>
        <w:t> </w:t>
      </w:r>
      <w:r>
        <w:rPr>
          <w:color w:val="4D4D4F"/>
        </w:rPr>
        <w:t>(Box</w:t>
      </w:r>
      <w:r>
        <w:rPr>
          <w:color w:val="4D4D4F"/>
          <w:spacing w:val="4"/>
        </w:rPr>
        <w:t> </w:t>
      </w:r>
      <w:r>
        <w:rPr>
          <w:color w:val="4D4D4F"/>
        </w:rPr>
        <w:t>1,</w:t>
      </w:r>
      <w:r>
        <w:rPr>
          <w:color w:val="4D4D4F"/>
          <w:spacing w:val="4"/>
        </w:rPr>
        <w:t> </w:t>
      </w:r>
      <w:r>
        <w:rPr>
          <w:color w:val="4D4D4F"/>
        </w:rPr>
        <w:t>page</w:t>
      </w:r>
      <w:r>
        <w:rPr>
          <w:color w:val="4D4D4F"/>
          <w:spacing w:val="4"/>
        </w:rPr>
        <w:t> </w:t>
      </w:r>
      <w:r>
        <w:rPr>
          <w:color w:val="4D4D4F"/>
        </w:rPr>
        <w:t>10).</w:t>
      </w:r>
      <w:r>
        <w:rPr>
          <w:color w:val="4D4D4F"/>
          <w:spacing w:val="4"/>
        </w:rPr>
        <w:t> </w:t>
      </w:r>
      <w:r>
        <w:rPr>
          <w:color w:val="4D4D4F"/>
        </w:rPr>
        <w:t>While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recent</w:t>
      </w:r>
      <w:r>
        <w:rPr>
          <w:color w:val="4D4D4F"/>
          <w:spacing w:val="3"/>
        </w:rPr>
        <w:t> </w:t>
      </w:r>
      <w:r>
        <w:rPr>
          <w:color w:val="4D4D4F"/>
        </w:rPr>
        <w:t>improve-</w:t>
      </w:r>
      <w:r>
        <w:rPr>
          <w:color w:val="4D4D4F"/>
          <w:spacing w:val="-52"/>
        </w:rPr>
        <w:t> </w:t>
      </w:r>
      <w:r>
        <w:rPr>
          <w:color w:val="4D4D4F"/>
        </w:rPr>
        <w:t>ment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market</w:t>
      </w:r>
      <w:r>
        <w:rPr>
          <w:color w:val="4D4D4F"/>
          <w:spacing w:val="12"/>
        </w:rPr>
        <w:t> </w:t>
      </w:r>
      <w:r>
        <w:rPr>
          <w:color w:val="4D4D4F"/>
        </w:rPr>
        <w:t>sentiment</w:t>
      </w:r>
      <w:r>
        <w:rPr>
          <w:color w:val="4D4D4F"/>
          <w:spacing w:val="12"/>
        </w:rPr>
        <w:t> </w:t>
      </w:r>
      <w:r>
        <w:rPr>
          <w:color w:val="4D4D4F"/>
        </w:rPr>
        <w:t>contributed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increase,</w:t>
      </w:r>
      <w:r>
        <w:rPr>
          <w:color w:val="4D4D4F"/>
          <w:spacing w:val="12"/>
        </w:rPr>
        <w:t> </w:t>
      </w:r>
      <w:r>
        <w:rPr>
          <w:color w:val="4D4D4F"/>
        </w:rPr>
        <w:t>heightened</w:t>
      </w:r>
      <w:r>
        <w:rPr>
          <w:color w:val="4D4D4F"/>
          <w:spacing w:val="12"/>
        </w:rPr>
        <w:t> </w:t>
      </w:r>
      <w:r>
        <w:rPr>
          <w:color w:val="4D4D4F"/>
        </w:rPr>
        <w:t>geopolit-</w:t>
      </w:r>
      <w:r>
        <w:rPr>
          <w:color w:val="4D4D4F"/>
          <w:spacing w:val="1"/>
        </w:rPr>
        <w:t> </w:t>
      </w:r>
      <w:r>
        <w:rPr>
          <w:color w:val="4D4D4F"/>
        </w:rPr>
        <w:t>ical</w:t>
      </w:r>
      <w:r>
        <w:rPr>
          <w:color w:val="4D4D4F"/>
          <w:spacing w:val="9"/>
        </w:rPr>
        <w:t> </w:t>
      </w:r>
      <w:r>
        <w:rPr>
          <w:color w:val="4D4D4F"/>
        </w:rPr>
        <w:t>tensions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Middle</w:t>
      </w:r>
      <w:r>
        <w:rPr>
          <w:color w:val="4D4D4F"/>
          <w:spacing w:val="10"/>
        </w:rPr>
        <w:t> </w:t>
      </w:r>
      <w:r>
        <w:rPr>
          <w:color w:val="4D4D4F"/>
        </w:rPr>
        <w:t>East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further</w:t>
      </w:r>
      <w:r>
        <w:rPr>
          <w:color w:val="4D4D4F"/>
          <w:spacing w:val="10"/>
        </w:rPr>
        <w:t> </w:t>
      </w:r>
      <w:r>
        <w:rPr>
          <w:color w:val="4D4D4F"/>
        </w:rPr>
        <w:t>oil</w:t>
      </w:r>
      <w:r>
        <w:rPr>
          <w:color w:val="4D4D4F"/>
          <w:spacing w:val="10"/>
        </w:rPr>
        <w:t> </w:t>
      </w:r>
      <w:r>
        <w:rPr>
          <w:color w:val="4D4D4F"/>
        </w:rPr>
        <w:t>production</w:t>
      </w:r>
      <w:r>
        <w:rPr>
          <w:color w:val="4D4D4F"/>
          <w:spacing w:val="9"/>
        </w:rPr>
        <w:t> </w:t>
      </w:r>
      <w:r>
        <w:rPr>
          <w:color w:val="4D4D4F"/>
        </w:rPr>
        <w:t>cuts</w:t>
      </w:r>
      <w:r>
        <w:rPr>
          <w:color w:val="4D4D4F"/>
          <w:spacing w:val="10"/>
        </w:rPr>
        <w:t> </w:t>
      </w:r>
      <w:r>
        <w:rPr>
          <w:color w:val="4D4D4F"/>
        </w:rPr>
        <w:t>announced</w:t>
      </w:r>
      <w:r>
        <w:rPr>
          <w:color w:val="4D4D4F"/>
          <w:spacing w:val="1"/>
        </w:rPr>
        <w:t> </w:t>
      </w:r>
      <w:r>
        <w:rPr>
          <w:color w:val="4D4D4F"/>
        </w:rPr>
        <w:t>by</w:t>
      </w:r>
      <w:r>
        <w:rPr>
          <w:color w:val="4D4D4F"/>
          <w:spacing w:val="4"/>
        </w:rPr>
        <w:t> </w:t>
      </w:r>
      <w:r>
        <w:rPr>
          <w:color w:val="4D4D4F"/>
        </w:rPr>
        <w:t>OPEC</w:t>
      </w:r>
      <w:r>
        <w:rPr>
          <w:color w:val="4D4D4F"/>
          <w:spacing w:val="5"/>
        </w:rPr>
        <w:t> </w:t>
      </w:r>
      <w:r>
        <w:rPr>
          <w:color w:val="4D4D4F"/>
        </w:rPr>
        <w:t>members</w:t>
      </w:r>
      <w:r>
        <w:rPr>
          <w:color w:val="4D4D4F"/>
          <w:spacing w:val="5"/>
        </w:rPr>
        <w:t> </w:t>
      </w:r>
      <w:r>
        <w:rPr>
          <w:color w:val="4D4D4F"/>
        </w:rPr>
        <w:t>also</w:t>
      </w:r>
      <w:r>
        <w:rPr>
          <w:color w:val="4D4D4F"/>
          <w:spacing w:val="4"/>
        </w:rPr>
        <w:t> </w:t>
      </w:r>
      <w:r>
        <w:rPr>
          <w:color w:val="4D4D4F"/>
        </w:rPr>
        <w:t>played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role.</w:t>
      </w:r>
      <w:r>
        <w:rPr>
          <w:color w:val="4D4D4F"/>
          <w:spacing w:val="4"/>
        </w:rPr>
        <w:t> </w:t>
      </w:r>
      <w:r>
        <w:rPr>
          <w:color w:val="4D4D4F"/>
        </w:rPr>
        <w:t>Despite</w:t>
      </w:r>
      <w:r>
        <w:rPr>
          <w:color w:val="4D4D4F"/>
          <w:spacing w:val="5"/>
        </w:rPr>
        <w:t> </w:t>
      </w:r>
      <w:r>
        <w:rPr>
          <w:color w:val="4D4D4F"/>
        </w:rPr>
        <w:t>these</w:t>
      </w:r>
      <w:r>
        <w:rPr>
          <w:color w:val="4D4D4F"/>
          <w:spacing w:val="5"/>
        </w:rPr>
        <w:t> </w:t>
      </w:r>
      <w:r>
        <w:rPr>
          <w:color w:val="4D4D4F"/>
        </w:rPr>
        <w:t>cuts,</w:t>
      </w:r>
      <w:r>
        <w:rPr>
          <w:color w:val="4D4D4F"/>
          <w:spacing w:val="5"/>
        </w:rPr>
        <w:t> </w:t>
      </w:r>
      <w:r>
        <w:rPr>
          <w:color w:val="4D4D4F"/>
        </w:rPr>
        <w:t>global</w:t>
      </w:r>
      <w:r>
        <w:rPr>
          <w:color w:val="4D4D4F"/>
          <w:spacing w:val="4"/>
        </w:rPr>
        <w:t> </w:t>
      </w:r>
      <w:r>
        <w:rPr>
          <w:color w:val="4D4D4F"/>
        </w:rPr>
        <w:t>oil</w:t>
      </w:r>
      <w:r>
        <w:rPr>
          <w:color w:val="4D4D4F"/>
          <w:spacing w:val="5"/>
        </w:rPr>
        <w:t> </w:t>
      </w:r>
      <w:r>
        <w:rPr>
          <w:color w:val="4D4D4F"/>
        </w:rPr>
        <w:t>output</w:t>
      </w:r>
      <w:r>
        <w:rPr>
          <w:color w:val="4D4D4F"/>
          <w:spacing w:val="1"/>
        </w:rPr>
        <w:t> </w:t>
      </w:r>
      <w:r>
        <w:rPr>
          <w:color w:val="4D4D4F"/>
        </w:rPr>
        <w:t>is</w:t>
      </w:r>
      <w:r>
        <w:rPr>
          <w:color w:val="4D4D4F"/>
          <w:spacing w:val="12"/>
        </w:rPr>
        <w:t> </w:t>
      </w:r>
      <w:r>
        <w:rPr>
          <w:color w:val="4D4D4F"/>
        </w:rPr>
        <w:t>expected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increase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3"/>
        </w:rPr>
        <w:t> </w:t>
      </w:r>
      <w:r>
        <w:rPr>
          <w:color w:val="4D4D4F"/>
        </w:rPr>
        <w:t>2020,</w:t>
      </w:r>
      <w:r>
        <w:rPr>
          <w:color w:val="4D4D4F"/>
          <w:spacing w:val="12"/>
        </w:rPr>
        <w:t> </w:t>
      </w:r>
      <w:r>
        <w:rPr>
          <w:color w:val="4D4D4F"/>
        </w:rPr>
        <w:t>supported</w:t>
      </w:r>
      <w:r>
        <w:rPr>
          <w:color w:val="4D4D4F"/>
          <w:spacing w:val="12"/>
        </w:rPr>
        <w:t> </w:t>
      </w:r>
      <w:r>
        <w:rPr>
          <w:color w:val="4D4D4F"/>
        </w:rPr>
        <w:t>by</w:t>
      </w:r>
      <w:r>
        <w:rPr>
          <w:color w:val="4D4D4F"/>
          <w:spacing w:val="13"/>
        </w:rPr>
        <w:t> </w:t>
      </w:r>
      <w:r>
        <w:rPr>
          <w:color w:val="4D4D4F"/>
        </w:rPr>
        <w:t>solid,</w:t>
      </w:r>
      <w:r>
        <w:rPr>
          <w:color w:val="4D4D4F"/>
          <w:spacing w:val="12"/>
        </w:rPr>
        <w:t> </w:t>
      </w:r>
      <w:r>
        <w:rPr>
          <w:color w:val="4D4D4F"/>
        </w:rPr>
        <w:t>albeit</w:t>
      </w:r>
      <w:r>
        <w:rPr>
          <w:color w:val="4D4D4F"/>
          <w:spacing w:val="13"/>
        </w:rPr>
        <w:t> </w:t>
      </w:r>
      <w:r>
        <w:rPr>
          <w:color w:val="4D4D4F"/>
        </w:rPr>
        <w:t>slowing,</w:t>
      </w:r>
      <w:r>
        <w:rPr>
          <w:color w:val="4D4D4F"/>
          <w:spacing w:val="12"/>
        </w:rPr>
        <w:t> </w:t>
      </w:r>
      <w:r>
        <w:rPr>
          <w:color w:val="4D4D4F"/>
        </w:rPr>
        <w:t>produc-</w:t>
      </w:r>
      <w:r>
        <w:rPr>
          <w:color w:val="4D4D4F"/>
          <w:spacing w:val="-52"/>
        </w:rPr>
        <w:t> </w:t>
      </w:r>
      <w:r>
        <w:rPr>
          <w:color w:val="4D4D4F"/>
        </w:rPr>
        <w:t>tion growth</w:t>
      </w:r>
      <w:r>
        <w:rPr>
          <w:color w:val="4D4D4F"/>
          <w:spacing w:val="1"/>
        </w:rPr>
        <w:t> </w:t>
      </w:r>
      <w:r>
        <w:rPr>
          <w:color w:val="4D4D4F"/>
        </w:rPr>
        <w:t>in the</w:t>
      </w:r>
      <w:r>
        <w:rPr>
          <w:color w:val="4D4D4F"/>
          <w:spacing w:val="1"/>
        </w:rPr>
        <w:t> </w:t>
      </w:r>
      <w:r>
        <w:rPr>
          <w:color w:val="4D4D4F"/>
        </w:rPr>
        <w:t>United</w:t>
      </w:r>
      <w:r>
        <w:rPr>
          <w:color w:val="4D4D4F"/>
          <w:spacing w:val="1"/>
        </w:rPr>
        <w:t> </w:t>
      </w:r>
      <w:r>
        <w:rPr>
          <w:color w:val="4D4D4F"/>
        </w:rPr>
        <w:t>States (Chart</w:t>
      </w:r>
      <w:r>
        <w:rPr>
          <w:color w:val="4D4D4F"/>
          <w:spacing w:val="1"/>
        </w:rPr>
        <w:t> </w:t>
      </w:r>
      <w:r>
        <w:rPr>
          <w:color w:val="4D4D4F"/>
        </w:rPr>
        <w:t>4).</w:t>
      </w: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134pt;margin-top:11.606833pt;width:344pt;height:.1pt;mso-position-horizontal-relative:page;mso-position-vertical-relative:paragraph;z-index:-15712768;mso-wrap-distance-left:0;mso-wrap-distance-right:0" id="docshape130" coordorigin="2680,232" coordsize="6880,0" path="m2680,232l9560,232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24"/>
        <w:ind w:left="81" w:right="99" w:firstLine="0"/>
        <w:jc w:val="center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4:</w:t>
      </w:r>
      <w:r>
        <w:rPr>
          <w:b/>
          <w:color w:val="006974"/>
          <w:spacing w:val="63"/>
          <w:sz w:val="18"/>
        </w:rPr>
        <w:t> </w:t>
      </w:r>
      <w:r>
        <w:rPr>
          <w:b/>
          <w:spacing w:val="-1"/>
          <w:sz w:val="18"/>
        </w:rPr>
        <w:t>Global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oil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production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expected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increase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2020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despite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OPEC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cuts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Yearly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before="113"/>
        <w:ind w:left="0" w:right="2840" w:firstLine="0"/>
        <w:jc w:val="right"/>
        <w:rPr>
          <w:sz w:val="14"/>
        </w:rPr>
      </w:pPr>
      <w:r>
        <w:rPr>
          <w:sz w:val="14"/>
        </w:rPr>
        <w:t>Millions</w:t>
      </w:r>
      <w:r>
        <w:rPr>
          <w:spacing w:val="3"/>
          <w:sz w:val="14"/>
        </w:rPr>
        <w:t> </w:t>
      </w:r>
      <w:r>
        <w:rPr>
          <w:sz w:val="14"/>
        </w:rPr>
        <w:t>of</w:t>
      </w:r>
      <w:r>
        <w:rPr>
          <w:spacing w:val="4"/>
          <w:sz w:val="14"/>
        </w:rPr>
        <w:t> </w:t>
      </w:r>
      <w:r>
        <w:rPr>
          <w:sz w:val="14"/>
        </w:rPr>
        <w:t>barrels</w:t>
      </w:r>
      <w:r>
        <w:rPr>
          <w:spacing w:val="3"/>
          <w:sz w:val="14"/>
        </w:rPr>
        <w:t> </w:t>
      </w:r>
      <w:r>
        <w:rPr>
          <w:sz w:val="14"/>
        </w:rPr>
        <w:t>per</w:t>
      </w:r>
      <w:r>
        <w:rPr>
          <w:spacing w:val="4"/>
          <w:sz w:val="14"/>
        </w:rPr>
        <w:t> </w:t>
      </w:r>
      <w:r>
        <w:rPr>
          <w:sz w:val="14"/>
        </w:rPr>
        <w:t>day</w:t>
      </w:r>
    </w:p>
    <w:p>
      <w:pPr>
        <w:spacing w:before="30"/>
        <w:ind w:left="0" w:right="2840" w:firstLine="0"/>
        <w:jc w:val="right"/>
        <w:rPr>
          <w:sz w:val="14"/>
        </w:rPr>
      </w:pPr>
      <w:r>
        <w:rPr/>
        <w:pict>
          <v:group style="position:absolute;margin-left:175.624603pt;margin-top:6.141821pt;width:252.75pt;height:138.75pt;mso-position-horizontal-relative:page;mso-position-vertical-relative:paragraph;z-index:15748096" id="docshapegroup131" coordorigin="3512,123" coordsize="5055,2775">
            <v:shape style="position:absolute;left:3580;top:1506;width:4961;height:8" id="docshape132" coordorigin="3580,1507" coordsize="4961,8" path="m3580,1514l4245,1514m4723,1514l8540,1514m3580,1507l4962,1507m5920,1507l6399,1507m7116,1507l7357,1507m7836,1507l8074,1507m8315,1507l8540,1507e" filled="false" stroked="true" strokeweight=".33490pt" strokecolor="#000000">
              <v:path arrowok="t"/>
              <v:stroke dashstyle="solid"/>
            </v:shape>
            <v:line style="position:absolute" from="8560,2890" to="8560,130" stroked="true" strokeweight=".75pt" strokecolor="#000000">
              <v:stroke dashstyle="solid"/>
            </v:line>
            <v:shape style="position:absolute;left:8479;top:130;width:80;height:2760" id="docshape133" coordorigin="8480,130" coordsize="80,2760" path="m8480,2890l8560,2890m8480,2430l8560,2430m8480,1969l8560,1969m8480,1511l8560,1511m8480,1051l8560,1051m8480,590l8560,590m8480,130l8560,130e" filled="false" stroked="true" strokeweight=".75pt" strokecolor="#000000">
              <v:path arrowok="t"/>
              <v:stroke dashstyle="solid"/>
            </v:shape>
            <v:shape style="position:absolute;left:3520;top:130;width:5040;height:2760" id="docshape134" coordorigin="3520,130" coordsize="5040,2760" path="m3520,2890l3520,130m3520,2890l3600,2890m3520,2430l3600,2430m3520,1969l3600,1969m3520,1511l3600,1511m3520,1051l3600,1051m3520,590l3600,590m3520,130l3600,130m3520,2890l8560,2890e" filled="false" stroked="true" strokeweight=".75pt" strokecolor="#000000">
              <v:path arrowok="t"/>
              <v:stroke dashstyle="solid"/>
            </v:shape>
            <v:shape style="position:absolute;left:3645;top:2810;width:4788;height:80" id="docshape135" coordorigin="3646,2810" coordsize="4788,80" path="m3646,2810l3646,2890m4843,2810l4843,2890m6039,2810l6039,2890m7238,2810l7238,2890m8434,2810l8434,2890e" filled="false" stroked="true" strokeweight=".75pt" strokecolor="#000000">
              <v:path arrowok="t"/>
              <v:stroke dashstyle="solid"/>
            </v:shape>
            <v:shape style="position:absolute;left:3765;top:1150;width:3830;height:485" id="docshape136" coordorigin="3766,1150" coordsize="3830,485" path="m4006,1511l3766,1511,3766,1634,4006,1634,4006,1511xm5202,1150l4962,1150,4962,1511,5202,1511,5202,1150xm6399,1473l6160,1473,6160,1511,6399,1511,6399,1473xm7595,1236l7357,1236,7357,1511,7595,1511,7595,1236xe" filled="true" fillcolor="#d34d49" stroked="false">
              <v:path arrowok="t"/>
              <v:fill type="solid"/>
            </v:shape>
            <v:shape style="position:absolute;left:4005;top:217;width:3830;height:1301" id="docshape137" coordorigin="4006,218" coordsize="3830,1301" path="m4245,1511l4006,1511,4006,1518,4245,1518,4245,1511xm5441,479l5202,479,5202,1511,5441,1511,5441,479xm6639,1243l6399,1243,6399,1511,6639,1511,6639,1243xm7836,218l7595,218,7595,1511,7836,1511,7836,218xe" filled="true" fillcolor="#69bade" stroked="false">
              <v:path arrowok="t"/>
              <v:fill type="solid"/>
            </v:shape>
            <v:shape style="position:absolute;left:4244;top:756;width:3830;height:1645" id="docshape138" coordorigin="4245,756" coordsize="3830,1645" path="m4483,1511l4245,1511,4245,2401,4483,2401,4483,1511xm5681,756l5441,756,5441,1511,5681,1511,5681,756xm6878,1357l6639,1357,6639,1511,6878,1511,6878,1357xm8074,1494l7836,1494,7836,1511,8074,1511,8074,1494xe" filled="true" fillcolor="#8cb861" stroked="false">
              <v:path arrowok="t"/>
              <v:fill type="solid"/>
            </v:shape>
            <v:shape style="position:absolute;left:4483;top:1511;width:241;height:250" type="#_x0000_t75" id="docshape139" stroked="false">
              <v:imagedata r:id="rId46" o:title=""/>
            </v:shape>
            <v:shape style="position:absolute;left:5681;top:1000;width:239;height:511" type="#_x0000_t75" id="docshape140" stroked="false">
              <v:imagedata r:id="rId47" o:title=""/>
            </v:shape>
            <v:shape style="position:absolute;left:6877;top:1036;width:239;height:475" type="#_x0000_t75" id="docshape141" stroked="false">
              <v:imagedata r:id="rId48" o:title=""/>
            </v:shape>
            <v:shape style="position:absolute;left:8074;top:780;width:241;height:731" type="#_x0000_t75" id="docshape142" stroked="false">
              <v:imagedata r:id="rId49" o:title=""/>
            </v:shape>
            <w10:wrap type="none"/>
          </v:group>
        </w:pict>
      </w:r>
      <w:r>
        <w:rPr>
          <w:w w:val="99"/>
          <w:sz w:val="14"/>
        </w:rPr>
        <w:t>3</w:t>
      </w:r>
    </w:p>
    <w:p>
      <w:pPr>
        <w:pStyle w:val="BodyText"/>
        <w:spacing w:before="4"/>
        <w:rPr>
          <w:sz w:val="17"/>
        </w:rPr>
      </w:pPr>
    </w:p>
    <w:p>
      <w:pPr>
        <w:spacing w:before="102"/>
        <w:ind w:left="0" w:right="2840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spacing w:before="4"/>
        <w:rPr>
          <w:sz w:val="17"/>
        </w:rPr>
      </w:pPr>
    </w:p>
    <w:p>
      <w:pPr>
        <w:spacing w:before="103"/>
        <w:ind w:left="0" w:right="2840" w:firstLine="0"/>
        <w:jc w:val="right"/>
        <w:rPr>
          <w:sz w:val="14"/>
        </w:rPr>
      </w:pPr>
      <w:r>
        <w:rPr>
          <w:w w:val="99"/>
          <w:sz w:val="14"/>
        </w:rPr>
        <w:t>1</w:t>
      </w:r>
    </w:p>
    <w:p>
      <w:pPr>
        <w:pStyle w:val="BodyText"/>
        <w:spacing w:before="4"/>
        <w:rPr>
          <w:sz w:val="17"/>
        </w:rPr>
      </w:pPr>
    </w:p>
    <w:p>
      <w:pPr>
        <w:spacing w:before="102"/>
        <w:ind w:left="0" w:right="2840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spacing w:before="4"/>
        <w:rPr>
          <w:sz w:val="17"/>
        </w:rPr>
      </w:pPr>
    </w:p>
    <w:p>
      <w:pPr>
        <w:spacing w:before="102"/>
        <w:ind w:left="0" w:right="2840" w:firstLine="0"/>
        <w:jc w:val="right"/>
        <w:rPr>
          <w:sz w:val="14"/>
        </w:rPr>
      </w:pPr>
      <w:r>
        <w:rPr>
          <w:w w:val="105"/>
          <w:sz w:val="14"/>
        </w:rPr>
        <w:t>-1</w:t>
      </w:r>
    </w:p>
    <w:p>
      <w:pPr>
        <w:pStyle w:val="BodyText"/>
        <w:spacing w:before="4"/>
        <w:rPr>
          <w:sz w:val="17"/>
        </w:rPr>
      </w:pPr>
    </w:p>
    <w:p>
      <w:pPr>
        <w:spacing w:before="102"/>
        <w:ind w:left="0" w:right="2840" w:firstLine="0"/>
        <w:jc w:val="right"/>
        <w:rPr>
          <w:sz w:val="14"/>
        </w:rPr>
      </w:pPr>
      <w:r>
        <w:rPr>
          <w:w w:val="105"/>
          <w:sz w:val="14"/>
        </w:rPr>
        <w:t>-2</w:t>
      </w:r>
    </w:p>
    <w:p>
      <w:pPr>
        <w:pStyle w:val="BodyText"/>
        <w:spacing w:before="4"/>
        <w:rPr>
          <w:sz w:val="17"/>
        </w:rPr>
      </w:pPr>
    </w:p>
    <w:p>
      <w:pPr>
        <w:spacing w:line="149" w:lineRule="exact" w:before="102"/>
        <w:ind w:left="5181" w:right="99" w:firstLine="0"/>
        <w:jc w:val="center"/>
        <w:rPr>
          <w:sz w:val="14"/>
        </w:rPr>
      </w:pPr>
      <w:r>
        <w:rPr>
          <w:w w:val="105"/>
          <w:sz w:val="14"/>
        </w:rPr>
        <w:t>-3</w:t>
      </w:r>
    </w:p>
    <w:p>
      <w:pPr>
        <w:tabs>
          <w:tab w:pos="963" w:val="left" w:leader="none"/>
          <w:tab w:pos="2375" w:val="left" w:leader="none"/>
          <w:tab w:pos="3600" w:val="left" w:leader="none"/>
        </w:tabs>
        <w:spacing w:line="149" w:lineRule="exact" w:before="0"/>
        <w:ind w:left="0" w:right="149" w:firstLine="0"/>
        <w:jc w:val="center"/>
        <w:rPr>
          <w:sz w:val="14"/>
        </w:rPr>
      </w:pPr>
      <w:r>
        <w:rPr>
          <w:sz w:val="14"/>
        </w:rPr>
        <w:t>OPEC</w:t>
        <w:tab/>
        <w:t>United</w:t>
      </w:r>
      <w:r>
        <w:rPr>
          <w:spacing w:val="3"/>
          <w:sz w:val="14"/>
        </w:rPr>
        <w:t> </w:t>
      </w:r>
      <w:r>
        <w:rPr>
          <w:sz w:val="14"/>
        </w:rPr>
        <w:t>States</w:t>
        <w:tab/>
        <w:t>Others</w:t>
        <w:tab/>
        <w:t>World</w:t>
      </w:r>
    </w:p>
    <w:p>
      <w:pPr>
        <w:tabs>
          <w:tab w:pos="3918" w:val="left" w:leader="none"/>
          <w:tab w:pos="4698" w:val="left" w:leader="none"/>
          <w:tab w:pos="5478" w:val="left" w:leader="none"/>
        </w:tabs>
        <w:spacing w:before="114"/>
        <w:ind w:left="3138" w:right="0" w:firstLine="0"/>
        <w:jc w:val="left"/>
        <w:rPr>
          <w:sz w:val="14"/>
        </w:rPr>
      </w:pPr>
      <w:r>
        <w:rPr/>
        <w:pict>
          <v:rect style="position:absolute;margin-left:176pt;margin-top:7.265918pt;width:12pt;height:5pt;mso-position-horizontal-relative:page;mso-position-vertical-relative:paragraph;z-index:15746048" id="docshape143" filled="true" fillcolor="#d34d49" stroked="false">
            <v:fill type="solid"/>
            <w10:wrap type="none"/>
          </v:rect>
        </w:pict>
      </w:r>
      <w:r>
        <w:rPr/>
        <w:pict>
          <v:rect style="position:absolute;margin-left:215pt;margin-top:7.265918pt;width:12pt;height:5pt;mso-position-horizontal-relative:page;mso-position-vertical-relative:paragraph;z-index:-17064960" id="docshape144" filled="true" fillcolor="#69bade" stroked="false">
            <v:fill type="solid"/>
            <w10:wrap type="none"/>
          </v:rect>
        </w:pict>
      </w:r>
      <w:r>
        <w:rPr/>
        <w:pict>
          <v:rect style="position:absolute;margin-left:254pt;margin-top:7.265918pt;width:12pt;height:5pt;mso-position-horizontal-relative:page;mso-position-vertical-relative:paragraph;z-index:-17064448" id="docshape145" filled="true" fillcolor="#8cb861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6252544">
            <wp:simplePos x="0" y="0"/>
            <wp:positionH relativeFrom="page">
              <wp:posOffset>3721100</wp:posOffset>
            </wp:positionH>
            <wp:positionV relativeFrom="paragraph">
              <wp:posOffset>92277</wp:posOffset>
            </wp:positionV>
            <wp:extent cx="152405" cy="63502"/>
            <wp:effectExtent l="0" t="0" r="0" b="0"/>
            <wp:wrapNone/>
            <wp:docPr id="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5" cy="6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D4F"/>
          <w:sz w:val="14"/>
        </w:rPr>
        <w:t>2017</w:t>
        <w:tab/>
        <w:t>2018</w:t>
        <w:tab/>
        <w:t>2019</w:t>
        <w:tab/>
        <w:t>2020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Note: OPEC is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 Organization 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 Petroleum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Exporting Countries.</w:t>
      </w:r>
    </w:p>
    <w:p>
      <w:pPr>
        <w:spacing w:before="5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International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Energy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Agency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6.999512pt;width:344pt;height:.1pt;mso-position-horizontal-relative:page;mso-position-vertical-relative:paragraph;z-index:-15712256;mso-wrap-distance-left:0;mso-wrap-distance-right:0" id="docshape146" coordorigin="2680,140" coordsize="6880,0" path="m2680,140l9560,14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9" w:lineRule="auto" w:before="103"/>
        <w:ind w:left="2020" w:right="2176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main</w:t>
      </w:r>
      <w:r>
        <w:rPr>
          <w:color w:val="4D4D4F"/>
          <w:spacing w:val="7"/>
        </w:rPr>
        <w:t> </w:t>
      </w:r>
      <w:r>
        <w:rPr>
          <w:color w:val="4D4D4F"/>
        </w:rPr>
        <w:t>risks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Bank’s</w:t>
      </w:r>
      <w:r>
        <w:rPr>
          <w:color w:val="4D4D4F"/>
          <w:spacing w:val="7"/>
        </w:rPr>
        <w:t> </w:t>
      </w:r>
      <w:r>
        <w:rPr>
          <w:color w:val="4D4D4F"/>
        </w:rPr>
        <w:t>assumption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oil</w:t>
      </w:r>
      <w:r>
        <w:rPr>
          <w:color w:val="4D4D4F"/>
          <w:spacing w:val="7"/>
        </w:rPr>
        <w:t> </w:t>
      </w:r>
      <w:r>
        <w:rPr>
          <w:color w:val="4D4D4F"/>
        </w:rPr>
        <w:t>prices</w:t>
      </w:r>
      <w:r>
        <w:rPr>
          <w:color w:val="4D4D4F"/>
          <w:spacing w:val="6"/>
        </w:rPr>
        <w:t> </w:t>
      </w:r>
      <w:r>
        <w:rPr>
          <w:color w:val="4D4D4F"/>
        </w:rPr>
        <w:t>relate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geopolit-</w:t>
      </w:r>
      <w:r>
        <w:rPr>
          <w:color w:val="4D4D4F"/>
          <w:spacing w:val="1"/>
        </w:rPr>
        <w:t> </w:t>
      </w:r>
      <w:r>
        <w:rPr>
          <w:color w:val="4D4D4F"/>
        </w:rPr>
        <w:t>ical</w:t>
      </w:r>
      <w:r>
        <w:rPr>
          <w:color w:val="4D4D4F"/>
          <w:spacing w:val="6"/>
        </w:rPr>
        <w:t> </w:t>
      </w:r>
      <w:r>
        <w:rPr>
          <w:color w:val="4D4D4F"/>
        </w:rPr>
        <w:t>tensions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supply.</w:t>
      </w:r>
      <w:r>
        <w:rPr>
          <w:color w:val="4D4D4F"/>
          <w:spacing w:val="6"/>
        </w:rPr>
        <w:t> </w:t>
      </w:r>
      <w:r>
        <w:rPr>
          <w:color w:val="4D4D4F"/>
        </w:rPr>
        <w:t>Prices</w:t>
      </w:r>
      <w:r>
        <w:rPr>
          <w:color w:val="4D4D4F"/>
          <w:spacing w:val="7"/>
        </w:rPr>
        <w:t> </w:t>
      </w:r>
      <w:r>
        <w:rPr>
          <w:color w:val="4D4D4F"/>
        </w:rPr>
        <w:t>could</w:t>
      </w:r>
      <w:r>
        <w:rPr>
          <w:color w:val="4D4D4F"/>
          <w:spacing w:val="6"/>
        </w:rPr>
        <w:t> </w:t>
      </w:r>
      <w:r>
        <w:rPr>
          <w:color w:val="4D4D4F"/>
        </w:rPr>
        <w:t>increase</w:t>
      </w:r>
      <w:r>
        <w:rPr>
          <w:color w:val="4D4D4F"/>
          <w:spacing w:val="7"/>
        </w:rPr>
        <w:t> </w:t>
      </w:r>
      <w:r>
        <w:rPr>
          <w:color w:val="4D4D4F"/>
        </w:rPr>
        <w:t>further</w:t>
      </w:r>
      <w:r>
        <w:rPr>
          <w:color w:val="4D4D4F"/>
          <w:spacing w:val="6"/>
        </w:rPr>
        <w:t> </w:t>
      </w:r>
      <w:r>
        <w:rPr>
          <w:color w:val="4D4D4F"/>
        </w:rPr>
        <w:t>if</w:t>
      </w:r>
      <w:r>
        <w:rPr>
          <w:color w:val="4D4D4F"/>
          <w:spacing w:val="7"/>
        </w:rPr>
        <w:t> </w:t>
      </w:r>
      <w:r>
        <w:rPr>
          <w:color w:val="4D4D4F"/>
        </w:rPr>
        <w:t>tensions</w:t>
      </w:r>
      <w:r>
        <w:rPr>
          <w:color w:val="4D4D4F"/>
          <w:spacing w:val="1"/>
        </w:rPr>
        <w:t> </w:t>
      </w:r>
      <w:r>
        <w:rPr>
          <w:color w:val="4D4D4F"/>
        </w:rPr>
        <w:t>between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United</w:t>
      </w:r>
      <w:r>
        <w:rPr>
          <w:color w:val="4D4D4F"/>
          <w:spacing w:val="11"/>
        </w:rPr>
        <w:t> </w:t>
      </w:r>
      <w:r>
        <w:rPr>
          <w:color w:val="4D4D4F"/>
        </w:rPr>
        <w:t>States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Iran</w:t>
      </w:r>
      <w:r>
        <w:rPr>
          <w:color w:val="4D4D4F"/>
          <w:spacing w:val="11"/>
        </w:rPr>
        <w:t> </w:t>
      </w:r>
      <w:r>
        <w:rPr>
          <w:color w:val="4D4D4F"/>
        </w:rPr>
        <w:t>escalate.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contrast,</w:t>
      </w:r>
      <w:r>
        <w:rPr>
          <w:color w:val="4D4D4F"/>
          <w:spacing w:val="11"/>
        </w:rPr>
        <w:t> </w:t>
      </w:r>
      <w:r>
        <w:rPr>
          <w:color w:val="4D4D4F"/>
        </w:rPr>
        <w:t>stronger</w:t>
      </w:r>
      <w:r>
        <w:rPr>
          <w:color w:val="4D4D4F"/>
          <w:spacing w:val="11"/>
        </w:rPr>
        <w:t> </w:t>
      </w:r>
      <w:r>
        <w:rPr>
          <w:color w:val="4D4D4F"/>
        </w:rPr>
        <w:t>produc-</w:t>
      </w:r>
      <w:r>
        <w:rPr>
          <w:color w:val="4D4D4F"/>
          <w:spacing w:val="-52"/>
        </w:rPr>
        <w:t> </w:t>
      </w:r>
      <w:r>
        <w:rPr>
          <w:color w:val="4D4D4F"/>
        </w:rPr>
        <w:t>tion</w:t>
      </w:r>
      <w:r>
        <w:rPr>
          <w:color w:val="4D4D4F"/>
          <w:spacing w:val="12"/>
        </w:rPr>
        <w:t> </w:t>
      </w:r>
      <w:r>
        <w:rPr>
          <w:color w:val="4D4D4F"/>
        </w:rPr>
        <w:t>by</w:t>
      </w:r>
      <w:r>
        <w:rPr>
          <w:color w:val="4D4D4F"/>
          <w:spacing w:val="12"/>
        </w:rPr>
        <w:t> </w:t>
      </w:r>
      <w:r>
        <w:rPr>
          <w:color w:val="4D4D4F"/>
        </w:rPr>
        <w:t>non-OPEC</w:t>
      </w:r>
      <w:r>
        <w:rPr>
          <w:color w:val="4D4D4F"/>
          <w:spacing w:val="13"/>
        </w:rPr>
        <w:t> </w:t>
      </w:r>
      <w:r>
        <w:rPr>
          <w:color w:val="4D4D4F"/>
        </w:rPr>
        <w:t>countries,</w:t>
      </w:r>
      <w:r>
        <w:rPr>
          <w:color w:val="4D4D4F"/>
          <w:spacing w:val="12"/>
        </w:rPr>
        <w:t> </w:t>
      </w:r>
      <w:r>
        <w:rPr>
          <w:color w:val="4D4D4F"/>
        </w:rPr>
        <w:t>including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United</w:t>
      </w:r>
      <w:r>
        <w:rPr>
          <w:color w:val="4D4D4F"/>
          <w:spacing w:val="12"/>
        </w:rPr>
        <w:t> </w:t>
      </w:r>
      <w:r>
        <w:rPr>
          <w:color w:val="4D4D4F"/>
        </w:rPr>
        <w:t>States,</w:t>
      </w:r>
      <w:r>
        <w:rPr>
          <w:color w:val="4D4D4F"/>
          <w:spacing w:val="13"/>
        </w:rPr>
        <w:t> </w:t>
      </w:r>
      <w:r>
        <w:rPr>
          <w:color w:val="4D4D4F"/>
        </w:rPr>
        <w:t>would</w:t>
      </w:r>
      <w:r>
        <w:rPr>
          <w:color w:val="4D4D4F"/>
          <w:spacing w:val="12"/>
        </w:rPr>
        <w:t> </w:t>
      </w:r>
      <w:r>
        <w:rPr>
          <w:color w:val="4D4D4F"/>
        </w:rPr>
        <w:t>put</w:t>
      </w:r>
      <w:r>
        <w:rPr>
          <w:color w:val="4D4D4F"/>
          <w:spacing w:val="13"/>
        </w:rPr>
        <w:t> </w:t>
      </w:r>
      <w:r>
        <w:rPr>
          <w:color w:val="4D4D4F"/>
        </w:rPr>
        <w:t>down-</w:t>
      </w:r>
      <w:r>
        <w:rPr>
          <w:color w:val="4D4D4F"/>
          <w:spacing w:val="-53"/>
        </w:rPr>
        <w:t> </w:t>
      </w:r>
      <w:r>
        <w:rPr>
          <w:color w:val="4D4D4F"/>
        </w:rPr>
        <w:t>ward pressure on</w:t>
      </w:r>
      <w:r>
        <w:rPr>
          <w:color w:val="4D4D4F"/>
          <w:spacing w:val="1"/>
        </w:rPr>
        <w:t> </w:t>
      </w:r>
      <w:r>
        <w:rPr>
          <w:color w:val="4D4D4F"/>
        </w:rPr>
        <w:t>prices.</w:t>
      </w:r>
    </w:p>
    <w:p>
      <w:pPr>
        <w:pStyle w:val="BodyText"/>
        <w:spacing w:line="249" w:lineRule="auto" w:before="124"/>
        <w:ind w:left="2020" w:right="1998"/>
      </w:pP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spread</w:t>
      </w:r>
      <w:r>
        <w:rPr>
          <w:color w:val="4D4D4F"/>
          <w:spacing w:val="3"/>
        </w:rPr>
        <w:t> </w:t>
      </w:r>
      <w:r>
        <w:rPr>
          <w:color w:val="4D4D4F"/>
        </w:rPr>
        <w:t>between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prices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WTI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Western</w:t>
      </w:r>
      <w:r>
        <w:rPr>
          <w:color w:val="4D4D4F"/>
          <w:spacing w:val="3"/>
        </w:rPr>
        <w:t> </w:t>
      </w:r>
      <w:r>
        <w:rPr>
          <w:color w:val="4D4D4F"/>
        </w:rPr>
        <w:t>Canadian</w:t>
      </w:r>
      <w:r>
        <w:rPr>
          <w:color w:val="4D4D4F"/>
          <w:spacing w:val="3"/>
        </w:rPr>
        <w:t> </w:t>
      </w:r>
      <w:r>
        <w:rPr>
          <w:color w:val="4D4D4F"/>
        </w:rPr>
        <w:t>Select</w:t>
      </w:r>
      <w:r>
        <w:rPr>
          <w:color w:val="4D4D4F"/>
          <w:spacing w:val="2"/>
        </w:rPr>
        <w:t> </w:t>
      </w:r>
      <w:r>
        <w:rPr>
          <w:color w:val="4D4D4F"/>
        </w:rPr>
        <w:t>has</w:t>
      </w:r>
      <w:r>
        <w:rPr>
          <w:color w:val="4D4D4F"/>
          <w:spacing w:val="1"/>
        </w:rPr>
        <w:t> </w:t>
      </w:r>
      <w:r>
        <w:rPr>
          <w:color w:val="4D4D4F"/>
        </w:rPr>
        <w:t>widened</w:t>
      </w:r>
      <w:r>
        <w:rPr>
          <w:color w:val="4D4D4F"/>
          <w:spacing w:val="6"/>
        </w:rPr>
        <w:t> </w:t>
      </w:r>
      <w:r>
        <w:rPr>
          <w:color w:val="4D4D4F"/>
        </w:rPr>
        <w:t>since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October</w:t>
      </w:r>
      <w:r>
        <w:rPr>
          <w:color w:val="4D4D4F"/>
          <w:spacing w:val="6"/>
        </w:rPr>
        <w:t> </w:t>
      </w:r>
      <w:r>
        <w:rPr>
          <w:color w:val="4D4D4F"/>
        </w:rPr>
        <w:t>Report,</w:t>
      </w:r>
      <w:r>
        <w:rPr>
          <w:color w:val="4D4D4F"/>
          <w:spacing w:val="7"/>
        </w:rPr>
        <w:t> </w:t>
      </w:r>
      <w:r>
        <w:rPr>
          <w:color w:val="4D4D4F"/>
        </w:rPr>
        <w:t>recently</w:t>
      </w:r>
      <w:r>
        <w:rPr>
          <w:color w:val="4D4D4F"/>
          <w:spacing w:val="7"/>
        </w:rPr>
        <w:t> </w:t>
      </w:r>
      <w:r>
        <w:rPr>
          <w:color w:val="4D4D4F"/>
        </w:rPr>
        <w:t>averaging</w:t>
      </w:r>
      <w:r>
        <w:rPr>
          <w:color w:val="4D4D4F"/>
          <w:spacing w:val="6"/>
        </w:rPr>
        <w:t> </w:t>
      </w:r>
      <w:r>
        <w:rPr>
          <w:color w:val="4D4D4F"/>
        </w:rPr>
        <w:t>about</w:t>
      </w:r>
      <w:r>
        <w:rPr>
          <w:color w:val="4D4D4F"/>
          <w:spacing w:val="7"/>
        </w:rPr>
        <w:t> </w:t>
      </w:r>
      <w:r>
        <w:rPr>
          <w:color w:val="4D4D4F"/>
        </w:rPr>
        <w:t>US$20.</w:t>
      </w:r>
      <w:r>
        <w:rPr>
          <w:color w:val="4D4D4F"/>
          <w:spacing w:val="7"/>
        </w:rPr>
        <w:t> </w:t>
      </w:r>
      <w:r>
        <w:rPr>
          <w:color w:val="4D4D4F"/>
        </w:rPr>
        <w:t>This</w:t>
      </w:r>
      <w:r>
        <w:rPr>
          <w:color w:val="4D4D4F"/>
          <w:spacing w:val="1"/>
        </w:rPr>
        <w:t> </w:t>
      </w:r>
      <w:r>
        <w:rPr>
          <w:color w:val="4D4D4F"/>
        </w:rPr>
        <w:t>widening</w:t>
      </w:r>
      <w:r>
        <w:rPr>
          <w:color w:val="4D4D4F"/>
          <w:spacing w:val="5"/>
        </w:rPr>
        <w:t> </w:t>
      </w:r>
      <w:r>
        <w:rPr>
          <w:color w:val="4D4D4F"/>
        </w:rPr>
        <w:t>reflects</w:t>
      </w:r>
      <w:r>
        <w:rPr>
          <w:color w:val="4D4D4F"/>
          <w:spacing w:val="5"/>
        </w:rPr>
        <w:t> </w:t>
      </w:r>
      <w:r>
        <w:rPr>
          <w:color w:val="4D4D4F"/>
        </w:rPr>
        <w:t>an</w:t>
      </w:r>
      <w:r>
        <w:rPr>
          <w:color w:val="4D4D4F"/>
          <w:spacing w:val="6"/>
        </w:rPr>
        <w:t> </w:t>
      </w:r>
      <w:r>
        <w:rPr>
          <w:color w:val="4D4D4F"/>
        </w:rPr>
        <w:t>unexpected</w:t>
      </w:r>
      <w:r>
        <w:rPr>
          <w:color w:val="4D4D4F"/>
          <w:spacing w:val="5"/>
        </w:rPr>
        <w:t> </w:t>
      </w:r>
      <w:r>
        <w:rPr>
          <w:color w:val="4D4D4F"/>
        </w:rPr>
        <w:t>increase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oil</w:t>
      </w:r>
      <w:r>
        <w:rPr>
          <w:color w:val="4D4D4F"/>
          <w:spacing w:val="6"/>
        </w:rPr>
        <w:t> </w:t>
      </w:r>
      <w:r>
        <w:rPr>
          <w:color w:val="4D4D4F"/>
        </w:rPr>
        <w:t>inventories</w:t>
      </w:r>
      <w:r>
        <w:rPr>
          <w:color w:val="4D4D4F"/>
          <w:spacing w:val="5"/>
        </w:rPr>
        <w:t> </w:t>
      </w:r>
      <w:r>
        <w:rPr>
          <w:color w:val="4D4D4F"/>
        </w:rPr>
        <w:t>following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Keystone</w:t>
      </w:r>
      <w:r>
        <w:rPr>
          <w:color w:val="4D4D4F"/>
          <w:spacing w:val="3"/>
        </w:rPr>
        <w:t> </w:t>
      </w:r>
      <w:r>
        <w:rPr>
          <w:color w:val="4D4D4F"/>
        </w:rPr>
        <w:t>oil</w:t>
      </w:r>
      <w:r>
        <w:rPr>
          <w:color w:val="4D4D4F"/>
          <w:spacing w:val="3"/>
        </w:rPr>
        <w:t> </w:t>
      </w:r>
      <w:r>
        <w:rPr>
          <w:color w:val="4D4D4F"/>
        </w:rPr>
        <w:t>spill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Canadian</w:t>
      </w:r>
      <w:r>
        <w:rPr>
          <w:color w:val="4D4D4F"/>
          <w:spacing w:val="4"/>
        </w:rPr>
        <w:t> </w:t>
      </w:r>
      <w:r>
        <w:rPr>
          <w:color w:val="4D4D4F"/>
        </w:rPr>
        <w:t>National</w:t>
      </w:r>
      <w:r>
        <w:rPr>
          <w:color w:val="4D4D4F"/>
          <w:spacing w:val="3"/>
        </w:rPr>
        <w:t> </w:t>
      </w:r>
      <w:r>
        <w:rPr>
          <w:color w:val="4D4D4F"/>
        </w:rPr>
        <w:t>Railway</w:t>
      </w:r>
      <w:r>
        <w:rPr>
          <w:color w:val="4D4D4F"/>
          <w:spacing w:val="3"/>
        </w:rPr>
        <w:t> </w:t>
      </w:r>
      <w:r>
        <w:rPr>
          <w:color w:val="4D4D4F"/>
        </w:rPr>
        <w:t>strike,</w:t>
      </w:r>
      <w:r>
        <w:rPr>
          <w:color w:val="4D4D4F"/>
          <w:spacing w:val="4"/>
        </w:rPr>
        <w:t> </w:t>
      </w:r>
      <w:r>
        <w:rPr>
          <w:color w:val="4D4D4F"/>
        </w:rPr>
        <w:t>both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which</w:t>
      </w:r>
      <w:r>
        <w:rPr>
          <w:color w:val="4D4D4F"/>
          <w:spacing w:val="1"/>
        </w:rPr>
        <w:t> </w:t>
      </w:r>
      <w:r>
        <w:rPr>
          <w:color w:val="4D4D4F"/>
        </w:rPr>
        <w:t>disrupted</w:t>
      </w:r>
      <w:r>
        <w:rPr>
          <w:color w:val="4D4D4F"/>
          <w:spacing w:val="16"/>
        </w:rPr>
        <w:t> </w:t>
      </w:r>
      <w:r>
        <w:rPr>
          <w:color w:val="4D4D4F"/>
        </w:rPr>
        <w:t>oil</w:t>
      </w:r>
      <w:r>
        <w:rPr>
          <w:color w:val="4D4D4F"/>
          <w:spacing w:val="17"/>
        </w:rPr>
        <w:t> </w:t>
      </w:r>
      <w:r>
        <w:rPr>
          <w:color w:val="4D4D4F"/>
        </w:rPr>
        <w:t>transportation.</w:t>
      </w:r>
      <w:r>
        <w:rPr>
          <w:color w:val="4D4D4F"/>
          <w:spacing w:val="17"/>
        </w:rPr>
        <w:t> </w:t>
      </w:r>
      <w:r>
        <w:rPr>
          <w:color w:val="4D4D4F"/>
        </w:rPr>
        <w:t>Looking</w:t>
      </w:r>
      <w:r>
        <w:rPr>
          <w:color w:val="4D4D4F"/>
          <w:spacing w:val="17"/>
        </w:rPr>
        <w:t> </w:t>
      </w:r>
      <w:r>
        <w:rPr>
          <w:color w:val="4D4D4F"/>
        </w:rPr>
        <w:t>ahead,</w:t>
      </w:r>
      <w:r>
        <w:rPr>
          <w:color w:val="4D4D4F"/>
          <w:spacing w:val="17"/>
        </w:rPr>
        <w:t> </w:t>
      </w:r>
      <w:r>
        <w:rPr>
          <w:color w:val="4D4D4F"/>
        </w:rPr>
        <w:t>oil</w:t>
      </w:r>
      <w:r>
        <w:rPr>
          <w:color w:val="4D4D4F"/>
          <w:spacing w:val="17"/>
        </w:rPr>
        <w:t> </w:t>
      </w:r>
      <w:r>
        <w:rPr>
          <w:color w:val="4D4D4F"/>
        </w:rPr>
        <w:t>production</w:t>
      </w:r>
      <w:r>
        <w:rPr>
          <w:color w:val="4D4D4F"/>
          <w:spacing w:val="17"/>
        </w:rPr>
        <w:t> </w:t>
      </w:r>
      <w:r>
        <w:rPr>
          <w:color w:val="4D4D4F"/>
        </w:rPr>
        <w:t>should</w:t>
      </w:r>
      <w:r>
        <w:rPr>
          <w:color w:val="4D4D4F"/>
          <w:spacing w:val="17"/>
        </w:rPr>
        <w:t> </w:t>
      </w:r>
      <w:r>
        <w:rPr>
          <w:color w:val="4D4D4F"/>
        </w:rPr>
        <w:t>increase</w:t>
      </w:r>
      <w:r>
        <w:rPr>
          <w:color w:val="4D4D4F"/>
          <w:spacing w:val="-52"/>
        </w:rPr>
        <w:t> </w:t>
      </w:r>
      <w:r>
        <w:rPr>
          <w:color w:val="4D4D4F"/>
        </w:rPr>
        <w:t>along</w:t>
      </w:r>
      <w:r>
        <w:rPr>
          <w:color w:val="4D4D4F"/>
          <w:spacing w:val="1"/>
        </w:rPr>
        <w:t> </w:t>
      </w:r>
      <w:r>
        <w:rPr>
          <w:color w:val="4D4D4F"/>
        </w:rPr>
        <w:t>with</w:t>
      </w:r>
      <w:r>
        <w:rPr>
          <w:color w:val="4D4D4F"/>
          <w:spacing w:val="2"/>
        </w:rPr>
        <w:t> </w:t>
      </w:r>
      <w:r>
        <w:rPr>
          <w:color w:val="4D4D4F"/>
        </w:rPr>
        <w:t>improved</w:t>
      </w:r>
      <w:r>
        <w:rPr>
          <w:color w:val="4D4D4F"/>
          <w:spacing w:val="2"/>
        </w:rPr>
        <w:t> </w:t>
      </w:r>
      <w:r>
        <w:rPr>
          <w:color w:val="4D4D4F"/>
        </w:rPr>
        <w:t>transportation</w:t>
      </w:r>
      <w:r>
        <w:rPr>
          <w:color w:val="4D4D4F"/>
          <w:spacing w:val="2"/>
        </w:rPr>
        <w:t> </w:t>
      </w:r>
      <w:r>
        <w:rPr>
          <w:color w:val="4D4D4F"/>
        </w:rPr>
        <w:t>capacity.</w:t>
      </w:r>
    </w:p>
    <w:p>
      <w:pPr>
        <w:pStyle w:val="BodyText"/>
        <w:spacing w:line="249" w:lineRule="auto" w:before="125"/>
        <w:ind w:left="2020" w:right="2144"/>
        <w:jc w:val="both"/>
      </w:pPr>
      <w:r>
        <w:rPr>
          <w:color w:val="4D4D4F"/>
        </w:rPr>
        <w:t>Prices of some base metals have risen modestly since the October Report,</w:t>
      </w:r>
      <w:r>
        <w:rPr>
          <w:color w:val="4D4D4F"/>
          <w:spacing w:val="1"/>
        </w:rPr>
        <w:t> </w:t>
      </w:r>
      <w:r>
        <w:rPr>
          <w:color w:val="4D4D4F"/>
        </w:rPr>
        <w:t>consistent</w:t>
      </w:r>
      <w:r>
        <w:rPr>
          <w:color w:val="4D4D4F"/>
          <w:spacing w:val="18"/>
        </w:rPr>
        <w:t> </w:t>
      </w:r>
      <w:r>
        <w:rPr>
          <w:color w:val="4D4D4F"/>
        </w:rPr>
        <w:t>with</w:t>
      </w:r>
      <w:r>
        <w:rPr>
          <w:color w:val="4D4D4F"/>
          <w:spacing w:val="18"/>
        </w:rPr>
        <w:t> </w:t>
      </w:r>
      <w:r>
        <w:rPr>
          <w:color w:val="4D4D4F"/>
        </w:rPr>
        <w:t>improved</w:t>
      </w:r>
      <w:r>
        <w:rPr>
          <w:color w:val="4D4D4F"/>
          <w:spacing w:val="18"/>
        </w:rPr>
        <w:t> </w:t>
      </w:r>
      <w:r>
        <w:rPr>
          <w:color w:val="4D4D4F"/>
        </w:rPr>
        <w:t>sentiment</w:t>
      </w:r>
      <w:r>
        <w:rPr>
          <w:color w:val="4D4D4F"/>
          <w:spacing w:val="18"/>
        </w:rPr>
        <w:t> </w:t>
      </w:r>
      <w:r>
        <w:rPr>
          <w:color w:val="4D4D4F"/>
        </w:rPr>
        <w:t>about</w:t>
      </w:r>
      <w:r>
        <w:rPr>
          <w:color w:val="4D4D4F"/>
          <w:spacing w:val="18"/>
        </w:rPr>
        <w:t> </w:t>
      </w:r>
      <w:r>
        <w:rPr>
          <w:color w:val="4D4D4F"/>
        </w:rPr>
        <w:t>global</w:t>
      </w:r>
      <w:r>
        <w:rPr>
          <w:color w:val="4D4D4F"/>
          <w:spacing w:val="18"/>
        </w:rPr>
        <w:t> </w:t>
      </w:r>
      <w:r>
        <w:rPr>
          <w:color w:val="4D4D4F"/>
        </w:rPr>
        <w:t>growth</w:t>
      </w:r>
      <w:r>
        <w:rPr>
          <w:color w:val="4D4D4F"/>
          <w:spacing w:val="18"/>
        </w:rPr>
        <w:t> </w:t>
      </w:r>
      <w:r>
        <w:rPr>
          <w:color w:val="4D4D4F"/>
        </w:rPr>
        <w:t>prospects.</w:t>
      </w:r>
      <w:r>
        <w:rPr>
          <w:color w:val="4D4D4F"/>
          <w:spacing w:val="18"/>
        </w:rPr>
        <w:t> </w:t>
      </w:r>
      <w:r>
        <w:rPr>
          <w:color w:val="4D4D4F"/>
        </w:rPr>
        <w:t>Prices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lumber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agricultural</w:t>
      </w:r>
      <w:r>
        <w:rPr>
          <w:color w:val="4D4D4F"/>
          <w:spacing w:val="6"/>
        </w:rPr>
        <w:t> </w:t>
      </w:r>
      <w:r>
        <w:rPr>
          <w:color w:val="4D4D4F"/>
        </w:rPr>
        <w:t>products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changed</w:t>
      </w:r>
      <w:r>
        <w:rPr>
          <w:color w:val="4D4D4F"/>
          <w:spacing w:val="6"/>
        </w:rPr>
        <w:t> </w:t>
      </w:r>
      <w:r>
        <w:rPr>
          <w:color w:val="4D4D4F"/>
        </w:rPr>
        <w:t>little</w:t>
      </w:r>
      <w:r>
        <w:rPr>
          <w:color w:val="4D4D4F"/>
          <w:spacing w:val="6"/>
        </w:rPr>
        <w:t> </w:t>
      </w:r>
      <w:r>
        <w:rPr>
          <w:color w:val="4D4D4F"/>
        </w:rPr>
        <w:t>since</w:t>
      </w:r>
      <w:r>
        <w:rPr>
          <w:color w:val="4D4D4F"/>
          <w:spacing w:val="6"/>
        </w:rPr>
        <w:t> </w:t>
      </w:r>
      <w:r>
        <w:rPr>
          <w:color w:val="4D4D4F"/>
        </w:rPr>
        <w:t>October.</w:t>
      </w:r>
    </w:p>
    <w:p>
      <w:pPr>
        <w:spacing w:after="0" w:line="249" w:lineRule="auto"/>
        <w:jc w:val="both"/>
        <w:sectPr>
          <w:headerReference w:type="even" r:id="rId51"/>
          <w:headerReference w:type="default" r:id="rId52"/>
          <w:pgSz w:w="12240" w:h="15840"/>
          <w:pgMar w:header="804" w:footer="0" w:top="1260" w:bottom="280" w:left="66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015"/>
      </w:pPr>
      <w:bookmarkStart w:name="_bookmark5" w:id="15"/>
      <w:bookmarkEnd w:id="15"/>
      <w:r>
        <w:rPr/>
      </w:r>
      <w:r>
        <w:rPr/>
        <w:pict>
          <v:group style="width:344pt;height:35.65pt;mso-position-horizontal-relative:char;mso-position-vertical-relative:line" id="docshapegroup151" coordorigin="0,0" coordsize="6880,713">
            <v:line style="position:absolute" from="0,653" to="6880,653" stroked="true" strokeweight=".5pt" strokecolor="#006976">
              <v:stroke dashstyle="solid"/>
            </v:line>
            <v:shape style="position:absolute;left:3878;top:302;width:228;height:366" id="docshape152" coordorigin="3878,302" coordsize="228,366" path="m4106,305l4078,305,3994,539,3904,302,3878,308,3981,570,3967,606,3958,624,3948,636,3936,643,3920,645,3912,645,3907,644,3904,644,3907,667,3911,668,3915,668,3920,668,3943,665,3962,655,3977,636,3990,609,4106,305xe" filled="false" stroked="true" strokeweight="4pt" strokecolor="#ffffff">
              <v:path arrowok="t"/>
              <v:stroke dashstyle="solid"/>
            </v:shape>
            <v:shape style="position:absolute;left:0;top:0;width:6880;height:713" type="#_x0000_t202" id="docshape153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56"/>
                      </w:rPr>
                    </w:pPr>
                    <w:bookmarkStart w:name="Canadian Economy" w:id="16"/>
                    <w:bookmarkEnd w:id="16"/>
                    <w:r>
                      <w:rPr/>
                    </w:r>
                    <w:r>
                      <w:rPr>
                        <w:color w:val="006976"/>
                        <w:spacing w:val="-3"/>
                        <w:w w:val="85"/>
                        <w:sz w:val="56"/>
                      </w:rPr>
                      <w:t>Canadian</w:t>
                    </w:r>
                    <w:r>
                      <w:rPr>
                        <w:color w:val="006976"/>
                        <w:spacing w:val="-26"/>
                        <w:w w:val="85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2"/>
                        <w:w w:val="85"/>
                        <w:sz w:val="56"/>
                      </w:rPr>
                      <w:t>Economy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103"/>
        <w:ind w:left="2020" w:right="1998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Canadian</w:t>
      </w:r>
      <w:r>
        <w:rPr>
          <w:color w:val="4D4D4F"/>
          <w:spacing w:val="6"/>
        </w:rPr>
        <w:t> </w:t>
      </w:r>
      <w:r>
        <w:rPr>
          <w:color w:val="4D4D4F"/>
        </w:rPr>
        <w:t>economy</w:t>
      </w:r>
      <w:r>
        <w:rPr>
          <w:color w:val="4D4D4F"/>
          <w:spacing w:val="6"/>
        </w:rPr>
        <w:t> </w:t>
      </w:r>
      <w:r>
        <w:rPr>
          <w:color w:val="4D4D4F"/>
        </w:rPr>
        <w:t>has</w:t>
      </w:r>
      <w:r>
        <w:rPr>
          <w:color w:val="4D4D4F"/>
          <w:spacing w:val="7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operating</w:t>
      </w:r>
      <w:r>
        <w:rPr>
          <w:color w:val="4D4D4F"/>
          <w:spacing w:val="6"/>
        </w:rPr>
        <w:t> </w:t>
      </w:r>
      <w:r>
        <w:rPr>
          <w:color w:val="4D4D4F"/>
        </w:rPr>
        <w:t>relatively</w:t>
      </w:r>
      <w:r>
        <w:rPr>
          <w:color w:val="4D4D4F"/>
          <w:spacing w:val="7"/>
        </w:rPr>
        <w:t> </w:t>
      </w:r>
      <w:r>
        <w:rPr>
          <w:color w:val="4D4D4F"/>
        </w:rPr>
        <w:t>close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potential,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-53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healthy</w:t>
      </w:r>
      <w:r>
        <w:rPr>
          <w:color w:val="4D4D4F"/>
          <w:spacing w:val="3"/>
        </w:rPr>
        <w:t> </w:t>
      </w:r>
      <w:r>
        <w:rPr>
          <w:color w:val="4D4D4F"/>
        </w:rPr>
        <w:t>labour</w:t>
      </w:r>
      <w:r>
        <w:rPr>
          <w:color w:val="4D4D4F"/>
          <w:spacing w:val="4"/>
        </w:rPr>
        <w:t> </w:t>
      </w:r>
      <w:r>
        <w:rPr>
          <w:color w:val="4D4D4F"/>
        </w:rPr>
        <w:t>market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inflation</w:t>
      </w:r>
      <w:r>
        <w:rPr>
          <w:color w:val="4D4D4F"/>
          <w:spacing w:val="4"/>
        </w:rPr>
        <w:t> </w:t>
      </w:r>
      <w:r>
        <w:rPr>
          <w:color w:val="4D4D4F"/>
        </w:rPr>
        <w:t>near</w:t>
      </w:r>
      <w:r>
        <w:rPr>
          <w:color w:val="4D4D4F"/>
          <w:spacing w:val="3"/>
        </w:rPr>
        <w:t> </w:t>
      </w:r>
      <w:r>
        <w:rPr>
          <w:color w:val="4D4D4F"/>
        </w:rPr>
        <w:t>2</w:t>
      </w:r>
      <w:r>
        <w:rPr>
          <w:color w:val="4D4D4F"/>
          <w:spacing w:val="3"/>
        </w:rPr>
        <w:t> </w:t>
      </w:r>
      <w:r>
        <w:rPr>
          <w:color w:val="4D4D4F"/>
        </w:rPr>
        <w:t>percent.</w:t>
      </w:r>
      <w:r>
        <w:rPr>
          <w:color w:val="4D4D4F"/>
          <w:spacing w:val="4"/>
        </w:rPr>
        <w:t> </w:t>
      </w:r>
      <w:r>
        <w:rPr>
          <w:color w:val="4D4D4F"/>
        </w:rPr>
        <w:t>However,</w:t>
      </w:r>
      <w:r>
        <w:rPr>
          <w:color w:val="4D4D4F"/>
          <w:spacing w:val="3"/>
        </w:rPr>
        <w:t> </w:t>
      </w:r>
      <w:r>
        <w:rPr>
          <w:color w:val="4D4D4F"/>
        </w:rPr>
        <w:t>economic</w:t>
      </w:r>
      <w:r>
        <w:rPr>
          <w:color w:val="4D4D4F"/>
          <w:spacing w:val="1"/>
        </w:rPr>
        <w:t> </w:t>
      </w:r>
      <w:r>
        <w:rPr>
          <w:color w:val="4D4D4F"/>
        </w:rPr>
        <w:t>activity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Canada</w:t>
      </w:r>
      <w:r>
        <w:rPr>
          <w:color w:val="4D4D4F"/>
          <w:spacing w:val="5"/>
        </w:rPr>
        <w:t> </w:t>
      </w:r>
      <w:r>
        <w:rPr>
          <w:color w:val="4D4D4F"/>
        </w:rPr>
        <w:t>slowed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last</w:t>
      </w:r>
      <w:r>
        <w:rPr>
          <w:color w:val="4D4D4F"/>
          <w:spacing w:val="5"/>
        </w:rPr>
        <w:t> </w:t>
      </w:r>
      <w:r>
        <w:rPr>
          <w:color w:val="4D4D4F"/>
        </w:rPr>
        <w:t>quarter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2019,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recent</w:t>
      </w:r>
      <w:r>
        <w:rPr>
          <w:color w:val="4D4D4F"/>
          <w:spacing w:val="4"/>
        </w:rPr>
        <w:t> </w:t>
      </w:r>
      <w:r>
        <w:rPr>
          <w:color w:val="4D4D4F"/>
        </w:rPr>
        <w:t>data</w:t>
      </w:r>
      <w:r>
        <w:rPr>
          <w:color w:val="4D4D4F"/>
          <w:spacing w:val="5"/>
        </w:rPr>
        <w:t> </w:t>
      </w:r>
      <w:r>
        <w:rPr>
          <w:color w:val="4D4D4F"/>
        </w:rPr>
        <w:t>sug-</w:t>
      </w:r>
      <w:r>
        <w:rPr>
          <w:color w:val="4D4D4F"/>
          <w:spacing w:val="1"/>
        </w:rPr>
        <w:t> </w:t>
      </w:r>
      <w:r>
        <w:rPr>
          <w:color w:val="4D4D4F"/>
        </w:rPr>
        <w:t>gest</w:t>
      </w:r>
      <w:r>
        <w:rPr>
          <w:color w:val="4D4D4F"/>
          <w:spacing w:val="4"/>
        </w:rPr>
        <w:t> </w:t>
      </w:r>
      <w:r>
        <w:rPr>
          <w:color w:val="4D4D4F"/>
        </w:rPr>
        <w:t>that</w:t>
      </w:r>
      <w:r>
        <w:rPr>
          <w:color w:val="4D4D4F"/>
          <w:spacing w:val="4"/>
        </w:rPr>
        <w:t> </w:t>
      </w:r>
      <w:r>
        <w:rPr>
          <w:color w:val="4D4D4F"/>
        </w:rPr>
        <w:t>some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this</w:t>
      </w:r>
      <w:r>
        <w:rPr>
          <w:color w:val="4D4D4F"/>
          <w:spacing w:val="4"/>
        </w:rPr>
        <w:t> </w:t>
      </w:r>
      <w:r>
        <w:rPr>
          <w:color w:val="4D4D4F"/>
        </w:rPr>
        <w:t>loss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momentum</w:t>
      </w:r>
      <w:r>
        <w:rPr>
          <w:color w:val="4D4D4F"/>
          <w:spacing w:val="5"/>
        </w:rPr>
        <w:t> </w:t>
      </w:r>
      <w:r>
        <w:rPr>
          <w:color w:val="4D4D4F"/>
        </w:rPr>
        <w:t>will</w:t>
      </w:r>
      <w:r>
        <w:rPr>
          <w:color w:val="4D4D4F"/>
          <w:spacing w:val="4"/>
        </w:rPr>
        <w:t> </w:t>
      </w:r>
      <w:r>
        <w:rPr>
          <w:color w:val="4D4D4F"/>
        </w:rPr>
        <w:t>spill</w:t>
      </w:r>
      <w:r>
        <w:rPr>
          <w:color w:val="4D4D4F"/>
          <w:spacing w:val="4"/>
        </w:rPr>
        <w:t> </w:t>
      </w:r>
      <w:r>
        <w:rPr>
          <w:color w:val="4D4D4F"/>
        </w:rPr>
        <w:t>over</w:t>
      </w:r>
      <w:r>
        <w:rPr>
          <w:color w:val="4D4D4F"/>
          <w:spacing w:val="4"/>
        </w:rPr>
        <w:t> </w:t>
      </w:r>
      <w:r>
        <w:rPr>
          <w:color w:val="4D4D4F"/>
        </w:rPr>
        <w:t>into</w:t>
      </w:r>
      <w:r>
        <w:rPr>
          <w:color w:val="4D4D4F"/>
          <w:spacing w:val="5"/>
        </w:rPr>
        <w:t> </w:t>
      </w:r>
      <w:r>
        <w:rPr>
          <w:color w:val="4D4D4F"/>
        </w:rPr>
        <w:t>early</w:t>
      </w:r>
      <w:r>
        <w:rPr>
          <w:color w:val="4D4D4F"/>
          <w:spacing w:val="4"/>
        </w:rPr>
        <w:t> </w:t>
      </w:r>
      <w:r>
        <w:rPr>
          <w:color w:val="4D4D4F"/>
        </w:rPr>
        <w:t>2020.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pace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activity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pick</w:t>
      </w:r>
      <w:r>
        <w:rPr>
          <w:color w:val="4D4D4F"/>
          <w:spacing w:val="10"/>
        </w:rPr>
        <w:t> </w:t>
      </w:r>
      <w:r>
        <w:rPr>
          <w:color w:val="4D4D4F"/>
        </w:rPr>
        <w:t>up</w:t>
      </w:r>
      <w:r>
        <w:rPr>
          <w:color w:val="4D4D4F"/>
          <w:spacing w:val="9"/>
        </w:rPr>
        <w:t> </w:t>
      </w:r>
      <w:r>
        <w:rPr>
          <w:color w:val="4D4D4F"/>
        </w:rPr>
        <w:t>through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first</w:t>
      </w:r>
      <w:r>
        <w:rPr>
          <w:color w:val="4D4D4F"/>
          <w:spacing w:val="9"/>
        </w:rPr>
        <w:t> </w:t>
      </w:r>
      <w:r>
        <w:rPr>
          <w:color w:val="4D4D4F"/>
        </w:rPr>
        <w:t>half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2020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then</w:t>
      </w:r>
      <w:r>
        <w:rPr>
          <w:color w:val="4D4D4F"/>
          <w:spacing w:val="-52"/>
        </w:rPr>
        <w:t> </w:t>
      </w:r>
      <w:r>
        <w:rPr>
          <w:color w:val="4D4D4F"/>
        </w:rPr>
        <w:t>remain just</w:t>
      </w:r>
      <w:r>
        <w:rPr>
          <w:color w:val="4D4D4F"/>
          <w:spacing w:val="1"/>
        </w:rPr>
        <w:t> </w:t>
      </w:r>
      <w:r>
        <w:rPr>
          <w:color w:val="4D4D4F"/>
        </w:rPr>
        <w:t>above the</w:t>
      </w:r>
      <w:r>
        <w:rPr>
          <w:color w:val="4D4D4F"/>
          <w:spacing w:val="1"/>
        </w:rPr>
        <w:t> </w:t>
      </w:r>
      <w:r>
        <w:rPr>
          <w:color w:val="4D4D4F"/>
        </w:rPr>
        <w:t>rate of</w:t>
      </w:r>
      <w:r>
        <w:rPr>
          <w:color w:val="4D4D4F"/>
          <w:spacing w:val="1"/>
        </w:rPr>
        <w:t> </w:t>
      </w:r>
      <w:r>
        <w:rPr>
          <w:color w:val="4D4D4F"/>
        </w:rPr>
        <w:t>potential</w:t>
      </w:r>
      <w:r>
        <w:rPr>
          <w:color w:val="4D4D4F"/>
          <w:spacing w:val="1"/>
        </w:rPr>
        <w:t> </w:t>
      </w:r>
      <w:r>
        <w:rPr>
          <w:color w:val="4D4D4F"/>
        </w:rPr>
        <w:t>thereafter.</w:t>
      </w:r>
    </w:p>
    <w:p>
      <w:pPr>
        <w:pStyle w:val="BodyText"/>
        <w:spacing w:line="249" w:lineRule="auto" w:before="124"/>
        <w:ind w:left="2020" w:right="1998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recent</w:t>
      </w:r>
      <w:r>
        <w:rPr>
          <w:color w:val="4D4D4F"/>
          <w:spacing w:val="7"/>
        </w:rPr>
        <w:t> </w:t>
      </w:r>
      <w:r>
        <w:rPr>
          <w:color w:val="4D4D4F"/>
        </w:rPr>
        <w:t>slowdown</w:t>
      </w:r>
      <w:r>
        <w:rPr>
          <w:color w:val="4D4D4F"/>
          <w:spacing w:val="7"/>
        </w:rPr>
        <w:t> </w:t>
      </w:r>
      <w:r>
        <w:rPr>
          <w:color w:val="4D4D4F"/>
        </w:rPr>
        <w:t>reflects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domestic</w:t>
      </w:r>
      <w:r>
        <w:rPr>
          <w:color w:val="4D4D4F"/>
          <w:spacing w:val="7"/>
        </w:rPr>
        <w:t> </w:t>
      </w:r>
      <w:r>
        <w:rPr>
          <w:color w:val="4D4D4F"/>
        </w:rPr>
        <w:t>factors.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trade</w:t>
      </w:r>
      <w:r>
        <w:rPr>
          <w:color w:val="4D4D4F"/>
          <w:spacing w:val="1"/>
        </w:rPr>
        <w:t> </w:t>
      </w:r>
      <w:r>
        <w:rPr>
          <w:color w:val="4D4D4F"/>
        </w:rPr>
        <w:t>conflicts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related</w:t>
      </w:r>
      <w:r>
        <w:rPr>
          <w:color w:val="4D4D4F"/>
          <w:spacing w:val="6"/>
        </w:rPr>
        <w:t> </w:t>
      </w:r>
      <w:r>
        <w:rPr>
          <w:color w:val="4D4D4F"/>
        </w:rPr>
        <w:t>uncertainty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weighing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6"/>
        </w:rPr>
        <w:t> </w:t>
      </w:r>
      <w:r>
        <w:rPr>
          <w:color w:val="4D4D4F"/>
        </w:rPr>
        <w:t>business</w:t>
      </w:r>
      <w:r>
        <w:rPr>
          <w:color w:val="4D4D4F"/>
          <w:spacing w:val="6"/>
        </w:rPr>
        <w:t> </w:t>
      </w:r>
      <w:r>
        <w:rPr>
          <w:color w:val="4D4D4F"/>
        </w:rPr>
        <w:t>invest-</w:t>
      </w:r>
      <w:r>
        <w:rPr>
          <w:color w:val="4D4D4F"/>
          <w:spacing w:val="1"/>
        </w:rPr>
        <w:t> </w:t>
      </w:r>
      <w:r>
        <w:rPr>
          <w:color w:val="4D4D4F"/>
        </w:rPr>
        <w:t>ment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exports.</w:t>
      </w:r>
      <w:r>
        <w:rPr>
          <w:color w:val="4D4D4F"/>
          <w:spacing w:val="7"/>
        </w:rPr>
        <w:t> </w:t>
      </w:r>
      <w:r>
        <w:rPr>
          <w:color w:val="4D4D4F"/>
        </w:rPr>
        <w:t>Some</w:t>
      </w:r>
      <w:r>
        <w:rPr>
          <w:color w:val="4D4D4F"/>
          <w:spacing w:val="6"/>
        </w:rPr>
        <w:t> </w:t>
      </w:r>
      <w:r>
        <w:rPr>
          <w:color w:val="4D4D4F"/>
        </w:rPr>
        <w:t>temporary</w:t>
      </w:r>
      <w:r>
        <w:rPr>
          <w:color w:val="4D4D4F"/>
          <w:spacing w:val="7"/>
        </w:rPr>
        <w:t> </w:t>
      </w:r>
      <w:r>
        <w:rPr>
          <w:color w:val="4D4D4F"/>
        </w:rPr>
        <w:t>factors</w:t>
      </w:r>
      <w:r>
        <w:rPr>
          <w:color w:val="4D4D4F"/>
          <w:spacing w:val="7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also</w:t>
      </w:r>
      <w:r>
        <w:rPr>
          <w:color w:val="4D4D4F"/>
          <w:spacing w:val="7"/>
        </w:rPr>
        <w:t> </w:t>
      </w:r>
      <w:r>
        <w:rPr>
          <w:color w:val="4D4D4F"/>
        </w:rPr>
        <w:t>been</w:t>
      </w:r>
      <w:r>
        <w:rPr>
          <w:color w:val="4D4D4F"/>
          <w:spacing w:val="7"/>
        </w:rPr>
        <w:t> </w:t>
      </w:r>
      <w:r>
        <w:rPr>
          <w:color w:val="4D4D4F"/>
        </w:rPr>
        <w:t>holding</w:t>
      </w:r>
      <w:r>
        <w:rPr>
          <w:color w:val="4D4D4F"/>
          <w:spacing w:val="7"/>
        </w:rPr>
        <w:t> </w:t>
      </w:r>
      <w:r>
        <w:rPr>
          <w:color w:val="4D4D4F"/>
        </w:rPr>
        <w:t>back</w:t>
      </w:r>
      <w:r>
        <w:rPr>
          <w:color w:val="4D4D4F"/>
          <w:spacing w:val="1"/>
        </w:rPr>
        <w:t> </w:t>
      </w:r>
      <w:r>
        <w:rPr>
          <w:color w:val="4D4D4F"/>
        </w:rPr>
        <w:t>exports.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response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weaker</w:t>
      </w:r>
      <w:r>
        <w:rPr>
          <w:color w:val="4D4D4F"/>
          <w:spacing w:val="9"/>
        </w:rPr>
        <w:t> </w:t>
      </w:r>
      <w:r>
        <w:rPr>
          <w:color w:val="4D4D4F"/>
        </w:rPr>
        <w:t>demand,</w:t>
      </w:r>
      <w:r>
        <w:rPr>
          <w:color w:val="4D4D4F"/>
          <w:spacing w:val="9"/>
        </w:rPr>
        <w:t> </w:t>
      </w:r>
      <w:r>
        <w:rPr>
          <w:color w:val="4D4D4F"/>
        </w:rPr>
        <w:t>manufacturers</w:t>
      </w:r>
      <w:r>
        <w:rPr>
          <w:color w:val="4D4D4F"/>
          <w:spacing w:val="9"/>
        </w:rPr>
        <w:t> </w:t>
      </w:r>
      <w:r>
        <w:rPr>
          <w:color w:val="4D4D4F"/>
        </w:rPr>
        <w:t>have</w:t>
      </w:r>
      <w:r>
        <w:rPr>
          <w:color w:val="4D4D4F"/>
          <w:spacing w:val="8"/>
        </w:rPr>
        <w:t> </w:t>
      </w:r>
      <w:r>
        <w:rPr>
          <w:color w:val="4D4D4F"/>
        </w:rPr>
        <w:t>reduced</w:t>
      </w:r>
      <w:r>
        <w:rPr>
          <w:color w:val="4D4D4F"/>
          <w:spacing w:val="9"/>
        </w:rPr>
        <w:t> </w:t>
      </w:r>
      <w:r>
        <w:rPr>
          <w:color w:val="4D4D4F"/>
        </w:rPr>
        <w:t>pro-</w:t>
      </w:r>
      <w:r>
        <w:rPr>
          <w:color w:val="4D4D4F"/>
          <w:spacing w:val="1"/>
        </w:rPr>
        <w:t> </w:t>
      </w:r>
      <w:r>
        <w:rPr>
          <w:color w:val="4D4D4F"/>
        </w:rPr>
        <w:t>duction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lessen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buildup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their</w:t>
      </w:r>
      <w:r>
        <w:rPr>
          <w:color w:val="4D4D4F"/>
          <w:spacing w:val="9"/>
        </w:rPr>
        <w:t> </w:t>
      </w:r>
      <w:r>
        <w:rPr>
          <w:color w:val="4D4D4F"/>
        </w:rPr>
        <w:t>inventories.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this</w:t>
      </w:r>
      <w:r>
        <w:rPr>
          <w:color w:val="4D4D4F"/>
          <w:spacing w:val="9"/>
        </w:rPr>
        <w:t> </w:t>
      </w:r>
      <w:r>
        <w:rPr>
          <w:color w:val="4D4D4F"/>
        </w:rPr>
        <w:t>environment,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-53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employment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household</w:t>
      </w:r>
      <w:r>
        <w:rPr>
          <w:color w:val="4D4D4F"/>
          <w:spacing w:val="2"/>
        </w:rPr>
        <w:t> </w:t>
      </w:r>
      <w:r>
        <w:rPr>
          <w:color w:val="4D4D4F"/>
        </w:rPr>
        <w:t>spending</w:t>
      </w:r>
      <w:r>
        <w:rPr>
          <w:color w:val="4D4D4F"/>
          <w:spacing w:val="2"/>
        </w:rPr>
        <w:t> </w:t>
      </w:r>
      <w:r>
        <w:rPr>
          <w:color w:val="4D4D4F"/>
        </w:rPr>
        <w:t>softened.</w:t>
      </w:r>
    </w:p>
    <w:p>
      <w:pPr>
        <w:pStyle w:val="BodyText"/>
        <w:spacing w:line="249" w:lineRule="auto" w:before="125"/>
        <w:ind w:left="2020" w:right="2034"/>
      </w:pPr>
      <w:r>
        <w:rPr>
          <w:color w:val="4D4D4F"/>
        </w:rPr>
        <w:t>Over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projection</w:t>
      </w:r>
      <w:r>
        <w:rPr>
          <w:color w:val="4D4D4F"/>
          <w:spacing w:val="6"/>
        </w:rPr>
        <w:t> </w:t>
      </w:r>
      <w:r>
        <w:rPr>
          <w:color w:val="4D4D4F"/>
        </w:rPr>
        <w:t>horizon,</w:t>
      </w:r>
      <w:r>
        <w:rPr>
          <w:color w:val="4D4D4F"/>
          <w:spacing w:val="6"/>
        </w:rPr>
        <w:t> </w:t>
      </w:r>
      <w:r>
        <w:rPr>
          <w:color w:val="4D4D4F"/>
        </w:rPr>
        <w:t>business</w:t>
      </w:r>
      <w:r>
        <w:rPr>
          <w:color w:val="4D4D4F"/>
          <w:spacing w:val="6"/>
        </w:rPr>
        <w:t> </w:t>
      </w:r>
      <w:r>
        <w:rPr>
          <w:color w:val="4D4D4F"/>
        </w:rPr>
        <w:t>investment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exports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6"/>
        </w:rPr>
        <w:t> </w:t>
      </w:r>
      <w:r>
        <w:rPr>
          <w:color w:val="4D4D4F"/>
        </w:rPr>
        <w:t>antici-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pated to improve as oil transportation capacity expands and the impact of</w:t>
      </w:r>
      <w:r>
        <w:rPr>
          <w:color w:val="4D4D4F"/>
          <w:spacing w:val="-56"/>
          <w:w w:val="105"/>
        </w:rPr>
        <w:t> </w:t>
      </w:r>
      <w:r>
        <w:rPr>
          <w:color w:val="4D4D4F"/>
        </w:rPr>
        <w:t>trade</w:t>
      </w:r>
      <w:r>
        <w:rPr>
          <w:color w:val="4D4D4F"/>
          <w:spacing w:val="26"/>
        </w:rPr>
        <w:t> </w:t>
      </w:r>
      <w:r>
        <w:rPr>
          <w:color w:val="4D4D4F"/>
        </w:rPr>
        <w:t>policy</w:t>
      </w:r>
      <w:r>
        <w:rPr>
          <w:color w:val="4D4D4F"/>
          <w:spacing w:val="26"/>
        </w:rPr>
        <w:t> </w:t>
      </w:r>
      <w:r>
        <w:rPr>
          <w:color w:val="4D4D4F"/>
        </w:rPr>
        <w:t>headwinds</w:t>
      </w:r>
      <w:r>
        <w:rPr>
          <w:color w:val="4D4D4F"/>
          <w:spacing w:val="26"/>
        </w:rPr>
        <w:t> </w:t>
      </w:r>
      <w:r>
        <w:rPr>
          <w:color w:val="4D4D4F"/>
        </w:rPr>
        <w:t>on</w:t>
      </w:r>
      <w:r>
        <w:rPr>
          <w:color w:val="4D4D4F"/>
          <w:spacing w:val="26"/>
        </w:rPr>
        <w:t> </w:t>
      </w:r>
      <w:r>
        <w:rPr>
          <w:color w:val="4D4D4F"/>
        </w:rPr>
        <w:t>global</w:t>
      </w:r>
      <w:r>
        <w:rPr>
          <w:color w:val="4D4D4F"/>
          <w:spacing w:val="26"/>
        </w:rPr>
        <w:t> </w:t>
      </w:r>
      <w:r>
        <w:rPr>
          <w:color w:val="4D4D4F"/>
        </w:rPr>
        <w:t>growth</w:t>
      </w:r>
      <w:r>
        <w:rPr>
          <w:color w:val="4D4D4F"/>
          <w:spacing w:val="26"/>
        </w:rPr>
        <w:t> </w:t>
      </w:r>
      <w:r>
        <w:rPr>
          <w:color w:val="4D4D4F"/>
        </w:rPr>
        <w:t>diminishes.</w:t>
      </w:r>
      <w:r>
        <w:rPr>
          <w:color w:val="4D4D4F"/>
          <w:spacing w:val="26"/>
        </w:rPr>
        <w:t> </w:t>
      </w:r>
      <w:r>
        <w:rPr>
          <w:color w:val="4D4D4F"/>
        </w:rPr>
        <w:t>Household</w:t>
      </w:r>
      <w:r>
        <w:rPr>
          <w:color w:val="4D4D4F"/>
          <w:spacing w:val="26"/>
        </w:rPr>
        <w:t> </w:t>
      </w:r>
      <w:r>
        <w:rPr>
          <w:color w:val="4D4D4F"/>
        </w:rPr>
        <w:t>spending</w:t>
      </w:r>
      <w:r>
        <w:rPr>
          <w:color w:val="4D4D4F"/>
          <w:spacing w:val="1"/>
        </w:rPr>
        <w:t> </w:t>
      </w:r>
      <w:r>
        <w:rPr>
          <w:color w:val="4D4D4F"/>
        </w:rPr>
        <w:t>is</w:t>
      </w:r>
      <w:r>
        <w:rPr>
          <w:color w:val="4D4D4F"/>
          <w:spacing w:val="12"/>
        </w:rPr>
        <w:t> </w:t>
      </w:r>
      <w:r>
        <w:rPr>
          <w:color w:val="4D4D4F"/>
        </w:rPr>
        <w:t>projected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strengthen,</w:t>
      </w:r>
      <w:r>
        <w:rPr>
          <w:color w:val="4D4D4F"/>
          <w:spacing w:val="12"/>
        </w:rPr>
        <w:t> </w:t>
      </w:r>
      <w:r>
        <w:rPr>
          <w:color w:val="4D4D4F"/>
        </w:rPr>
        <w:t>driven</w:t>
      </w:r>
      <w:r>
        <w:rPr>
          <w:color w:val="4D4D4F"/>
          <w:spacing w:val="12"/>
        </w:rPr>
        <w:t> </w:t>
      </w:r>
      <w:r>
        <w:rPr>
          <w:color w:val="4D4D4F"/>
        </w:rPr>
        <w:t>by</w:t>
      </w:r>
      <w:r>
        <w:rPr>
          <w:color w:val="4D4D4F"/>
          <w:spacing w:val="13"/>
        </w:rPr>
        <w:t> </w:t>
      </w:r>
      <w:r>
        <w:rPr>
          <w:color w:val="4D4D4F"/>
        </w:rPr>
        <w:t>solid</w:t>
      </w:r>
      <w:r>
        <w:rPr>
          <w:color w:val="4D4D4F"/>
          <w:spacing w:val="12"/>
        </w:rPr>
        <w:t> </w:t>
      </w:r>
      <w:r>
        <w:rPr>
          <w:color w:val="4D4D4F"/>
        </w:rPr>
        <w:t>growth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both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population</w:t>
      </w:r>
      <w:r>
        <w:rPr>
          <w:color w:val="4D4D4F"/>
          <w:spacing w:val="12"/>
        </w:rPr>
        <w:t> </w:t>
      </w:r>
      <w:r>
        <w:rPr>
          <w:color w:val="4D4D4F"/>
        </w:rPr>
        <w:t>and</w:t>
      </w:r>
      <w:r>
        <w:rPr>
          <w:color w:val="4D4D4F"/>
          <w:spacing w:val="-52"/>
        </w:rPr>
        <w:t> </w:t>
      </w:r>
      <w:r>
        <w:rPr>
          <w:color w:val="4D4D4F"/>
          <w:w w:val="105"/>
        </w:rPr>
        <w:t>household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disposable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income.</w:t>
      </w:r>
    </w:p>
    <w:p>
      <w:pPr>
        <w:pStyle w:val="BodyText"/>
        <w:spacing w:line="249" w:lineRule="auto" w:before="124"/>
        <w:ind w:left="2020" w:right="1998"/>
      </w:pPr>
      <w:r>
        <w:rPr>
          <w:color w:val="4D4D4F"/>
        </w:rPr>
        <w:t>Growth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expected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be</w:t>
      </w:r>
      <w:r>
        <w:rPr>
          <w:color w:val="4D4D4F"/>
          <w:spacing w:val="5"/>
        </w:rPr>
        <w:t> </w:t>
      </w:r>
      <w:r>
        <w:rPr>
          <w:color w:val="4D4D4F"/>
        </w:rPr>
        <w:t>1.6</w:t>
      </w:r>
      <w:r>
        <w:rPr>
          <w:color w:val="4D4D4F"/>
          <w:spacing w:val="5"/>
        </w:rPr>
        <w:t> </w:t>
      </w:r>
      <w:r>
        <w:rPr>
          <w:color w:val="4D4D4F"/>
        </w:rPr>
        <w:t>percent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2019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2020.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pace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activity</w:t>
      </w:r>
      <w:r>
        <w:rPr>
          <w:color w:val="4D4D4F"/>
          <w:spacing w:val="-53"/>
        </w:rPr>
        <w:t> </w:t>
      </w:r>
      <w:r>
        <w:rPr>
          <w:color w:val="4D4D4F"/>
        </w:rPr>
        <w:t>is anticipated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strengthen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2.0</w:t>
      </w:r>
      <w:r>
        <w:rPr>
          <w:color w:val="4D4D4F"/>
          <w:spacing w:val="1"/>
        </w:rPr>
        <w:t> </w:t>
      </w:r>
      <w:r>
        <w:rPr>
          <w:color w:val="4D4D4F"/>
        </w:rPr>
        <w:t>percent</w:t>
      </w:r>
      <w:r>
        <w:rPr>
          <w:color w:val="4D4D4F"/>
          <w:spacing w:val="1"/>
        </w:rPr>
        <w:t> </w:t>
      </w:r>
      <w:r>
        <w:rPr>
          <w:color w:val="4D4D4F"/>
        </w:rPr>
        <w:t>in 2021</w:t>
      </w:r>
      <w:r>
        <w:rPr>
          <w:color w:val="4D4D4F"/>
          <w:spacing w:val="1"/>
        </w:rPr>
        <w:t> </w:t>
      </w:r>
      <w:r>
        <w:rPr>
          <w:color w:val="4D4D4F"/>
        </w:rPr>
        <w:t>(Table</w:t>
      </w:r>
      <w:r>
        <w:rPr>
          <w:color w:val="4D4D4F"/>
          <w:spacing w:val="1"/>
        </w:rPr>
        <w:t> </w:t>
      </w:r>
      <w:r>
        <w:rPr>
          <w:color w:val="4D4D4F"/>
        </w:rPr>
        <w:t>2).</w:t>
      </w:r>
    </w:p>
    <w:p>
      <w:pPr>
        <w:pStyle w:val="BodyText"/>
        <w:spacing w:line="249" w:lineRule="auto" w:before="122"/>
        <w:ind w:left="2020" w:right="2041"/>
      </w:pPr>
      <w:r>
        <w:rPr>
          <w:color w:val="4D4D4F"/>
        </w:rPr>
        <w:t>Compared</w:t>
      </w:r>
      <w:r>
        <w:rPr>
          <w:color w:val="4D4D4F"/>
          <w:spacing w:val="5"/>
        </w:rPr>
        <w:t> </w:t>
      </w:r>
      <w:r>
        <w:rPr>
          <w:color w:val="4D4D4F"/>
        </w:rPr>
        <w:t>with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October</w:t>
      </w:r>
      <w:r>
        <w:rPr>
          <w:color w:val="4D4D4F"/>
          <w:spacing w:val="5"/>
        </w:rPr>
        <w:t> </w:t>
      </w:r>
      <w:r>
        <w:rPr>
          <w:color w:val="4D4D4F"/>
        </w:rPr>
        <w:t>Report,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estimate</w:t>
      </w:r>
      <w:r>
        <w:rPr>
          <w:color w:val="4D4D4F"/>
          <w:spacing w:val="5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2019</w:t>
      </w:r>
      <w:r>
        <w:rPr>
          <w:color w:val="4D4D4F"/>
          <w:spacing w:val="5"/>
        </w:rPr>
        <w:t> </w:t>
      </w:r>
      <w:r>
        <w:rPr>
          <w:color w:val="4D4D4F"/>
        </w:rPr>
        <w:t>has</w:t>
      </w:r>
      <w:r>
        <w:rPr>
          <w:color w:val="4D4D4F"/>
          <w:spacing w:val="1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revised</w:t>
      </w:r>
      <w:r>
        <w:rPr>
          <w:color w:val="4D4D4F"/>
          <w:spacing w:val="6"/>
        </w:rPr>
        <w:t> </w:t>
      </w:r>
      <w:r>
        <w:rPr>
          <w:color w:val="4D4D4F"/>
        </w:rPr>
        <w:t>up,</w:t>
      </w:r>
      <w:r>
        <w:rPr>
          <w:color w:val="4D4D4F"/>
          <w:spacing w:val="6"/>
        </w:rPr>
        <w:t> </w:t>
      </w:r>
      <w:r>
        <w:rPr>
          <w:color w:val="4D4D4F"/>
        </w:rPr>
        <w:t>mainly</w:t>
      </w:r>
      <w:r>
        <w:rPr>
          <w:color w:val="4D4D4F"/>
          <w:spacing w:val="6"/>
        </w:rPr>
        <w:t> </w:t>
      </w:r>
      <w:r>
        <w:rPr>
          <w:color w:val="4D4D4F"/>
        </w:rPr>
        <w:t>because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historical</w:t>
      </w:r>
      <w:r>
        <w:rPr>
          <w:color w:val="4D4D4F"/>
          <w:spacing w:val="6"/>
        </w:rPr>
        <w:t> </w:t>
      </w:r>
      <w:r>
        <w:rPr>
          <w:color w:val="4D4D4F"/>
        </w:rPr>
        <w:t>data</w:t>
      </w:r>
      <w:r>
        <w:rPr>
          <w:color w:val="4D4D4F"/>
          <w:spacing w:val="6"/>
        </w:rPr>
        <w:t> </w:t>
      </w:r>
      <w:r>
        <w:rPr>
          <w:color w:val="4D4D4F"/>
        </w:rPr>
        <w:t>revisions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both</w:t>
      </w:r>
      <w:r>
        <w:rPr>
          <w:color w:val="4D4D4F"/>
          <w:spacing w:val="6"/>
        </w:rPr>
        <w:t> </w:t>
      </w:r>
      <w:r>
        <w:rPr>
          <w:color w:val="4D4D4F"/>
        </w:rPr>
        <w:t>busi-</w:t>
      </w:r>
      <w:r>
        <w:rPr>
          <w:color w:val="4D4D4F"/>
          <w:spacing w:val="1"/>
        </w:rPr>
        <w:t> </w:t>
      </w:r>
      <w:r>
        <w:rPr>
          <w:color w:val="4D4D4F"/>
        </w:rPr>
        <w:t>ness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government</w:t>
      </w:r>
      <w:r>
        <w:rPr>
          <w:color w:val="4D4D4F"/>
          <w:spacing w:val="6"/>
        </w:rPr>
        <w:t> </w:t>
      </w:r>
      <w:r>
        <w:rPr>
          <w:color w:val="4D4D4F"/>
        </w:rPr>
        <w:t>investment.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outlook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has</w:t>
      </w:r>
      <w:r>
        <w:rPr>
          <w:color w:val="4D4D4F"/>
          <w:spacing w:val="6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revised</w:t>
      </w:r>
      <w:r>
        <w:rPr>
          <w:color w:val="4D4D4F"/>
          <w:spacing w:val="1"/>
        </w:rPr>
        <w:t> </w:t>
      </w:r>
      <w:r>
        <w:rPr>
          <w:color w:val="4D4D4F"/>
        </w:rPr>
        <w:t>down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2020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up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2021.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markdown</w:t>
      </w:r>
      <w:r>
        <w:rPr>
          <w:color w:val="4D4D4F"/>
          <w:spacing w:val="4"/>
        </w:rPr>
        <w:t> </w:t>
      </w:r>
      <w:r>
        <w:rPr>
          <w:color w:val="4D4D4F"/>
        </w:rPr>
        <w:t>for</w:t>
      </w:r>
      <w:r>
        <w:rPr>
          <w:color w:val="4D4D4F"/>
          <w:spacing w:val="4"/>
        </w:rPr>
        <w:t> </w:t>
      </w:r>
      <w:r>
        <w:rPr>
          <w:color w:val="4D4D4F"/>
        </w:rPr>
        <w:t>2020</w:t>
      </w:r>
      <w:r>
        <w:rPr>
          <w:color w:val="4D4D4F"/>
          <w:spacing w:val="4"/>
        </w:rPr>
        <w:t> </w:t>
      </w:r>
      <w:r>
        <w:rPr>
          <w:color w:val="4D4D4F"/>
        </w:rPr>
        <w:t>reflects</w:t>
      </w:r>
      <w:r>
        <w:rPr>
          <w:color w:val="4D4D4F"/>
          <w:spacing w:val="4"/>
        </w:rPr>
        <w:t> </w:t>
      </w:r>
      <w:r>
        <w:rPr>
          <w:color w:val="4D4D4F"/>
        </w:rPr>
        <w:t>weaker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fourth</w:t>
      </w:r>
      <w:r>
        <w:rPr>
          <w:color w:val="4D4D4F"/>
          <w:spacing w:val="8"/>
        </w:rPr>
        <w:t> </w:t>
      </w:r>
      <w:r>
        <w:rPr>
          <w:color w:val="4D4D4F"/>
        </w:rPr>
        <w:t>quarter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2019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first</w:t>
      </w:r>
      <w:r>
        <w:rPr>
          <w:color w:val="4D4D4F"/>
          <w:spacing w:val="7"/>
        </w:rPr>
        <w:t> </w:t>
      </w:r>
      <w:r>
        <w:rPr>
          <w:color w:val="4D4D4F"/>
        </w:rPr>
        <w:t>quarter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2020</w:t>
      </w:r>
      <w:r>
        <w:rPr>
          <w:color w:val="4D4D4F"/>
          <w:spacing w:val="7"/>
        </w:rPr>
        <w:t> </w:t>
      </w:r>
      <w:r>
        <w:rPr>
          <w:color w:val="4D4D4F"/>
        </w:rPr>
        <w:t>than</w:t>
      </w:r>
      <w:r>
        <w:rPr>
          <w:color w:val="4D4D4F"/>
          <w:spacing w:val="7"/>
        </w:rPr>
        <w:t> </w:t>
      </w:r>
      <w:r>
        <w:rPr>
          <w:color w:val="4D4D4F"/>
        </w:rPr>
        <w:t>previ-</w:t>
      </w:r>
      <w:r>
        <w:rPr>
          <w:color w:val="4D4D4F"/>
          <w:spacing w:val="1"/>
        </w:rPr>
        <w:t> </w:t>
      </w:r>
      <w:r>
        <w:rPr>
          <w:color w:val="4D4D4F"/>
        </w:rPr>
        <w:t>ously</w:t>
      </w:r>
      <w:r>
        <w:rPr>
          <w:color w:val="4D4D4F"/>
          <w:spacing w:val="7"/>
        </w:rPr>
        <w:t> </w:t>
      </w:r>
      <w:r>
        <w:rPr>
          <w:color w:val="4D4D4F"/>
        </w:rPr>
        <w:t>forecast.</w:t>
      </w:r>
      <w:r>
        <w:rPr>
          <w:color w:val="4D4D4F"/>
          <w:spacing w:val="7"/>
        </w:rPr>
        <w:t> </w:t>
      </w:r>
      <w:r>
        <w:rPr>
          <w:color w:val="4D4D4F"/>
        </w:rPr>
        <w:t>Beyond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near</w:t>
      </w:r>
      <w:r>
        <w:rPr>
          <w:color w:val="4D4D4F"/>
          <w:spacing w:val="8"/>
        </w:rPr>
        <w:t> </w:t>
      </w:r>
      <w:r>
        <w:rPr>
          <w:color w:val="4D4D4F"/>
        </w:rPr>
        <w:t>term,</w:t>
      </w:r>
      <w:r>
        <w:rPr>
          <w:color w:val="4D4D4F"/>
          <w:spacing w:val="7"/>
        </w:rPr>
        <w:t> </w:t>
      </w:r>
      <w:r>
        <w:rPr>
          <w:color w:val="4D4D4F"/>
        </w:rPr>
        <w:t>higher</w:t>
      </w:r>
      <w:r>
        <w:rPr>
          <w:color w:val="4D4D4F"/>
          <w:spacing w:val="7"/>
        </w:rPr>
        <w:t> </w:t>
      </w:r>
      <w:r>
        <w:rPr>
          <w:color w:val="4D4D4F"/>
        </w:rPr>
        <w:t>estimates</w:t>
      </w:r>
      <w:r>
        <w:rPr>
          <w:color w:val="4D4D4F"/>
          <w:spacing w:val="7"/>
        </w:rPr>
        <w:t> </w:t>
      </w:r>
      <w:r>
        <w:rPr>
          <w:color w:val="4D4D4F"/>
        </w:rPr>
        <w:t>for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working-age</w:t>
      </w:r>
      <w:r>
        <w:rPr>
          <w:color w:val="4D4D4F"/>
          <w:spacing w:val="1"/>
        </w:rPr>
        <w:t> </w:t>
      </w:r>
      <w:r>
        <w:rPr>
          <w:color w:val="4D4D4F"/>
        </w:rPr>
        <w:t>population</w:t>
      </w:r>
      <w:r>
        <w:rPr>
          <w:color w:val="4D4D4F"/>
          <w:spacing w:val="16"/>
        </w:rPr>
        <w:t> </w:t>
      </w:r>
      <w:r>
        <w:rPr>
          <w:color w:val="4D4D4F"/>
        </w:rPr>
        <w:t>and</w:t>
      </w:r>
      <w:r>
        <w:rPr>
          <w:color w:val="4D4D4F"/>
          <w:spacing w:val="16"/>
        </w:rPr>
        <w:t> </w:t>
      </w:r>
      <w:r>
        <w:rPr>
          <w:color w:val="4D4D4F"/>
        </w:rPr>
        <w:t>reductions</w:t>
      </w:r>
      <w:r>
        <w:rPr>
          <w:color w:val="4D4D4F"/>
          <w:spacing w:val="17"/>
        </w:rPr>
        <w:t> </w:t>
      </w:r>
      <w:r>
        <w:rPr>
          <w:color w:val="4D4D4F"/>
        </w:rPr>
        <w:t>in</w:t>
      </w:r>
      <w:r>
        <w:rPr>
          <w:color w:val="4D4D4F"/>
          <w:spacing w:val="16"/>
        </w:rPr>
        <w:t> </w:t>
      </w:r>
      <w:r>
        <w:rPr>
          <w:color w:val="4D4D4F"/>
        </w:rPr>
        <w:t>federal</w:t>
      </w:r>
      <w:r>
        <w:rPr>
          <w:color w:val="4D4D4F"/>
          <w:spacing w:val="17"/>
        </w:rPr>
        <w:t> </w:t>
      </w:r>
      <w:r>
        <w:rPr>
          <w:color w:val="4D4D4F"/>
        </w:rPr>
        <w:t>income</w:t>
      </w:r>
      <w:r>
        <w:rPr>
          <w:color w:val="4D4D4F"/>
          <w:spacing w:val="16"/>
        </w:rPr>
        <w:t> </w:t>
      </w:r>
      <w:r>
        <w:rPr>
          <w:color w:val="4D4D4F"/>
        </w:rPr>
        <w:t>tax</w:t>
      </w:r>
      <w:r>
        <w:rPr>
          <w:color w:val="4D4D4F"/>
          <w:spacing w:val="17"/>
        </w:rPr>
        <w:t> </w:t>
      </w:r>
      <w:r>
        <w:rPr>
          <w:color w:val="4D4D4F"/>
        </w:rPr>
        <w:t>support</w:t>
      </w:r>
      <w:r>
        <w:rPr>
          <w:color w:val="4D4D4F"/>
          <w:spacing w:val="16"/>
        </w:rPr>
        <w:t> </w:t>
      </w:r>
      <w:r>
        <w:rPr>
          <w:color w:val="4D4D4F"/>
        </w:rPr>
        <w:t>growth</w:t>
      </w:r>
      <w:r>
        <w:rPr>
          <w:color w:val="4D4D4F"/>
          <w:spacing w:val="16"/>
        </w:rPr>
        <w:t> </w:t>
      </w:r>
      <w:r>
        <w:rPr>
          <w:color w:val="4D4D4F"/>
        </w:rPr>
        <w:t>through</w:t>
      </w:r>
      <w:r>
        <w:rPr>
          <w:color w:val="4D4D4F"/>
          <w:spacing w:val="17"/>
        </w:rPr>
        <w:t> </w:t>
      </w:r>
      <w:r>
        <w:rPr>
          <w:color w:val="4D4D4F"/>
        </w:rPr>
        <w:t>the</w:t>
      </w:r>
      <w:r>
        <w:rPr>
          <w:color w:val="4D4D4F"/>
          <w:spacing w:val="-53"/>
        </w:rPr>
        <w:t> </w:t>
      </w:r>
      <w:r>
        <w:rPr>
          <w:color w:val="4D4D4F"/>
        </w:rPr>
        <w:t>projection</w:t>
      </w:r>
      <w:r>
        <w:rPr>
          <w:color w:val="4D4D4F"/>
          <w:spacing w:val="5"/>
        </w:rPr>
        <w:t> </w:t>
      </w:r>
      <w:r>
        <w:rPr>
          <w:color w:val="4D4D4F"/>
        </w:rPr>
        <w:t>horizon.</w:t>
      </w:r>
      <w:r>
        <w:rPr>
          <w:color w:val="4D4D4F"/>
          <w:spacing w:val="6"/>
        </w:rPr>
        <w:t> </w:t>
      </w:r>
      <w:r>
        <w:rPr>
          <w:color w:val="4D4D4F"/>
        </w:rPr>
        <w:t>Overall,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level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GDP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anticipated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5"/>
        </w:rPr>
        <w:t> </w:t>
      </w:r>
      <w:r>
        <w:rPr>
          <w:color w:val="4D4D4F"/>
        </w:rPr>
        <w:t>higher</w:t>
      </w:r>
      <w:r>
        <w:rPr>
          <w:color w:val="4D4D4F"/>
          <w:spacing w:val="6"/>
        </w:rPr>
        <w:t> </w:t>
      </w:r>
      <w:r>
        <w:rPr>
          <w:color w:val="4D4D4F"/>
        </w:rPr>
        <w:t>by</w:t>
      </w:r>
      <w:r>
        <w:rPr>
          <w:color w:val="4D4D4F"/>
          <w:spacing w:val="1"/>
        </w:rPr>
        <w:t> </w:t>
      </w:r>
      <w:r>
        <w:rPr>
          <w:color w:val="4D4D4F"/>
        </w:rPr>
        <w:t>the end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2021</w:t>
      </w:r>
      <w:r>
        <w:rPr>
          <w:color w:val="4D4D4F"/>
          <w:spacing w:val="1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projected in</w:t>
      </w:r>
      <w:r>
        <w:rPr>
          <w:color w:val="4D4D4F"/>
          <w:spacing w:val="1"/>
        </w:rPr>
        <w:t> </w:t>
      </w:r>
      <w:r>
        <w:rPr>
          <w:color w:val="4D4D4F"/>
        </w:rPr>
        <w:t>October.</w:t>
      </w:r>
    </w:p>
    <w:p>
      <w:pPr>
        <w:pStyle w:val="BodyText"/>
        <w:spacing w:line="249" w:lineRule="auto" w:before="127"/>
        <w:ind w:left="2020" w:right="1998"/>
      </w:pP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Bank’s</w:t>
      </w:r>
      <w:r>
        <w:rPr>
          <w:color w:val="4D4D4F"/>
          <w:spacing w:val="6"/>
        </w:rPr>
        <w:t> </w:t>
      </w:r>
      <w:r>
        <w:rPr>
          <w:color w:val="4D4D4F"/>
        </w:rPr>
        <w:t>core</w:t>
      </w:r>
      <w:r>
        <w:rPr>
          <w:color w:val="4D4D4F"/>
          <w:spacing w:val="6"/>
        </w:rPr>
        <w:t> </w:t>
      </w:r>
      <w:r>
        <w:rPr>
          <w:color w:val="4D4D4F"/>
        </w:rPr>
        <w:t>measures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5"/>
        </w:rPr>
        <w:t> </w:t>
      </w:r>
      <w:r>
        <w:rPr>
          <w:color w:val="4D4D4F"/>
        </w:rPr>
        <w:t>around</w:t>
      </w:r>
      <w:r>
        <w:rPr>
          <w:color w:val="4D4D4F"/>
          <w:spacing w:val="6"/>
        </w:rPr>
        <w:t> </w:t>
      </w:r>
      <w:r>
        <w:rPr>
          <w:color w:val="4D4D4F"/>
        </w:rPr>
        <w:t>2</w:t>
      </w:r>
      <w:r>
        <w:rPr>
          <w:color w:val="4D4D4F"/>
          <w:spacing w:val="6"/>
        </w:rPr>
        <w:t> </w:t>
      </w:r>
      <w:r>
        <w:rPr>
          <w:color w:val="4D4D4F"/>
        </w:rPr>
        <w:t>percent,</w:t>
      </w:r>
      <w:r>
        <w:rPr>
          <w:color w:val="4D4D4F"/>
          <w:spacing w:val="5"/>
        </w:rPr>
        <w:t> </w:t>
      </w:r>
      <w:r>
        <w:rPr>
          <w:color w:val="4D4D4F"/>
        </w:rPr>
        <w:t>although</w:t>
      </w:r>
      <w:r>
        <w:rPr>
          <w:color w:val="4D4D4F"/>
          <w:spacing w:val="6"/>
        </w:rPr>
        <w:t> </w:t>
      </w:r>
      <w:r>
        <w:rPr>
          <w:color w:val="4D4D4F"/>
        </w:rPr>
        <w:t>with</w:t>
      </w:r>
      <w:r>
        <w:rPr>
          <w:color w:val="4D4D4F"/>
          <w:spacing w:val="1"/>
        </w:rPr>
        <w:t> </w:t>
      </w:r>
      <w:r>
        <w:rPr>
          <w:color w:val="4D4D4F"/>
        </w:rPr>
        <w:t>some</w:t>
      </w:r>
      <w:r>
        <w:rPr>
          <w:color w:val="4D4D4F"/>
          <w:spacing w:val="3"/>
        </w:rPr>
        <w:t> </w:t>
      </w:r>
      <w:r>
        <w:rPr>
          <w:color w:val="4D4D4F"/>
        </w:rPr>
        <w:t>increase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dispersion.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core</w:t>
      </w:r>
      <w:r>
        <w:rPr>
          <w:color w:val="4D4D4F"/>
          <w:spacing w:val="4"/>
        </w:rPr>
        <w:t> </w:t>
      </w:r>
      <w:r>
        <w:rPr>
          <w:color w:val="4D4D4F"/>
        </w:rPr>
        <w:t>measures</w:t>
      </w:r>
      <w:r>
        <w:rPr>
          <w:color w:val="4D4D4F"/>
          <w:spacing w:val="4"/>
        </w:rPr>
        <w:t> </w:t>
      </w:r>
      <w:r>
        <w:rPr>
          <w:color w:val="4D4D4F"/>
        </w:rPr>
        <w:t>are</w:t>
      </w:r>
      <w:r>
        <w:rPr>
          <w:color w:val="4D4D4F"/>
          <w:spacing w:val="4"/>
        </w:rPr>
        <w:t> </w:t>
      </w:r>
      <w:r>
        <w:rPr>
          <w:color w:val="4D4D4F"/>
        </w:rPr>
        <w:t>consistent</w:t>
      </w:r>
      <w:r>
        <w:rPr>
          <w:color w:val="4D4D4F"/>
          <w:spacing w:val="4"/>
        </w:rPr>
        <w:t> </w:t>
      </w:r>
      <w:r>
        <w:rPr>
          <w:color w:val="4D4D4F"/>
        </w:rPr>
        <w:t>with</w:t>
      </w:r>
      <w:r>
        <w:rPr>
          <w:color w:val="4D4D4F"/>
          <w:spacing w:val="3"/>
        </w:rPr>
        <w:t> </w:t>
      </w:r>
      <w:r>
        <w:rPr>
          <w:color w:val="4D4D4F"/>
        </w:rPr>
        <w:t>an</w:t>
      </w:r>
      <w:r>
        <w:rPr>
          <w:color w:val="4D4D4F"/>
          <w:spacing w:val="1"/>
        </w:rPr>
        <w:t> </w:t>
      </w:r>
      <w:r>
        <w:rPr>
          <w:color w:val="4D4D4F"/>
        </w:rPr>
        <w:t>economy</w:t>
      </w:r>
      <w:r>
        <w:rPr>
          <w:color w:val="4D4D4F"/>
          <w:spacing w:val="10"/>
        </w:rPr>
        <w:t> </w:t>
      </w:r>
      <w:r>
        <w:rPr>
          <w:color w:val="4D4D4F"/>
        </w:rPr>
        <w:t>that</w:t>
      </w:r>
      <w:r>
        <w:rPr>
          <w:color w:val="4D4D4F"/>
          <w:spacing w:val="10"/>
        </w:rPr>
        <w:t> </w:t>
      </w:r>
      <w:r>
        <w:rPr>
          <w:color w:val="4D4D4F"/>
        </w:rPr>
        <w:t>has</w:t>
      </w:r>
      <w:r>
        <w:rPr>
          <w:color w:val="4D4D4F"/>
          <w:spacing w:val="11"/>
        </w:rPr>
        <w:t> </w:t>
      </w:r>
      <w:r>
        <w:rPr>
          <w:color w:val="4D4D4F"/>
        </w:rPr>
        <w:t>been</w:t>
      </w:r>
      <w:r>
        <w:rPr>
          <w:color w:val="4D4D4F"/>
          <w:spacing w:val="10"/>
        </w:rPr>
        <w:t> </w:t>
      </w:r>
      <w:r>
        <w:rPr>
          <w:color w:val="4D4D4F"/>
        </w:rPr>
        <w:t>operating</w:t>
      </w:r>
      <w:r>
        <w:rPr>
          <w:color w:val="4D4D4F"/>
          <w:spacing w:val="11"/>
        </w:rPr>
        <w:t> </w:t>
      </w:r>
      <w:r>
        <w:rPr>
          <w:color w:val="4D4D4F"/>
        </w:rPr>
        <w:t>close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potential.</w:t>
      </w:r>
      <w:r>
        <w:rPr>
          <w:color w:val="4D4D4F"/>
          <w:spacing w:val="10"/>
        </w:rPr>
        <w:t> </w:t>
      </w:r>
      <w:r>
        <w:rPr>
          <w:color w:val="4D4D4F"/>
        </w:rPr>
        <w:t>Consumer</w:t>
      </w:r>
      <w:r>
        <w:rPr>
          <w:color w:val="4D4D4F"/>
          <w:spacing w:val="11"/>
        </w:rPr>
        <w:t> </w:t>
      </w:r>
      <w:r>
        <w:rPr>
          <w:color w:val="4D4D4F"/>
        </w:rPr>
        <w:t>price</w:t>
      </w:r>
      <w:r>
        <w:rPr>
          <w:color w:val="4D4D4F"/>
          <w:spacing w:val="10"/>
        </w:rPr>
        <w:t> </w:t>
      </w:r>
      <w:r>
        <w:rPr>
          <w:color w:val="4D4D4F"/>
        </w:rPr>
        <w:t>index</w:t>
      </w:r>
      <w:r>
        <w:rPr>
          <w:color w:val="4D4D4F"/>
          <w:spacing w:val="-52"/>
        </w:rPr>
        <w:t> </w:t>
      </w:r>
      <w:r>
        <w:rPr>
          <w:color w:val="4D4D4F"/>
        </w:rPr>
        <w:t>(CPI)</w:t>
      </w:r>
      <w:r>
        <w:rPr>
          <w:color w:val="4D4D4F"/>
          <w:spacing w:val="3"/>
        </w:rPr>
        <w:t> </w:t>
      </w:r>
      <w:r>
        <w:rPr>
          <w:color w:val="4D4D4F"/>
        </w:rPr>
        <w:t>inflation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expected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remain</w:t>
      </w:r>
      <w:r>
        <w:rPr>
          <w:color w:val="4D4D4F"/>
          <w:spacing w:val="4"/>
        </w:rPr>
        <w:t> </w:t>
      </w:r>
      <w:r>
        <w:rPr>
          <w:color w:val="4D4D4F"/>
        </w:rPr>
        <w:t>close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2</w:t>
      </w:r>
      <w:r>
        <w:rPr>
          <w:color w:val="4D4D4F"/>
          <w:spacing w:val="3"/>
        </w:rPr>
        <w:t> </w:t>
      </w:r>
      <w:r>
        <w:rPr>
          <w:color w:val="4D4D4F"/>
        </w:rPr>
        <w:t>percent</w:t>
      </w:r>
      <w:r>
        <w:rPr>
          <w:color w:val="4D4D4F"/>
          <w:spacing w:val="3"/>
        </w:rPr>
        <w:t> </w:t>
      </w:r>
      <w:r>
        <w:rPr>
          <w:color w:val="4D4D4F"/>
        </w:rPr>
        <w:t>target</w:t>
      </w:r>
      <w:r>
        <w:rPr>
          <w:color w:val="4D4D4F"/>
          <w:spacing w:val="4"/>
        </w:rPr>
        <w:t> </w:t>
      </w:r>
      <w:r>
        <w:rPr>
          <w:color w:val="4D4D4F"/>
        </w:rPr>
        <w:t>over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projection horizon.</w:t>
      </w:r>
    </w:p>
    <w:p>
      <w:pPr>
        <w:spacing w:after="0" w:line="249" w:lineRule="auto"/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107"/>
        <w:ind w:left="2020" w:right="0" w:firstLine="0"/>
        <w:jc w:val="left"/>
        <w:rPr>
          <w:b/>
          <w:sz w:val="18"/>
        </w:rPr>
      </w:pPr>
      <w:bookmarkStart w:name="_bookmark6" w:id="17"/>
      <w:bookmarkEnd w:id="17"/>
      <w:r>
        <w:rPr/>
      </w:r>
      <w:r>
        <w:rPr>
          <w:b/>
          <w:color w:val="006976"/>
          <w:sz w:val="18"/>
        </w:rPr>
        <w:t>Table</w:t>
      </w:r>
      <w:r>
        <w:rPr>
          <w:b/>
          <w:color w:val="006976"/>
          <w:spacing w:val="-1"/>
          <w:sz w:val="18"/>
        </w:rPr>
        <w:t> </w:t>
      </w:r>
      <w:r>
        <w:rPr>
          <w:b/>
          <w:color w:val="006976"/>
          <w:sz w:val="18"/>
        </w:rPr>
        <w:t>2:</w:t>
      </w:r>
      <w:r>
        <w:rPr>
          <w:b/>
          <w:color w:val="006976"/>
          <w:spacing w:val="-1"/>
          <w:sz w:val="18"/>
        </w:rPr>
        <w:t> </w:t>
      </w:r>
      <w:r>
        <w:rPr>
          <w:b/>
          <w:sz w:val="18"/>
        </w:rPr>
        <w:t>Contributions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average annual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GDP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growth</w:t>
      </w:r>
    </w:p>
    <w:p>
      <w:pPr>
        <w:spacing w:before="11" w:after="43"/>
        <w:ind w:left="2740" w:right="0" w:firstLine="0"/>
        <w:jc w:val="left"/>
        <w:rPr>
          <w:sz w:val="8"/>
        </w:rPr>
      </w:pPr>
      <w:r>
        <w:rPr>
          <w:sz w:val="14"/>
        </w:rPr>
        <w:t>Percentage</w:t>
      </w:r>
      <w:r>
        <w:rPr>
          <w:spacing w:val="1"/>
          <w:sz w:val="14"/>
        </w:rPr>
        <w:t> </w:t>
      </w:r>
      <w:r>
        <w:rPr>
          <w:sz w:val="14"/>
        </w:rPr>
        <w:t>points*</w:t>
      </w:r>
      <w:r>
        <w:rPr>
          <w:position w:val="5"/>
          <w:sz w:val="8"/>
        </w:rPr>
        <w:t>†</w:t>
      </w:r>
    </w:p>
    <w:tbl>
      <w:tblPr>
        <w:tblW w:w="0" w:type="auto"/>
        <w:jc w:val="left"/>
        <w:tblInd w:w="2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0"/>
        <w:gridCol w:w="1067"/>
        <w:gridCol w:w="1067"/>
        <w:gridCol w:w="1067"/>
        <w:gridCol w:w="1067"/>
      </w:tblGrid>
      <w:tr>
        <w:trPr>
          <w:trHeight w:val="259" w:hRule="atLeast"/>
        </w:trPr>
        <w:tc>
          <w:tcPr>
            <w:tcW w:w="2610" w:type="dxa"/>
            <w:tcBorders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  <w:tcBorders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58" w:right="153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2018</w:t>
            </w:r>
          </w:p>
        </w:tc>
        <w:tc>
          <w:tcPr>
            <w:tcW w:w="1067" w:type="dxa"/>
            <w:tcBorders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81" w:right="177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2019</w:t>
            </w:r>
          </w:p>
        </w:tc>
        <w:tc>
          <w:tcPr>
            <w:tcW w:w="1067" w:type="dxa"/>
            <w:tcBorders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357"/>
              <w:rPr>
                <w:sz w:val="16"/>
              </w:rPr>
            </w:pPr>
            <w:r>
              <w:rPr>
                <w:color w:val="006976"/>
                <w:sz w:val="16"/>
              </w:rPr>
              <w:t>2020</w:t>
            </w:r>
          </w:p>
        </w:tc>
        <w:tc>
          <w:tcPr>
            <w:tcW w:w="1067" w:type="dxa"/>
            <w:tcBorders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69" w:right="160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2021</w:t>
            </w:r>
          </w:p>
        </w:tc>
      </w:tr>
      <w:tr>
        <w:trPr>
          <w:trHeight w:val="264" w:hRule="atLeast"/>
        </w:trPr>
        <w:tc>
          <w:tcPr>
            <w:tcW w:w="2610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Consumption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6" w:right="153"/>
              <w:jc w:val="center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1.2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(1.2)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89" w:right="177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0.9</w:t>
            </w:r>
            <w:r>
              <w:rPr>
                <w:color w:val="4D4D4F"/>
                <w:spacing w:val="-3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(0.9)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262"/>
              <w:jc w:val="right"/>
              <w:rPr>
                <w:sz w:val="16"/>
              </w:rPr>
            </w:pPr>
            <w:r>
              <w:rPr>
                <w:color w:val="4D4D4F"/>
                <w:spacing w:val="-6"/>
                <w:w w:val="95"/>
                <w:sz w:val="16"/>
              </w:rPr>
              <w:t>1.0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spacing w:val="-6"/>
                <w:w w:val="95"/>
                <w:sz w:val="16"/>
              </w:rPr>
              <w:t>(1.1)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69" w:right="160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1.3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(1.0)</w:t>
            </w:r>
          </w:p>
        </w:tc>
      </w:tr>
      <w:tr>
        <w:trPr>
          <w:trHeight w:val="269" w:hRule="atLeast"/>
        </w:trPr>
        <w:tc>
          <w:tcPr>
            <w:tcW w:w="261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Housing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66" w:right="153"/>
              <w:jc w:val="center"/>
              <w:rPr>
                <w:sz w:val="16"/>
              </w:rPr>
            </w:pPr>
            <w:r>
              <w:rPr>
                <w:color w:val="4D4D4F"/>
                <w:spacing w:val="-4"/>
                <w:sz w:val="16"/>
              </w:rPr>
              <w:t>-0.1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pacing w:val="-4"/>
                <w:sz w:val="16"/>
              </w:rPr>
              <w:t>(-0.1)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89" w:right="177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0.0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(0.0)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right="243"/>
              <w:jc w:val="right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0.4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(0.4)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69" w:right="160"/>
              <w:jc w:val="center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0.2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(0.1)</w:t>
            </w:r>
          </w:p>
        </w:tc>
      </w:tr>
      <w:tr>
        <w:trPr>
          <w:trHeight w:val="269" w:hRule="atLeast"/>
        </w:trPr>
        <w:tc>
          <w:tcPr>
            <w:tcW w:w="261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Government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66" w:right="153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0.8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(0.7)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89" w:right="177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0.5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(0.4)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right="238"/>
              <w:jc w:val="right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0.2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(0.2)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69" w:right="160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0.2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(0.2)</w:t>
            </w:r>
          </w:p>
        </w:tc>
      </w:tr>
      <w:tr>
        <w:trPr>
          <w:trHeight w:val="264" w:hRule="atLeast"/>
        </w:trPr>
        <w:tc>
          <w:tcPr>
            <w:tcW w:w="2610" w:type="dxa"/>
            <w:tcBorders>
              <w:top w:val="single" w:sz="2" w:space="0" w:color="939598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Business</w:t>
            </w:r>
            <w:r>
              <w:rPr>
                <w:color w:val="006976"/>
                <w:spacing w:val="-7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fixed</w:t>
            </w:r>
            <w:r>
              <w:rPr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investment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66" w:right="153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0.2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(0.2)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89" w:right="177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sz w:val="16"/>
              </w:rPr>
              <w:t>0.0</w:t>
            </w:r>
            <w:r>
              <w:rPr>
                <w:color w:val="4D4D4F"/>
                <w:spacing w:val="-8"/>
                <w:sz w:val="16"/>
              </w:rPr>
              <w:t> </w:t>
            </w:r>
            <w:r>
              <w:rPr>
                <w:color w:val="4D4D4F"/>
                <w:spacing w:val="-2"/>
                <w:sz w:val="16"/>
              </w:rPr>
              <w:t>(-0.4)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right="250"/>
              <w:jc w:val="right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0.2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(0.1)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ind w:left="169" w:right="160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0.3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(0.4)</w:t>
            </w:r>
          </w:p>
        </w:tc>
      </w:tr>
      <w:tr>
        <w:trPr>
          <w:trHeight w:val="259" w:hRule="atLeast"/>
        </w:trPr>
        <w:tc>
          <w:tcPr>
            <w:tcW w:w="2610" w:type="dxa"/>
            <w:tcBorders>
              <w:top w:val="single" w:sz="6" w:space="0" w:color="939598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i/>
                <w:sz w:val="16"/>
              </w:rPr>
            </w:pPr>
            <w:r>
              <w:rPr>
                <w:i/>
                <w:color w:val="006976"/>
                <w:spacing w:val="1"/>
                <w:w w:val="97"/>
                <w:sz w:val="16"/>
              </w:rPr>
              <w:t>S</w:t>
            </w:r>
            <w:r>
              <w:rPr>
                <w:i/>
                <w:color w:val="006976"/>
                <w:spacing w:val="1"/>
                <w:w w:val="103"/>
                <w:sz w:val="16"/>
              </w:rPr>
              <w:t>u</w:t>
            </w:r>
            <w:r>
              <w:rPr>
                <w:i/>
                <w:color w:val="006976"/>
                <w:spacing w:val="-1"/>
                <w:w w:val="109"/>
                <w:sz w:val="16"/>
              </w:rPr>
              <w:t>b</w:t>
            </w:r>
            <w:r>
              <w:rPr>
                <w:i/>
                <w:color w:val="006976"/>
                <w:spacing w:val="-1"/>
                <w:w w:val="119"/>
                <w:sz w:val="16"/>
              </w:rPr>
              <w:t>t</w:t>
            </w:r>
            <w:r>
              <w:rPr>
                <w:i/>
                <w:color w:val="006976"/>
                <w:spacing w:val="-1"/>
                <w:w w:val="106"/>
                <w:sz w:val="16"/>
              </w:rPr>
              <w:t>o</w:t>
            </w:r>
            <w:r>
              <w:rPr>
                <w:i/>
                <w:color w:val="006976"/>
                <w:spacing w:val="1"/>
                <w:w w:val="119"/>
                <w:sz w:val="16"/>
              </w:rPr>
              <w:t>t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a</w:t>
            </w:r>
            <w:r>
              <w:rPr>
                <w:i/>
                <w:color w:val="006976"/>
                <w:spacing w:val="-2"/>
                <w:w w:val="108"/>
                <w:sz w:val="16"/>
              </w:rPr>
              <w:t>l</w:t>
            </w:r>
            <w:r>
              <w:rPr>
                <w:i/>
                <w:color w:val="006976"/>
                <w:w w:val="100"/>
                <w:sz w:val="16"/>
              </w:rPr>
              <w:t>:</w:t>
            </w:r>
            <w:r>
              <w:rPr>
                <w:i/>
                <w:color w:val="006976"/>
                <w:spacing w:val="-4"/>
                <w:sz w:val="16"/>
              </w:rPr>
              <w:t> </w:t>
            </w:r>
            <w:r>
              <w:rPr>
                <w:i/>
                <w:color w:val="006976"/>
                <w:spacing w:val="1"/>
                <w:w w:val="250"/>
                <w:sz w:val="16"/>
              </w:rPr>
              <w:t>i</w:t>
            </w:r>
            <w:r>
              <w:rPr>
                <w:i/>
                <w:color w:val="006976"/>
                <w:spacing w:val="1"/>
                <w:w w:val="103"/>
                <w:sz w:val="16"/>
              </w:rPr>
              <w:t>n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a</w:t>
            </w:r>
            <w:r>
              <w:rPr>
                <w:i/>
                <w:color w:val="006976"/>
                <w:w w:val="108"/>
                <w:sz w:val="16"/>
              </w:rPr>
              <w:t>l</w:t>
            </w:r>
            <w:r>
              <w:rPr>
                <w:i/>
                <w:color w:val="006976"/>
                <w:spacing w:val="-4"/>
                <w:sz w:val="16"/>
              </w:rPr>
              <w:t> </w:t>
            </w:r>
            <w:r>
              <w:rPr>
                <w:i/>
                <w:color w:val="006976"/>
                <w:w w:val="109"/>
                <w:sz w:val="16"/>
              </w:rPr>
              <w:t>d</w:t>
            </w:r>
            <w:r>
              <w:rPr>
                <w:i/>
                <w:color w:val="006976"/>
                <w:w w:val="106"/>
                <w:sz w:val="16"/>
              </w:rPr>
              <w:t>o</w:t>
            </w:r>
            <w:r>
              <w:rPr>
                <w:i/>
                <w:color w:val="006976"/>
                <w:spacing w:val="1"/>
                <w:w w:val="106"/>
                <w:sz w:val="16"/>
              </w:rPr>
              <w:t>m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e</w:t>
            </w:r>
            <w:r>
              <w:rPr>
                <w:i/>
                <w:color w:val="006976"/>
                <w:spacing w:val="1"/>
                <w:sz w:val="16"/>
              </w:rPr>
              <w:t>s</w:t>
            </w:r>
            <w:r>
              <w:rPr>
                <w:i/>
                <w:color w:val="006976"/>
                <w:w w:val="119"/>
                <w:sz w:val="16"/>
              </w:rPr>
              <w:t>t</w:t>
            </w:r>
            <w:r>
              <w:rPr>
                <w:i/>
                <w:color w:val="006976"/>
                <w:w w:val="108"/>
                <w:sz w:val="16"/>
              </w:rPr>
              <w:t>i</w:t>
            </w:r>
            <w:r>
              <w:rPr>
                <w:i/>
                <w:color w:val="006976"/>
                <w:w w:val="111"/>
                <w:sz w:val="16"/>
              </w:rPr>
              <w:t>c</w:t>
            </w:r>
            <w:r>
              <w:rPr>
                <w:i/>
                <w:color w:val="006976"/>
                <w:spacing w:val="-4"/>
                <w:sz w:val="16"/>
              </w:rPr>
              <w:t> </w:t>
            </w:r>
            <w:r>
              <w:rPr>
                <w:i/>
                <w:color w:val="006976"/>
                <w:spacing w:val="1"/>
                <w:w w:val="109"/>
                <w:sz w:val="16"/>
              </w:rPr>
              <w:t>d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e</w:t>
            </w:r>
            <w:r>
              <w:rPr>
                <w:i/>
                <w:color w:val="006976"/>
                <w:spacing w:val="1"/>
                <w:w w:val="106"/>
                <w:sz w:val="16"/>
              </w:rPr>
              <w:t>m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a</w:t>
            </w:r>
            <w:r>
              <w:rPr>
                <w:i/>
                <w:color w:val="006976"/>
                <w:spacing w:val="1"/>
                <w:w w:val="103"/>
                <w:sz w:val="16"/>
              </w:rPr>
              <w:t>n</w:t>
            </w:r>
            <w:r>
              <w:rPr>
                <w:i/>
                <w:color w:val="006976"/>
                <w:w w:val="109"/>
                <w:sz w:val="16"/>
              </w:rPr>
              <w:t>d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6" w:right="153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2.1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(2.0)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89" w:right="177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1.4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(0.9)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250"/>
              <w:jc w:val="right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1.8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(1.8)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70" w:right="160"/>
              <w:jc w:val="center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2.0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(1.7)</w:t>
            </w:r>
          </w:p>
        </w:tc>
      </w:tr>
      <w:tr>
        <w:trPr>
          <w:trHeight w:val="264" w:hRule="atLeast"/>
        </w:trPr>
        <w:tc>
          <w:tcPr>
            <w:tcW w:w="2610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Exports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6" w:right="153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1.0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(1.0)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89" w:right="177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0.5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(0.6)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241"/>
              <w:jc w:val="right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0.4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(0.3)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70" w:right="160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0.8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(0.7)</w:t>
            </w:r>
          </w:p>
        </w:tc>
      </w:tr>
      <w:tr>
        <w:trPr>
          <w:trHeight w:val="264" w:hRule="atLeast"/>
        </w:trPr>
        <w:tc>
          <w:tcPr>
            <w:tcW w:w="2610" w:type="dxa"/>
            <w:tcBorders>
              <w:top w:val="single" w:sz="2" w:space="0" w:color="939598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Imports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67" w:right="153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-0.8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z w:val="16"/>
              </w:rPr>
              <w:t>(-0.9)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89" w:right="177"/>
              <w:jc w:val="center"/>
              <w:rPr>
                <w:sz w:val="16"/>
              </w:rPr>
            </w:pPr>
            <w:r>
              <w:rPr>
                <w:color w:val="4D4D4F"/>
                <w:spacing w:val="-4"/>
                <w:sz w:val="16"/>
              </w:rPr>
              <w:t>-0.1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pacing w:val="-4"/>
                <w:sz w:val="16"/>
              </w:rPr>
              <w:t>(-0.1)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right="174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-0.3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z w:val="16"/>
              </w:rPr>
              <w:t>(-0.2)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ind w:left="170" w:right="160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-0.9</w:t>
            </w:r>
            <w:r>
              <w:rPr>
                <w:color w:val="4D4D4F"/>
                <w:spacing w:val="-9"/>
                <w:sz w:val="16"/>
              </w:rPr>
              <w:t> </w:t>
            </w:r>
            <w:r>
              <w:rPr>
                <w:color w:val="4D4D4F"/>
                <w:sz w:val="16"/>
              </w:rPr>
              <w:t>(-0.6)</w:t>
            </w:r>
          </w:p>
        </w:tc>
      </w:tr>
      <w:tr>
        <w:trPr>
          <w:trHeight w:val="259" w:hRule="atLeast"/>
        </w:trPr>
        <w:tc>
          <w:tcPr>
            <w:tcW w:w="2610" w:type="dxa"/>
            <w:tcBorders>
              <w:top w:val="single" w:sz="6" w:space="0" w:color="939598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i/>
                <w:sz w:val="16"/>
              </w:rPr>
            </w:pPr>
            <w:r>
              <w:rPr>
                <w:i/>
                <w:color w:val="006976"/>
                <w:w w:val="105"/>
                <w:sz w:val="16"/>
              </w:rPr>
              <w:t>Subtotal:</w:t>
            </w:r>
            <w:r>
              <w:rPr>
                <w:i/>
                <w:color w:val="006976"/>
                <w:spacing w:val="-2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net</w:t>
            </w:r>
            <w:r>
              <w:rPr>
                <w:i/>
                <w:color w:val="006976"/>
                <w:spacing w:val="-1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exports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7" w:right="153"/>
              <w:jc w:val="center"/>
              <w:rPr>
                <w:sz w:val="16"/>
              </w:rPr>
            </w:pPr>
            <w:r>
              <w:rPr>
                <w:color w:val="4D4D4F"/>
                <w:spacing w:val="-5"/>
                <w:w w:val="95"/>
                <w:sz w:val="16"/>
              </w:rPr>
              <w:t>0.1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spacing w:val="-5"/>
                <w:w w:val="95"/>
                <w:sz w:val="16"/>
              </w:rPr>
              <w:t>(0.1)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89" w:right="17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0.4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(0.5)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258"/>
              <w:jc w:val="right"/>
              <w:rPr>
                <w:sz w:val="16"/>
              </w:rPr>
            </w:pPr>
            <w:r>
              <w:rPr>
                <w:color w:val="4D4D4F"/>
                <w:spacing w:val="-5"/>
                <w:w w:val="95"/>
                <w:sz w:val="16"/>
              </w:rPr>
              <w:t>0.1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spacing w:val="-5"/>
                <w:w w:val="95"/>
                <w:sz w:val="16"/>
              </w:rPr>
              <w:t>(0.1)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70" w:right="160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-0.1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(0.1)</w:t>
            </w:r>
          </w:p>
        </w:tc>
      </w:tr>
      <w:tr>
        <w:trPr>
          <w:trHeight w:val="264" w:hRule="atLeast"/>
        </w:trPr>
        <w:tc>
          <w:tcPr>
            <w:tcW w:w="2610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Inventories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7" w:right="153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-0.2</w:t>
            </w:r>
            <w:r>
              <w:rPr>
                <w:color w:val="4D4D4F"/>
                <w:spacing w:val="-6"/>
                <w:sz w:val="16"/>
              </w:rPr>
              <w:t> </w:t>
            </w:r>
            <w:r>
              <w:rPr>
                <w:color w:val="4D4D4F"/>
                <w:sz w:val="16"/>
              </w:rPr>
              <w:t>(-0.3)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89" w:right="176"/>
              <w:jc w:val="center"/>
              <w:rPr>
                <w:sz w:val="16"/>
              </w:rPr>
            </w:pPr>
            <w:r>
              <w:rPr>
                <w:color w:val="4D4D4F"/>
                <w:spacing w:val="-4"/>
                <w:sz w:val="16"/>
              </w:rPr>
              <w:t>-0.2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pacing w:val="-3"/>
                <w:sz w:val="16"/>
              </w:rPr>
              <w:t>(0.1)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174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-0.3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z w:val="16"/>
              </w:rPr>
              <w:t>(-0.2)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70" w:right="160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0.1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(0.0)</w:t>
            </w:r>
          </w:p>
        </w:tc>
      </w:tr>
      <w:tr>
        <w:trPr>
          <w:trHeight w:val="269" w:hRule="atLeast"/>
        </w:trPr>
        <w:tc>
          <w:tcPr>
            <w:tcW w:w="261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sz w:val="16"/>
              </w:rPr>
              <w:t>GDP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67" w:right="153"/>
              <w:jc w:val="center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2.0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(1.9)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89" w:right="176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1.6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(1.5)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right="252"/>
              <w:jc w:val="right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1.6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(1.7)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70" w:right="160"/>
              <w:jc w:val="center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2.0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(1.8)</w:t>
            </w:r>
          </w:p>
        </w:tc>
      </w:tr>
      <w:tr>
        <w:trPr>
          <w:trHeight w:val="689" w:hRule="atLeast"/>
        </w:trPr>
        <w:tc>
          <w:tcPr>
            <w:tcW w:w="261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Memo</w:t>
            </w:r>
            <w:r>
              <w:rPr>
                <w:color w:val="006976"/>
                <w:spacing w:val="-1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items</w:t>
            </w:r>
            <w:r>
              <w:rPr>
                <w:color w:val="006976"/>
                <w:spacing w:val="-10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(percentage</w:t>
            </w:r>
            <w:r>
              <w:rPr>
                <w:color w:val="006976"/>
                <w:spacing w:val="-10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change)</w:t>
            </w:r>
          </w:p>
          <w:p>
            <w:pPr>
              <w:pStyle w:val="TableParagraph"/>
              <w:spacing w:line="235" w:lineRule="auto" w:before="59"/>
              <w:ind w:left="120" w:right="1159"/>
              <w:rPr>
                <w:sz w:val="16"/>
              </w:rPr>
            </w:pPr>
            <w:r>
              <w:rPr>
                <w:color w:val="4D4D4F"/>
                <w:w w:val="105"/>
                <w:sz w:val="16"/>
              </w:rPr>
              <w:t>Range for</w:t>
            </w:r>
            <w:r>
              <w:rPr>
                <w:color w:val="4D4D4F"/>
                <w:spacing w:val="1"/>
                <w:w w:val="105"/>
                <w:sz w:val="16"/>
              </w:rPr>
              <w:t> </w:t>
            </w:r>
            <w:r>
              <w:rPr>
                <w:color w:val="4D4D4F"/>
                <w:sz w:val="16"/>
              </w:rPr>
              <w:t>potential</w:t>
            </w:r>
            <w:r>
              <w:rPr>
                <w:color w:val="4D4D4F"/>
                <w:spacing w:val="16"/>
                <w:sz w:val="16"/>
              </w:rPr>
              <w:t> </w:t>
            </w:r>
            <w:r>
              <w:rPr>
                <w:color w:val="4D4D4F"/>
                <w:sz w:val="16"/>
              </w:rPr>
              <w:t>output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182" w:lineRule="exact" w:before="0"/>
              <w:ind w:left="280"/>
              <w:rPr>
                <w:sz w:val="16"/>
              </w:rPr>
            </w:pPr>
            <w:r>
              <w:rPr>
                <w:color w:val="4D4D4F"/>
                <w:sz w:val="16"/>
              </w:rPr>
              <w:t>1.5–2.1</w:t>
            </w:r>
          </w:p>
          <w:p>
            <w:pPr>
              <w:pStyle w:val="TableParagraph"/>
              <w:spacing w:line="182" w:lineRule="exact" w:before="0"/>
              <w:ind w:left="245"/>
              <w:rPr>
                <w:sz w:val="16"/>
              </w:rPr>
            </w:pPr>
            <w:r>
              <w:rPr>
                <w:color w:val="4D4D4F"/>
                <w:sz w:val="16"/>
              </w:rPr>
              <w:t>(1.5–2.1)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182" w:lineRule="exact" w:before="0"/>
              <w:ind w:left="284"/>
              <w:rPr>
                <w:sz w:val="16"/>
              </w:rPr>
            </w:pPr>
            <w:r>
              <w:rPr>
                <w:color w:val="4D4D4F"/>
                <w:sz w:val="16"/>
              </w:rPr>
              <w:t>1.5–2.1</w:t>
            </w:r>
          </w:p>
          <w:p>
            <w:pPr>
              <w:pStyle w:val="TableParagraph"/>
              <w:spacing w:line="182" w:lineRule="exact" w:before="0"/>
              <w:ind w:left="249"/>
              <w:rPr>
                <w:sz w:val="16"/>
              </w:rPr>
            </w:pPr>
            <w:r>
              <w:rPr>
                <w:color w:val="4D4D4F"/>
                <w:sz w:val="16"/>
              </w:rPr>
              <w:t>(1.5–2.1)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182" w:lineRule="exact" w:before="0"/>
              <w:ind w:left="284"/>
              <w:rPr>
                <w:sz w:val="16"/>
              </w:rPr>
            </w:pPr>
            <w:r>
              <w:rPr>
                <w:color w:val="4D4D4F"/>
                <w:sz w:val="16"/>
              </w:rPr>
              <w:t>1.3–2.1</w:t>
            </w:r>
          </w:p>
          <w:p>
            <w:pPr>
              <w:pStyle w:val="TableParagraph"/>
              <w:spacing w:line="182" w:lineRule="exact" w:before="0"/>
              <w:ind w:left="249"/>
              <w:rPr>
                <w:sz w:val="16"/>
              </w:rPr>
            </w:pPr>
            <w:r>
              <w:rPr>
                <w:color w:val="4D4D4F"/>
                <w:sz w:val="16"/>
              </w:rPr>
              <w:t>(1.3–2.1)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182" w:lineRule="exact" w:before="0"/>
              <w:ind w:left="279"/>
              <w:rPr>
                <w:sz w:val="16"/>
              </w:rPr>
            </w:pPr>
            <w:r>
              <w:rPr>
                <w:color w:val="4D4D4F"/>
                <w:sz w:val="16"/>
              </w:rPr>
              <w:t>1.2–2.4</w:t>
            </w:r>
          </w:p>
          <w:p>
            <w:pPr>
              <w:pStyle w:val="TableParagraph"/>
              <w:spacing w:line="182" w:lineRule="exact" w:before="0"/>
              <w:ind w:left="241"/>
              <w:rPr>
                <w:sz w:val="16"/>
              </w:rPr>
            </w:pPr>
            <w:r>
              <w:rPr>
                <w:color w:val="4D4D4F"/>
                <w:sz w:val="16"/>
              </w:rPr>
              <w:t>(1.2–2.4)</w:t>
            </w:r>
          </w:p>
        </w:tc>
      </w:tr>
      <w:tr>
        <w:trPr>
          <w:trHeight w:val="449" w:hRule="atLeast"/>
        </w:trPr>
        <w:tc>
          <w:tcPr>
            <w:tcW w:w="261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4"/>
              <w:ind w:left="120" w:right="92"/>
              <w:rPr>
                <w:sz w:val="16"/>
              </w:rPr>
            </w:pPr>
            <w:r>
              <w:rPr>
                <w:color w:val="4D4D4F"/>
                <w:sz w:val="16"/>
              </w:rPr>
              <w:t>Real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gross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domestic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income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(GDI)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131"/>
              <w:ind w:left="167" w:right="153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2.1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(2.0)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131"/>
              <w:ind w:left="189" w:right="176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1.6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(1.6)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131"/>
              <w:ind w:right="250"/>
              <w:jc w:val="right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1.6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(1.5)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131"/>
              <w:ind w:left="170" w:right="159"/>
              <w:jc w:val="center"/>
              <w:rPr>
                <w:sz w:val="16"/>
              </w:rPr>
            </w:pPr>
            <w:r>
              <w:rPr>
                <w:color w:val="4D4D4F"/>
                <w:spacing w:val="-4"/>
                <w:w w:val="95"/>
                <w:sz w:val="16"/>
              </w:rPr>
              <w:t>2.1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(1.7)</w:t>
            </w:r>
          </w:p>
        </w:tc>
      </w:tr>
      <w:tr>
        <w:trPr>
          <w:trHeight w:val="264" w:hRule="atLeast"/>
        </w:trPr>
        <w:tc>
          <w:tcPr>
            <w:tcW w:w="2610" w:type="dxa"/>
            <w:tcBorders>
              <w:top w:val="single" w:sz="2" w:space="0" w:color="939598"/>
              <w:left w:val="nil"/>
              <w:right w:val="single" w:sz="6" w:space="0" w:color="939598"/>
            </w:tcBorders>
          </w:tcPr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color w:val="4D4D4F"/>
                <w:sz w:val="16"/>
              </w:rPr>
              <w:t>CPI</w:t>
            </w:r>
            <w:r>
              <w:rPr>
                <w:color w:val="4D4D4F"/>
                <w:spacing w:val="-6"/>
                <w:sz w:val="16"/>
              </w:rPr>
              <w:t> </w:t>
            </w:r>
            <w:r>
              <w:rPr>
                <w:color w:val="4D4D4F"/>
                <w:sz w:val="16"/>
              </w:rPr>
              <w:t>inflation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67" w:right="152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2.3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(2.3)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89" w:right="17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2.0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(2.0)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right="250"/>
              <w:jc w:val="right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1.9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(1.8)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right w:val="nil"/>
            </w:tcBorders>
          </w:tcPr>
          <w:p>
            <w:pPr>
              <w:pStyle w:val="TableParagraph"/>
              <w:ind w:left="170" w:right="159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2.0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(2.0)</w:t>
            </w:r>
          </w:p>
        </w:tc>
      </w:tr>
    </w:tbl>
    <w:p>
      <w:pPr>
        <w:spacing w:line="255" w:lineRule="exact" w:before="70"/>
        <w:ind w:left="2020" w:right="0" w:firstLine="0"/>
        <w:jc w:val="left"/>
        <w:rPr>
          <w:sz w:val="14"/>
        </w:rPr>
      </w:pPr>
      <w:r>
        <w:rPr>
          <w:color w:val="4D4D4F"/>
          <w:position w:val="-7"/>
          <w:sz w:val="24"/>
        </w:rPr>
        <w:t>*</w:t>
      </w:r>
      <w:r>
        <w:rPr>
          <w:color w:val="4D4D4F"/>
          <w:spacing w:val="26"/>
          <w:position w:val="-7"/>
          <w:sz w:val="24"/>
        </w:rPr>
        <w:t> </w:t>
      </w:r>
      <w:r>
        <w:rPr>
          <w:color w:val="4D4D4F"/>
          <w:sz w:val="14"/>
        </w:rPr>
        <w:t>Numbers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parentheses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previous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Report.</w:t>
      </w:r>
    </w:p>
    <w:p>
      <w:pPr>
        <w:spacing w:line="140" w:lineRule="exact"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†</w:t>
      </w:r>
      <w:r>
        <w:rPr>
          <w:color w:val="4D4D4F"/>
          <w:spacing w:val="64"/>
          <w:sz w:val="14"/>
        </w:rPr>
        <w:t> </w:t>
      </w:r>
      <w:r>
        <w:rPr>
          <w:color w:val="4D4D4F"/>
          <w:sz w:val="14"/>
        </w:rPr>
        <w:t>Numbers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may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add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because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rounding.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3"/>
        </w:rPr>
      </w:pPr>
    </w:p>
    <w:p>
      <w:pPr>
        <w:pStyle w:val="Heading3"/>
        <w:spacing w:before="1"/>
      </w:pPr>
      <w:bookmarkStart w:name="Growth softened at the end of 2019" w:id="18"/>
      <w:bookmarkEnd w:id="18"/>
      <w:r>
        <w:rPr/>
      </w:r>
      <w:r>
        <w:rPr>
          <w:color w:val="006976"/>
          <w:spacing w:val="-4"/>
          <w:w w:val="95"/>
        </w:rPr>
        <w:t>Growth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softened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3"/>
          <w:w w:val="95"/>
        </w:rPr>
        <w:t>at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3"/>
          <w:w w:val="95"/>
        </w:rPr>
        <w:t>the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3"/>
          <w:w w:val="95"/>
        </w:rPr>
        <w:t>end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3"/>
          <w:w w:val="95"/>
        </w:rPr>
        <w:t>of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3"/>
          <w:w w:val="95"/>
        </w:rPr>
        <w:t>2019</w:t>
      </w:r>
    </w:p>
    <w:p>
      <w:pPr>
        <w:pStyle w:val="BodyText"/>
        <w:spacing w:line="249" w:lineRule="auto" w:before="48"/>
        <w:ind w:left="2020" w:right="2108"/>
      </w:pP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</w:t>
      </w:r>
      <w:r>
        <w:rPr>
          <w:color w:val="4D4D4F"/>
          <w:spacing w:val="9"/>
        </w:rPr>
        <w:t> </w:t>
      </w:r>
      <w:r>
        <w:rPr>
          <w:color w:val="4D4D4F"/>
        </w:rPr>
        <w:t>estimates</w:t>
      </w:r>
      <w:r>
        <w:rPr>
          <w:color w:val="4D4D4F"/>
          <w:spacing w:val="9"/>
        </w:rPr>
        <w:t> </w:t>
      </w:r>
      <w:r>
        <w:rPr>
          <w:color w:val="4D4D4F"/>
        </w:rPr>
        <w:t>that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fourth</w:t>
      </w:r>
      <w:r>
        <w:rPr>
          <w:color w:val="4D4D4F"/>
          <w:spacing w:val="10"/>
        </w:rPr>
        <w:t> </w:t>
      </w:r>
      <w:r>
        <w:rPr>
          <w:color w:val="4D4D4F"/>
        </w:rPr>
        <w:t>quarter</w:t>
      </w:r>
      <w:r>
        <w:rPr>
          <w:color w:val="4D4D4F"/>
          <w:spacing w:val="9"/>
        </w:rPr>
        <w:t> </w:t>
      </w:r>
      <w:r>
        <w:rPr>
          <w:color w:val="4D4D4F"/>
        </w:rPr>
        <w:t>slowed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0.3</w:t>
      </w:r>
      <w:r>
        <w:rPr>
          <w:color w:val="4D4D4F"/>
          <w:spacing w:val="9"/>
        </w:rPr>
        <w:t> </w:t>
      </w:r>
      <w:r>
        <w:rPr>
          <w:color w:val="4D4D4F"/>
        </w:rPr>
        <w:t>percent.</w:t>
      </w:r>
      <w:r>
        <w:rPr>
          <w:color w:val="4D4D4F"/>
          <w:spacing w:val="-53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forecast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rebound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first</w:t>
      </w:r>
      <w:r>
        <w:rPr>
          <w:color w:val="4D4D4F"/>
          <w:spacing w:val="9"/>
        </w:rPr>
        <w:t> </w:t>
      </w:r>
      <w:r>
        <w:rPr>
          <w:color w:val="4D4D4F"/>
        </w:rPr>
        <w:t>quarter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2020</w:t>
      </w:r>
      <w:r>
        <w:rPr>
          <w:color w:val="4D4D4F"/>
          <w:spacing w:val="9"/>
        </w:rPr>
        <w:t> </w:t>
      </w:r>
      <w:r>
        <w:rPr>
          <w:color w:val="4D4D4F"/>
        </w:rPr>
        <w:t>but</w:t>
      </w:r>
      <w:r>
        <w:rPr>
          <w:color w:val="4D4D4F"/>
          <w:spacing w:val="9"/>
        </w:rPr>
        <w:t> </w:t>
      </w:r>
      <w:r>
        <w:rPr>
          <w:color w:val="4D4D4F"/>
        </w:rPr>
        <w:t>remain</w:t>
      </w:r>
      <w:r>
        <w:rPr>
          <w:color w:val="4D4D4F"/>
          <w:spacing w:val="10"/>
        </w:rPr>
        <w:t> </w:t>
      </w:r>
      <w:r>
        <w:rPr>
          <w:color w:val="4D4D4F"/>
        </w:rPr>
        <w:t>mod-</w:t>
      </w:r>
      <w:r>
        <w:rPr>
          <w:color w:val="4D4D4F"/>
          <w:spacing w:val="1"/>
        </w:rPr>
        <w:t> </w:t>
      </w:r>
      <w:r>
        <w:rPr>
          <w:color w:val="4D4D4F"/>
        </w:rPr>
        <w:t>erate</w:t>
      </w:r>
      <w:r>
        <w:rPr>
          <w:color w:val="4D4D4F"/>
          <w:spacing w:val="2"/>
        </w:rPr>
        <w:t> </w:t>
      </w:r>
      <w:r>
        <w:rPr>
          <w:color w:val="4D4D4F"/>
        </w:rPr>
        <w:t>at</w:t>
      </w:r>
      <w:r>
        <w:rPr>
          <w:color w:val="4D4D4F"/>
          <w:spacing w:val="3"/>
        </w:rPr>
        <w:t> </w:t>
      </w:r>
      <w:r>
        <w:rPr>
          <w:color w:val="4D4D4F"/>
        </w:rPr>
        <w:t>1.3</w:t>
      </w:r>
      <w:r>
        <w:rPr>
          <w:color w:val="4D4D4F"/>
          <w:spacing w:val="3"/>
        </w:rPr>
        <w:t> </w:t>
      </w:r>
      <w:r>
        <w:rPr>
          <w:color w:val="4D4D4F"/>
        </w:rPr>
        <w:t>percent</w:t>
      </w:r>
      <w:r>
        <w:rPr>
          <w:color w:val="4D4D4F"/>
          <w:spacing w:val="3"/>
        </w:rPr>
        <w:t> </w:t>
      </w:r>
      <w:r>
        <w:rPr>
          <w:color w:val="4D4D4F"/>
        </w:rPr>
        <w:t>(Table</w:t>
      </w:r>
      <w:r>
        <w:rPr>
          <w:color w:val="4D4D4F"/>
          <w:spacing w:val="2"/>
        </w:rPr>
        <w:t> </w:t>
      </w:r>
      <w:r>
        <w:rPr>
          <w:color w:val="4D4D4F"/>
        </w:rPr>
        <w:t>2,</w:t>
      </w:r>
      <w:r>
        <w:rPr>
          <w:color w:val="4D4D4F"/>
          <w:spacing w:val="3"/>
        </w:rPr>
        <w:t> </w:t>
      </w:r>
      <w:r>
        <w:rPr>
          <w:color w:val="4D4D4F"/>
        </w:rPr>
        <w:t>Table</w:t>
      </w:r>
      <w:r>
        <w:rPr>
          <w:color w:val="4D4D4F"/>
          <w:spacing w:val="3"/>
        </w:rPr>
        <w:t> </w:t>
      </w:r>
      <w:r>
        <w:rPr>
          <w:color w:val="4D4D4F"/>
        </w:rPr>
        <w:t>3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Chart</w:t>
      </w:r>
      <w:r>
        <w:rPr>
          <w:color w:val="4D4D4F"/>
          <w:spacing w:val="2"/>
        </w:rPr>
        <w:t> </w:t>
      </w:r>
      <w:r>
        <w:rPr>
          <w:color w:val="4D4D4F"/>
        </w:rPr>
        <w:t>5).</w:t>
      </w:r>
      <w:r>
        <w:rPr>
          <w:color w:val="4D4D4F"/>
          <w:spacing w:val="3"/>
        </w:rPr>
        <w:t> </w:t>
      </w:r>
      <w:r>
        <w:rPr>
          <w:color w:val="4D4D4F"/>
        </w:rPr>
        <w:t>This</w:t>
      </w:r>
      <w:r>
        <w:rPr>
          <w:color w:val="4D4D4F"/>
          <w:spacing w:val="3"/>
        </w:rPr>
        <w:t> </w:t>
      </w:r>
      <w:r>
        <w:rPr>
          <w:color w:val="4D4D4F"/>
        </w:rPr>
        <w:t>outlook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3"/>
        </w:rPr>
        <w:t> </w:t>
      </w:r>
      <w:r>
        <w:rPr>
          <w:color w:val="4D4D4F"/>
        </w:rPr>
        <w:t>about</w:t>
      </w:r>
      <w:r>
        <w:rPr>
          <w:color w:val="4D4D4F"/>
          <w:spacing w:val="1"/>
        </w:rPr>
        <w:t> </w:t>
      </w:r>
      <w:r>
        <w:rPr>
          <w:color w:val="4D4D4F"/>
        </w:rPr>
        <w:t>three-quarters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percentage</w:t>
      </w:r>
      <w:r>
        <w:rPr>
          <w:color w:val="4D4D4F"/>
          <w:spacing w:val="8"/>
        </w:rPr>
        <w:t> </w:t>
      </w:r>
      <w:r>
        <w:rPr>
          <w:color w:val="4D4D4F"/>
        </w:rPr>
        <w:t>point</w:t>
      </w:r>
      <w:r>
        <w:rPr>
          <w:color w:val="4D4D4F"/>
          <w:spacing w:val="7"/>
        </w:rPr>
        <w:t> </w:t>
      </w:r>
      <w:r>
        <w:rPr>
          <w:color w:val="4D4D4F"/>
        </w:rPr>
        <w:t>lower</w:t>
      </w:r>
      <w:r>
        <w:rPr>
          <w:color w:val="4D4D4F"/>
          <w:spacing w:val="8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average</w:t>
      </w:r>
      <w:r>
        <w:rPr>
          <w:color w:val="4D4D4F"/>
          <w:spacing w:val="8"/>
        </w:rPr>
        <w:t> </w:t>
      </w:r>
      <w:r>
        <w:rPr>
          <w:color w:val="4D4D4F"/>
        </w:rPr>
        <w:t>than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October</w:t>
      </w:r>
      <w:r>
        <w:rPr>
          <w:color w:val="4D4D4F"/>
          <w:spacing w:val="1"/>
        </w:rPr>
        <w:t> </w:t>
      </w:r>
      <w:r>
        <w:rPr>
          <w:color w:val="4D4D4F"/>
        </w:rPr>
        <w:t>projection.</w:t>
      </w:r>
      <w:r>
        <w:rPr>
          <w:color w:val="4D4D4F"/>
          <w:spacing w:val="11"/>
        </w:rPr>
        <w:t> </w:t>
      </w:r>
      <w:r>
        <w:rPr>
          <w:color w:val="4D4D4F"/>
        </w:rPr>
        <w:t>Weakness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global</w:t>
      </w:r>
      <w:r>
        <w:rPr>
          <w:color w:val="4D4D4F"/>
          <w:spacing w:val="11"/>
        </w:rPr>
        <w:t> </w:t>
      </w:r>
      <w:r>
        <w:rPr>
          <w:color w:val="4D4D4F"/>
        </w:rPr>
        <w:t>economic</w:t>
      </w:r>
      <w:r>
        <w:rPr>
          <w:color w:val="4D4D4F"/>
          <w:spacing w:val="11"/>
        </w:rPr>
        <w:t> </w:t>
      </w:r>
      <w:r>
        <w:rPr>
          <w:color w:val="4D4D4F"/>
        </w:rPr>
        <w:t>activity</w:t>
      </w:r>
      <w:r>
        <w:rPr>
          <w:color w:val="4D4D4F"/>
          <w:spacing w:val="11"/>
        </w:rPr>
        <w:t> </w:t>
      </w:r>
      <w:r>
        <w:rPr>
          <w:color w:val="4D4D4F"/>
        </w:rPr>
        <w:t>is</w:t>
      </w:r>
      <w:r>
        <w:rPr>
          <w:color w:val="4D4D4F"/>
          <w:spacing w:val="11"/>
        </w:rPr>
        <w:t> </w:t>
      </w:r>
      <w:r>
        <w:rPr>
          <w:color w:val="4D4D4F"/>
        </w:rPr>
        <w:t>contributing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a</w:t>
      </w:r>
      <w:r>
        <w:rPr>
          <w:color w:val="4D4D4F"/>
          <w:spacing w:val="11"/>
        </w:rPr>
        <w:t> </w:t>
      </w:r>
      <w:r>
        <w:rPr>
          <w:color w:val="4D4D4F"/>
        </w:rPr>
        <w:t>larger</w:t>
      </w:r>
      <w:r>
        <w:rPr>
          <w:color w:val="4D4D4F"/>
          <w:spacing w:val="1"/>
        </w:rPr>
        <w:t> </w:t>
      </w:r>
      <w:r>
        <w:rPr>
          <w:color w:val="4D4D4F"/>
        </w:rPr>
        <w:t>adjustment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inventories</w:t>
      </w:r>
      <w:r>
        <w:rPr>
          <w:color w:val="4D4D4F"/>
          <w:spacing w:val="7"/>
        </w:rPr>
        <w:t> </w:t>
      </w:r>
      <w:r>
        <w:rPr>
          <w:color w:val="4D4D4F"/>
        </w:rPr>
        <w:t>than</w:t>
      </w:r>
      <w:r>
        <w:rPr>
          <w:color w:val="4D4D4F"/>
          <w:spacing w:val="8"/>
        </w:rPr>
        <w:t> </w:t>
      </w:r>
      <w:r>
        <w:rPr>
          <w:color w:val="4D4D4F"/>
        </w:rPr>
        <w:t>previously</w:t>
      </w:r>
      <w:r>
        <w:rPr>
          <w:color w:val="4D4D4F"/>
          <w:spacing w:val="7"/>
        </w:rPr>
        <w:t> </w:t>
      </w:r>
      <w:r>
        <w:rPr>
          <w:color w:val="4D4D4F"/>
        </w:rPr>
        <w:t>anticipated.</w:t>
      </w:r>
      <w:r>
        <w:rPr>
          <w:color w:val="4D4D4F"/>
          <w:spacing w:val="8"/>
        </w:rPr>
        <w:t> </w:t>
      </w:r>
      <w:r>
        <w:rPr>
          <w:color w:val="4D4D4F"/>
        </w:rPr>
        <w:t>Consumption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housing</w:t>
      </w:r>
      <w:r>
        <w:rPr>
          <w:color w:val="4D4D4F"/>
          <w:spacing w:val="5"/>
        </w:rPr>
        <w:t> </w:t>
      </w:r>
      <w:r>
        <w:rPr>
          <w:color w:val="4D4D4F"/>
        </w:rPr>
        <w:t>are</w:t>
      </w:r>
      <w:r>
        <w:rPr>
          <w:color w:val="4D4D4F"/>
          <w:spacing w:val="5"/>
        </w:rPr>
        <w:t> </w:t>
      </w:r>
      <w:r>
        <w:rPr>
          <w:color w:val="4D4D4F"/>
        </w:rPr>
        <w:t>also</w:t>
      </w:r>
      <w:r>
        <w:rPr>
          <w:color w:val="4D4D4F"/>
          <w:spacing w:val="5"/>
        </w:rPr>
        <w:t> </w:t>
      </w:r>
      <w:r>
        <w:rPr>
          <w:color w:val="4D4D4F"/>
        </w:rPr>
        <w:t>weaker</w:t>
      </w:r>
      <w:r>
        <w:rPr>
          <w:color w:val="4D4D4F"/>
          <w:spacing w:val="5"/>
        </w:rPr>
        <w:t> </w:t>
      </w:r>
      <w:r>
        <w:rPr>
          <w:color w:val="4D4D4F"/>
        </w:rPr>
        <w:t>than</w:t>
      </w:r>
      <w:r>
        <w:rPr>
          <w:color w:val="4D4D4F"/>
          <w:spacing w:val="5"/>
        </w:rPr>
        <w:t> </w:t>
      </w:r>
      <w:r>
        <w:rPr>
          <w:color w:val="4D4D4F"/>
        </w:rPr>
        <w:t>forecast.</w:t>
      </w:r>
      <w:r>
        <w:rPr>
          <w:color w:val="4D4D4F"/>
          <w:spacing w:val="5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well,</w:t>
      </w:r>
      <w:r>
        <w:rPr>
          <w:color w:val="4D4D4F"/>
          <w:spacing w:val="5"/>
        </w:rPr>
        <w:t> </w:t>
      </w:r>
      <w:r>
        <w:rPr>
          <w:color w:val="4D4D4F"/>
        </w:rPr>
        <w:t>special</w:t>
      </w:r>
      <w:r>
        <w:rPr>
          <w:color w:val="4D4D4F"/>
          <w:spacing w:val="5"/>
        </w:rPr>
        <w:t> </w:t>
      </w:r>
      <w:r>
        <w:rPr>
          <w:color w:val="4D4D4F"/>
        </w:rPr>
        <w:t>factors,</w:t>
      </w:r>
      <w:r>
        <w:rPr>
          <w:color w:val="4D4D4F"/>
          <w:spacing w:val="5"/>
        </w:rPr>
        <w:t> </w:t>
      </w:r>
      <w:r>
        <w:rPr>
          <w:color w:val="4D4D4F"/>
        </w:rPr>
        <w:t>including</w:t>
      </w:r>
      <w:r>
        <w:rPr>
          <w:color w:val="4D4D4F"/>
          <w:spacing w:val="1"/>
        </w:rPr>
        <w:t> </w:t>
      </w:r>
      <w:r>
        <w:rPr>
          <w:color w:val="4D4D4F"/>
        </w:rPr>
        <w:t>labour</w:t>
      </w:r>
      <w:r>
        <w:rPr>
          <w:color w:val="4D4D4F"/>
          <w:spacing w:val="11"/>
        </w:rPr>
        <w:t> </w:t>
      </w:r>
      <w:r>
        <w:rPr>
          <w:color w:val="4D4D4F"/>
        </w:rPr>
        <w:t>disputes,</w:t>
      </w:r>
      <w:r>
        <w:rPr>
          <w:color w:val="4D4D4F"/>
          <w:spacing w:val="12"/>
        </w:rPr>
        <w:t> </w:t>
      </w:r>
      <w:r>
        <w:rPr>
          <w:color w:val="4D4D4F"/>
        </w:rPr>
        <w:t>production</w:t>
      </w:r>
      <w:r>
        <w:rPr>
          <w:color w:val="4D4D4F"/>
          <w:spacing w:val="12"/>
        </w:rPr>
        <w:t> </w:t>
      </w:r>
      <w:r>
        <w:rPr>
          <w:color w:val="4D4D4F"/>
        </w:rPr>
        <w:t>disruptions</w:t>
      </w:r>
      <w:r>
        <w:rPr>
          <w:color w:val="4D4D4F"/>
          <w:spacing w:val="12"/>
        </w:rPr>
        <w:t> </w:t>
      </w:r>
      <w:r>
        <w:rPr>
          <w:color w:val="4D4D4F"/>
        </w:rPr>
        <w:t>and</w:t>
      </w:r>
      <w:r>
        <w:rPr>
          <w:color w:val="4D4D4F"/>
          <w:spacing w:val="12"/>
        </w:rPr>
        <w:t> </w:t>
      </w:r>
      <w:r>
        <w:rPr>
          <w:color w:val="4D4D4F"/>
        </w:rPr>
        <w:t>adverse</w:t>
      </w:r>
      <w:r>
        <w:rPr>
          <w:color w:val="4D4D4F"/>
          <w:spacing w:val="12"/>
        </w:rPr>
        <w:t> </w:t>
      </w:r>
      <w:r>
        <w:rPr>
          <w:color w:val="4D4D4F"/>
        </w:rPr>
        <w:t>weather,</w:t>
      </w:r>
      <w:r>
        <w:rPr>
          <w:color w:val="4D4D4F"/>
          <w:spacing w:val="12"/>
        </w:rPr>
        <w:t> </w:t>
      </w:r>
      <w:r>
        <w:rPr>
          <w:color w:val="4D4D4F"/>
        </w:rPr>
        <w:t>are</w:t>
      </w:r>
      <w:r>
        <w:rPr>
          <w:color w:val="4D4D4F"/>
          <w:spacing w:val="12"/>
        </w:rPr>
        <w:t> </w:t>
      </w:r>
      <w:r>
        <w:rPr>
          <w:color w:val="4D4D4F"/>
        </w:rPr>
        <w:t>affecting</w:t>
      </w:r>
      <w:r>
        <w:rPr>
          <w:color w:val="4D4D4F"/>
          <w:spacing w:val="1"/>
        </w:rPr>
        <w:t> </w:t>
      </w:r>
      <w:r>
        <w:rPr>
          <w:color w:val="4D4D4F"/>
        </w:rPr>
        <w:t>near-term growth</w:t>
      </w:r>
      <w:r>
        <w:rPr>
          <w:color w:val="4D4D4F"/>
          <w:spacing w:val="1"/>
        </w:rPr>
        <w:t> </w:t>
      </w:r>
      <w:r>
        <w:rPr>
          <w:color w:val="4D4D4F"/>
        </w:rPr>
        <w:t>dynamics.</w:t>
      </w:r>
    </w:p>
    <w:p>
      <w:pPr>
        <w:pStyle w:val="BodyText"/>
        <w:spacing w:line="249" w:lineRule="auto" w:before="128"/>
        <w:ind w:left="2019" w:right="2352"/>
      </w:pPr>
      <w:r>
        <w:rPr>
          <w:color w:val="4D4D4F"/>
        </w:rPr>
        <w:t>Challenges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oil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gas</w:t>
      </w:r>
      <w:r>
        <w:rPr>
          <w:color w:val="4D4D4F"/>
          <w:spacing w:val="7"/>
        </w:rPr>
        <w:t> </w:t>
      </w:r>
      <w:r>
        <w:rPr>
          <w:color w:val="4D4D4F"/>
        </w:rPr>
        <w:t>sector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difficult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environment</w:t>
      </w:r>
      <w:r>
        <w:rPr>
          <w:color w:val="4D4D4F"/>
          <w:spacing w:val="1"/>
        </w:rPr>
        <w:t> </w:t>
      </w:r>
      <w:r>
        <w:rPr>
          <w:color w:val="4D4D4F"/>
        </w:rPr>
        <w:t>continue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weigh</w:t>
      </w:r>
      <w:r>
        <w:rPr>
          <w:color w:val="4D4D4F"/>
          <w:spacing w:val="5"/>
        </w:rPr>
        <w:t> </w:t>
      </w:r>
      <w:r>
        <w:rPr>
          <w:color w:val="4D4D4F"/>
        </w:rPr>
        <w:t>on</w:t>
      </w:r>
      <w:r>
        <w:rPr>
          <w:color w:val="4D4D4F"/>
          <w:spacing w:val="5"/>
        </w:rPr>
        <w:t> </w:t>
      </w:r>
      <w:r>
        <w:rPr>
          <w:color w:val="4D4D4F"/>
        </w:rPr>
        <w:t>business</w:t>
      </w:r>
      <w:r>
        <w:rPr>
          <w:color w:val="4D4D4F"/>
          <w:spacing w:val="5"/>
        </w:rPr>
        <w:t> </w:t>
      </w:r>
      <w:r>
        <w:rPr>
          <w:color w:val="4D4D4F"/>
        </w:rPr>
        <w:t>investment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exports.</w:t>
      </w:r>
      <w:r>
        <w:rPr>
          <w:color w:val="4D4D4F"/>
          <w:spacing w:val="5"/>
        </w:rPr>
        <w:t> </w:t>
      </w:r>
      <w:r>
        <w:rPr>
          <w:color w:val="4D4D4F"/>
        </w:rPr>
        <w:t>There</w:t>
      </w:r>
      <w:r>
        <w:rPr>
          <w:color w:val="4D4D4F"/>
          <w:spacing w:val="5"/>
        </w:rPr>
        <w:t> </w:t>
      </w:r>
      <w:r>
        <w:rPr>
          <w:color w:val="4D4D4F"/>
        </w:rPr>
        <w:t>are</w:t>
      </w:r>
      <w:r>
        <w:rPr>
          <w:color w:val="4D4D4F"/>
          <w:spacing w:val="5"/>
        </w:rPr>
        <w:t> </w:t>
      </w:r>
      <w:r>
        <w:rPr>
          <w:color w:val="4D4D4F"/>
        </w:rPr>
        <w:t>early</w:t>
      </w:r>
      <w:r>
        <w:rPr>
          <w:color w:val="4D4D4F"/>
          <w:spacing w:val="1"/>
        </w:rPr>
        <w:t> </w:t>
      </w:r>
      <w:r>
        <w:rPr>
          <w:color w:val="4D4D4F"/>
        </w:rPr>
        <w:t>indications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level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investment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oil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gas</w:t>
      </w:r>
      <w:r>
        <w:rPr>
          <w:color w:val="4D4D4F"/>
          <w:spacing w:val="7"/>
        </w:rPr>
        <w:t> </w:t>
      </w:r>
      <w:r>
        <w:rPr>
          <w:color w:val="4D4D4F"/>
        </w:rPr>
        <w:t>sector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stabil-</w:t>
      </w:r>
      <w:r>
        <w:rPr>
          <w:color w:val="4D4D4F"/>
          <w:spacing w:val="1"/>
        </w:rPr>
        <w:t> </w:t>
      </w:r>
      <w:r>
        <w:rPr>
          <w:color w:val="4D4D4F"/>
        </w:rPr>
        <w:t>izing.</w:t>
      </w:r>
      <w:r>
        <w:rPr>
          <w:b/>
          <w:color w:val="006976"/>
          <w:position w:val="7"/>
          <w:sz w:val="11"/>
        </w:rPr>
        <w:t>4</w:t>
      </w:r>
      <w:r>
        <w:rPr>
          <w:b/>
          <w:color w:val="006976"/>
          <w:spacing w:val="33"/>
          <w:position w:val="7"/>
          <w:sz w:val="11"/>
        </w:rPr>
        <w:t> </w:t>
      </w:r>
      <w:r>
        <w:rPr>
          <w:color w:val="4D4D4F"/>
        </w:rPr>
        <w:t>Outside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oil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gas</w:t>
      </w:r>
      <w:r>
        <w:rPr>
          <w:color w:val="4D4D4F"/>
          <w:spacing w:val="8"/>
        </w:rPr>
        <w:t> </w:t>
      </w:r>
      <w:r>
        <w:rPr>
          <w:color w:val="4D4D4F"/>
        </w:rPr>
        <w:t>sector,</w:t>
      </w:r>
      <w:r>
        <w:rPr>
          <w:color w:val="4D4D4F"/>
          <w:spacing w:val="9"/>
        </w:rPr>
        <w:t> </w:t>
      </w:r>
      <w:r>
        <w:rPr>
          <w:color w:val="4D4D4F"/>
        </w:rPr>
        <w:t>business</w:t>
      </w:r>
      <w:r>
        <w:rPr>
          <w:color w:val="4D4D4F"/>
          <w:spacing w:val="9"/>
        </w:rPr>
        <w:t> </w:t>
      </w:r>
      <w:r>
        <w:rPr>
          <w:color w:val="4D4D4F"/>
        </w:rPr>
        <w:t>investment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estimated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be</w:t>
      </w:r>
      <w:r>
        <w:rPr>
          <w:color w:val="4D4D4F"/>
          <w:spacing w:val="8"/>
        </w:rPr>
        <w:t> </w:t>
      </w:r>
      <w:r>
        <w:rPr>
          <w:color w:val="4D4D4F"/>
        </w:rPr>
        <w:t>growing</w:t>
      </w:r>
      <w:r>
        <w:rPr>
          <w:color w:val="4D4D4F"/>
          <w:spacing w:val="9"/>
        </w:rPr>
        <w:t> </w:t>
      </w:r>
      <w:r>
        <w:rPr>
          <w:color w:val="4D4D4F"/>
        </w:rPr>
        <w:t>modestly</w:t>
      </w:r>
      <w:r>
        <w:rPr>
          <w:color w:val="4D4D4F"/>
          <w:spacing w:val="8"/>
        </w:rPr>
        <w:t> </w:t>
      </w:r>
      <w:r>
        <w:rPr>
          <w:color w:val="4D4D4F"/>
        </w:rPr>
        <w:t>amid</w:t>
      </w:r>
      <w:r>
        <w:rPr>
          <w:color w:val="4D4D4F"/>
          <w:spacing w:val="9"/>
        </w:rPr>
        <w:t> </w:t>
      </w:r>
      <w:r>
        <w:rPr>
          <w:color w:val="4D4D4F"/>
        </w:rPr>
        <w:t>ongoing</w:t>
      </w:r>
      <w:r>
        <w:rPr>
          <w:color w:val="4D4D4F"/>
          <w:spacing w:val="8"/>
        </w:rPr>
        <w:t> </w:t>
      </w:r>
      <w:r>
        <w:rPr>
          <w:color w:val="4D4D4F"/>
        </w:rPr>
        <w:t>global</w:t>
      </w:r>
      <w:r>
        <w:rPr>
          <w:color w:val="4D4D4F"/>
          <w:spacing w:val="9"/>
        </w:rPr>
        <w:t> </w:t>
      </w:r>
      <w:r>
        <w:rPr>
          <w:color w:val="4D4D4F"/>
        </w:rPr>
        <w:t>uncertainty.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particular,</w:t>
      </w:r>
      <w:r>
        <w:rPr>
          <w:color w:val="4D4D4F"/>
          <w:spacing w:val="1"/>
        </w:rPr>
        <w:t> </w:t>
      </w:r>
      <w:r>
        <w:rPr>
          <w:color w:val="4D4D4F"/>
        </w:rPr>
        <w:t>spending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machinery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equipment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likely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remain</w:t>
      </w:r>
      <w:r>
        <w:rPr>
          <w:color w:val="4D4D4F"/>
          <w:spacing w:val="7"/>
        </w:rPr>
        <w:t> </w:t>
      </w:r>
      <w:r>
        <w:rPr>
          <w:color w:val="4D4D4F"/>
        </w:rPr>
        <w:t>soft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near</w:t>
      </w:r>
    </w:p>
    <w:p>
      <w:pPr>
        <w:pStyle w:val="BodyText"/>
        <w:spacing w:line="249" w:lineRule="auto" w:before="5"/>
        <w:ind w:left="2019" w:right="2019"/>
      </w:pPr>
      <w:r>
        <w:rPr>
          <w:color w:val="4D4D4F"/>
        </w:rPr>
        <w:t>term.</w:t>
      </w:r>
      <w:r>
        <w:rPr>
          <w:color w:val="4D4D4F"/>
          <w:spacing w:val="10"/>
        </w:rPr>
        <w:t> </w:t>
      </w:r>
      <w:r>
        <w:rPr>
          <w:color w:val="4D4D4F"/>
        </w:rPr>
        <w:t>Exports</w:t>
      </w:r>
      <w:r>
        <w:rPr>
          <w:color w:val="4D4D4F"/>
          <w:spacing w:val="10"/>
        </w:rPr>
        <w:t> </w:t>
      </w:r>
      <w:r>
        <w:rPr>
          <w:color w:val="4D4D4F"/>
        </w:rPr>
        <w:t>continued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contract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fourth</w:t>
      </w:r>
      <w:r>
        <w:rPr>
          <w:color w:val="4D4D4F"/>
          <w:spacing w:val="10"/>
        </w:rPr>
        <w:t> </w:t>
      </w:r>
      <w:r>
        <w:rPr>
          <w:color w:val="4D4D4F"/>
        </w:rPr>
        <w:t>quarter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2019,</w:t>
      </w:r>
      <w:r>
        <w:rPr>
          <w:color w:val="4D4D4F"/>
          <w:spacing w:val="10"/>
        </w:rPr>
        <w:t> </w:t>
      </w:r>
      <w:r>
        <w:rPr>
          <w:color w:val="4D4D4F"/>
        </w:rPr>
        <w:t>reflecting</w:t>
      </w:r>
      <w:r>
        <w:rPr>
          <w:color w:val="4D4D4F"/>
          <w:spacing w:val="1"/>
        </w:rPr>
        <w:t> </w:t>
      </w:r>
      <w:r>
        <w:rPr>
          <w:color w:val="4D4D4F"/>
        </w:rPr>
        <w:t>weak</w:t>
      </w:r>
      <w:r>
        <w:rPr>
          <w:color w:val="4D4D4F"/>
          <w:spacing w:val="8"/>
        </w:rPr>
        <w:t> </w:t>
      </w:r>
      <w:r>
        <w:rPr>
          <w:color w:val="4D4D4F"/>
        </w:rPr>
        <w:t>global</w:t>
      </w:r>
      <w:r>
        <w:rPr>
          <w:color w:val="4D4D4F"/>
          <w:spacing w:val="9"/>
        </w:rPr>
        <w:t> </w:t>
      </w:r>
      <w:r>
        <w:rPr>
          <w:color w:val="4D4D4F"/>
        </w:rPr>
        <w:t>demand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end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motor</w:t>
      </w:r>
      <w:r>
        <w:rPr>
          <w:color w:val="4D4D4F"/>
          <w:spacing w:val="9"/>
        </w:rPr>
        <w:t> </w:t>
      </w:r>
      <w:r>
        <w:rPr>
          <w:color w:val="4D4D4F"/>
        </w:rPr>
        <w:t>vehicle</w:t>
      </w:r>
      <w:r>
        <w:rPr>
          <w:color w:val="4D4D4F"/>
          <w:spacing w:val="8"/>
        </w:rPr>
        <w:t> </w:t>
      </w:r>
      <w:r>
        <w:rPr>
          <w:color w:val="4D4D4F"/>
        </w:rPr>
        <w:t>production</w:t>
      </w:r>
      <w:r>
        <w:rPr>
          <w:color w:val="4D4D4F"/>
          <w:spacing w:val="9"/>
        </w:rPr>
        <w:t> </w:t>
      </w:r>
      <w:r>
        <w:rPr>
          <w:color w:val="4D4D4F"/>
        </w:rPr>
        <w:t>at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General</w:t>
      </w:r>
      <w:r>
        <w:rPr>
          <w:color w:val="4D4D4F"/>
          <w:spacing w:val="-53"/>
        </w:rPr>
        <w:t> </w:t>
      </w:r>
      <w:r>
        <w:rPr>
          <w:color w:val="4D4D4F"/>
        </w:rPr>
        <w:t>Motors</w:t>
      </w:r>
      <w:r>
        <w:rPr>
          <w:color w:val="4D4D4F"/>
          <w:spacing w:val="8"/>
        </w:rPr>
        <w:t> </w:t>
      </w:r>
      <w:r>
        <w:rPr>
          <w:color w:val="4D4D4F"/>
        </w:rPr>
        <w:t>plant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Oshawa.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addition,</w:t>
      </w:r>
      <w:r>
        <w:rPr>
          <w:color w:val="4D4D4F"/>
          <w:spacing w:val="8"/>
        </w:rPr>
        <w:t> </w:t>
      </w:r>
      <w:r>
        <w:rPr>
          <w:color w:val="4D4D4F"/>
        </w:rPr>
        <w:t>exports</w:t>
      </w:r>
      <w:r>
        <w:rPr>
          <w:color w:val="4D4D4F"/>
          <w:spacing w:val="8"/>
        </w:rPr>
        <w:t> </w:t>
      </w:r>
      <w:r>
        <w:rPr>
          <w:color w:val="4D4D4F"/>
        </w:rPr>
        <w:t>were</w:t>
      </w:r>
      <w:r>
        <w:rPr>
          <w:color w:val="4D4D4F"/>
          <w:spacing w:val="8"/>
        </w:rPr>
        <w:t> </w:t>
      </w:r>
      <w:r>
        <w:rPr>
          <w:color w:val="4D4D4F"/>
        </w:rPr>
        <w:t>affected</w:t>
      </w:r>
      <w:r>
        <w:rPr>
          <w:color w:val="4D4D4F"/>
          <w:spacing w:val="8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temporary</w:t>
      </w:r>
      <w:r>
        <w:rPr>
          <w:color w:val="4D4D4F"/>
          <w:spacing w:val="1"/>
        </w:rPr>
        <w:t> </w:t>
      </w:r>
      <w:r>
        <w:rPr>
          <w:color w:val="4D4D4F"/>
        </w:rPr>
        <w:t>factors,</w:t>
      </w:r>
      <w:r>
        <w:rPr>
          <w:color w:val="4D4D4F"/>
          <w:spacing w:val="5"/>
        </w:rPr>
        <w:t> </w:t>
      </w:r>
      <w:r>
        <w:rPr>
          <w:color w:val="4D4D4F"/>
        </w:rPr>
        <w:t>including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Keystone</w:t>
      </w:r>
      <w:r>
        <w:rPr>
          <w:color w:val="4D4D4F"/>
          <w:spacing w:val="6"/>
        </w:rPr>
        <w:t> </w:t>
      </w:r>
      <w:r>
        <w:rPr>
          <w:color w:val="4D4D4F"/>
        </w:rPr>
        <w:t>pipeline</w:t>
      </w:r>
      <w:r>
        <w:rPr>
          <w:color w:val="4D4D4F"/>
          <w:spacing w:val="5"/>
        </w:rPr>
        <w:t> </w:t>
      </w:r>
      <w:r>
        <w:rPr>
          <w:color w:val="4D4D4F"/>
        </w:rPr>
        <w:t>outage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Canadian</w:t>
      </w:r>
      <w:r>
        <w:rPr>
          <w:color w:val="4D4D4F"/>
          <w:spacing w:val="5"/>
        </w:rPr>
        <w:t> </w:t>
      </w:r>
      <w:r>
        <w:rPr>
          <w:color w:val="4D4D4F"/>
        </w:rPr>
        <w:t>National</w:t>
      </w:r>
      <w:r>
        <w:rPr>
          <w:color w:val="4D4D4F"/>
          <w:spacing w:val="1"/>
        </w:rPr>
        <w:t> </w:t>
      </w:r>
      <w:r>
        <w:rPr>
          <w:color w:val="4D4D4F"/>
        </w:rPr>
        <w:t>Railway</w:t>
      </w:r>
      <w:r>
        <w:rPr>
          <w:color w:val="4D4D4F"/>
          <w:spacing w:val="12"/>
        </w:rPr>
        <w:t> </w:t>
      </w:r>
      <w:r>
        <w:rPr>
          <w:color w:val="4D4D4F"/>
        </w:rPr>
        <w:t>strike.</w:t>
      </w:r>
      <w:r>
        <w:rPr>
          <w:color w:val="4D4D4F"/>
          <w:spacing w:val="12"/>
        </w:rPr>
        <w:t> </w:t>
      </w:r>
      <w:r>
        <w:rPr>
          <w:color w:val="4D4D4F"/>
        </w:rPr>
        <w:t>Exports</w:t>
      </w:r>
      <w:r>
        <w:rPr>
          <w:color w:val="4D4D4F"/>
          <w:spacing w:val="12"/>
        </w:rPr>
        <w:t> </w:t>
      </w:r>
      <w:r>
        <w:rPr>
          <w:color w:val="4D4D4F"/>
        </w:rPr>
        <w:t>are</w:t>
      </w:r>
      <w:r>
        <w:rPr>
          <w:color w:val="4D4D4F"/>
          <w:spacing w:val="13"/>
        </w:rPr>
        <w:t> </w:t>
      </w:r>
      <w:r>
        <w:rPr>
          <w:color w:val="4D4D4F"/>
        </w:rPr>
        <w:t>expected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expand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first</w:t>
      </w:r>
      <w:r>
        <w:rPr>
          <w:color w:val="4D4D4F"/>
          <w:spacing w:val="12"/>
        </w:rPr>
        <w:t> </w:t>
      </w:r>
      <w:r>
        <w:rPr>
          <w:color w:val="4D4D4F"/>
        </w:rPr>
        <w:t>quarter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2020</w:t>
      </w:r>
      <w:r>
        <w:rPr>
          <w:color w:val="4D4D4F"/>
          <w:spacing w:val="1"/>
        </w:rPr>
        <w:t> </w:t>
      </w:r>
      <w:r>
        <w:rPr>
          <w:color w:val="4D4D4F"/>
        </w:rPr>
        <w:t>as the</w:t>
      </w:r>
      <w:r>
        <w:rPr>
          <w:color w:val="4D4D4F"/>
          <w:spacing w:val="1"/>
        </w:rPr>
        <w:t> </w:t>
      </w:r>
      <w:r>
        <w:rPr>
          <w:color w:val="4D4D4F"/>
        </w:rPr>
        <w:t>impact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these</w:t>
      </w:r>
      <w:r>
        <w:rPr>
          <w:color w:val="4D4D4F"/>
          <w:spacing w:val="1"/>
        </w:rPr>
        <w:t> </w:t>
      </w:r>
      <w:r>
        <w:rPr>
          <w:color w:val="4D4D4F"/>
        </w:rPr>
        <w:t>factors</w:t>
      </w:r>
      <w:r>
        <w:rPr>
          <w:color w:val="4D4D4F"/>
          <w:spacing w:val="1"/>
        </w:rPr>
        <w:t> </w:t>
      </w:r>
      <w:r>
        <w:rPr>
          <w:color w:val="4D4D4F"/>
        </w:rPr>
        <w:t>fades.</w:t>
      </w:r>
    </w:p>
    <w:p>
      <w:pPr>
        <w:pStyle w:val="BodyText"/>
        <w:spacing w:line="249" w:lineRule="auto" w:before="125"/>
        <w:ind w:left="2019" w:right="2149"/>
      </w:pPr>
      <w:r>
        <w:rPr>
          <w:color w:val="4D4D4F"/>
        </w:rPr>
        <w:t>Household</w:t>
      </w:r>
      <w:r>
        <w:rPr>
          <w:color w:val="4D4D4F"/>
          <w:spacing w:val="8"/>
        </w:rPr>
        <w:t> </w:t>
      </w:r>
      <w:r>
        <w:rPr>
          <w:color w:val="4D4D4F"/>
        </w:rPr>
        <w:t>spending</w:t>
      </w:r>
      <w:r>
        <w:rPr>
          <w:color w:val="4D4D4F"/>
          <w:spacing w:val="9"/>
        </w:rPr>
        <w:t> </w:t>
      </w:r>
      <w:r>
        <w:rPr>
          <w:color w:val="4D4D4F"/>
        </w:rPr>
        <w:t>softened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late</w:t>
      </w:r>
      <w:r>
        <w:rPr>
          <w:color w:val="4D4D4F"/>
          <w:spacing w:val="9"/>
        </w:rPr>
        <w:t> </w:t>
      </w:r>
      <w:r>
        <w:rPr>
          <w:color w:val="4D4D4F"/>
        </w:rPr>
        <w:t>2019.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effects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global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con-</w:t>
      </w:r>
      <w:r>
        <w:rPr>
          <w:color w:val="4D4D4F"/>
          <w:spacing w:val="-52"/>
        </w:rPr>
        <w:t> </w:t>
      </w:r>
      <w:r>
        <w:rPr>
          <w:color w:val="4D4D4F"/>
        </w:rPr>
        <w:t>flicts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elevated</w:t>
      </w:r>
      <w:r>
        <w:rPr>
          <w:color w:val="4D4D4F"/>
          <w:spacing w:val="6"/>
        </w:rPr>
        <w:t> </w:t>
      </w:r>
      <w:r>
        <w:rPr>
          <w:color w:val="4D4D4F"/>
        </w:rPr>
        <w:t>uncertainty</w:t>
      </w:r>
      <w:r>
        <w:rPr>
          <w:color w:val="4D4D4F"/>
          <w:spacing w:val="5"/>
        </w:rPr>
        <w:t> </w:t>
      </w:r>
      <w:r>
        <w:rPr>
          <w:color w:val="4D4D4F"/>
        </w:rPr>
        <w:t>may</w:t>
      </w:r>
      <w:r>
        <w:rPr>
          <w:color w:val="4D4D4F"/>
          <w:spacing w:val="5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spread</w:t>
      </w:r>
      <w:r>
        <w:rPr>
          <w:color w:val="4D4D4F"/>
          <w:spacing w:val="5"/>
        </w:rPr>
        <w:t> </w:t>
      </w:r>
      <w:r>
        <w:rPr>
          <w:color w:val="4D4D4F"/>
        </w:rPr>
        <w:t>beyond</w:t>
      </w:r>
      <w:r>
        <w:rPr>
          <w:color w:val="4D4D4F"/>
          <w:spacing w:val="5"/>
        </w:rPr>
        <w:t> </w:t>
      </w:r>
      <w:r>
        <w:rPr>
          <w:color w:val="4D4D4F"/>
        </w:rPr>
        <w:t>investment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exports,</w:t>
      </w:r>
      <w:r>
        <w:rPr>
          <w:color w:val="4D4D4F"/>
          <w:spacing w:val="16"/>
        </w:rPr>
        <w:t> </w:t>
      </w:r>
      <w:r>
        <w:rPr>
          <w:color w:val="4D4D4F"/>
        </w:rPr>
        <w:t>contributing</w:t>
      </w:r>
      <w:r>
        <w:rPr>
          <w:color w:val="4D4D4F"/>
          <w:spacing w:val="16"/>
        </w:rPr>
        <w:t> </w:t>
      </w:r>
      <w:r>
        <w:rPr>
          <w:color w:val="4D4D4F"/>
        </w:rPr>
        <w:t>to</w:t>
      </w:r>
      <w:r>
        <w:rPr>
          <w:color w:val="4D4D4F"/>
          <w:spacing w:val="16"/>
        </w:rPr>
        <w:t> </w:t>
      </w:r>
      <w:r>
        <w:rPr>
          <w:color w:val="4D4D4F"/>
        </w:rPr>
        <w:t>the</w:t>
      </w:r>
      <w:r>
        <w:rPr>
          <w:color w:val="4D4D4F"/>
          <w:spacing w:val="16"/>
        </w:rPr>
        <w:t> </w:t>
      </w:r>
      <w:r>
        <w:rPr>
          <w:color w:val="4D4D4F"/>
        </w:rPr>
        <w:t>slowdown</w:t>
      </w:r>
      <w:r>
        <w:rPr>
          <w:color w:val="4D4D4F"/>
          <w:spacing w:val="16"/>
        </w:rPr>
        <w:t> </w:t>
      </w:r>
      <w:r>
        <w:rPr>
          <w:color w:val="4D4D4F"/>
        </w:rPr>
        <w:t>in</w:t>
      </w:r>
      <w:r>
        <w:rPr>
          <w:color w:val="4D4D4F"/>
          <w:spacing w:val="16"/>
        </w:rPr>
        <w:t> </w:t>
      </w:r>
      <w:r>
        <w:rPr>
          <w:color w:val="4D4D4F"/>
        </w:rPr>
        <w:t>the</w:t>
      </w:r>
      <w:r>
        <w:rPr>
          <w:color w:val="4D4D4F"/>
          <w:spacing w:val="16"/>
        </w:rPr>
        <w:t> </w:t>
      </w:r>
      <w:r>
        <w:rPr>
          <w:color w:val="4D4D4F"/>
        </w:rPr>
        <w:t>labour</w:t>
      </w:r>
      <w:r>
        <w:rPr>
          <w:color w:val="4D4D4F"/>
          <w:spacing w:val="17"/>
        </w:rPr>
        <w:t> </w:t>
      </w:r>
      <w:r>
        <w:rPr>
          <w:color w:val="4D4D4F"/>
        </w:rPr>
        <w:t>market</w:t>
      </w:r>
      <w:r>
        <w:rPr>
          <w:color w:val="4D4D4F"/>
          <w:spacing w:val="16"/>
        </w:rPr>
        <w:t> </w:t>
      </w:r>
      <w:r>
        <w:rPr>
          <w:color w:val="4D4D4F"/>
        </w:rPr>
        <w:t>and</w:t>
      </w:r>
      <w:r>
        <w:rPr>
          <w:color w:val="4D4D4F"/>
          <w:spacing w:val="16"/>
        </w:rPr>
        <w:t> </w:t>
      </w:r>
      <w:r>
        <w:rPr>
          <w:color w:val="4D4D4F"/>
        </w:rPr>
        <w:t>weighing</w:t>
      </w:r>
      <w:r>
        <w:rPr>
          <w:color w:val="4D4D4F"/>
          <w:spacing w:val="1"/>
        </w:rPr>
        <w:t> </w:t>
      </w:r>
      <w:r>
        <w:rPr>
          <w:color w:val="4D4D4F"/>
        </w:rPr>
        <w:t>on</w:t>
      </w:r>
      <w:r>
        <w:rPr>
          <w:color w:val="4D4D4F"/>
          <w:spacing w:val="6"/>
        </w:rPr>
        <w:t> </w:t>
      </w:r>
      <w:r>
        <w:rPr>
          <w:color w:val="4D4D4F"/>
        </w:rPr>
        <w:t>confidence.</w:t>
      </w:r>
      <w:r>
        <w:rPr>
          <w:color w:val="4D4D4F"/>
          <w:spacing w:val="7"/>
        </w:rPr>
        <w:t> </w:t>
      </w:r>
      <w:r>
        <w:rPr>
          <w:color w:val="4D4D4F"/>
        </w:rPr>
        <w:t>This</w:t>
      </w:r>
      <w:r>
        <w:rPr>
          <w:color w:val="4D4D4F"/>
          <w:spacing w:val="7"/>
        </w:rPr>
        <w:t> </w:t>
      </w:r>
      <w:r>
        <w:rPr>
          <w:color w:val="4D4D4F"/>
        </w:rPr>
        <w:t>may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7"/>
        </w:rPr>
        <w:t> </w:t>
      </w:r>
      <w:r>
        <w:rPr>
          <w:color w:val="4D4D4F"/>
        </w:rPr>
        <w:t>contributed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more</w:t>
      </w:r>
      <w:r>
        <w:rPr>
          <w:color w:val="4D4D4F"/>
          <w:spacing w:val="7"/>
        </w:rPr>
        <w:t> </w:t>
      </w:r>
      <w:r>
        <w:rPr>
          <w:color w:val="4D4D4F"/>
        </w:rPr>
        <w:t>cautious</w:t>
      </w:r>
      <w:r>
        <w:rPr>
          <w:color w:val="4D4D4F"/>
          <w:spacing w:val="7"/>
        </w:rPr>
        <w:t> </w:t>
      </w:r>
      <w:r>
        <w:rPr>
          <w:color w:val="4D4D4F"/>
        </w:rPr>
        <w:t>behaviour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1"/>
        </w:rPr>
        <w:t> </w:t>
      </w:r>
      <w:r>
        <w:rPr>
          <w:color w:val="4D4D4F"/>
        </w:rPr>
        <w:t>households.</w:t>
      </w:r>
      <w:r>
        <w:rPr>
          <w:color w:val="4D4D4F"/>
          <w:spacing w:val="8"/>
        </w:rPr>
        <w:t> </w:t>
      </w:r>
      <w:r>
        <w:rPr>
          <w:color w:val="4D4D4F"/>
        </w:rPr>
        <w:t>Weakness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manufacturing</w:t>
      </w:r>
      <w:r>
        <w:rPr>
          <w:color w:val="4D4D4F"/>
          <w:spacing w:val="9"/>
        </w:rPr>
        <w:t> </w:t>
      </w:r>
      <w:r>
        <w:rPr>
          <w:color w:val="4D4D4F"/>
        </w:rPr>
        <w:t>sector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fiscal</w:t>
      </w:r>
      <w:r>
        <w:rPr>
          <w:color w:val="4D4D4F"/>
          <w:spacing w:val="8"/>
        </w:rPr>
        <w:t> </w:t>
      </w:r>
      <w:r>
        <w:rPr>
          <w:color w:val="4D4D4F"/>
        </w:rPr>
        <w:t>tightening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134pt;margin-top:8.154029pt;width:344pt;height:.1pt;mso-position-horizontal-relative:page;mso-position-vertical-relative:paragraph;z-index:-15708160;mso-wrap-distance-left:0;mso-wrap-distance-right:0" id="docshape158" coordorigin="2680,163" coordsize="6880,0" path="m2680,163l9560,163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81" w:after="0"/>
        <w:ind w:left="2259" w:right="2032" w:hanging="220"/>
        <w:jc w:val="left"/>
        <w:rPr>
          <w:sz w:val="14"/>
        </w:rPr>
      </w:pPr>
      <w:r>
        <w:rPr>
          <w:color w:val="4D4D4F"/>
          <w:sz w:val="14"/>
        </w:rPr>
        <w:t>Historical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engineering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oil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gas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sector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have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been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revised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up.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This,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together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with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recent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survey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data,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indicates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capital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spending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sector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contracted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less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2019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than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anticipated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October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Report.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It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is,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however,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about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55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percent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below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where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it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was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before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2014–16 drop in oil prices.</w:t>
      </w:r>
    </w:p>
    <w:p>
      <w:pPr>
        <w:spacing w:after="0" w:line="268" w:lineRule="auto"/>
        <w:jc w:val="left"/>
        <w:rPr>
          <w:sz w:val="14"/>
        </w:rPr>
        <w:sectPr>
          <w:headerReference w:type="even" r:id="rId53"/>
          <w:headerReference w:type="default" r:id="rId54"/>
          <w:pgSz w:w="12240" w:h="15840"/>
          <w:pgMar w:header="804" w:footer="0" w:top="1260" w:bottom="280" w:left="660" w:right="680"/>
          <w:pgNumType w:start="8"/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107"/>
        <w:ind w:left="2022" w:right="0" w:firstLine="0"/>
        <w:jc w:val="left"/>
        <w:rPr>
          <w:b/>
          <w:sz w:val="18"/>
        </w:rPr>
      </w:pPr>
      <w:r>
        <w:rPr>
          <w:b/>
          <w:color w:val="006976"/>
          <w:sz w:val="18"/>
        </w:rPr>
        <w:t>Table</w:t>
      </w:r>
      <w:r>
        <w:rPr>
          <w:b/>
          <w:color w:val="006976"/>
          <w:spacing w:val="-1"/>
          <w:sz w:val="18"/>
        </w:rPr>
        <w:t> </w:t>
      </w:r>
      <w:r>
        <w:rPr>
          <w:b/>
          <w:color w:val="006976"/>
          <w:sz w:val="18"/>
        </w:rPr>
        <w:t>3: </w:t>
      </w:r>
      <w:r>
        <w:rPr>
          <w:b/>
          <w:sz w:val="18"/>
        </w:rPr>
        <w:t>Summary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of the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projection for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Canada</w:t>
      </w:r>
    </w:p>
    <w:p>
      <w:pPr>
        <w:spacing w:before="11" w:after="43"/>
        <w:ind w:left="2742" w:right="0" w:firstLine="0"/>
        <w:jc w:val="left"/>
        <w:rPr>
          <w:sz w:val="14"/>
        </w:rPr>
      </w:pPr>
      <w:r>
        <w:rPr>
          <w:sz w:val="14"/>
        </w:rPr>
        <w:t>Year-over-year</w:t>
      </w:r>
      <w:r>
        <w:rPr>
          <w:spacing w:val="-7"/>
          <w:sz w:val="14"/>
        </w:rPr>
        <w:t> </w:t>
      </w:r>
      <w:r>
        <w:rPr>
          <w:sz w:val="14"/>
        </w:rPr>
        <w:t>percentage</w:t>
      </w:r>
      <w:r>
        <w:rPr>
          <w:spacing w:val="-7"/>
          <w:sz w:val="14"/>
        </w:rPr>
        <w:t> </w:t>
      </w:r>
      <w:r>
        <w:rPr>
          <w:sz w:val="14"/>
        </w:rPr>
        <w:t>change*</w:t>
      </w:r>
    </w:p>
    <w:tbl>
      <w:tblPr>
        <w:tblW w:w="0" w:type="auto"/>
        <w:jc w:val="left"/>
        <w:tblInd w:w="20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6"/>
        <w:gridCol w:w="522"/>
        <w:gridCol w:w="522"/>
        <w:gridCol w:w="522"/>
        <w:gridCol w:w="522"/>
        <w:gridCol w:w="522"/>
        <w:gridCol w:w="522"/>
        <w:gridCol w:w="522"/>
        <w:gridCol w:w="522"/>
      </w:tblGrid>
      <w:tr>
        <w:trPr>
          <w:trHeight w:val="259" w:hRule="atLeast"/>
        </w:trPr>
        <w:tc>
          <w:tcPr>
            <w:tcW w:w="2706" w:type="dxa"/>
            <w:vMerge w:val="restart"/>
            <w:tcBorders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gridSpan w:val="3"/>
            <w:tcBorders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583" w:right="577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2019</w:t>
            </w:r>
          </w:p>
        </w:tc>
        <w:tc>
          <w:tcPr>
            <w:tcW w:w="522" w:type="dxa"/>
            <w:tcBorders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60" w:right="46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2020</w:t>
            </w:r>
          </w:p>
        </w:tc>
        <w:tc>
          <w:tcPr>
            <w:tcW w:w="522" w:type="dxa"/>
            <w:tcBorders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55" w:right="51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2018</w:t>
            </w:r>
          </w:p>
        </w:tc>
        <w:tc>
          <w:tcPr>
            <w:tcW w:w="522" w:type="dxa"/>
            <w:tcBorders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58" w:right="54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2019</w:t>
            </w:r>
          </w:p>
        </w:tc>
        <w:tc>
          <w:tcPr>
            <w:tcW w:w="522" w:type="dxa"/>
            <w:tcBorders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62" w:right="49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2020</w:t>
            </w:r>
          </w:p>
        </w:tc>
        <w:tc>
          <w:tcPr>
            <w:tcW w:w="522" w:type="dxa"/>
            <w:tcBorders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85"/>
              <w:rPr>
                <w:sz w:val="16"/>
              </w:rPr>
            </w:pPr>
            <w:r>
              <w:rPr>
                <w:color w:val="006976"/>
                <w:sz w:val="16"/>
              </w:rPr>
              <w:t>2021</w:t>
            </w:r>
          </w:p>
        </w:tc>
      </w:tr>
      <w:tr>
        <w:trPr>
          <w:trHeight w:val="259" w:hRule="atLeast"/>
        </w:trPr>
        <w:tc>
          <w:tcPr>
            <w:tcW w:w="2706" w:type="dxa"/>
            <w:vMerge/>
            <w:tcBorders>
              <w:top w:val="nil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55"/>
              <w:rPr>
                <w:sz w:val="16"/>
              </w:rPr>
            </w:pPr>
            <w:r>
              <w:rPr>
                <w:color w:val="006976"/>
                <w:sz w:val="16"/>
              </w:rPr>
              <w:t>Q2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59"/>
              <w:rPr>
                <w:sz w:val="16"/>
              </w:rPr>
            </w:pPr>
            <w:r>
              <w:rPr>
                <w:color w:val="006976"/>
                <w:sz w:val="16"/>
              </w:rPr>
              <w:t>Q3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59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60" w:right="48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Q1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60" w:right="46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62" w:right="48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62" w:right="49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58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</w:tr>
      <w:tr>
        <w:trPr>
          <w:trHeight w:val="444" w:hRule="atLeast"/>
        </w:trPr>
        <w:tc>
          <w:tcPr>
            <w:tcW w:w="2706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CPI</w:t>
            </w:r>
            <w:r>
              <w:rPr>
                <w:color w:val="006976"/>
                <w:spacing w:val="-10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inflation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50"/>
              <w:rPr>
                <w:sz w:val="16"/>
              </w:rPr>
            </w:pPr>
            <w:r>
              <w:rPr>
                <w:color w:val="4D4D4F"/>
                <w:sz w:val="16"/>
              </w:rPr>
              <w:t>2.2</w:t>
            </w:r>
          </w:p>
          <w:p>
            <w:pPr>
              <w:pStyle w:val="TableParagraph"/>
              <w:spacing w:line="182" w:lineRule="exact" w:before="0"/>
              <w:ind w:left="110"/>
              <w:rPr>
                <w:sz w:val="16"/>
              </w:rPr>
            </w:pPr>
            <w:r>
              <w:rPr>
                <w:color w:val="4D4D4F"/>
                <w:sz w:val="16"/>
              </w:rPr>
              <w:t>(2.2)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59"/>
              <w:rPr>
                <w:sz w:val="16"/>
              </w:rPr>
            </w:pPr>
            <w:r>
              <w:rPr>
                <w:color w:val="4D4D4F"/>
                <w:sz w:val="16"/>
              </w:rPr>
              <w:t>1.9</w:t>
            </w:r>
          </w:p>
          <w:p>
            <w:pPr>
              <w:pStyle w:val="TableParagraph"/>
              <w:spacing w:line="182" w:lineRule="exact" w:before="0"/>
              <w:ind w:left="120"/>
              <w:rPr>
                <w:sz w:val="16"/>
              </w:rPr>
            </w:pPr>
            <w:r>
              <w:rPr>
                <w:color w:val="4D4D4F"/>
                <w:sz w:val="16"/>
              </w:rPr>
              <w:t>(1.9)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63"/>
              <w:rPr>
                <w:sz w:val="16"/>
              </w:rPr>
            </w:pPr>
            <w:r>
              <w:rPr>
                <w:color w:val="4D4D4F"/>
                <w:sz w:val="16"/>
              </w:rPr>
              <w:t>2.1</w:t>
            </w:r>
          </w:p>
          <w:p>
            <w:pPr>
              <w:pStyle w:val="TableParagraph"/>
              <w:spacing w:line="182" w:lineRule="exact" w:before="0"/>
              <w:ind w:left="126"/>
              <w:rPr>
                <w:sz w:val="16"/>
              </w:rPr>
            </w:pPr>
            <w:r>
              <w:rPr>
                <w:color w:val="4D4D4F"/>
                <w:sz w:val="16"/>
              </w:rPr>
              <w:t>(2.1)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60" w:right="47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2.0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58"/>
              <w:rPr>
                <w:sz w:val="16"/>
              </w:rPr>
            </w:pPr>
            <w:r>
              <w:rPr>
                <w:color w:val="4D4D4F"/>
                <w:sz w:val="16"/>
              </w:rPr>
              <w:t>2.1</w:t>
            </w:r>
          </w:p>
          <w:p>
            <w:pPr>
              <w:pStyle w:val="TableParagraph"/>
              <w:spacing w:line="182" w:lineRule="exact" w:before="0"/>
              <w:ind w:left="121"/>
              <w:rPr>
                <w:sz w:val="16"/>
              </w:rPr>
            </w:pPr>
            <w:r>
              <w:rPr>
                <w:color w:val="4D4D4F"/>
                <w:sz w:val="16"/>
              </w:rPr>
              <w:t>(2.1)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62"/>
              <w:rPr>
                <w:sz w:val="16"/>
              </w:rPr>
            </w:pPr>
            <w:r>
              <w:rPr>
                <w:color w:val="4D4D4F"/>
                <w:sz w:val="16"/>
              </w:rPr>
              <w:t>2.1</w:t>
            </w:r>
          </w:p>
          <w:p>
            <w:pPr>
              <w:pStyle w:val="TableParagraph"/>
              <w:spacing w:line="182" w:lineRule="exact" w:before="0"/>
              <w:ind w:left="126"/>
              <w:rPr>
                <w:sz w:val="16"/>
              </w:rPr>
            </w:pPr>
            <w:r>
              <w:rPr>
                <w:color w:val="4D4D4F"/>
                <w:sz w:val="16"/>
              </w:rPr>
              <w:t>(2.1)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55"/>
              <w:rPr>
                <w:sz w:val="16"/>
              </w:rPr>
            </w:pPr>
            <w:r>
              <w:rPr>
                <w:color w:val="4D4D4F"/>
                <w:sz w:val="16"/>
              </w:rPr>
              <w:t>2.0</w:t>
            </w:r>
          </w:p>
          <w:p>
            <w:pPr>
              <w:pStyle w:val="TableParagraph"/>
              <w:spacing w:line="182" w:lineRule="exact" w:before="0"/>
              <w:ind w:left="119"/>
              <w:rPr>
                <w:sz w:val="16"/>
              </w:rPr>
            </w:pPr>
            <w:r>
              <w:rPr>
                <w:color w:val="4D4D4F"/>
                <w:sz w:val="16"/>
              </w:rPr>
              <w:t>(1.9)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line="182" w:lineRule="exact" w:before="36"/>
              <w:ind w:left="155"/>
              <w:rPr>
                <w:sz w:val="16"/>
              </w:rPr>
            </w:pPr>
            <w:r>
              <w:rPr>
                <w:color w:val="4D4D4F"/>
                <w:sz w:val="16"/>
              </w:rPr>
              <w:t>2.0</w:t>
            </w:r>
          </w:p>
          <w:p>
            <w:pPr>
              <w:pStyle w:val="TableParagraph"/>
              <w:spacing w:line="182" w:lineRule="exact" w:before="0"/>
              <w:ind w:left="114"/>
              <w:rPr>
                <w:sz w:val="16"/>
              </w:rPr>
            </w:pPr>
            <w:r>
              <w:rPr>
                <w:color w:val="4D4D4F"/>
                <w:sz w:val="16"/>
              </w:rPr>
              <w:t>(2.0)</w:t>
            </w:r>
          </w:p>
        </w:tc>
      </w:tr>
      <w:tr>
        <w:trPr>
          <w:trHeight w:val="449" w:hRule="atLeast"/>
        </w:trPr>
        <w:tc>
          <w:tcPr>
            <w:tcW w:w="2706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sz w:val="16"/>
              </w:rPr>
              <w:t>Real</w:t>
            </w:r>
            <w:r>
              <w:rPr>
                <w:color w:val="006976"/>
                <w:spacing w:val="-4"/>
                <w:sz w:val="16"/>
              </w:rPr>
              <w:t> </w:t>
            </w:r>
            <w:r>
              <w:rPr>
                <w:color w:val="006976"/>
                <w:sz w:val="16"/>
              </w:rPr>
              <w:t>GDP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4"/>
              <w:rPr>
                <w:sz w:val="16"/>
              </w:rPr>
            </w:pPr>
            <w:r>
              <w:rPr>
                <w:color w:val="4D4D4F"/>
                <w:sz w:val="16"/>
              </w:rPr>
              <w:t>1.9</w:t>
            </w:r>
          </w:p>
          <w:p>
            <w:pPr>
              <w:pStyle w:val="TableParagraph"/>
              <w:spacing w:line="182" w:lineRule="exact" w:before="0"/>
              <w:ind w:left="116"/>
              <w:rPr>
                <w:sz w:val="16"/>
              </w:rPr>
            </w:pPr>
            <w:r>
              <w:rPr>
                <w:color w:val="4D4D4F"/>
                <w:sz w:val="16"/>
              </w:rPr>
              <w:t>(1.6)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62"/>
              <w:rPr>
                <w:sz w:val="16"/>
              </w:rPr>
            </w:pPr>
            <w:r>
              <w:rPr>
                <w:color w:val="4D4D4F"/>
                <w:sz w:val="16"/>
              </w:rPr>
              <w:t>1.7</w:t>
            </w:r>
          </w:p>
          <w:p>
            <w:pPr>
              <w:pStyle w:val="TableParagraph"/>
              <w:spacing w:line="182" w:lineRule="exact" w:before="0"/>
              <w:ind w:left="122"/>
              <w:rPr>
                <w:sz w:val="16"/>
              </w:rPr>
            </w:pPr>
            <w:r>
              <w:rPr>
                <w:color w:val="4D4D4F"/>
                <w:sz w:val="16"/>
              </w:rPr>
              <w:t>(1.4)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8"/>
              <w:rPr>
                <w:sz w:val="16"/>
              </w:rPr>
            </w:pPr>
            <w:r>
              <w:rPr>
                <w:color w:val="4D4D4F"/>
                <w:sz w:val="16"/>
              </w:rPr>
              <w:t>1.5</w:t>
            </w:r>
          </w:p>
          <w:p>
            <w:pPr>
              <w:pStyle w:val="TableParagraph"/>
              <w:spacing w:line="182" w:lineRule="exact" w:before="0"/>
              <w:ind w:left="121"/>
              <w:rPr>
                <w:sz w:val="16"/>
              </w:rPr>
            </w:pPr>
            <w:r>
              <w:rPr>
                <w:color w:val="4D4D4F"/>
                <w:sz w:val="16"/>
              </w:rPr>
              <w:t>(1.7)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60" w:right="47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1.6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3"/>
              <w:rPr>
                <w:sz w:val="16"/>
              </w:rPr>
            </w:pPr>
            <w:r>
              <w:rPr>
                <w:color w:val="4D4D4F"/>
                <w:sz w:val="16"/>
              </w:rPr>
              <w:t>1.8</w:t>
            </w:r>
          </w:p>
          <w:p>
            <w:pPr>
              <w:pStyle w:val="TableParagraph"/>
              <w:spacing w:line="182" w:lineRule="exact" w:before="0"/>
              <w:ind w:left="115"/>
              <w:rPr>
                <w:sz w:val="16"/>
              </w:rPr>
            </w:pPr>
            <w:r>
              <w:rPr>
                <w:color w:val="4D4D4F"/>
                <w:sz w:val="16"/>
              </w:rPr>
              <w:t>(1.6)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8"/>
              <w:rPr>
                <w:sz w:val="16"/>
              </w:rPr>
            </w:pPr>
            <w:r>
              <w:rPr>
                <w:color w:val="4D4D4F"/>
                <w:sz w:val="16"/>
              </w:rPr>
              <w:t>1.5</w:t>
            </w:r>
          </w:p>
          <w:p>
            <w:pPr>
              <w:pStyle w:val="TableParagraph"/>
              <w:spacing w:line="182" w:lineRule="exact" w:before="0"/>
              <w:ind w:left="120"/>
              <w:rPr>
                <w:sz w:val="16"/>
              </w:rPr>
            </w:pPr>
            <w:r>
              <w:rPr>
                <w:color w:val="4D4D4F"/>
                <w:sz w:val="16"/>
              </w:rPr>
              <w:t>(1.7)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8"/>
              <w:rPr>
                <w:sz w:val="16"/>
              </w:rPr>
            </w:pPr>
            <w:r>
              <w:rPr>
                <w:color w:val="4D4D4F"/>
                <w:sz w:val="16"/>
              </w:rPr>
              <w:t>1.9</w:t>
            </w:r>
          </w:p>
          <w:p>
            <w:pPr>
              <w:pStyle w:val="TableParagraph"/>
              <w:spacing w:line="182" w:lineRule="exact" w:before="0"/>
              <w:ind w:left="120"/>
              <w:rPr>
                <w:sz w:val="16"/>
              </w:rPr>
            </w:pPr>
            <w:r>
              <w:rPr>
                <w:color w:val="4D4D4F"/>
                <w:sz w:val="16"/>
              </w:rPr>
              <w:t>(1.6)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line="182" w:lineRule="exact"/>
              <w:ind w:left="162"/>
              <w:rPr>
                <w:sz w:val="16"/>
              </w:rPr>
            </w:pPr>
            <w:r>
              <w:rPr>
                <w:color w:val="4D4D4F"/>
                <w:sz w:val="16"/>
              </w:rPr>
              <w:t>2.1</w:t>
            </w:r>
          </w:p>
          <w:p>
            <w:pPr>
              <w:pStyle w:val="TableParagraph"/>
              <w:spacing w:line="182" w:lineRule="exact" w:before="0"/>
              <w:ind w:left="119"/>
              <w:rPr>
                <w:sz w:val="16"/>
              </w:rPr>
            </w:pPr>
            <w:r>
              <w:rPr>
                <w:color w:val="4D4D4F"/>
                <w:sz w:val="16"/>
              </w:rPr>
              <w:t>(1.9)</w:t>
            </w:r>
          </w:p>
        </w:tc>
      </w:tr>
      <w:tr>
        <w:trPr>
          <w:trHeight w:val="444" w:hRule="atLeast"/>
        </w:trPr>
        <w:tc>
          <w:tcPr>
            <w:tcW w:w="2706" w:type="dxa"/>
            <w:tcBorders>
              <w:top w:val="single" w:sz="2" w:space="0" w:color="939598"/>
              <w:left w:val="nil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4"/>
              <w:ind w:left="120"/>
              <w:rPr>
                <w:i/>
                <w:sz w:val="16"/>
              </w:rPr>
            </w:pPr>
            <w:r>
              <w:rPr>
                <w:i/>
                <w:color w:val="006976"/>
                <w:w w:val="105"/>
                <w:sz w:val="16"/>
              </w:rPr>
              <w:t>Quarter-over-quarter</w:t>
            </w:r>
            <w:r>
              <w:rPr>
                <w:i/>
                <w:color w:val="006976"/>
                <w:spacing w:val="1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percentage</w:t>
            </w:r>
            <w:r>
              <w:rPr>
                <w:i/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change</w:t>
            </w:r>
            <w:r>
              <w:rPr>
                <w:i/>
                <w:color w:val="006976"/>
                <w:spacing w:val="-7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at</w:t>
            </w:r>
            <w:r>
              <w:rPr>
                <w:i/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annual</w:t>
            </w:r>
            <w:r>
              <w:rPr>
                <w:i/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rates</w:t>
            </w:r>
            <w:r>
              <w:rPr>
                <w:i/>
                <w:color w:val="006976"/>
                <w:w w:val="105"/>
                <w:sz w:val="16"/>
                <w:vertAlign w:val="superscript"/>
              </w:rPr>
              <w:t>†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49"/>
              <w:rPr>
                <w:sz w:val="16"/>
              </w:rPr>
            </w:pPr>
            <w:r>
              <w:rPr>
                <w:color w:val="4D4D4F"/>
                <w:sz w:val="16"/>
              </w:rPr>
              <w:t>3.5</w:t>
            </w:r>
          </w:p>
          <w:p>
            <w:pPr>
              <w:pStyle w:val="TableParagraph"/>
              <w:spacing w:line="182" w:lineRule="exact" w:before="0"/>
              <w:ind w:left="110"/>
              <w:rPr>
                <w:sz w:val="16"/>
              </w:rPr>
            </w:pPr>
            <w:r>
              <w:rPr>
                <w:color w:val="4D4D4F"/>
                <w:sz w:val="16"/>
              </w:rPr>
              <w:t>(3.7)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8"/>
              <w:rPr>
                <w:sz w:val="16"/>
              </w:rPr>
            </w:pPr>
            <w:r>
              <w:rPr>
                <w:color w:val="4D4D4F"/>
                <w:sz w:val="16"/>
              </w:rPr>
              <w:t>1.3</w:t>
            </w:r>
          </w:p>
          <w:p>
            <w:pPr>
              <w:pStyle w:val="TableParagraph"/>
              <w:spacing w:line="182" w:lineRule="exact" w:before="0"/>
              <w:ind w:left="120"/>
              <w:rPr>
                <w:sz w:val="16"/>
              </w:rPr>
            </w:pPr>
            <w:r>
              <w:rPr>
                <w:color w:val="4D4D4F"/>
                <w:sz w:val="16"/>
              </w:rPr>
              <w:t>(1.3)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4"/>
              <w:rPr>
                <w:sz w:val="16"/>
              </w:rPr>
            </w:pPr>
            <w:r>
              <w:rPr>
                <w:color w:val="4D4D4F"/>
                <w:sz w:val="16"/>
              </w:rPr>
              <w:t>0.3</w:t>
            </w:r>
          </w:p>
          <w:p>
            <w:pPr>
              <w:pStyle w:val="TableParagraph"/>
              <w:spacing w:line="182" w:lineRule="exact" w:before="0"/>
              <w:ind w:left="120"/>
              <w:rPr>
                <w:sz w:val="16"/>
              </w:rPr>
            </w:pPr>
            <w:r>
              <w:rPr>
                <w:color w:val="4D4D4F"/>
                <w:sz w:val="16"/>
              </w:rPr>
              <w:t>(1.3)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60" w:right="47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1.3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line="268" w:lineRule="auto" w:before="82"/>
        <w:ind w:left="2182" w:right="2007" w:firstLine="0"/>
        <w:jc w:val="left"/>
        <w:rPr>
          <w:sz w:val="14"/>
        </w:rPr>
      </w:pPr>
      <w:r>
        <w:rPr/>
        <w:pict>
          <v:shape style="position:absolute;margin-left:134.100006pt;margin-top:3.24192pt;width:4.25pt;height:14pt;mso-position-horizontal-relative:page;mso-position-vertical-relative:paragraph;z-index:15754752" type="#_x0000_t202" id="docshape159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Numbers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parentheses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previous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Report.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Details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key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inputs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into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base-case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provided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Box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1.</w:t>
      </w:r>
    </w:p>
    <w:p>
      <w:pPr>
        <w:spacing w:line="268" w:lineRule="auto" w:before="39"/>
        <w:ind w:left="2182" w:right="2010" w:hanging="160"/>
        <w:jc w:val="left"/>
        <w:rPr>
          <w:sz w:val="14"/>
        </w:rPr>
      </w:pPr>
      <w:r>
        <w:rPr>
          <w:color w:val="4D4D4F"/>
          <w:sz w:val="14"/>
        </w:rPr>
        <w:t>†</w:t>
      </w:r>
      <w:r>
        <w:rPr>
          <w:color w:val="4D4D4F"/>
          <w:spacing w:val="25"/>
          <w:sz w:val="14"/>
        </w:rPr>
        <w:t> </w:t>
      </w:r>
      <w:r>
        <w:rPr>
          <w:color w:val="4D4D4F"/>
          <w:sz w:val="14"/>
        </w:rPr>
        <w:t>Over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horizon,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2019Q4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2020Q1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only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quarters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which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some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information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about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was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available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time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was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conducted.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longer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horizons,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fourth-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quarter-over-fourth-quarter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changes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presented.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134pt;margin-top:13.447928pt;width:344pt;height:.1pt;mso-position-horizontal-relative:page;mso-position-vertical-relative:paragraph;z-index:-15707648;mso-wrap-distance-left:0;mso-wrap-distance-right:0" id="docshape160" coordorigin="2680,269" coordsize="6880,0" path="m2680,269l9560,269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804" w:footer="0" w:top="1260" w:bottom="280" w:left="660" w:right="680"/>
        </w:sectPr>
      </w:pPr>
    </w:p>
    <w:p>
      <w:pPr>
        <w:spacing w:before="54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z w:val="18"/>
        </w:rPr>
        <w:t>5:  </w:t>
      </w:r>
      <w:r>
        <w:rPr>
          <w:b/>
          <w:color w:val="006974"/>
          <w:spacing w:val="11"/>
          <w:sz w:val="18"/>
        </w:rPr>
        <w:t> </w:t>
      </w:r>
      <w:r>
        <w:rPr>
          <w:b/>
          <w:sz w:val="18"/>
        </w:rPr>
        <w:t>Growth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weakened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end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2019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Contribution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real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growth,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24" w:lineRule="auto" w:before="113"/>
        <w:ind w:left="2702" w:right="3070" w:firstLine="0"/>
        <w:jc w:val="center"/>
        <w:rPr>
          <w:sz w:val="14"/>
        </w:rPr>
      </w:pPr>
      <w:r>
        <w:rPr/>
        <w:pict>
          <v:group style="position:absolute;margin-left:175.624603pt;margin-top:19.842932pt;width:252.75pt;height:138.75pt;mso-position-horizontal-relative:page;mso-position-vertical-relative:paragraph;z-index:-17057280" id="docshapegroup161" coordorigin="3512,397" coordsize="5055,2775">
            <v:line style="position:absolute" from="3520,2125" to="4645,2125" stroked="true" strokeweight=".364pt" strokecolor="#000000">
              <v:stroke dashstyle="solid"/>
            </v:line>
            <v:line style="position:absolute" from="3520,2127" to="4645,2127" stroked="true" strokeweight=".1755pt" strokecolor="#000000">
              <v:stroke dashstyle="solid"/>
            </v:line>
            <v:shape style="position:absolute;left:5042;top:2125;width:1197;height:2" id="docshape162" coordorigin="5043,2125" coordsize="1197,0" path="m5043,2125l5441,2125m5841,2125l6239,2125e" filled="false" stroked="true" strokeweight=".364pt" strokecolor="#000000">
              <v:path arrowok="t"/>
              <v:stroke dashstyle="solid"/>
            </v:shape>
            <v:line style="position:absolute" from="5043,2127" to="6239,2127" stroked="true" strokeweight=".1755pt" strokecolor="#000000">
              <v:stroke dashstyle="solid"/>
            </v:line>
            <v:line style="position:absolute" from="6637,2125" to="8560,2125" stroked="true" strokeweight=".364pt" strokecolor="#000000">
              <v:stroke dashstyle="solid"/>
            </v:line>
            <v:line style="position:absolute" from="6637,2127" to="8560,2127" stroked="true" strokeweight=".1755pt" strokecolor="#000000">
              <v:stroke dashstyle="solid"/>
            </v:line>
            <v:shape style="position:absolute;left:3519;top:2129;width:5040;height:761" id="docshape163" coordorigin="3520,2129" coordsize="5040,761" path="m8560,2129l3520,2129,3520,2131,3520,2888,3520,2890,8560,2890,8560,2888,8560,2131,8560,2129xe" filled="true" fillcolor="#000000" stroked="false">
              <v:path arrowok="t"/>
              <v:fill type="solid"/>
            </v:shape>
            <v:line style="position:absolute" from="3520,2509" to="3846,2509" stroked="true" strokeweight="6.915pt" strokecolor="#000000">
              <v:stroke dashstyle="solid"/>
            </v:line>
            <v:shape style="position:absolute;left:4244;top:2439;width:2794;height:174" id="docshape164" coordorigin="4244,2440" coordsize="2794,174" path="m7038,2440l4244,2440,4244,2509,4244,2544,4244,2613,7038,2613,7038,2544,7038,2509,7038,2440xe" filled="true" fillcolor="#000000" stroked="false">
              <v:path arrowok="t"/>
              <v:fill type="solid"/>
            </v:shape>
            <v:line style="position:absolute" from="3520,2466" to="5441,2466" stroked="true" strokeweight="2.633pt" strokecolor="#000000">
              <v:stroke dashstyle="solid"/>
            </v:line>
            <v:shape style="position:absolute;left:3519;top:2129;width:5040;height:449" id="docshape165" coordorigin="3520,2129" coordsize="5040,449" path="m5441,2370l3520,2370,3520,2423,5441,2423,5441,2370xm7038,2440l5841,2440,5841,2492,7038,2492,7038,2440xm7038,2370l5841,2370,5841,2423,7038,2423,7038,2370xm7038,2335l3520,2335,3520,2354,7038,2354,7038,2335xm7038,2250l3520,2250,3520,2268,7038,2268,7038,2250xm8560,2129l7437,2129,7437,2578,8560,2578,8560,2129xe" filled="true" fillcolor="#000000" stroked="false">
              <v:path arrowok="t"/>
              <v:fill type="solid"/>
            </v:shape>
            <v:line style="position:absolute" from="3520,2511" to="3846,2511" stroked="true" strokeweight="7.1025pt" strokecolor="#000000">
              <v:stroke dashstyle="solid"/>
            </v:line>
            <v:shape style="position:absolute;left:4244;top:2439;width:2794;height:176" id="docshape166" coordorigin="4244,2440" coordsize="2794,176" path="m7038,2440l4244,2440,4244,2511,4244,2544,4244,2615,7038,2615,7038,2544,7038,2511,7038,2440xe" filled="true" fillcolor="#000000" stroked="false">
              <v:path arrowok="t"/>
              <v:fill type="solid"/>
            </v:shape>
            <v:line style="position:absolute" from="3520,2467" to="5441,2467" stroked="true" strokeweight="2.72675pt" strokecolor="#000000">
              <v:stroke dashstyle="solid"/>
            </v:line>
            <v:shape style="position:absolute;left:3519;top:2133;width:5040;height:449" id="docshape167" coordorigin="3520,2133" coordsize="5040,449" path="m5441,2369l3520,2369,3520,2423,5441,2423,5441,2369xm7038,2440l5841,2440,5841,2494,7038,2494,7038,2440xm7038,2369l5841,2369,5841,2423,7038,2423,7038,2369xm7038,2335l3520,2335,3520,2357,7038,2357,7038,2335xm7038,2248l3520,2248,3520,2270,7038,2270,7038,2248xm8560,2133l7437,2133,7437,2582,8560,2582,8560,2133xe" filled="true" fillcolor="#000000" stroked="false">
              <v:path arrowok="t"/>
              <v:fill type="solid"/>
            </v:shape>
            <v:shape style="position:absolute;left:7037;top:1473;width:399;height:656" type="#_x0000_t75" id="docshape168" stroked="false">
              <v:imagedata r:id="rId55" o:title=""/>
            </v:shape>
            <v:shape style="position:absolute;left:7835;top:2129;width:399;height:449" type="#_x0000_t75" id="docshape169" stroked="false">
              <v:imagedata r:id="rId56" o:title=""/>
            </v:shape>
            <v:shape style="position:absolute;left:3846;top:1508;width:2792;height:932" id="docshape170" coordorigin="3846,1508" coordsize="2792,932" path="m4244,1508l3846,1508,3846,2129,4244,2129,4244,1508xm5043,2129l4645,2129,4645,2335,5043,2335,5043,2129xm5841,2129l5441,2129,5441,2335,5841,2335,5841,2129xm6637,2129l6239,2129,6239,2440,6637,2440,6637,2129xe" filled="true" fillcolor="#ab3192" stroked="false">
              <v:path arrowok="t"/>
              <v:fill type="solid"/>
            </v:shape>
            <v:shape style="position:absolute;left:7037;top:1370;width:399;height:104" type="#_x0000_t75" id="docshape171" stroked="false">
              <v:imagedata r:id="rId57" o:title=""/>
            </v:shape>
            <v:shape style="position:absolute;left:3846;top:1818;width:2792;height:589" id="docshape172" coordorigin="3846,1819" coordsize="2792,589" path="m4244,2129l3846,2129,3846,2407,4244,2407,4244,2129xm5043,2335l4645,2335,4645,2407,5043,2407,5043,2335xm5841,1992l5441,1992,5441,2129,5841,2129,5841,1992xm6637,1819l6239,1819,6239,2129,6637,2129,6637,1819xe" filled="true" fillcolor="#ffd400" stroked="false">
              <v:path arrowok="t"/>
              <v:fill type="solid"/>
            </v:shape>
            <v:shape style="position:absolute;left:7037;top:2129;width:399;height:759" type="#_x0000_t75" id="docshape173" stroked="false">
              <v:imagedata r:id="rId58" o:title=""/>
            </v:shape>
            <v:shape style="position:absolute;left:7835;top:1680;width:399;height:449" type="#_x0000_t75" id="docshape174" stroked="false">
              <v:imagedata r:id="rId59" o:title=""/>
            </v:shape>
            <v:shape style="position:absolute;left:3846;top:612;width:2792;height:2174" id="docshape175" coordorigin="3846,612" coordsize="2792,2174" path="m4244,2407l3846,2407,3846,2440,4244,2440,4244,2407xm5043,2407l4645,2407,4645,2786,5043,2786,5043,2407xm5841,612l5441,612,5441,1992,5841,1992,5841,612xm6637,2440l6239,2440,6239,2613,6637,2613,6637,2440xe" filled="true" fillcolor="#69bade" stroked="false">
              <v:path arrowok="t"/>
              <v:fill type="solid"/>
            </v:shape>
            <v:shape style="position:absolute;left:7037;top:1266;width:399;height:104" type="#_x0000_t75" id="docshape176" stroked="false">
              <v:imagedata r:id="rId60" o:title=""/>
            </v:shape>
            <v:shape style="position:absolute;left:7835;top:1301;width:399;height:380" type="#_x0000_t75" id="docshape177" stroked="false">
              <v:imagedata r:id="rId61" o:title=""/>
            </v:shape>
            <v:shape style="position:absolute;left:3846;top:507;width:2792;height:1622" id="docshape178" coordorigin="3846,508" coordsize="2792,1622" path="m4244,1302l3846,1302,3846,1508,4244,1508,4244,1302xm5043,1612l4645,1612,4645,2129,5043,2129,5043,1612xm5841,508l5441,508,5441,612,5841,612,5841,508xm6637,1508l6239,1508,6239,1819,6637,1819,6637,1508xe" filled="true" fillcolor="#8cb861" stroked="false">
              <v:path arrowok="t"/>
              <v:fill type="solid"/>
            </v:shape>
            <v:rect style="position:absolute;left:7835;top:1232;width:399;height:69" id="docshape179" filled="true" fillcolor="#d34d49" stroked="false">
              <v:fill type="solid"/>
            </v:rect>
            <v:shape style="position:absolute;left:7835;top:1232;width:399;height:69" type="#_x0000_t75" id="docshape180" stroked="false">
              <v:imagedata r:id="rId62" o:title=""/>
            </v:shape>
            <v:shape style="position:absolute;left:3846;top:1197;width:2792;height:1416" id="docshape181" coordorigin="3846,1198" coordsize="2792,1416" path="m4244,2440l3846,2440,3846,2613,4244,2613,4244,2440xm5043,1198l4645,1198,4645,1613,5043,1613,5043,1198xm5841,2335l5441,2335,5441,2544,5841,2544,5841,2335xm6637,1198l6239,1198,6239,1508,6637,1508,6637,1198xe" filled="true" fillcolor="#d34d49" stroked="false">
              <v:path arrowok="t"/>
              <v:fill type="solid"/>
            </v:shape>
            <v:line style="position:absolute" from="8560,3164" to="8560,404" stroked="true" strokeweight=".75pt" strokecolor="#000000">
              <v:stroke dashstyle="solid"/>
            </v:line>
            <v:shape style="position:absolute;left:8479;top:404;width:80;height:2760" id="docshape182" coordorigin="8480,404" coordsize="80,2760" path="m8480,3164l8560,3164m8480,2819l8560,2819m8480,2475l8560,2475m8480,2129l8560,2129m8480,1786l8560,1786m8480,1439l8560,1439m8480,1093l8560,1093m8480,750l8560,750m8480,404l8560,404e" filled="false" stroked="true" strokeweight=".75pt" strokecolor="#000000">
              <v:path arrowok="t"/>
              <v:stroke dashstyle="solid"/>
            </v:shape>
            <v:shape style="position:absolute;left:3520;top:404;width:5040;height:2760" id="docshape183" coordorigin="3520,404" coordsize="5040,2760" path="m3520,3164l3520,404m3520,3164l3600,3164m3520,2819l3600,2819m3520,2475l3600,2475m3520,2129l3600,2129m3520,1786l3600,1786m3520,1439l3600,1439m3520,1093l3600,1093m3520,750l3600,750m3520,404l3600,404m3520,3164l8560,3164e" filled="false" stroked="true" strokeweight=".75pt" strokecolor="#000000">
              <v:path arrowok="t"/>
              <v:stroke dashstyle="solid"/>
            </v:shape>
            <v:shape style="position:absolute;left:3645;top:3084;width:4788;height:80" id="docshape184" coordorigin="3646,3084" coordsize="4788,80" path="m3646,3124l3646,3164m4443,3084l4443,3164m5242,3124l5242,3164m6040,3124l6040,3164m6839,3124l6839,3164m7635,3084l7635,3164m8434,3124l8434,3164e" filled="false" stroked="true" strokeweight=".75pt" strokecolor="#000000">
              <v:path arrowok="t"/>
              <v:stroke dashstyle="solid"/>
            </v:shape>
            <v:line style="position:absolute" from="8035,1681" to="8026,1685" stroked="true" strokeweight="1.25pt" strokecolor="#000000">
              <v:stroke dashstyle="solid"/>
            </v:line>
            <v:line style="position:absolute" from="7994,1699" to="7262,2015" stroked="true" strokeweight="1.25pt" strokecolor="#000000">
              <v:stroke dashstyle="shortdot"/>
            </v:line>
            <v:shape style="position:absolute;left:7227;top:2021;width:19;height:4" id="docshape185" coordorigin="7228,2022" coordsize="19,4" path="m7246,2022l7237,2026,7228,2022e" filled="false" stroked="true" strokeweight="1.25pt" strokecolor="#000000">
              <v:path arrowok="t"/>
              <v:stroke dashstyle="solid"/>
            </v:shape>
            <v:line style="position:absolute" from="7196,2008" to="6464,1692" stroked="true" strokeweight="1.25pt" strokecolor="#000000">
              <v:stroke dashstyle="shortdot"/>
            </v:line>
            <v:line style="position:absolute" from="6448,1685" to="6439,1681" stroked="true" strokeweight="1.25pt" strokecolor="#000000">
              <v:stroke dashstyle="solid"/>
            </v:line>
            <v:shape style="position:absolute;left:4045;top:921;width:2394;height:933" id="docshape186" coordorigin="4045,922" coordsize="2394,933" path="m4045,1786l4844,1854,5642,922,6438,1681e" filled="false" stroked="true" strokeweight="1.25pt" strokecolor="#000000">
              <v:path arrowok="t"/>
              <v:stroke dashstyle="solid"/>
            </v:shape>
            <v:shape style="position:absolute;left:6369;top:1613;width:140;height:140" type="#_x0000_t75" id="docshape187" stroked="false">
              <v:imagedata r:id="rId63" o:title=""/>
            </v:shape>
            <v:shape style="position:absolute;left:7168;top:1613;width:140;height:140" type="#_x0000_t75" id="docshape188" stroked="false">
              <v:imagedata r:id="rId64" o:title=""/>
            </v:shap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w w:val="110"/>
          <w:sz w:val="14"/>
        </w:rPr>
        <w:t>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0" w:right="2830" w:firstLine="0"/>
        <w:jc w:val="right"/>
        <w:rPr>
          <w:sz w:val="14"/>
        </w:rPr>
      </w:pPr>
      <w:r>
        <w:rPr>
          <w:sz w:val="14"/>
        </w:rPr>
        <w:t>Percentage</w:t>
      </w:r>
      <w:r>
        <w:rPr>
          <w:spacing w:val="4"/>
          <w:sz w:val="14"/>
        </w:rPr>
        <w:t> </w:t>
      </w:r>
      <w:r>
        <w:rPr>
          <w:sz w:val="14"/>
        </w:rPr>
        <w:t>points</w:t>
      </w:r>
    </w:p>
    <w:p>
      <w:pPr>
        <w:spacing w:before="56"/>
        <w:ind w:left="0" w:right="2830" w:firstLine="0"/>
        <w:jc w:val="right"/>
        <w:rPr>
          <w:sz w:val="14"/>
        </w:rPr>
      </w:pPr>
      <w:r>
        <w:rPr>
          <w:w w:val="99"/>
          <w:sz w:val="14"/>
        </w:rPr>
        <w:t>5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915" w:space="40"/>
            <w:col w:w="4945"/>
          </w:cols>
        </w:sectPr>
      </w:pPr>
    </w:p>
    <w:p>
      <w:pPr>
        <w:tabs>
          <w:tab w:pos="5287" w:val="left" w:leader="none"/>
        </w:tabs>
        <w:spacing w:before="124"/>
        <w:ind w:left="0" w:right="128" w:firstLine="0"/>
        <w:jc w:val="center"/>
        <w:rPr>
          <w:sz w:val="14"/>
        </w:rPr>
      </w:pPr>
      <w:r>
        <w:rPr>
          <w:sz w:val="14"/>
        </w:rPr>
        <w:t>4</w:t>
        <w:tab/>
        <w:t>4</w:t>
      </w:r>
    </w:p>
    <w:p>
      <w:pPr>
        <w:pStyle w:val="BodyText"/>
        <w:spacing w:before="8"/>
        <w:rPr>
          <w:sz w:val="15"/>
        </w:rPr>
      </w:pPr>
    </w:p>
    <w:p>
      <w:pPr>
        <w:tabs>
          <w:tab w:pos="5287" w:val="left" w:leader="none"/>
        </w:tabs>
        <w:spacing w:before="0"/>
        <w:ind w:left="0" w:right="128" w:firstLine="0"/>
        <w:jc w:val="center"/>
        <w:rPr>
          <w:sz w:val="14"/>
        </w:rPr>
      </w:pPr>
      <w:r>
        <w:rPr>
          <w:sz w:val="14"/>
        </w:rPr>
        <w:t>3</w:t>
        <w:tab/>
        <w:t>3</w:t>
      </w:r>
    </w:p>
    <w:p>
      <w:pPr>
        <w:pStyle w:val="BodyText"/>
        <w:spacing w:before="8"/>
        <w:rPr>
          <w:sz w:val="15"/>
        </w:rPr>
      </w:pPr>
    </w:p>
    <w:p>
      <w:pPr>
        <w:tabs>
          <w:tab w:pos="5287" w:val="left" w:leader="none"/>
        </w:tabs>
        <w:spacing w:before="0"/>
        <w:ind w:left="0" w:right="128" w:firstLine="0"/>
        <w:jc w:val="center"/>
        <w:rPr>
          <w:sz w:val="14"/>
        </w:rPr>
      </w:pPr>
      <w:r>
        <w:rPr>
          <w:sz w:val="14"/>
        </w:rPr>
        <w:t>2</w:t>
        <w:tab/>
        <w:t>2</w:t>
      </w:r>
    </w:p>
    <w:p>
      <w:pPr>
        <w:pStyle w:val="BodyText"/>
        <w:spacing w:before="8"/>
        <w:rPr>
          <w:sz w:val="15"/>
        </w:rPr>
      </w:pPr>
    </w:p>
    <w:p>
      <w:pPr>
        <w:tabs>
          <w:tab w:pos="5287" w:val="left" w:leader="none"/>
        </w:tabs>
        <w:spacing w:before="0"/>
        <w:ind w:left="0" w:right="128" w:firstLine="0"/>
        <w:jc w:val="center"/>
        <w:rPr>
          <w:sz w:val="14"/>
        </w:rPr>
      </w:pPr>
      <w:r>
        <w:rPr>
          <w:sz w:val="14"/>
        </w:rPr>
        <w:t>1</w:t>
        <w:tab/>
        <w:t>1</w:t>
      </w:r>
    </w:p>
    <w:p>
      <w:pPr>
        <w:pStyle w:val="BodyText"/>
        <w:spacing w:before="8"/>
        <w:rPr>
          <w:sz w:val="15"/>
        </w:rPr>
      </w:pPr>
    </w:p>
    <w:p>
      <w:pPr>
        <w:tabs>
          <w:tab w:pos="5287" w:val="left" w:leader="none"/>
        </w:tabs>
        <w:spacing w:before="0"/>
        <w:ind w:left="0" w:right="128" w:firstLine="0"/>
        <w:jc w:val="center"/>
        <w:rPr>
          <w:sz w:val="14"/>
        </w:rPr>
      </w:pPr>
      <w:r>
        <w:rPr>
          <w:sz w:val="14"/>
        </w:rPr>
        <w:t>0</w:t>
        <w:tab/>
        <w:t>0</w:t>
      </w:r>
    </w:p>
    <w:p>
      <w:pPr>
        <w:pStyle w:val="BodyText"/>
        <w:spacing w:before="8"/>
        <w:rPr>
          <w:sz w:val="15"/>
        </w:rPr>
      </w:pPr>
    </w:p>
    <w:p>
      <w:pPr>
        <w:tabs>
          <w:tab w:pos="5287" w:val="left" w:leader="none"/>
        </w:tabs>
        <w:spacing w:before="1"/>
        <w:ind w:left="0" w:right="182" w:firstLine="0"/>
        <w:jc w:val="center"/>
        <w:rPr>
          <w:sz w:val="14"/>
        </w:rPr>
      </w:pPr>
      <w:r>
        <w:rPr>
          <w:w w:val="105"/>
          <w:sz w:val="14"/>
        </w:rPr>
        <w:t>-1</w:t>
        <w:tab/>
        <w:t>-1</w:t>
      </w:r>
    </w:p>
    <w:p>
      <w:pPr>
        <w:pStyle w:val="BodyText"/>
        <w:spacing w:before="8"/>
        <w:rPr>
          <w:sz w:val="15"/>
        </w:rPr>
      </w:pPr>
    </w:p>
    <w:p>
      <w:pPr>
        <w:tabs>
          <w:tab w:pos="5287" w:val="left" w:leader="none"/>
        </w:tabs>
        <w:spacing w:before="0"/>
        <w:ind w:left="0" w:right="182" w:firstLine="0"/>
        <w:jc w:val="center"/>
        <w:rPr>
          <w:sz w:val="14"/>
        </w:rPr>
      </w:pPr>
      <w:r>
        <w:rPr>
          <w:w w:val="105"/>
          <w:sz w:val="14"/>
        </w:rPr>
        <w:t>-2</w:t>
        <w:tab/>
        <w:t>-2</w:t>
      </w:r>
    </w:p>
    <w:p>
      <w:pPr>
        <w:pStyle w:val="BodyText"/>
        <w:spacing w:before="8"/>
        <w:rPr>
          <w:sz w:val="15"/>
        </w:rPr>
      </w:pPr>
    </w:p>
    <w:p>
      <w:pPr>
        <w:tabs>
          <w:tab w:pos="5287" w:val="left" w:leader="none"/>
        </w:tabs>
        <w:spacing w:line="156" w:lineRule="exact" w:before="0"/>
        <w:ind w:left="0" w:right="182" w:firstLine="0"/>
        <w:jc w:val="center"/>
        <w:rPr>
          <w:sz w:val="14"/>
        </w:rPr>
      </w:pPr>
      <w:r>
        <w:rPr>
          <w:w w:val="105"/>
          <w:sz w:val="14"/>
        </w:rPr>
        <w:t>-3</w:t>
        <w:tab/>
        <w:t>-3</w:t>
      </w:r>
    </w:p>
    <w:p>
      <w:pPr>
        <w:tabs>
          <w:tab w:pos="4026" w:val="left" w:leader="none"/>
          <w:tab w:pos="4825" w:val="left" w:leader="none"/>
          <w:tab w:pos="5224" w:val="left" w:leader="none"/>
          <w:tab w:pos="5622" w:val="left" w:leader="none"/>
          <w:tab w:pos="6420" w:val="left" w:leader="none"/>
          <w:tab w:pos="7218" w:val="left" w:leader="none"/>
          <w:tab w:pos="7530" w:val="right" w:leader="none"/>
        </w:tabs>
        <w:spacing w:line="249" w:lineRule="auto" w:before="0"/>
        <w:ind w:left="3229" w:right="3367" w:hanging="1"/>
        <w:jc w:val="center"/>
        <w:rPr>
          <w:sz w:val="14"/>
        </w:rPr>
      </w:pPr>
      <w:r>
        <w:rPr>
          <w:sz w:val="14"/>
        </w:rPr>
        <w:t>Q4</w:t>
        <w:tab/>
        <w:t>Q1</w:t>
        <w:tab/>
        <w:t>Q2</w:t>
        <w:tab/>
        <w:tab/>
        <w:t>Q3</w:t>
        <w:tab/>
        <w:t>Q4</w:t>
        <w:tab/>
        <w:t>Q1</w:t>
      </w:r>
      <w:r>
        <w:rPr>
          <w:spacing w:val="1"/>
          <w:sz w:val="14"/>
        </w:rPr>
        <w:t> </w:t>
      </w:r>
      <w:r>
        <w:rPr>
          <w:sz w:val="14"/>
        </w:rPr>
        <w:t>2018</w:t>
        <w:tab/>
        <w:tab/>
        <w:tab/>
        <w:t>2019</w:t>
        <w:tab/>
        <w:tab/>
        <w:tab/>
      </w:r>
      <w:r>
        <w:rPr>
          <w:spacing w:val="-1"/>
          <w:sz w:val="14"/>
        </w:rPr>
        <w:t>2020</w:t>
      </w:r>
    </w:p>
    <w:p>
      <w:pPr>
        <w:spacing w:after="0" w:line="249" w:lineRule="auto"/>
        <w:jc w:val="center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line="268" w:lineRule="auto" w:before="99"/>
        <w:ind w:left="3138" w:right="0" w:hanging="1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0656" from="176.5pt,9.015924pt" to="187pt,9.015924pt" stroked="true" strokeweight="1pt" strokecolor="#000000">
            <v:stroke dashstyle="solid"/>
            <w10:wrap type="none"/>
          </v:line>
        </w:pict>
      </w:r>
      <w:r>
        <w:rPr/>
        <w:pict>
          <v:shape style="position:absolute;margin-left:179.5pt;margin-top:24.515924pt;width:5pt;height:5pt;mso-position-horizontal-relative:page;mso-position-vertical-relative:paragraph;z-index:15751168" id="docshape189" coordorigin="3590,490" coordsize="100,100" path="m3640,490l3621,494,3605,505,3594,521,3590,540,3594,560,3605,576,3621,586,3640,590,3659,586,3675,576,3686,560,3690,540,3686,521,3675,505,3659,494,3640,490xe" filled="true" fillcolor="#000000" stroked="false">
            <v:path arrowok="t"/>
            <v:fill type="solid"/>
            <w10:wrap type="none"/>
          </v:shape>
        </w:pict>
      </w:r>
      <w:r>
        <w:rPr>
          <w:color w:val="4D4D4F"/>
          <w:sz w:val="14"/>
        </w:rPr>
        <w:t>GDP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growth,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quarterly,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rates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estimate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October</w:t>
      </w:r>
      <w:r>
        <w:rPr>
          <w:color w:val="4D4D4F"/>
          <w:spacing w:val="28"/>
          <w:sz w:val="14"/>
        </w:rPr>
        <w:t> </w:t>
      </w:r>
      <w:r>
        <w:rPr>
          <w:color w:val="4D4D4F"/>
          <w:sz w:val="14"/>
        </w:rPr>
        <w:t>Report,</w:t>
      </w:r>
      <w:r>
        <w:rPr>
          <w:color w:val="4D4D4F"/>
          <w:spacing w:val="28"/>
          <w:sz w:val="14"/>
        </w:rPr>
        <w:t> </w:t>
      </w:r>
      <w:r>
        <w:rPr>
          <w:color w:val="4D4D4F"/>
          <w:sz w:val="14"/>
        </w:rPr>
        <w:t>quarterly,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rates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99"/>
        <w:ind w:left="432" w:right="2647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Business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fixed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Consumption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0"/>
        <w:ind w:left="432" w:right="4272" w:firstLine="0"/>
        <w:jc w:val="left"/>
        <w:rPr>
          <w:sz w:val="14"/>
        </w:rPr>
      </w:pPr>
      <w:r>
        <w:rPr/>
        <w:pict>
          <v:rect style="position:absolute;margin-left:284.399994pt;margin-top:-16.434082pt;width:12pt;height:5pt;mso-position-horizontal-relative:page;mso-position-vertical-relative:paragraph;z-index:15751680" id="docshape190" filled="true" fillcolor="#d34d49" stroked="false">
            <v:fill type="solid"/>
            <w10:wrap type="none"/>
          </v:rect>
        </w:pict>
      </w:r>
      <w:r>
        <w:rPr/>
        <w:pict>
          <v:rect style="position:absolute;margin-left:284.399994pt;margin-top:-7.434082pt;width:12pt;height:5pt;mso-position-horizontal-relative:page;mso-position-vertical-relative:paragraph;z-index:15752192" id="docshape191" filled="true" fillcolor="#8cb861" stroked="false">
            <v:fill type="solid"/>
            <w10:wrap type="none"/>
          </v:rect>
        </w:pict>
      </w:r>
      <w:r>
        <w:rPr/>
        <w:pict>
          <v:rect style="position:absolute;margin-left:284.399994pt;margin-top:1.565918pt;width:12pt;height:5pt;mso-position-horizontal-relative:page;mso-position-vertical-relative:paragraph;z-index:15752704" id="docshape192" filled="true" fillcolor="#69bade" stroked="false">
            <v:fill type="solid"/>
            <w10:wrap type="none"/>
          </v:rect>
        </w:pict>
      </w:r>
      <w:r>
        <w:rPr/>
        <w:pict>
          <v:rect style="position:absolute;margin-left:284.399994pt;margin-top:10.565918pt;width:12pt;height:5pt;mso-position-horizontal-relative:page;mso-position-vertical-relative:paragraph;z-index:15753216" id="docshape193" filled="true" fillcolor="#ffd400" stroked="false">
            <v:fill type="solid"/>
            <w10:wrap type="none"/>
          </v:rect>
        </w:pict>
      </w:r>
      <w:r>
        <w:rPr>
          <w:color w:val="4D4D4F"/>
          <w:sz w:val="14"/>
        </w:rPr>
        <w:t>Exports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Housing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0"/>
        <w:ind w:left="433" w:right="2647" w:hanging="2"/>
        <w:jc w:val="left"/>
        <w:rPr>
          <w:sz w:val="14"/>
        </w:rPr>
      </w:pPr>
      <w:r>
        <w:rPr/>
        <w:pict>
          <v:rect style="position:absolute;margin-left:284.399994pt;margin-top:1.565918pt;width:12pt;height:5pt;mso-position-horizontal-relative:page;mso-position-vertical-relative:paragraph;z-index:15753728" id="docshape194" filled="true" fillcolor="#ab3192" stroked="false">
            <v:fill type="solid"/>
            <w10:wrap type="none"/>
          </v:rect>
        </w:pict>
      </w:r>
      <w:r>
        <w:rPr>
          <w:color w:val="4D4D4F"/>
          <w:sz w:val="14"/>
        </w:rPr>
        <w:t>Inventories,</w:t>
      </w:r>
      <w:r>
        <w:rPr>
          <w:color w:val="4D4D4F"/>
          <w:spacing w:val="29"/>
          <w:sz w:val="14"/>
        </w:rPr>
        <w:t> </w:t>
      </w:r>
      <w:r>
        <w:rPr>
          <w:color w:val="4D4D4F"/>
          <w:sz w:val="14"/>
        </w:rPr>
        <w:t>imports,</w:t>
      </w:r>
      <w:r>
        <w:rPr>
          <w:color w:val="4D4D4F"/>
          <w:spacing w:val="29"/>
          <w:sz w:val="14"/>
        </w:rPr>
        <w:t> </w:t>
      </w:r>
      <w:r>
        <w:rPr>
          <w:color w:val="4D4D4F"/>
          <w:sz w:val="14"/>
        </w:rPr>
        <w:t>government</w:t>
      </w:r>
      <w:r>
        <w:rPr>
          <w:color w:val="4D4D4F"/>
          <w:spacing w:val="29"/>
          <w:sz w:val="14"/>
        </w:rPr>
        <w:t> </w:t>
      </w:r>
      <w:r>
        <w:rPr>
          <w:color w:val="4D4D4F"/>
          <w:sz w:val="14"/>
        </w:rPr>
        <w:t>spending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and residual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4835" w:space="40"/>
            <w:col w:w="6025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tabs>
          <w:tab w:pos="5256" w:val="left" w:leader="none"/>
        </w:tabs>
        <w:spacing w:before="1"/>
        <w:ind w:left="19" w:right="0" w:firstLine="0"/>
        <w:jc w:val="center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plotted: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2020Q1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134pt;margin-top:8.013987pt;width:344pt;height:.1pt;mso-position-horizontal-relative:page;mso-position-vertical-relative:paragraph;z-index:-15707136;mso-wrap-distance-left:0;mso-wrap-distance-right:0" id="docshape195" coordorigin="2680,160" coordsize="6880,0" path="m2680,160l9560,16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2020" w:right="1998"/>
      </w:pPr>
      <w:r>
        <w:rPr>
          <w:color w:val="4D4D4F"/>
        </w:rPr>
        <w:t>some</w:t>
      </w:r>
      <w:r>
        <w:rPr>
          <w:color w:val="4D4D4F"/>
          <w:spacing w:val="11"/>
        </w:rPr>
        <w:t> </w:t>
      </w:r>
      <w:r>
        <w:rPr>
          <w:color w:val="4D4D4F"/>
        </w:rPr>
        <w:t>provinces</w:t>
      </w:r>
      <w:r>
        <w:rPr>
          <w:color w:val="4D4D4F"/>
          <w:spacing w:val="11"/>
        </w:rPr>
        <w:t> </w:t>
      </w:r>
      <w:r>
        <w:rPr>
          <w:color w:val="4D4D4F"/>
        </w:rPr>
        <w:t>have</w:t>
      </w:r>
      <w:r>
        <w:rPr>
          <w:color w:val="4D4D4F"/>
          <w:spacing w:val="11"/>
        </w:rPr>
        <w:t> </w:t>
      </w:r>
      <w:r>
        <w:rPr>
          <w:color w:val="4D4D4F"/>
        </w:rPr>
        <w:t>also</w:t>
      </w:r>
      <w:r>
        <w:rPr>
          <w:color w:val="4D4D4F"/>
          <w:spacing w:val="12"/>
        </w:rPr>
        <w:t> </w:t>
      </w:r>
      <w:r>
        <w:rPr>
          <w:color w:val="4D4D4F"/>
        </w:rPr>
        <w:t>likely</w:t>
      </w:r>
      <w:r>
        <w:rPr>
          <w:color w:val="4D4D4F"/>
          <w:spacing w:val="11"/>
        </w:rPr>
        <w:t> </w:t>
      </w:r>
      <w:r>
        <w:rPr>
          <w:color w:val="4D4D4F"/>
        </w:rPr>
        <w:t>dampened</w:t>
      </w:r>
      <w:r>
        <w:rPr>
          <w:color w:val="4D4D4F"/>
          <w:spacing w:val="11"/>
        </w:rPr>
        <w:t> </w:t>
      </w:r>
      <w:r>
        <w:rPr>
          <w:color w:val="4D4D4F"/>
        </w:rPr>
        <w:t>sentiment.</w:t>
      </w:r>
      <w:r>
        <w:rPr>
          <w:color w:val="4D4D4F"/>
          <w:spacing w:val="12"/>
        </w:rPr>
        <w:t> </w:t>
      </w:r>
      <w:r>
        <w:rPr>
          <w:color w:val="4D4D4F"/>
        </w:rPr>
        <w:t>Consumption</w:t>
      </w:r>
      <w:r>
        <w:rPr>
          <w:color w:val="4D4D4F"/>
          <w:spacing w:val="11"/>
        </w:rPr>
        <w:t> </w:t>
      </w:r>
      <w:r>
        <w:rPr>
          <w:color w:val="4D4D4F"/>
        </w:rPr>
        <w:t>growth</w:t>
      </w:r>
      <w:r>
        <w:rPr>
          <w:color w:val="4D4D4F"/>
          <w:spacing w:val="-53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pick</w:t>
      </w:r>
      <w:r>
        <w:rPr>
          <w:color w:val="4D4D4F"/>
          <w:spacing w:val="7"/>
        </w:rPr>
        <w:t> </w:t>
      </w:r>
      <w:r>
        <w:rPr>
          <w:color w:val="4D4D4F"/>
        </w:rPr>
        <w:t>up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first</w:t>
      </w:r>
      <w:r>
        <w:rPr>
          <w:color w:val="4D4D4F"/>
          <w:spacing w:val="7"/>
        </w:rPr>
        <w:t> </w:t>
      </w:r>
      <w:r>
        <w:rPr>
          <w:color w:val="4D4D4F"/>
        </w:rPr>
        <w:t>quarter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2020,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keeping</w:t>
      </w:r>
      <w:r>
        <w:rPr>
          <w:color w:val="4D4D4F"/>
          <w:spacing w:val="6"/>
        </w:rPr>
        <w:t> </w:t>
      </w:r>
      <w:r>
        <w:rPr>
          <w:color w:val="4D4D4F"/>
        </w:rPr>
        <w:t>with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healthy</w:t>
      </w:r>
      <w:r>
        <w:rPr>
          <w:color w:val="4D4D4F"/>
          <w:spacing w:val="1"/>
        </w:rPr>
        <w:t> </w:t>
      </w:r>
      <w:r>
        <w:rPr>
          <w:color w:val="4D4D4F"/>
        </w:rPr>
        <w:t>labour</w:t>
      </w:r>
      <w:r>
        <w:rPr>
          <w:color w:val="4D4D4F"/>
          <w:spacing w:val="1"/>
        </w:rPr>
        <w:t> </w:t>
      </w:r>
      <w:r>
        <w:rPr>
          <w:color w:val="4D4D4F"/>
        </w:rPr>
        <w:t>market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firm</w:t>
      </w:r>
      <w:r>
        <w:rPr>
          <w:color w:val="4D4D4F"/>
          <w:spacing w:val="1"/>
        </w:rPr>
        <w:t> </w:t>
      </w:r>
      <w:r>
        <w:rPr>
          <w:color w:val="4D4D4F"/>
        </w:rPr>
        <w:t>income</w:t>
      </w:r>
      <w:r>
        <w:rPr>
          <w:color w:val="4D4D4F"/>
          <w:spacing w:val="1"/>
        </w:rPr>
        <w:t> </w:t>
      </w:r>
      <w:r>
        <w:rPr>
          <w:color w:val="4D4D4F"/>
        </w:rPr>
        <w:t>growth.</w:t>
      </w:r>
    </w:p>
    <w:p>
      <w:pPr>
        <w:pStyle w:val="BodyText"/>
        <w:spacing w:line="249" w:lineRule="auto" w:before="122"/>
        <w:ind w:left="2020" w:right="1999"/>
      </w:pP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level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housing</w:t>
      </w:r>
      <w:r>
        <w:rPr>
          <w:color w:val="4D4D4F"/>
          <w:spacing w:val="5"/>
        </w:rPr>
        <w:t> </w:t>
      </w:r>
      <w:r>
        <w:rPr>
          <w:color w:val="4D4D4F"/>
        </w:rPr>
        <w:t>activity</w:t>
      </w:r>
      <w:r>
        <w:rPr>
          <w:color w:val="4D4D4F"/>
          <w:spacing w:val="6"/>
        </w:rPr>
        <w:t> </w:t>
      </w:r>
      <w:r>
        <w:rPr>
          <w:color w:val="4D4D4F"/>
        </w:rPr>
        <w:t>remains</w:t>
      </w:r>
      <w:r>
        <w:rPr>
          <w:color w:val="4D4D4F"/>
          <w:spacing w:val="6"/>
        </w:rPr>
        <w:t> </w:t>
      </w:r>
      <w:r>
        <w:rPr>
          <w:color w:val="4D4D4F"/>
        </w:rPr>
        <w:t>solid</w:t>
      </w:r>
      <w:r>
        <w:rPr>
          <w:color w:val="4D4D4F"/>
          <w:spacing w:val="5"/>
        </w:rPr>
        <w:t> </w:t>
      </w:r>
      <w:r>
        <w:rPr>
          <w:color w:val="4D4D4F"/>
        </w:rPr>
        <w:t>across</w:t>
      </w:r>
      <w:r>
        <w:rPr>
          <w:color w:val="4D4D4F"/>
          <w:spacing w:val="6"/>
        </w:rPr>
        <w:t> </w:t>
      </w:r>
      <w:r>
        <w:rPr>
          <w:color w:val="4D4D4F"/>
        </w:rPr>
        <w:t>most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Canada,</w:t>
      </w:r>
      <w:r>
        <w:rPr>
          <w:color w:val="4D4D4F"/>
          <w:spacing w:val="5"/>
        </w:rPr>
        <w:t> </w:t>
      </w:r>
      <w:r>
        <w:rPr>
          <w:color w:val="4D4D4F"/>
        </w:rPr>
        <w:t>although</w:t>
      </w:r>
      <w:r>
        <w:rPr>
          <w:color w:val="4D4D4F"/>
          <w:spacing w:val="1"/>
        </w:rPr>
        <w:t> </w:t>
      </w:r>
      <w:r>
        <w:rPr>
          <w:color w:val="4D4D4F"/>
        </w:rPr>
        <w:t>recent</w:t>
      </w:r>
      <w:r>
        <w:rPr>
          <w:color w:val="4D4D4F"/>
          <w:spacing w:val="1"/>
        </w:rPr>
        <w:t> </w:t>
      </w:r>
      <w:r>
        <w:rPr>
          <w:color w:val="4D4D4F"/>
        </w:rPr>
        <w:t>indicators</w:t>
      </w:r>
      <w:r>
        <w:rPr>
          <w:color w:val="4D4D4F"/>
          <w:spacing w:val="1"/>
        </w:rPr>
        <w:t> </w:t>
      </w:r>
      <w:r>
        <w:rPr>
          <w:color w:val="4D4D4F"/>
        </w:rPr>
        <w:t>suggest</w:t>
      </w:r>
      <w:r>
        <w:rPr>
          <w:color w:val="4D4D4F"/>
          <w:spacing w:val="1"/>
        </w:rPr>
        <w:t> </w:t>
      </w:r>
      <w:r>
        <w:rPr>
          <w:color w:val="4D4D4F"/>
        </w:rPr>
        <w:t>that</w:t>
      </w:r>
      <w:r>
        <w:rPr>
          <w:color w:val="4D4D4F"/>
          <w:spacing w:val="1"/>
        </w:rPr>
        <w:t> </w:t>
      </w:r>
      <w:r>
        <w:rPr>
          <w:color w:val="4D4D4F"/>
        </w:rPr>
        <w:t>residential</w:t>
      </w:r>
      <w:r>
        <w:rPr>
          <w:color w:val="4D4D4F"/>
          <w:spacing w:val="1"/>
        </w:rPr>
        <w:t> </w:t>
      </w:r>
      <w:r>
        <w:rPr>
          <w:color w:val="4D4D4F"/>
        </w:rPr>
        <w:t>investment</w:t>
      </w:r>
      <w:r>
        <w:rPr>
          <w:color w:val="4D4D4F"/>
          <w:spacing w:val="55"/>
        </w:rPr>
        <w:t> </w:t>
      </w:r>
      <w:r>
        <w:rPr>
          <w:color w:val="4D4D4F"/>
        </w:rPr>
        <w:t>growth</w:t>
      </w:r>
      <w:r>
        <w:rPr>
          <w:color w:val="4D4D4F"/>
          <w:spacing w:val="56"/>
        </w:rPr>
        <w:t> </w:t>
      </w:r>
      <w:r>
        <w:rPr>
          <w:color w:val="4D4D4F"/>
        </w:rPr>
        <w:t>has</w:t>
      </w:r>
      <w:r>
        <w:rPr>
          <w:color w:val="4D4D4F"/>
          <w:spacing w:val="55"/>
        </w:rPr>
        <w:t> </w:t>
      </w:r>
      <w:r>
        <w:rPr>
          <w:color w:val="4D4D4F"/>
        </w:rPr>
        <w:t>slowed</w:t>
      </w:r>
      <w:r>
        <w:rPr>
          <w:color w:val="4D4D4F"/>
          <w:spacing w:val="1"/>
        </w:rPr>
        <w:t> </w:t>
      </w:r>
      <w:r>
        <w:rPr>
          <w:color w:val="4D4D4F"/>
        </w:rPr>
        <w:t>from</w:t>
      </w:r>
      <w:r>
        <w:rPr>
          <w:color w:val="4D4D4F"/>
          <w:spacing w:val="6"/>
        </w:rPr>
        <w:t> </w:t>
      </w:r>
      <w:r>
        <w:rPr>
          <w:color w:val="4D4D4F"/>
        </w:rPr>
        <w:t>its</w:t>
      </w:r>
      <w:r>
        <w:rPr>
          <w:color w:val="4D4D4F"/>
          <w:spacing w:val="7"/>
        </w:rPr>
        <w:t> </w:t>
      </w:r>
      <w:r>
        <w:rPr>
          <w:color w:val="4D4D4F"/>
        </w:rPr>
        <w:t>previously</w:t>
      </w:r>
      <w:r>
        <w:rPr>
          <w:color w:val="4D4D4F"/>
          <w:spacing w:val="7"/>
        </w:rPr>
        <w:t> </w:t>
      </w:r>
      <w:r>
        <w:rPr>
          <w:color w:val="4D4D4F"/>
        </w:rPr>
        <w:t>strong</w:t>
      </w:r>
      <w:r>
        <w:rPr>
          <w:color w:val="4D4D4F"/>
          <w:spacing w:val="7"/>
        </w:rPr>
        <w:t> </w:t>
      </w:r>
      <w:r>
        <w:rPr>
          <w:color w:val="4D4D4F"/>
        </w:rPr>
        <w:t>pace.</w:t>
      </w:r>
      <w:r>
        <w:rPr>
          <w:color w:val="4D4D4F"/>
          <w:spacing w:val="6"/>
        </w:rPr>
        <w:t> </w:t>
      </w:r>
      <w:r>
        <w:rPr>
          <w:color w:val="4D4D4F"/>
        </w:rPr>
        <w:t>Demand</w:t>
      </w:r>
      <w:r>
        <w:rPr>
          <w:color w:val="4D4D4F"/>
          <w:spacing w:val="7"/>
        </w:rPr>
        <w:t> </w:t>
      </w:r>
      <w:r>
        <w:rPr>
          <w:color w:val="4D4D4F"/>
        </w:rPr>
        <w:t>remains</w:t>
      </w:r>
      <w:r>
        <w:rPr>
          <w:color w:val="4D4D4F"/>
          <w:spacing w:val="7"/>
        </w:rPr>
        <w:t> </w:t>
      </w:r>
      <w:r>
        <w:rPr>
          <w:color w:val="4D4D4F"/>
        </w:rPr>
        <w:t>robust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Quebec,</w:t>
      </w:r>
      <w:r>
        <w:rPr>
          <w:color w:val="4D4D4F"/>
          <w:spacing w:val="7"/>
        </w:rPr>
        <w:t> </w:t>
      </w:r>
      <w:r>
        <w:rPr>
          <w:color w:val="4D4D4F"/>
        </w:rPr>
        <w:t>where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labour</w:t>
      </w:r>
      <w:r>
        <w:rPr>
          <w:color w:val="4D4D4F"/>
          <w:spacing w:val="7"/>
        </w:rPr>
        <w:t> </w:t>
      </w:r>
      <w:r>
        <w:rPr>
          <w:color w:val="4D4D4F"/>
        </w:rPr>
        <w:t>market</w:t>
      </w:r>
      <w:r>
        <w:rPr>
          <w:color w:val="4D4D4F"/>
          <w:spacing w:val="8"/>
        </w:rPr>
        <w:t> </w:t>
      </w:r>
      <w:r>
        <w:rPr>
          <w:color w:val="4D4D4F"/>
        </w:rPr>
        <w:t>has</w:t>
      </w:r>
      <w:r>
        <w:rPr>
          <w:color w:val="4D4D4F"/>
          <w:spacing w:val="7"/>
        </w:rPr>
        <w:t> </w:t>
      </w:r>
      <w:r>
        <w:rPr>
          <w:color w:val="4D4D4F"/>
        </w:rPr>
        <w:t>been</w:t>
      </w:r>
      <w:r>
        <w:rPr>
          <w:color w:val="4D4D4F"/>
          <w:spacing w:val="8"/>
        </w:rPr>
        <w:t> </w:t>
      </w:r>
      <w:r>
        <w:rPr>
          <w:color w:val="4D4D4F"/>
        </w:rPr>
        <w:t>strong.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Ontario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British</w:t>
      </w:r>
      <w:r>
        <w:rPr>
          <w:color w:val="4D4D4F"/>
          <w:spacing w:val="7"/>
        </w:rPr>
        <w:t> </w:t>
      </w:r>
      <w:r>
        <w:rPr>
          <w:color w:val="4D4D4F"/>
        </w:rPr>
        <w:t>Columbia,</w:t>
      </w:r>
      <w:r>
        <w:rPr>
          <w:color w:val="4D4D4F"/>
          <w:spacing w:val="7"/>
        </w:rPr>
        <w:t> </w:t>
      </w:r>
      <w:r>
        <w:rPr>
          <w:color w:val="4D4D4F"/>
        </w:rPr>
        <w:t>popu-</w:t>
      </w:r>
      <w:r>
        <w:rPr>
          <w:color w:val="4D4D4F"/>
          <w:spacing w:val="1"/>
        </w:rPr>
        <w:t> </w:t>
      </w:r>
      <w:r>
        <w:rPr>
          <w:color w:val="4D4D4F"/>
        </w:rPr>
        <w:t>lation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boosting</w:t>
      </w:r>
      <w:r>
        <w:rPr>
          <w:color w:val="4D4D4F"/>
          <w:spacing w:val="8"/>
        </w:rPr>
        <w:t> </w:t>
      </w:r>
      <w:r>
        <w:rPr>
          <w:color w:val="4D4D4F"/>
        </w:rPr>
        <w:t>housing</w:t>
      </w:r>
      <w:r>
        <w:rPr>
          <w:color w:val="4D4D4F"/>
          <w:spacing w:val="8"/>
        </w:rPr>
        <w:t> </w:t>
      </w:r>
      <w:r>
        <w:rPr>
          <w:color w:val="4D4D4F"/>
        </w:rPr>
        <w:t>demand.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contrast,</w:t>
      </w:r>
      <w:r>
        <w:rPr>
          <w:color w:val="4D4D4F"/>
          <w:spacing w:val="9"/>
        </w:rPr>
        <w:t> </w:t>
      </w:r>
      <w:r>
        <w:rPr>
          <w:color w:val="4D4D4F"/>
        </w:rPr>
        <w:t>Alberta’s</w:t>
      </w:r>
      <w:r>
        <w:rPr>
          <w:color w:val="4D4D4F"/>
          <w:spacing w:val="8"/>
        </w:rPr>
        <w:t> </w:t>
      </w:r>
      <w:r>
        <w:rPr>
          <w:color w:val="4D4D4F"/>
        </w:rPr>
        <w:t>housing</w:t>
      </w:r>
      <w:r>
        <w:rPr>
          <w:color w:val="4D4D4F"/>
          <w:spacing w:val="1"/>
        </w:rPr>
        <w:t> </w:t>
      </w:r>
      <w:r>
        <w:rPr>
          <w:color w:val="4D4D4F"/>
        </w:rPr>
        <w:t>market</w:t>
      </w:r>
      <w:r>
        <w:rPr>
          <w:color w:val="4D4D4F"/>
          <w:spacing w:val="5"/>
        </w:rPr>
        <w:t> </w:t>
      </w:r>
      <w:r>
        <w:rPr>
          <w:color w:val="4D4D4F"/>
        </w:rPr>
        <w:t>continues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adjust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challenges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oil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gas</w:t>
      </w:r>
      <w:r>
        <w:rPr>
          <w:color w:val="4D4D4F"/>
          <w:spacing w:val="5"/>
        </w:rPr>
        <w:t> </w:t>
      </w:r>
      <w:r>
        <w:rPr>
          <w:color w:val="4D4D4F"/>
        </w:rPr>
        <w:t>sector.</w:t>
      </w:r>
      <w:r>
        <w:rPr>
          <w:color w:val="4D4D4F"/>
          <w:spacing w:val="6"/>
        </w:rPr>
        <w:t> </w:t>
      </w:r>
      <w:r>
        <w:rPr>
          <w:color w:val="4D4D4F"/>
        </w:rPr>
        <w:t>Nationally,</w:t>
      </w:r>
      <w:r>
        <w:rPr>
          <w:color w:val="4D4D4F"/>
          <w:spacing w:val="-53"/>
        </w:rPr>
        <w:t> </w:t>
      </w:r>
      <w:r>
        <w:rPr>
          <w:color w:val="4D4D4F"/>
        </w:rPr>
        <w:t>house</w:t>
      </w:r>
      <w:r>
        <w:rPr>
          <w:color w:val="4D4D4F"/>
          <w:spacing w:val="11"/>
        </w:rPr>
        <w:t> </w:t>
      </w:r>
      <w:r>
        <w:rPr>
          <w:color w:val="4D4D4F"/>
        </w:rPr>
        <w:t>prices</w:t>
      </w:r>
      <w:r>
        <w:rPr>
          <w:color w:val="4D4D4F"/>
          <w:spacing w:val="10"/>
        </w:rPr>
        <w:t> </w:t>
      </w:r>
      <w:r>
        <w:rPr>
          <w:color w:val="4D4D4F"/>
        </w:rPr>
        <w:t>have</w:t>
      </w:r>
      <w:r>
        <w:rPr>
          <w:color w:val="4D4D4F"/>
          <w:spacing w:val="11"/>
        </w:rPr>
        <w:t> </w:t>
      </w:r>
      <w:r>
        <w:rPr>
          <w:color w:val="4D4D4F"/>
        </w:rPr>
        <w:t>continued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increase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should</w:t>
      </w:r>
      <w:r>
        <w:rPr>
          <w:color w:val="4D4D4F"/>
          <w:spacing w:val="11"/>
        </w:rPr>
        <w:t> </w:t>
      </w:r>
      <w:r>
        <w:rPr>
          <w:color w:val="4D4D4F"/>
        </w:rPr>
        <w:t>strengthen</w:t>
      </w:r>
      <w:r>
        <w:rPr>
          <w:color w:val="4D4D4F"/>
          <w:spacing w:val="11"/>
        </w:rPr>
        <w:t> </w:t>
      </w:r>
      <w:r>
        <w:rPr>
          <w:color w:val="4D4D4F"/>
        </w:rPr>
        <w:t>slightly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near</w:t>
      </w:r>
      <w:r>
        <w:rPr>
          <w:color w:val="4D4D4F"/>
          <w:spacing w:val="6"/>
        </w:rPr>
        <w:t> </w:t>
      </w:r>
      <w:r>
        <w:rPr>
          <w:color w:val="4D4D4F"/>
        </w:rPr>
        <w:t>term,</w:t>
      </w:r>
      <w:r>
        <w:rPr>
          <w:color w:val="4D4D4F"/>
          <w:spacing w:val="7"/>
        </w:rPr>
        <w:t> </w:t>
      </w:r>
      <w:r>
        <w:rPr>
          <w:color w:val="4D4D4F"/>
        </w:rPr>
        <w:t>consistent</w:t>
      </w:r>
      <w:r>
        <w:rPr>
          <w:color w:val="4D4D4F"/>
          <w:spacing w:val="6"/>
        </w:rPr>
        <w:t> </w:t>
      </w:r>
      <w:r>
        <w:rPr>
          <w:color w:val="4D4D4F"/>
        </w:rPr>
        <w:t>with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responses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Bank’s</w:t>
      </w:r>
      <w:r>
        <w:rPr>
          <w:color w:val="4D4D4F"/>
          <w:spacing w:val="6"/>
        </w:rPr>
        <w:t> </w:t>
      </w:r>
      <w:r>
        <w:rPr>
          <w:color w:val="4D4D4F"/>
        </w:rPr>
        <w:t>recent</w:t>
      </w:r>
      <w:r>
        <w:rPr>
          <w:color w:val="4D4D4F"/>
          <w:spacing w:val="7"/>
        </w:rPr>
        <w:t> </w:t>
      </w:r>
      <w:r>
        <w:rPr>
          <w:color w:val="4D4D4F"/>
        </w:rPr>
        <w:t>Canadian</w:t>
      </w:r>
      <w:r>
        <w:rPr>
          <w:color w:val="4D4D4F"/>
          <w:spacing w:val="1"/>
        </w:rPr>
        <w:t> </w:t>
      </w:r>
      <w:r>
        <w:rPr>
          <w:color w:val="4D4D4F"/>
        </w:rPr>
        <w:t>Survey of</w:t>
      </w:r>
      <w:r>
        <w:rPr>
          <w:color w:val="4D4D4F"/>
          <w:spacing w:val="1"/>
        </w:rPr>
        <w:t> </w:t>
      </w:r>
      <w:r>
        <w:rPr>
          <w:color w:val="4D4D4F"/>
        </w:rPr>
        <w:t>Consumer Expectations.</w:t>
      </w:r>
    </w:p>
    <w:p>
      <w:pPr>
        <w:spacing w:after="0" w:line="249" w:lineRule="auto"/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Heading3"/>
        <w:spacing w:before="122"/>
      </w:pPr>
      <w:bookmarkStart w:name="_bookmark8" w:id="19"/>
      <w:bookmarkEnd w:id="19"/>
      <w:r>
        <w:rPr/>
      </w:r>
      <w:bookmarkStart w:name="Excess capacity has increased modestly" w:id="20"/>
      <w:bookmarkEnd w:id="20"/>
      <w:r>
        <w:rPr/>
      </w:r>
      <w:bookmarkStart w:name="Box 1: Key inputs to the base-case proje" w:id="21"/>
      <w:bookmarkEnd w:id="21"/>
      <w:r>
        <w:rPr/>
      </w:r>
      <w:bookmarkStart w:name="_bookmark7" w:id="22"/>
      <w:bookmarkEnd w:id="22"/>
      <w:r>
        <w:rPr/>
      </w:r>
      <w:r>
        <w:rPr>
          <w:color w:val="006976"/>
          <w:spacing w:val="-1"/>
          <w:w w:val="90"/>
        </w:rPr>
        <w:t>Excess</w:t>
      </w:r>
      <w:r>
        <w:rPr>
          <w:color w:val="006976"/>
          <w:spacing w:val="-21"/>
          <w:w w:val="90"/>
        </w:rPr>
        <w:t> </w:t>
      </w:r>
      <w:r>
        <w:rPr>
          <w:color w:val="006976"/>
          <w:spacing w:val="-1"/>
          <w:w w:val="90"/>
        </w:rPr>
        <w:t>capacity</w:t>
      </w:r>
      <w:r>
        <w:rPr>
          <w:color w:val="006976"/>
          <w:spacing w:val="-21"/>
          <w:w w:val="90"/>
        </w:rPr>
        <w:t> </w:t>
      </w:r>
      <w:r>
        <w:rPr>
          <w:color w:val="006976"/>
          <w:spacing w:val="-1"/>
          <w:w w:val="90"/>
        </w:rPr>
        <w:t>has</w:t>
      </w:r>
      <w:r>
        <w:rPr>
          <w:color w:val="006976"/>
          <w:spacing w:val="-20"/>
          <w:w w:val="90"/>
        </w:rPr>
        <w:t> </w:t>
      </w:r>
      <w:r>
        <w:rPr>
          <w:color w:val="006976"/>
          <w:spacing w:val="-1"/>
          <w:w w:val="90"/>
        </w:rPr>
        <w:t>increased</w:t>
      </w:r>
      <w:r>
        <w:rPr>
          <w:color w:val="006976"/>
          <w:spacing w:val="-21"/>
          <w:w w:val="90"/>
        </w:rPr>
        <w:t> </w:t>
      </w:r>
      <w:r>
        <w:rPr>
          <w:color w:val="006976"/>
          <w:spacing w:val="-1"/>
          <w:w w:val="90"/>
        </w:rPr>
        <w:t>modestly</w:t>
      </w:r>
    </w:p>
    <w:p>
      <w:pPr>
        <w:pStyle w:val="BodyText"/>
        <w:spacing w:line="249" w:lineRule="auto" w:before="48"/>
        <w:ind w:left="2020" w:right="2231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Bank</w:t>
      </w:r>
      <w:r>
        <w:rPr>
          <w:color w:val="4D4D4F"/>
          <w:spacing w:val="7"/>
        </w:rPr>
        <w:t> </w:t>
      </w:r>
      <w:r>
        <w:rPr>
          <w:color w:val="4D4D4F"/>
        </w:rPr>
        <w:t>estimates</w:t>
      </w:r>
      <w:r>
        <w:rPr>
          <w:color w:val="4D4D4F"/>
          <w:spacing w:val="7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output</w:t>
      </w:r>
      <w:r>
        <w:rPr>
          <w:color w:val="4D4D4F"/>
          <w:spacing w:val="7"/>
        </w:rPr>
        <w:t> </w:t>
      </w:r>
      <w:r>
        <w:rPr>
          <w:color w:val="4D4D4F"/>
        </w:rPr>
        <w:t>gap</w:t>
      </w:r>
      <w:r>
        <w:rPr>
          <w:color w:val="4D4D4F"/>
          <w:spacing w:val="7"/>
        </w:rPr>
        <w:t> </w:t>
      </w:r>
      <w:r>
        <w:rPr>
          <w:color w:val="4D4D4F"/>
        </w:rPr>
        <w:t>was</w:t>
      </w:r>
      <w:r>
        <w:rPr>
          <w:color w:val="4D4D4F"/>
          <w:spacing w:val="7"/>
        </w:rPr>
        <w:t> </w:t>
      </w:r>
      <w:r>
        <w:rPr>
          <w:color w:val="4D4D4F"/>
        </w:rPr>
        <w:t>between</w:t>
      </w:r>
      <w:r>
        <w:rPr>
          <w:color w:val="4D4D4F"/>
          <w:spacing w:val="6"/>
        </w:rPr>
        <w:t> </w:t>
      </w:r>
      <w:r>
        <w:rPr>
          <w:color w:val="4D4D4F"/>
        </w:rPr>
        <w:t>-1.25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-0.25</w:t>
      </w:r>
      <w:r>
        <w:rPr>
          <w:color w:val="4D4D4F"/>
          <w:spacing w:val="7"/>
        </w:rPr>
        <w:t> </w:t>
      </w:r>
      <w:r>
        <w:rPr>
          <w:color w:val="4D4D4F"/>
        </w:rPr>
        <w:t>per-</w:t>
      </w:r>
      <w:r>
        <w:rPr>
          <w:color w:val="4D4D4F"/>
          <w:spacing w:val="-53"/>
        </w:rPr>
        <w:t> </w:t>
      </w:r>
      <w:r>
        <w:rPr>
          <w:color w:val="4D4D4F"/>
        </w:rPr>
        <w:t>cent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fourth</w:t>
      </w:r>
      <w:r>
        <w:rPr>
          <w:color w:val="4D4D4F"/>
          <w:spacing w:val="6"/>
        </w:rPr>
        <w:t> </w:t>
      </w:r>
      <w:r>
        <w:rPr>
          <w:color w:val="4D4D4F"/>
        </w:rPr>
        <w:t>quarter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2019.</w:t>
      </w:r>
      <w:r>
        <w:rPr>
          <w:color w:val="4D4D4F"/>
          <w:spacing w:val="6"/>
        </w:rPr>
        <w:t> </w:t>
      </w:r>
      <w:r>
        <w:rPr>
          <w:color w:val="4D4D4F"/>
        </w:rPr>
        <w:t>This</w:t>
      </w:r>
      <w:r>
        <w:rPr>
          <w:color w:val="4D4D4F"/>
          <w:spacing w:val="6"/>
        </w:rPr>
        <w:t> </w:t>
      </w:r>
      <w:r>
        <w:rPr>
          <w:color w:val="4D4D4F"/>
        </w:rPr>
        <w:t>range</w:t>
      </w:r>
      <w:r>
        <w:rPr>
          <w:color w:val="4D4D4F"/>
          <w:spacing w:val="6"/>
        </w:rPr>
        <w:t> </w:t>
      </w:r>
      <w:r>
        <w:rPr>
          <w:color w:val="4D4D4F"/>
        </w:rPr>
        <w:t>implies</w:t>
      </w:r>
      <w:r>
        <w:rPr>
          <w:color w:val="4D4D4F"/>
          <w:spacing w:val="6"/>
        </w:rPr>
        <w:t> </w:t>
      </w:r>
      <w:r>
        <w:rPr>
          <w:color w:val="4D4D4F"/>
        </w:rPr>
        <w:t>more</w:t>
      </w:r>
      <w:r>
        <w:rPr>
          <w:color w:val="4D4D4F"/>
          <w:spacing w:val="6"/>
        </w:rPr>
        <w:t> </w:t>
      </w:r>
      <w:r>
        <w:rPr>
          <w:color w:val="4D4D4F"/>
        </w:rPr>
        <w:t>spare</w:t>
      </w:r>
      <w:r>
        <w:rPr>
          <w:color w:val="4D4D4F"/>
          <w:spacing w:val="6"/>
        </w:rPr>
        <w:t> </w:t>
      </w:r>
      <w:r>
        <w:rPr>
          <w:color w:val="4D4D4F"/>
        </w:rPr>
        <w:t>capacity</w:t>
      </w:r>
      <w:r>
        <w:rPr>
          <w:color w:val="4D4D4F"/>
          <w:spacing w:val="1"/>
        </w:rPr>
        <w:t> </w:t>
      </w:r>
      <w:r>
        <w:rPr>
          <w:color w:val="4D4D4F"/>
        </w:rPr>
        <w:t>than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third</w:t>
      </w:r>
      <w:r>
        <w:rPr>
          <w:color w:val="4D4D4F"/>
          <w:spacing w:val="14"/>
        </w:rPr>
        <w:t> </w:t>
      </w:r>
      <w:r>
        <w:rPr>
          <w:color w:val="4D4D4F"/>
        </w:rPr>
        <w:t>quarter,</w:t>
      </w:r>
      <w:r>
        <w:rPr>
          <w:color w:val="4D4D4F"/>
          <w:spacing w:val="15"/>
        </w:rPr>
        <w:t> </w:t>
      </w:r>
      <w:r>
        <w:rPr>
          <w:color w:val="4D4D4F"/>
        </w:rPr>
        <w:t>reflecting</w:t>
      </w:r>
      <w:r>
        <w:rPr>
          <w:color w:val="4D4D4F"/>
          <w:spacing w:val="14"/>
        </w:rPr>
        <w:t> </w:t>
      </w:r>
      <w:r>
        <w:rPr>
          <w:color w:val="4D4D4F"/>
        </w:rPr>
        <w:t>slower</w:t>
      </w:r>
      <w:r>
        <w:rPr>
          <w:color w:val="4D4D4F"/>
          <w:spacing w:val="14"/>
        </w:rPr>
        <w:t> </w:t>
      </w:r>
      <w:r>
        <w:rPr>
          <w:color w:val="4D4D4F"/>
        </w:rPr>
        <w:t>growth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fourth</w:t>
      </w:r>
      <w:r>
        <w:rPr>
          <w:color w:val="4D4D4F"/>
          <w:spacing w:val="14"/>
        </w:rPr>
        <w:t> </w:t>
      </w:r>
      <w:r>
        <w:rPr>
          <w:color w:val="4D4D4F"/>
        </w:rPr>
        <w:t>quarter</w:t>
      </w:r>
      <w:r>
        <w:rPr>
          <w:color w:val="4D4D4F"/>
          <w:spacing w:val="1"/>
        </w:rPr>
        <w:t> </w:t>
      </w:r>
      <w:r>
        <w:rPr>
          <w:color w:val="4D4D4F"/>
        </w:rPr>
        <w:t>(Box</w:t>
      </w:r>
      <w:r>
        <w:rPr>
          <w:color w:val="4D4D4F"/>
          <w:spacing w:val="-1"/>
        </w:rPr>
        <w:t> </w:t>
      </w:r>
      <w:r>
        <w:rPr>
          <w:color w:val="4D4D4F"/>
        </w:rPr>
        <w:t>1).</w:t>
      </w:r>
    </w:p>
    <w:p>
      <w:pPr>
        <w:pStyle w:val="BodyText"/>
        <w:spacing w:line="249" w:lineRule="auto" w:before="124"/>
        <w:ind w:left="2020" w:right="1998"/>
      </w:pPr>
      <w:r>
        <w:rPr>
          <w:color w:val="4D4D4F"/>
        </w:rPr>
        <w:t>Excess</w:t>
      </w:r>
      <w:r>
        <w:rPr>
          <w:color w:val="4D4D4F"/>
          <w:spacing w:val="1"/>
        </w:rPr>
        <w:t> </w:t>
      </w:r>
      <w:r>
        <w:rPr>
          <w:color w:val="4D4D4F"/>
        </w:rPr>
        <w:t>capacity</w:t>
      </w:r>
      <w:r>
        <w:rPr>
          <w:color w:val="4D4D4F"/>
          <w:spacing w:val="1"/>
        </w:rPr>
        <w:t> </w:t>
      </w:r>
      <w:r>
        <w:rPr>
          <w:color w:val="4D4D4F"/>
        </w:rPr>
        <w:t>remains</w:t>
      </w:r>
      <w:r>
        <w:rPr>
          <w:color w:val="4D4D4F"/>
          <w:spacing w:val="1"/>
        </w:rPr>
        <w:t> </w:t>
      </w:r>
      <w:r>
        <w:rPr>
          <w:color w:val="4D4D4F"/>
        </w:rPr>
        <w:t>concentrated</w:t>
      </w:r>
      <w:r>
        <w:rPr>
          <w:color w:val="4D4D4F"/>
          <w:spacing w:val="55"/>
        </w:rPr>
        <w:t> </w:t>
      </w:r>
      <w:r>
        <w:rPr>
          <w:color w:val="4D4D4F"/>
        </w:rPr>
        <w:t>primarily</w:t>
      </w:r>
      <w:r>
        <w:rPr>
          <w:color w:val="4D4D4F"/>
          <w:spacing w:val="56"/>
        </w:rPr>
        <w:t> </w:t>
      </w:r>
      <w:r>
        <w:rPr>
          <w:color w:val="4D4D4F"/>
        </w:rPr>
        <w:t>in</w:t>
      </w:r>
      <w:r>
        <w:rPr>
          <w:color w:val="4D4D4F"/>
          <w:spacing w:val="55"/>
        </w:rPr>
        <w:t> </w:t>
      </w:r>
      <w:r>
        <w:rPr>
          <w:color w:val="4D4D4F"/>
        </w:rPr>
        <w:t>energy-producing</w:t>
      </w:r>
      <w:r>
        <w:rPr>
          <w:color w:val="4D4D4F"/>
          <w:spacing w:val="1"/>
        </w:rPr>
        <w:t> </w:t>
      </w:r>
      <w:r>
        <w:rPr>
          <w:color w:val="4D4D4F"/>
        </w:rPr>
        <w:t>regions.</w:t>
      </w:r>
      <w:r>
        <w:rPr>
          <w:color w:val="4D4D4F"/>
          <w:spacing w:val="7"/>
        </w:rPr>
        <w:t> </w:t>
      </w:r>
      <w:r>
        <w:rPr>
          <w:color w:val="4D4D4F"/>
        </w:rPr>
        <w:t>Elsewhere,</w:t>
      </w:r>
      <w:r>
        <w:rPr>
          <w:color w:val="4D4D4F"/>
          <w:spacing w:val="8"/>
        </w:rPr>
        <w:t> </w:t>
      </w:r>
      <w:r>
        <w:rPr>
          <w:color w:val="4D4D4F"/>
        </w:rPr>
        <w:t>indicators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capacity</w:t>
      </w:r>
      <w:r>
        <w:rPr>
          <w:color w:val="4D4D4F"/>
          <w:spacing w:val="8"/>
        </w:rPr>
        <w:t> </w:t>
      </w:r>
      <w:r>
        <w:rPr>
          <w:color w:val="4D4D4F"/>
        </w:rPr>
        <w:t>pressures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labour</w:t>
      </w:r>
      <w:r>
        <w:rPr>
          <w:color w:val="4D4D4F"/>
          <w:spacing w:val="8"/>
        </w:rPr>
        <w:t> </w:t>
      </w:r>
      <w:r>
        <w:rPr>
          <w:color w:val="4D4D4F"/>
        </w:rPr>
        <w:t>shortages</w:t>
      </w:r>
      <w:r>
        <w:rPr>
          <w:color w:val="4D4D4F"/>
          <w:spacing w:val="1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suggested</w:t>
      </w:r>
      <w:r>
        <w:rPr>
          <w:color w:val="4D4D4F"/>
          <w:spacing w:val="6"/>
        </w:rPr>
        <w:t> </w:t>
      </w:r>
      <w:r>
        <w:rPr>
          <w:color w:val="4D4D4F"/>
        </w:rPr>
        <w:t>little</w:t>
      </w:r>
      <w:r>
        <w:rPr>
          <w:color w:val="4D4D4F"/>
          <w:spacing w:val="6"/>
        </w:rPr>
        <w:t> </w:t>
      </w:r>
      <w:r>
        <w:rPr>
          <w:color w:val="4D4D4F"/>
        </w:rPr>
        <w:t>slack.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winter</w:t>
      </w:r>
      <w:r>
        <w:rPr>
          <w:color w:val="4D4D4F"/>
          <w:spacing w:val="6"/>
        </w:rPr>
        <w:t> </w:t>
      </w:r>
      <w:r>
        <w:rPr>
          <w:color w:val="4D4D4F"/>
        </w:rPr>
        <w:t>Business</w:t>
      </w:r>
      <w:r>
        <w:rPr>
          <w:color w:val="4D4D4F"/>
          <w:spacing w:val="6"/>
        </w:rPr>
        <w:t> </w:t>
      </w:r>
      <w:r>
        <w:rPr>
          <w:color w:val="4D4D4F"/>
        </w:rPr>
        <w:t>Outlook</w:t>
      </w:r>
      <w:r>
        <w:rPr>
          <w:color w:val="4D4D4F"/>
          <w:spacing w:val="6"/>
        </w:rPr>
        <w:t> </w:t>
      </w:r>
      <w:r>
        <w:rPr>
          <w:color w:val="4D4D4F"/>
        </w:rPr>
        <w:t>Survey,</w:t>
      </w:r>
      <w:r>
        <w:rPr>
          <w:color w:val="4D4D4F"/>
          <w:spacing w:val="7"/>
        </w:rPr>
        <w:t> </w:t>
      </w:r>
      <w:r>
        <w:rPr>
          <w:color w:val="4D4D4F"/>
        </w:rPr>
        <w:t>firms</w:t>
      </w:r>
      <w:r>
        <w:rPr>
          <w:color w:val="4D4D4F"/>
          <w:spacing w:val="6"/>
        </w:rPr>
        <w:t> </w:t>
      </w:r>
      <w:r>
        <w:rPr>
          <w:color w:val="4D4D4F"/>
        </w:rPr>
        <w:t>out-</w:t>
      </w:r>
      <w:r>
        <w:rPr>
          <w:color w:val="4D4D4F"/>
          <w:spacing w:val="-53"/>
        </w:rPr>
        <w:t> </w:t>
      </w:r>
      <w:r>
        <w:rPr>
          <w:color w:val="4D4D4F"/>
        </w:rPr>
        <w:t>side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Prairies</w:t>
      </w:r>
      <w:r>
        <w:rPr>
          <w:color w:val="4D4D4F"/>
          <w:spacing w:val="8"/>
        </w:rPr>
        <w:t> </w:t>
      </w:r>
      <w:r>
        <w:rPr>
          <w:color w:val="4D4D4F"/>
        </w:rPr>
        <w:t>reported</w:t>
      </w:r>
      <w:r>
        <w:rPr>
          <w:color w:val="4D4D4F"/>
          <w:spacing w:val="8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labour-related</w:t>
      </w:r>
      <w:r>
        <w:rPr>
          <w:color w:val="4D4D4F"/>
          <w:spacing w:val="8"/>
        </w:rPr>
        <w:t> </w:t>
      </w:r>
      <w:r>
        <w:rPr>
          <w:color w:val="4D4D4F"/>
        </w:rPr>
        <w:t>capacity</w:t>
      </w:r>
      <w:r>
        <w:rPr>
          <w:color w:val="4D4D4F"/>
          <w:spacing w:val="8"/>
        </w:rPr>
        <w:t> </w:t>
      </w:r>
      <w:r>
        <w:rPr>
          <w:color w:val="4D4D4F"/>
        </w:rPr>
        <w:t>pressures</w:t>
      </w:r>
      <w:r>
        <w:rPr>
          <w:color w:val="4D4D4F"/>
          <w:spacing w:val="8"/>
        </w:rPr>
        <w:t> </w:t>
      </w:r>
      <w:r>
        <w:rPr>
          <w:color w:val="4D4D4F"/>
        </w:rPr>
        <w:t>have</w:t>
      </w:r>
      <w:r>
        <w:rPr>
          <w:color w:val="4D4D4F"/>
          <w:spacing w:val="8"/>
        </w:rPr>
        <w:t> </w:t>
      </w:r>
      <w:r>
        <w:rPr>
          <w:color w:val="4D4D4F"/>
        </w:rPr>
        <w:t>con-</w:t>
      </w:r>
      <w:r>
        <w:rPr>
          <w:color w:val="4D4D4F"/>
          <w:spacing w:val="1"/>
        </w:rPr>
        <w:t> </w:t>
      </w:r>
      <w:r>
        <w:rPr>
          <w:color w:val="4D4D4F"/>
        </w:rPr>
        <w:t>tinued to increase (Chart 6).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  <w:spacing w:before="100"/>
        <w:ind w:left="293"/>
      </w:pPr>
      <w:r>
        <w:rPr/>
        <w:pict>
          <v:group style="position:absolute;margin-left:43.400002pt;margin-top:2.379858pt;width:522pt;height:454.2pt;mso-position-horizontal-relative:page;mso-position-vertical-relative:paragraph;z-index:-17056256" id="docshapegroup196" coordorigin="868,48" coordsize="10440,9084">
            <v:rect style="position:absolute;left:868;top:367;width:10440;height:8764" id="docshape197" filled="true" fillcolor="#f1f1f2" stroked="false">
              <v:fill type="solid"/>
            </v:rect>
            <v:rect style="position:absolute;left:868;top:47;width:10440;height:320" id="docshape198" filled="true" fillcolor="#dbe8ea" stroked="false">
              <v:fill type="solid"/>
            </v:rect>
            <v:rect style="position:absolute;left:868;top:367;width:10440;height:20" id="docshape199" filled="true" fillcolor="#247f8c" stroked="false">
              <v:fill type="solid"/>
            </v:rect>
            <v:rect style="position:absolute;left:868;top:9111;width:10440;height:20" id="docshape200" filled="true" fillcolor="#006976" stroked="false">
              <v:fill type="solid"/>
            </v:rect>
            <v:line style="position:absolute" from="948,7812" to="5968,7812" stroked="true" strokeweight=".75pt" strokecolor="#006976">
              <v:stroke dashstyle="solid"/>
            </v:line>
            <v:line style="position:absolute" from="6208,7812" to="11228,7812" stroked="true" strokeweight=".75pt" strokecolor="#006976">
              <v:stroke dashstyle="solid"/>
            </v:line>
            <w10:wrap type="none"/>
          </v:group>
        </w:pict>
      </w:r>
      <w:r>
        <w:rPr>
          <w:w w:val="80"/>
        </w:rPr>
        <w:t>Box</w:t>
      </w:r>
      <w:r>
        <w:rPr>
          <w:spacing w:val="4"/>
          <w:w w:val="80"/>
        </w:rPr>
        <w:t> </w:t>
      </w:r>
      <w:r>
        <w:rPr>
          <w:w w:val="80"/>
        </w:rPr>
        <w:t>1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291" w:right="0" w:firstLine="0"/>
        <w:jc w:val="left"/>
        <w:rPr>
          <w:sz w:val="28"/>
        </w:rPr>
      </w:pPr>
      <w:r>
        <w:rPr>
          <w:color w:val="006976"/>
          <w:spacing w:val="-3"/>
          <w:w w:val="95"/>
          <w:sz w:val="28"/>
        </w:rPr>
        <w:t>Key</w:t>
      </w:r>
      <w:r>
        <w:rPr>
          <w:color w:val="006976"/>
          <w:spacing w:val="-18"/>
          <w:w w:val="95"/>
          <w:sz w:val="28"/>
        </w:rPr>
        <w:t> </w:t>
      </w:r>
      <w:r>
        <w:rPr>
          <w:color w:val="006976"/>
          <w:spacing w:val="-3"/>
          <w:w w:val="95"/>
          <w:sz w:val="28"/>
        </w:rPr>
        <w:t>inputs</w:t>
      </w:r>
      <w:r>
        <w:rPr>
          <w:color w:val="006976"/>
          <w:spacing w:val="-17"/>
          <w:w w:val="95"/>
          <w:sz w:val="28"/>
        </w:rPr>
        <w:t> </w:t>
      </w:r>
      <w:r>
        <w:rPr>
          <w:color w:val="006976"/>
          <w:spacing w:val="-3"/>
          <w:w w:val="95"/>
          <w:sz w:val="28"/>
        </w:rPr>
        <w:t>to</w:t>
      </w:r>
      <w:r>
        <w:rPr>
          <w:color w:val="006976"/>
          <w:spacing w:val="-17"/>
          <w:w w:val="95"/>
          <w:sz w:val="28"/>
        </w:rPr>
        <w:t> </w:t>
      </w:r>
      <w:r>
        <w:rPr>
          <w:color w:val="006976"/>
          <w:spacing w:val="-3"/>
          <w:w w:val="95"/>
          <w:sz w:val="28"/>
        </w:rPr>
        <w:t>the</w:t>
      </w:r>
      <w:r>
        <w:rPr>
          <w:color w:val="006976"/>
          <w:spacing w:val="-17"/>
          <w:w w:val="95"/>
          <w:sz w:val="28"/>
        </w:rPr>
        <w:t> </w:t>
      </w:r>
      <w:r>
        <w:rPr>
          <w:color w:val="006976"/>
          <w:spacing w:val="-3"/>
          <w:w w:val="95"/>
          <w:sz w:val="28"/>
        </w:rPr>
        <w:t>base-case</w:t>
      </w:r>
      <w:r>
        <w:rPr>
          <w:color w:val="006976"/>
          <w:spacing w:val="-17"/>
          <w:w w:val="95"/>
          <w:sz w:val="28"/>
        </w:rPr>
        <w:t> </w:t>
      </w:r>
      <w:r>
        <w:rPr>
          <w:color w:val="006976"/>
          <w:spacing w:val="-2"/>
          <w:w w:val="95"/>
          <w:sz w:val="28"/>
        </w:rPr>
        <w:t>projection</w:t>
      </w:r>
    </w:p>
    <w:p>
      <w:pPr>
        <w:pStyle w:val="BodyText"/>
        <w:spacing w:line="249" w:lineRule="auto" w:before="113"/>
        <w:ind w:left="291" w:hanging="22"/>
      </w:pPr>
      <w:r>
        <w:rPr>
          <w:color w:val="4D4D4F"/>
          <w:w w:val="95"/>
        </w:rPr>
        <w:t>The Bank’s projection is always conditional on several key</w:t>
      </w:r>
      <w:r>
        <w:rPr>
          <w:color w:val="4D4D4F"/>
          <w:spacing w:val="1"/>
          <w:w w:val="95"/>
        </w:rPr>
        <w:t> </w:t>
      </w:r>
      <w:r>
        <w:rPr>
          <w:color w:val="4D4D4F"/>
          <w:w w:val="95"/>
        </w:rPr>
        <w:t>assumptions,</w:t>
      </w:r>
      <w:r>
        <w:rPr>
          <w:color w:val="4D4D4F"/>
          <w:spacing w:val="5"/>
          <w:w w:val="95"/>
        </w:rPr>
        <w:t> </w:t>
      </w:r>
      <w:r>
        <w:rPr>
          <w:color w:val="4D4D4F"/>
          <w:w w:val="95"/>
        </w:rPr>
        <w:t>and</w:t>
      </w:r>
      <w:r>
        <w:rPr>
          <w:color w:val="4D4D4F"/>
          <w:spacing w:val="5"/>
          <w:w w:val="95"/>
        </w:rPr>
        <w:t> </w:t>
      </w:r>
      <w:r>
        <w:rPr>
          <w:color w:val="4D4D4F"/>
          <w:w w:val="95"/>
        </w:rPr>
        <w:t>changes</w:t>
      </w:r>
      <w:r>
        <w:rPr>
          <w:color w:val="4D4D4F"/>
          <w:spacing w:val="5"/>
          <w:w w:val="95"/>
        </w:rPr>
        <w:t> </w:t>
      </w:r>
      <w:r>
        <w:rPr>
          <w:color w:val="4D4D4F"/>
          <w:w w:val="95"/>
        </w:rPr>
        <w:t>to</w:t>
      </w:r>
      <w:r>
        <w:rPr>
          <w:color w:val="4D4D4F"/>
          <w:spacing w:val="5"/>
          <w:w w:val="95"/>
        </w:rPr>
        <w:t> </w:t>
      </w:r>
      <w:r>
        <w:rPr>
          <w:color w:val="4D4D4F"/>
          <w:w w:val="95"/>
        </w:rPr>
        <w:t>them</w:t>
      </w:r>
      <w:r>
        <w:rPr>
          <w:color w:val="4D4D4F"/>
          <w:spacing w:val="5"/>
          <w:w w:val="95"/>
        </w:rPr>
        <w:t> </w:t>
      </w:r>
      <w:r>
        <w:rPr>
          <w:color w:val="4D4D4F"/>
          <w:w w:val="95"/>
        </w:rPr>
        <w:t>will</w:t>
      </w:r>
      <w:r>
        <w:rPr>
          <w:color w:val="4D4D4F"/>
          <w:spacing w:val="5"/>
          <w:w w:val="95"/>
        </w:rPr>
        <w:t> </w:t>
      </w:r>
      <w:r>
        <w:rPr>
          <w:color w:val="4D4D4F"/>
          <w:w w:val="95"/>
        </w:rPr>
        <w:t>affect</w:t>
      </w:r>
      <w:r>
        <w:rPr>
          <w:color w:val="4D4D4F"/>
          <w:spacing w:val="5"/>
          <w:w w:val="95"/>
        </w:rPr>
        <w:t> </w:t>
      </w:r>
      <w:r>
        <w:rPr>
          <w:color w:val="4D4D4F"/>
          <w:w w:val="95"/>
        </w:rPr>
        <w:t>the</w:t>
      </w:r>
      <w:r>
        <w:rPr>
          <w:color w:val="4D4D4F"/>
          <w:spacing w:val="5"/>
          <w:w w:val="95"/>
        </w:rPr>
        <w:t> </w:t>
      </w:r>
      <w:r>
        <w:rPr>
          <w:color w:val="4D4D4F"/>
          <w:w w:val="95"/>
        </w:rPr>
        <w:t>outlook</w:t>
      </w:r>
      <w:r>
        <w:rPr>
          <w:color w:val="4D4D4F"/>
          <w:spacing w:val="1"/>
          <w:w w:val="95"/>
        </w:rPr>
        <w:t> </w:t>
      </w:r>
      <w:r>
        <w:rPr>
          <w:color w:val="4D4D4F"/>
          <w:w w:val="90"/>
        </w:rPr>
        <w:t>for</w:t>
      </w:r>
      <w:r>
        <w:rPr>
          <w:color w:val="4D4D4F"/>
          <w:spacing w:val="1"/>
          <w:w w:val="90"/>
        </w:rPr>
        <w:t> </w:t>
      </w:r>
      <w:r>
        <w:rPr>
          <w:color w:val="4D4D4F"/>
          <w:w w:val="90"/>
        </w:rPr>
        <w:t>the</w:t>
      </w:r>
      <w:r>
        <w:rPr>
          <w:color w:val="4D4D4F"/>
          <w:spacing w:val="1"/>
          <w:w w:val="90"/>
        </w:rPr>
        <w:t> </w:t>
      </w:r>
      <w:r>
        <w:rPr>
          <w:color w:val="4D4D4F"/>
          <w:w w:val="90"/>
        </w:rPr>
        <w:t>Canadian</w:t>
      </w:r>
      <w:r>
        <w:rPr>
          <w:color w:val="4D4D4F"/>
          <w:spacing w:val="1"/>
          <w:w w:val="90"/>
        </w:rPr>
        <w:t> </w:t>
      </w:r>
      <w:r>
        <w:rPr>
          <w:color w:val="4D4D4F"/>
          <w:w w:val="90"/>
        </w:rPr>
        <w:t>economy </w:t>
      </w:r>
      <w:r>
        <w:rPr>
          <w:color w:val="4D4D4F"/>
          <w:w w:val="80"/>
        </w:rPr>
        <w:t>.</w:t>
      </w:r>
      <w:r>
        <w:rPr>
          <w:color w:val="4D4D4F"/>
          <w:spacing w:val="1"/>
          <w:w w:val="80"/>
        </w:rPr>
        <w:t> </w:t>
      </w:r>
      <w:r>
        <w:rPr>
          <w:color w:val="4D4D4F"/>
          <w:w w:val="90"/>
        </w:rPr>
        <w:t>The</w:t>
      </w:r>
      <w:r>
        <w:rPr>
          <w:color w:val="4D4D4F"/>
          <w:spacing w:val="1"/>
          <w:w w:val="90"/>
        </w:rPr>
        <w:t> </w:t>
      </w:r>
      <w:r>
        <w:rPr>
          <w:color w:val="4D4D4F"/>
          <w:w w:val="90"/>
        </w:rPr>
        <w:t>Bank</w:t>
      </w:r>
      <w:r>
        <w:rPr>
          <w:color w:val="4D4D4F"/>
          <w:spacing w:val="44"/>
        </w:rPr>
        <w:t> </w:t>
      </w:r>
      <w:r>
        <w:rPr>
          <w:color w:val="4D4D4F"/>
          <w:w w:val="90"/>
        </w:rPr>
        <w:t>regularly</w:t>
      </w:r>
      <w:r>
        <w:rPr>
          <w:color w:val="4D4D4F"/>
          <w:spacing w:val="44"/>
        </w:rPr>
        <w:t> </w:t>
      </w:r>
      <w:r>
        <w:rPr>
          <w:color w:val="4D4D4F"/>
          <w:w w:val="90"/>
        </w:rPr>
        <w:t>reviews</w:t>
      </w:r>
      <w:r>
        <w:rPr>
          <w:color w:val="4D4D4F"/>
          <w:spacing w:val="1"/>
          <w:w w:val="90"/>
        </w:rPr>
        <w:t> </w:t>
      </w:r>
      <w:r>
        <w:rPr>
          <w:color w:val="4D4D4F"/>
          <w:w w:val="95"/>
        </w:rPr>
        <w:t>these assumptions and assesses the sensitivity of the eco-</w:t>
      </w:r>
      <w:r>
        <w:rPr>
          <w:color w:val="4D4D4F"/>
          <w:spacing w:val="-50"/>
          <w:w w:val="95"/>
        </w:rPr>
        <w:t> </w:t>
      </w:r>
      <w:r>
        <w:rPr>
          <w:color w:val="4D4D4F"/>
          <w:w w:val="95"/>
        </w:rPr>
        <w:t>nomic projection to them </w:t>
      </w:r>
      <w:r>
        <w:rPr>
          <w:color w:val="4D4D4F"/>
          <w:w w:val="80"/>
        </w:rPr>
        <w:t>.</w:t>
      </w:r>
      <w:r>
        <w:rPr>
          <w:color w:val="4D4D4F"/>
          <w:spacing w:val="1"/>
          <w:w w:val="80"/>
        </w:rPr>
        <w:t> </w:t>
      </w:r>
      <w:r>
        <w:rPr>
          <w:color w:val="4D4D4F"/>
          <w:w w:val="95"/>
        </w:rPr>
        <w:t>The Bank’s current assumptions</w:t>
      </w:r>
      <w:r>
        <w:rPr>
          <w:color w:val="4D4D4F"/>
          <w:spacing w:val="-50"/>
          <w:w w:val="95"/>
        </w:rPr>
        <w:t> </w:t>
      </w:r>
      <w:r>
        <w:rPr>
          <w:color w:val="4D4D4F"/>
        </w:rPr>
        <w:t>are</w:t>
      </w:r>
      <w:r>
        <w:rPr>
          <w:color w:val="4D4D4F"/>
          <w:spacing w:val="-8"/>
        </w:rPr>
        <w:t> </w:t>
      </w:r>
      <w:r>
        <w:rPr>
          <w:color w:val="4D4D4F"/>
        </w:rPr>
        <w:t>as</w:t>
      </w:r>
      <w:r>
        <w:rPr>
          <w:color w:val="4D4D4F"/>
          <w:spacing w:val="-8"/>
        </w:rPr>
        <w:t> </w:t>
      </w:r>
      <w:r>
        <w:rPr>
          <w:color w:val="4D4D4F"/>
        </w:rPr>
        <w:t>follows:</w:t>
      </w:r>
    </w:p>
    <w:p>
      <w:pPr>
        <w:pStyle w:val="ListParagraph"/>
        <w:numPr>
          <w:ilvl w:val="0"/>
          <w:numId w:val="4"/>
        </w:numPr>
        <w:tabs>
          <w:tab w:pos="625" w:val="left" w:leader="none"/>
          <w:tab w:pos="626" w:val="left" w:leader="none"/>
        </w:tabs>
        <w:spacing w:line="249" w:lineRule="auto" w:before="125" w:after="0"/>
        <w:ind w:left="625" w:right="87" w:hanging="298"/>
        <w:jc w:val="left"/>
        <w:rPr>
          <w:sz w:val="20"/>
        </w:rPr>
      </w:pPr>
      <w:r>
        <w:rPr>
          <w:color w:val="4D4D4F"/>
          <w:w w:val="90"/>
          <w:sz w:val="20"/>
        </w:rPr>
        <w:t>Oil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prices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are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assumed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to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remain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near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recent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average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0"/>
          <w:sz w:val="20"/>
        </w:rPr>
        <w:t>levels </w:t>
      </w:r>
      <w:r>
        <w:rPr>
          <w:color w:val="4D4D4F"/>
          <w:w w:val="80"/>
          <w:sz w:val="20"/>
        </w:rPr>
        <w:t>. </w:t>
      </w:r>
      <w:r>
        <w:rPr>
          <w:color w:val="4D4D4F"/>
          <w:w w:val="90"/>
          <w:sz w:val="20"/>
        </w:rPr>
        <w:t>The per-barrel prices in US dollars for Brent and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0"/>
          <w:sz w:val="20"/>
        </w:rPr>
        <w:t>West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Texas</w:t>
      </w:r>
      <w:r>
        <w:rPr>
          <w:color w:val="4D4D4F"/>
          <w:spacing w:val="7"/>
          <w:w w:val="90"/>
          <w:sz w:val="20"/>
        </w:rPr>
        <w:t> </w:t>
      </w:r>
      <w:r>
        <w:rPr>
          <w:color w:val="4D4D4F"/>
          <w:w w:val="90"/>
          <w:sz w:val="20"/>
        </w:rPr>
        <w:t>Intermediate</w:t>
      </w:r>
      <w:r>
        <w:rPr>
          <w:color w:val="4D4D4F"/>
          <w:spacing w:val="7"/>
          <w:w w:val="90"/>
          <w:sz w:val="20"/>
        </w:rPr>
        <w:t> </w:t>
      </w:r>
      <w:r>
        <w:rPr>
          <w:color w:val="4D4D4F"/>
          <w:w w:val="90"/>
          <w:sz w:val="20"/>
        </w:rPr>
        <w:t>have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recently</w:t>
      </w:r>
      <w:r>
        <w:rPr>
          <w:color w:val="4D4D4F"/>
          <w:spacing w:val="7"/>
          <w:w w:val="90"/>
          <w:sz w:val="20"/>
        </w:rPr>
        <w:t> </w:t>
      </w:r>
      <w:r>
        <w:rPr>
          <w:color w:val="4D4D4F"/>
          <w:w w:val="90"/>
          <w:sz w:val="20"/>
        </w:rPr>
        <w:t>averaged</w:t>
      </w:r>
      <w:r>
        <w:rPr>
          <w:color w:val="4D4D4F"/>
          <w:spacing w:val="7"/>
          <w:w w:val="90"/>
          <w:sz w:val="20"/>
        </w:rPr>
        <w:t> </w:t>
      </w:r>
      <w:r>
        <w:rPr>
          <w:color w:val="4D4D4F"/>
          <w:w w:val="90"/>
          <w:sz w:val="20"/>
        </w:rPr>
        <w:t>close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w w:val="95"/>
          <w:sz w:val="20"/>
        </w:rPr>
        <w:t>to $65 and $60, respectively, about $5 higher than</w:t>
      </w:r>
      <w:r>
        <w:rPr>
          <w:color w:val="4D4D4F"/>
          <w:spacing w:val="1"/>
          <w:w w:val="95"/>
          <w:sz w:val="20"/>
        </w:rPr>
        <w:t> </w:t>
      </w:r>
      <w:r>
        <w:rPr>
          <w:color w:val="4D4D4F"/>
          <w:w w:val="90"/>
          <w:sz w:val="20"/>
        </w:rPr>
        <w:t>assumed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in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the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October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Report</w:t>
      </w:r>
      <w:r>
        <w:rPr>
          <w:color w:val="4D4D4F"/>
          <w:spacing w:val="-20"/>
          <w:w w:val="90"/>
          <w:sz w:val="20"/>
        </w:rPr>
        <w:t> </w:t>
      </w:r>
      <w:r>
        <w:rPr>
          <w:color w:val="4D4D4F"/>
          <w:w w:val="80"/>
          <w:sz w:val="20"/>
        </w:rPr>
        <w:t>.</w:t>
      </w:r>
      <w:r>
        <w:rPr>
          <w:color w:val="4D4D4F"/>
          <w:spacing w:val="15"/>
          <w:w w:val="80"/>
          <w:sz w:val="20"/>
        </w:rPr>
        <w:t> </w:t>
      </w:r>
      <w:r>
        <w:rPr>
          <w:color w:val="4D4D4F"/>
          <w:w w:val="90"/>
          <w:sz w:val="20"/>
        </w:rPr>
        <w:t>The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Bank’s</w:t>
      </w:r>
      <w:r>
        <w:rPr>
          <w:color w:val="4D4D4F"/>
          <w:spacing w:val="9"/>
          <w:w w:val="90"/>
          <w:sz w:val="20"/>
        </w:rPr>
        <w:t> </w:t>
      </w:r>
      <w:r>
        <w:rPr>
          <w:color w:val="4D4D4F"/>
          <w:w w:val="90"/>
          <w:sz w:val="20"/>
        </w:rPr>
        <w:t>projections</w:t>
      </w:r>
      <w:r>
        <w:rPr>
          <w:color w:val="4D4D4F"/>
          <w:spacing w:val="-47"/>
          <w:w w:val="90"/>
          <w:sz w:val="20"/>
        </w:rPr>
        <w:t> </w:t>
      </w:r>
      <w:r>
        <w:rPr>
          <w:color w:val="4D4D4F"/>
          <w:w w:val="95"/>
          <w:sz w:val="20"/>
        </w:rPr>
        <w:t>for</w:t>
      </w:r>
      <w:r>
        <w:rPr>
          <w:color w:val="4D4D4F"/>
          <w:spacing w:val="-11"/>
          <w:w w:val="95"/>
          <w:sz w:val="20"/>
        </w:rPr>
        <w:t> </w:t>
      </w:r>
      <w:r>
        <w:rPr>
          <w:color w:val="4D4D4F"/>
          <w:w w:val="95"/>
          <w:sz w:val="20"/>
        </w:rPr>
        <w:t>production</w:t>
      </w:r>
      <w:r>
        <w:rPr>
          <w:color w:val="4D4D4F"/>
          <w:spacing w:val="-11"/>
          <w:w w:val="95"/>
          <w:sz w:val="20"/>
        </w:rPr>
        <w:t> </w:t>
      </w:r>
      <w:r>
        <w:rPr>
          <w:color w:val="4D4D4F"/>
          <w:w w:val="95"/>
          <w:sz w:val="20"/>
        </w:rPr>
        <w:t>and</w:t>
      </w:r>
      <w:r>
        <w:rPr>
          <w:color w:val="4D4D4F"/>
          <w:spacing w:val="-11"/>
          <w:w w:val="95"/>
          <w:sz w:val="20"/>
        </w:rPr>
        <w:t> </w:t>
      </w:r>
      <w:r>
        <w:rPr>
          <w:color w:val="4D4D4F"/>
          <w:w w:val="95"/>
          <w:sz w:val="20"/>
        </w:rPr>
        <w:t>exports</w:t>
      </w:r>
      <w:r>
        <w:rPr>
          <w:color w:val="4D4D4F"/>
          <w:spacing w:val="-11"/>
          <w:w w:val="95"/>
          <w:sz w:val="20"/>
        </w:rPr>
        <w:t> </w:t>
      </w:r>
      <w:r>
        <w:rPr>
          <w:color w:val="4D4D4F"/>
          <w:w w:val="95"/>
          <w:sz w:val="20"/>
        </w:rPr>
        <w:t>of</w:t>
      </w:r>
      <w:r>
        <w:rPr>
          <w:color w:val="4D4D4F"/>
          <w:spacing w:val="-11"/>
          <w:w w:val="95"/>
          <w:sz w:val="20"/>
        </w:rPr>
        <w:t> </w:t>
      </w:r>
      <w:r>
        <w:rPr>
          <w:color w:val="4D4D4F"/>
          <w:w w:val="95"/>
          <w:sz w:val="20"/>
        </w:rPr>
        <w:t>Western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w w:val="95"/>
          <w:sz w:val="20"/>
        </w:rPr>
        <w:t>Canadian</w:t>
      </w:r>
      <w:r>
        <w:rPr>
          <w:color w:val="4D4D4F"/>
          <w:spacing w:val="-11"/>
          <w:w w:val="95"/>
          <w:sz w:val="20"/>
        </w:rPr>
        <w:t> </w:t>
      </w:r>
      <w:r>
        <w:rPr>
          <w:color w:val="4D4D4F"/>
          <w:w w:val="95"/>
          <w:sz w:val="20"/>
        </w:rPr>
        <w:t>oil</w:t>
      </w:r>
      <w:r>
        <w:rPr>
          <w:color w:val="4D4D4F"/>
          <w:spacing w:val="-11"/>
          <w:w w:val="95"/>
          <w:sz w:val="20"/>
        </w:rPr>
        <w:t> </w:t>
      </w:r>
      <w:r>
        <w:rPr>
          <w:color w:val="4D4D4F"/>
          <w:w w:val="95"/>
          <w:sz w:val="20"/>
        </w:rPr>
        <w:t>are</w:t>
      </w:r>
      <w:r>
        <w:rPr>
          <w:color w:val="4D4D4F"/>
          <w:spacing w:val="-50"/>
          <w:w w:val="95"/>
          <w:sz w:val="20"/>
        </w:rPr>
        <w:t> </w:t>
      </w:r>
      <w:r>
        <w:rPr>
          <w:color w:val="4D4D4F"/>
          <w:w w:val="95"/>
          <w:sz w:val="20"/>
        </w:rPr>
        <w:t>based primarily on transportation capacity rather than</w:t>
      </w:r>
      <w:r>
        <w:rPr>
          <w:color w:val="4D4D4F"/>
          <w:spacing w:val="1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on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an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assumption</w:t>
      </w:r>
      <w:r>
        <w:rPr>
          <w:color w:val="4D4D4F"/>
          <w:spacing w:val="-9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about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the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price</w:t>
      </w:r>
      <w:r>
        <w:rPr>
          <w:color w:val="4D4D4F"/>
          <w:spacing w:val="-9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of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Western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Canadian</w:t>
      </w:r>
      <w:r>
        <w:rPr>
          <w:color w:val="4D4D4F"/>
          <w:spacing w:val="-49"/>
          <w:w w:val="95"/>
          <w:sz w:val="20"/>
        </w:rPr>
        <w:t> </w:t>
      </w:r>
      <w:r>
        <w:rPr>
          <w:color w:val="4D4D4F"/>
          <w:sz w:val="20"/>
        </w:rPr>
        <w:t>Select</w:t>
      </w:r>
      <w:r>
        <w:rPr>
          <w:color w:val="4D4D4F"/>
          <w:spacing w:val="-35"/>
          <w:sz w:val="20"/>
        </w:rPr>
        <w:t> </w:t>
      </w:r>
      <w:r>
        <w:rPr>
          <w:color w:val="4D4D4F"/>
          <w:w w:val="80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633" w:val="left" w:leader="none"/>
          <w:tab w:pos="634" w:val="left" w:leader="none"/>
        </w:tabs>
        <w:spacing w:line="249" w:lineRule="auto" w:before="128" w:after="0"/>
        <w:ind w:left="631" w:right="53" w:hanging="304"/>
        <w:jc w:val="left"/>
        <w:rPr>
          <w:sz w:val="20"/>
        </w:rPr>
      </w:pPr>
      <w:r>
        <w:rPr>
          <w:color w:val="4D4D4F"/>
          <w:w w:val="90"/>
          <w:sz w:val="20"/>
        </w:rPr>
        <w:t>By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convention,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the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Bank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does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not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forecast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the</w:t>
      </w:r>
      <w:r>
        <w:rPr>
          <w:color w:val="4D4D4F"/>
          <w:spacing w:val="6"/>
          <w:w w:val="90"/>
          <w:sz w:val="20"/>
        </w:rPr>
        <w:t> </w:t>
      </w:r>
      <w:r>
        <w:rPr>
          <w:color w:val="4D4D4F"/>
          <w:w w:val="90"/>
          <w:sz w:val="20"/>
        </w:rPr>
        <w:t>exchange</w:t>
      </w:r>
      <w:r>
        <w:rPr>
          <w:color w:val="4D4D4F"/>
          <w:spacing w:val="-47"/>
          <w:w w:val="90"/>
          <w:sz w:val="20"/>
        </w:rPr>
        <w:t> </w:t>
      </w:r>
      <w:r>
        <w:rPr>
          <w:color w:val="4D4D4F"/>
          <w:w w:val="90"/>
          <w:sz w:val="20"/>
        </w:rPr>
        <w:t>rate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in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its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base-case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projection</w:t>
      </w:r>
      <w:r>
        <w:rPr>
          <w:color w:val="4D4D4F"/>
          <w:spacing w:val="-23"/>
          <w:w w:val="90"/>
          <w:sz w:val="20"/>
        </w:rPr>
        <w:t> </w:t>
      </w:r>
      <w:r>
        <w:rPr>
          <w:color w:val="4D4D4F"/>
          <w:w w:val="80"/>
          <w:sz w:val="20"/>
        </w:rPr>
        <w:t>.</w:t>
      </w:r>
      <w:r>
        <w:rPr>
          <w:color w:val="4D4D4F"/>
          <w:spacing w:val="9"/>
          <w:w w:val="80"/>
          <w:sz w:val="20"/>
        </w:rPr>
        <w:t> </w:t>
      </w:r>
      <w:r>
        <w:rPr>
          <w:color w:val="4D4D4F"/>
          <w:w w:val="90"/>
          <w:sz w:val="20"/>
        </w:rPr>
        <w:t>The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Canadian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dollar</w:t>
      </w:r>
      <w:r>
        <w:rPr>
          <w:color w:val="4D4D4F"/>
          <w:spacing w:val="4"/>
          <w:w w:val="90"/>
          <w:sz w:val="20"/>
        </w:rPr>
        <w:t> </w:t>
      </w:r>
      <w:r>
        <w:rPr>
          <w:color w:val="4D4D4F"/>
          <w:w w:val="90"/>
          <w:sz w:val="20"/>
        </w:rPr>
        <w:t>is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spacing w:val="-2"/>
          <w:w w:val="95"/>
          <w:sz w:val="20"/>
        </w:rPr>
        <w:t>assumed to remain </w:t>
      </w:r>
      <w:r>
        <w:rPr>
          <w:color w:val="4D4D4F"/>
          <w:spacing w:val="-1"/>
          <w:w w:val="95"/>
          <w:sz w:val="20"/>
        </w:rPr>
        <w:t>at 76 cents US over the projection</w:t>
      </w:r>
      <w:r>
        <w:rPr>
          <w:color w:val="4D4D4F"/>
          <w:w w:val="95"/>
          <w:sz w:val="20"/>
        </w:rPr>
        <w:t> </w:t>
      </w:r>
      <w:r>
        <w:rPr>
          <w:color w:val="4D4D4F"/>
          <w:w w:val="90"/>
          <w:sz w:val="20"/>
        </w:rPr>
        <w:t>horizon,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close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to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its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recent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average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and</w:t>
      </w:r>
      <w:r>
        <w:rPr>
          <w:color w:val="4D4D4F"/>
          <w:spacing w:val="2"/>
          <w:w w:val="90"/>
          <w:sz w:val="20"/>
        </w:rPr>
        <w:t> </w:t>
      </w:r>
      <w:r>
        <w:rPr>
          <w:color w:val="4D4D4F"/>
          <w:w w:val="90"/>
          <w:sz w:val="20"/>
        </w:rPr>
        <w:t>broadly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in</w:t>
      </w:r>
      <w:r>
        <w:rPr>
          <w:color w:val="4D4D4F"/>
          <w:spacing w:val="3"/>
          <w:w w:val="90"/>
          <w:sz w:val="20"/>
        </w:rPr>
        <w:t> </w:t>
      </w:r>
      <w:r>
        <w:rPr>
          <w:color w:val="4D4D4F"/>
          <w:w w:val="90"/>
          <w:sz w:val="20"/>
        </w:rPr>
        <w:t>line</w:t>
      </w:r>
      <w:r>
        <w:rPr>
          <w:color w:val="4D4D4F"/>
          <w:spacing w:val="1"/>
          <w:w w:val="90"/>
          <w:sz w:val="20"/>
        </w:rPr>
        <w:t> </w:t>
      </w:r>
      <w:r>
        <w:rPr>
          <w:color w:val="4D4D4F"/>
          <w:spacing w:val="-1"/>
          <w:w w:val="95"/>
          <w:sz w:val="20"/>
        </w:rPr>
        <w:t>with</w:t>
      </w:r>
      <w:r>
        <w:rPr>
          <w:color w:val="4D4D4F"/>
          <w:spacing w:val="-11"/>
          <w:w w:val="95"/>
          <w:sz w:val="20"/>
        </w:rPr>
        <w:t> </w:t>
      </w:r>
      <w:r>
        <w:rPr>
          <w:color w:val="4D4D4F"/>
          <w:w w:val="95"/>
          <w:sz w:val="20"/>
        </w:rPr>
        <w:t>the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w w:val="95"/>
          <w:sz w:val="20"/>
        </w:rPr>
        <w:t>assumption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w w:val="95"/>
          <w:sz w:val="20"/>
        </w:rPr>
        <w:t>in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w w:val="95"/>
          <w:sz w:val="20"/>
        </w:rPr>
        <w:t>the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w w:val="95"/>
          <w:sz w:val="20"/>
        </w:rPr>
        <w:t>October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w w:val="95"/>
          <w:sz w:val="20"/>
        </w:rPr>
        <w:t>Report</w:t>
      </w:r>
      <w:r>
        <w:rPr>
          <w:color w:val="4D4D4F"/>
          <w:spacing w:val="-31"/>
          <w:w w:val="95"/>
          <w:sz w:val="20"/>
        </w:rPr>
        <w:t> </w:t>
      </w:r>
      <w:r>
        <w:rPr>
          <w:color w:val="4D4D4F"/>
          <w:w w:val="80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610" w:val="left" w:leader="none"/>
        </w:tabs>
        <w:spacing w:line="240" w:lineRule="auto" w:before="124" w:after="0"/>
        <w:ind w:left="609" w:right="0" w:hanging="283"/>
        <w:jc w:val="left"/>
        <w:rPr>
          <w:sz w:val="20"/>
        </w:rPr>
      </w:pPr>
      <w:r>
        <w:rPr>
          <w:color w:val="4D4D4F"/>
          <w:spacing w:val="-1"/>
          <w:w w:val="95"/>
          <w:sz w:val="20"/>
        </w:rPr>
        <w:t>The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Bank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estimates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that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the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output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gap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was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w w:val="95"/>
          <w:sz w:val="20"/>
        </w:rPr>
        <w:t>between</w:t>
      </w:r>
    </w:p>
    <w:p>
      <w:pPr>
        <w:pStyle w:val="BodyText"/>
        <w:spacing w:line="249" w:lineRule="auto" w:before="10"/>
        <w:ind w:left="609" w:right="156" w:hanging="41"/>
      </w:pPr>
      <w:r>
        <w:rPr>
          <w:color w:val="4D4D4F"/>
          <w:spacing w:val="-10"/>
          <w:w w:val="109"/>
        </w:rPr>
        <w:t>-</w:t>
      </w:r>
      <w:r>
        <w:rPr>
          <w:color w:val="4D4D4F"/>
          <w:spacing w:val="1"/>
          <w:w w:val="63"/>
        </w:rPr>
        <w:t>1</w:t>
      </w:r>
      <w:r>
        <w:rPr>
          <w:color w:val="4D4D4F"/>
          <w:w w:val="39"/>
        </w:rPr>
        <w:t> </w:t>
      </w:r>
      <w:r>
        <w:rPr>
          <w:color w:val="4D4D4F"/>
          <w:spacing w:val="6"/>
          <w:w w:val="39"/>
        </w:rPr>
        <w:t>.</w:t>
      </w:r>
      <w:r>
        <w:rPr>
          <w:color w:val="4D4D4F"/>
          <w:spacing w:val="1"/>
          <w:w w:val="96"/>
        </w:rPr>
        <w:t>2</w:t>
      </w:r>
      <w:r>
        <w:rPr>
          <w:color w:val="4D4D4F"/>
          <w:w w:val="96"/>
        </w:rPr>
        <w:t>5</w:t>
      </w:r>
      <w:r>
        <w:rPr>
          <w:color w:val="4D4D4F"/>
          <w:spacing w:val="-13"/>
        </w:rPr>
        <w:t> </w:t>
      </w:r>
      <w:r>
        <w:rPr>
          <w:color w:val="4D4D4F"/>
          <w:w w:val="87"/>
        </w:rPr>
        <w:t>a</w:t>
      </w:r>
      <w:r>
        <w:rPr>
          <w:color w:val="4D4D4F"/>
          <w:w w:val="94"/>
        </w:rPr>
        <w:t>n</w:t>
      </w:r>
      <w:r>
        <w:rPr>
          <w:color w:val="4D4D4F"/>
          <w:w w:val="95"/>
        </w:rPr>
        <w:t>d</w:t>
      </w:r>
      <w:r>
        <w:rPr>
          <w:color w:val="4D4D4F"/>
          <w:spacing w:val="-13"/>
        </w:rPr>
        <w:t> </w:t>
      </w:r>
      <w:r>
        <w:rPr>
          <w:color w:val="4D4D4F"/>
          <w:spacing w:val="3"/>
          <w:w w:val="109"/>
        </w:rPr>
        <w:t>-</w:t>
      </w:r>
      <w:r>
        <w:rPr>
          <w:color w:val="4D4D4F"/>
          <w:spacing w:val="-1"/>
          <w:w w:val="110"/>
        </w:rPr>
        <w:t>0</w:t>
      </w:r>
      <w:r>
        <w:rPr>
          <w:color w:val="4D4D4F"/>
          <w:w w:val="39"/>
        </w:rPr>
        <w:t> </w:t>
      </w:r>
      <w:r>
        <w:rPr>
          <w:color w:val="4D4D4F"/>
          <w:spacing w:val="6"/>
          <w:w w:val="39"/>
        </w:rPr>
        <w:t>.</w:t>
      </w:r>
      <w:r>
        <w:rPr>
          <w:color w:val="4D4D4F"/>
          <w:spacing w:val="1"/>
          <w:w w:val="96"/>
        </w:rPr>
        <w:t>2</w:t>
      </w:r>
      <w:r>
        <w:rPr>
          <w:color w:val="4D4D4F"/>
          <w:w w:val="96"/>
        </w:rPr>
        <w:t>5</w:t>
      </w:r>
      <w:r>
        <w:rPr>
          <w:color w:val="4D4D4F"/>
          <w:spacing w:val="-13"/>
        </w:rPr>
        <w:t> </w:t>
      </w:r>
      <w:r>
        <w:rPr>
          <w:color w:val="4D4D4F"/>
          <w:spacing w:val="1"/>
          <w:w w:val="95"/>
        </w:rPr>
        <w:t>p</w:t>
      </w:r>
      <w:r>
        <w:rPr>
          <w:color w:val="4D4D4F"/>
          <w:w w:val="88"/>
        </w:rPr>
        <w:t>e</w:t>
      </w:r>
      <w:r>
        <w:rPr>
          <w:color w:val="4D4D4F"/>
          <w:spacing w:val="-3"/>
          <w:w w:val="103"/>
        </w:rPr>
        <w:t>r</w:t>
      </w:r>
      <w:r>
        <w:rPr>
          <w:color w:val="4D4D4F"/>
          <w:spacing w:val="-2"/>
          <w:w w:val="93"/>
        </w:rPr>
        <w:t>c</w:t>
      </w:r>
      <w:r>
        <w:rPr>
          <w:color w:val="4D4D4F"/>
          <w:w w:val="88"/>
        </w:rPr>
        <w:t>e</w:t>
      </w:r>
      <w:r>
        <w:rPr>
          <w:color w:val="4D4D4F"/>
          <w:spacing w:val="-1"/>
          <w:w w:val="94"/>
        </w:rPr>
        <w:t>n</w:t>
      </w:r>
      <w:r>
        <w:rPr>
          <w:color w:val="4D4D4F"/>
          <w:w w:val="118"/>
        </w:rPr>
        <w:t>t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97"/>
        </w:rPr>
        <w:t>i</w:t>
      </w:r>
      <w:r>
        <w:rPr>
          <w:color w:val="4D4D4F"/>
          <w:w w:val="97"/>
        </w:rPr>
        <w:t>n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118"/>
        </w:rPr>
        <w:t>t</w:t>
      </w:r>
      <w:r>
        <w:rPr>
          <w:color w:val="4D4D4F"/>
          <w:w w:val="94"/>
        </w:rPr>
        <w:t>h</w:t>
      </w:r>
      <w:r>
        <w:rPr>
          <w:color w:val="4D4D4F"/>
          <w:w w:val="88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107"/>
        </w:rPr>
        <w:t>f</w:t>
      </w:r>
      <w:r>
        <w:rPr>
          <w:color w:val="4D4D4F"/>
          <w:w w:val="94"/>
        </w:rPr>
        <w:t>o</w:t>
      </w:r>
      <w:r>
        <w:rPr>
          <w:color w:val="4D4D4F"/>
          <w:spacing w:val="-1"/>
          <w:w w:val="94"/>
        </w:rPr>
        <w:t>u</w:t>
      </w:r>
      <w:r>
        <w:rPr>
          <w:color w:val="4D4D4F"/>
          <w:spacing w:val="5"/>
          <w:w w:val="103"/>
        </w:rPr>
        <w:t>r</w:t>
      </w:r>
      <w:r>
        <w:rPr>
          <w:color w:val="4D4D4F"/>
          <w:spacing w:val="-2"/>
          <w:w w:val="118"/>
        </w:rPr>
        <w:t>t</w:t>
      </w:r>
      <w:r>
        <w:rPr>
          <w:color w:val="4D4D4F"/>
          <w:w w:val="94"/>
        </w:rPr>
        <w:t>h</w:t>
      </w:r>
      <w:r>
        <w:rPr>
          <w:color w:val="4D4D4F"/>
          <w:spacing w:val="-13"/>
        </w:rPr>
        <w:t> </w:t>
      </w:r>
      <w:r>
        <w:rPr>
          <w:color w:val="4D4D4F"/>
          <w:w w:val="94"/>
        </w:rPr>
        <w:t>q</w:t>
      </w:r>
      <w:r>
        <w:rPr>
          <w:color w:val="4D4D4F"/>
          <w:spacing w:val="-1"/>
          <w:w w:val="94"/>
        </w:rPr>
        <w:t>u</w:t>
      </w:r>
      <w:r>
        <w:rPr>
          <w:color w:val="4D4D4F"/>
          <w:w w:val="87"/>
        </w:rPr>
        <w:t>a</w:t>
      </w:r>
      <w:r>
        <w:rPr>
          <w:color w:val="4D4D4F"/>
          <w:spacing w:val="5"/>
          <w:w w:val="103"/>
        </w:rPr>
        <w:t>r</w:t>
      </w:r>
      <w:r>
        <w:rPr>
          <w:color w:val="4D4D4F"/>
          <w:spacing w:val="-4"/>
          <w:w w:val="118"/>
        </w:rPr>
        <w:t>t</w:t>
      </w:r>
      <w:r>
        <w:rPr>
          <w:color w:val="4D4D4F"/>
          <w:w w:val="88"/>
        </w:rPr>
        <w:t>e</w:t>
      </w:r>
      <w:r>
        <w:rPr>
          <w:color w:val="4D4D4F"/>
          <w:w w:val="103"/>
        </w:rPr>
        <w:t>r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94"/>
        </w:rPr>
        <w:t>o</w:t>
      </w:r>
      <w:r>
        <w:rPr>
          <w:color w:val="4D4D4F"/>
          <w:w w:val="107"/>
        </w:rPr>
        <w:t>f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96"/>
        </w:rPr>
        <w:t>2</w:t>
      </w:r>
      <w:r>
        <w:rPr>
          <w:color w:val="4D4D4F"/>
          <w:spacing w:val="-1"/>
          <w:w w:val="110"/>
        </w:rPr>
        <w:t>0</w:t>
      </w:r>
      <w:r>
        <w:rPr>
          <w:color w:val="4D4D4F"/>
          <w:spacing w:val="-2"/>
          <w:w w:val="63"/>
        </w:rPr>
        <w:t>1</w:t>
      </w:r>
      <w:r>
        <w:rPr>
          <w:color w:val="4D4D4F"/>
          <w:spacing w:val="-8"/>
          <w:w w:val="102"/>
        </w:rPr>
        <w:t>9</w:t>
      </w:r>
      <w:r>
        <w:rPr>
          <w:color w:val="4D4D4F"/>
          <w:w w:val="39"/>
        </w:rPr>
        <w:t> . </w:t>
      </w:r>
      <w:r>
        <w:rPr>
          <w:color w:val="4D4D4F"/>
          <w:spacing w:val="1"/>
          <w:w w:val="95"/>
        </w:rPr>
        <w:t>T</w:t>
      </w:r>
      <w:r>
        <w:rPr>
          <w:color w:val="4D4D4F"/>
          <w:spacing w:val="-1"/>
          <w:w w:val="97"/>
        </w:rPr>
        <w:t>h</w:t>
      </w:r>
      <w:r>
        <w:rPr>
          <w:color w:val="4D4D4F"/>
          <w:spacing w:val="-2"/>
          <w:w w:val="97"/>
        </w:rPr>
        <w:t>i</w:t>
      </w:r>
      <w:r>
        <w:rPr>
          <w:color w:val="4D4D4F"/>
          <w:w w:val="87"/>
        </w:rPr>
        <w:t>s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93"/>
        </w:rPr>
        <w:t>c</w:t>
      </w:r>
      <w:r>
        <w:rPr>
          <w:color w:val="4D4D4F"/>
          <w:w w:val="94"/>
        </w:rPr>
        <w:t>o</w:t>
      </w:r>
      <w:r>
        <w:rPr>
          <w:color w:val="4D4D4F"/>
          <w:w w:val="98"/>
        </w:rPr>
        <w:t>m</w:t>
      </w:r>
      <w:r>
        <w:rPr>
          <w:color w:val="4D4D4F"/>
          <w:spacing w:val="-1"/>
          <w:w w:val="95"/>
        </w:rPr>
        <w:t>p</w:t>
      </w:r>
      <w:r>
        <w:rPr>
          <w:color w:val="4D4D4F"/>
          <w:w w:val="87"/>
        </w:rPr>
        <w:t>a</w:t>
      </w:r>
      <w:r>
        <w:rPr>
          <w:color w:val="4D4D4F"/>
          <w:spacing w:val="-2"/>
          <w:w w:val="103"/>
        </w:rPr>
        <w:t>r</w:t>
      </w:r>
      <w:r>
        <w:rPr>
          <w:color w:val="4D4D4F"/>
          <w:w w:val="88"/>
        </w:rPr>
        <w:t>e</w:t>
      </w:r>
      <w:r>
        <w:rPr>
          <w:color w:val="4D4D4F"/>
          <w:w w:val="87"/>
        </w:rPr>
        <w:t>s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101"/>
        </w:rPr>
        <w:t>wi</w:t>
      </w:r>
      <w:r>
        <w:rPr>
          <w:color w:val="4D4D4F"/>
          <w:spacing w:val="-2"/>
          <w:w w:val="118"/>
        </w:rPr>
        <w:t>t</w:t>
      </w:r>
      <w:r>
        <w:rPr>
          <w:color w:val="4D4D4F"/>
          <w:w w:val="94"/>
        </w:rPr>
        <w:t>h</w:t>
      </w:r>
      <w:r>
        <w:rPr>
          <w:color w:val="4D4D4F"/>
          <w:spacing w:val="-13"/>
        </w:rPr>
        <w:t> </w:t>
      </w:r>
      <w:r>
        <w:rPr>
          <w:color w:val="4D4D4F"/>
          <w:w w:val="87"/>
        </w:rPr>
        <w:t>a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103"/>
        </w:rPr>
        <w:t>r</w:t>
      </w:r>
      <w:r>
        <w:rPr>
          <w:color w:val="4D4D4F"/>
          <w:spacing w:val="-3"/>
          <w:w w:val="88"/>
        </w:rPr>
        <w:t>e</w:t>
      </w:r>
      <w:r>
        <w:rPr>
          <w:color w:val="4D4D4F"/>
          <w:spacing w:val="-1"/>
          <w:w w:val="97"/>
        </w:rPr>
        <w:t>v</w:t>
      </w:r>
      <w:r>
        <w:rPr>
          <w:color w:val="4D4D4F"/>
          <w:spacing w:val="-2"/>
          <w:w w:val="97"/>
        </w:rPr>
        <w:t>i</w:t>
      </w:r>
      <w:r>
        <w:rPr>
          <w:color w:val="4D4D4F"/>
          <w:w w:val="87"/>
        </w:rPr>
        <w:t>s</w:t>
      </w:r>
      <w:r>
        <w:rPr>
          <w:color w:val="4D4D4F"/>
          <w:spacing w:val="1"/>
          <w:w w:val="88"/>
        </w:rPr>
        <w:t>e</w:t>
      </w:r>
      <w:r>
        <w:rPr>
          <w:color w:val="4D4D4F"/>
          <w:w w:val="95"/>
        </w:rPr>
        <w:t>d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103"/>
        </w:rPr>
        <w:t>r</w:t>
      </w:r>
      <w:r>
        <w:rPr>
          <w:color w:val="4D4D4F"/>
          <w:w w:val="87"/>
        </w:rPr>
        <w:t>a</w:t>
      </w:r>
      <w:r>
        <w:rPr>
          <w:color w:val="4D4D4F"/>
          <w:spacing w:val="-1"/>
          <w:w w:val="94"/>
        </w:rPr>
        <w:t>n</w:t>
      </w:r>
      <w:r>
        <w:rPr>
          <w:color w:val="4D4D4F"/>
          <w:spacing w:val="-1"/>
          <w:w w:val="89"/>
        </w:rPr>
        <w:t>g</w:t>
      </w:r>
      <w:r>
        <w:rPr>
          <w:color w:val="4D4D4F"/>
          <w:w w:val="89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94"/>
        </w:rPr>
        <w:t>o</w:t>
      </w:r>
      <w:r>
        <w:rPr>
          <w:color w:val="4D4D4F"/>
          <w:w w:val="107"/>
        </w:rPr>
        <w:t>f</w:t>
      </w:r>
      <w:r>
        <w:rPr>
          <w:color w:val="4D4D4F"/>
          <w:spacing w:val="-13"/>
        </w:rPr>
        <w:t> </w:t>
      </w:r>
      <w:r>
        <w:rPr>
          <w:color w:val="4D4D4F"/>
          <w:spacing w:val="3"/>
          <w:w w:val="109"/>
        </w:rPr>
        <w:t>-</w:t>
      </w:r>
      <w:r>
        <w:rPr>
          <w:color w:val="4D4D4F"/>
          <w:spacing w:val="-1"/>
          <w:w w:val="110"/>
        </w:rPr>
        <w:t>0</w:t>
      </w:r>
      <w:r>
        <w:rPr>
          <w:color w:val="4D4D4F"/>
          <w:w w:val="39"/>
        </w:rPr>
        <w:t> </w:t>
      </w:r>
      <w:r>
        <w:rPr>
          <w:color w:val="4D4D4F"/>
          <w:spacing w:val="-3"/>
          <w:w w:val="39"/>
        </w:rPr>
        <w:t>.</w:t>
      </w:r>
      <w:r>
        <w:rPr>
          <w:color w:val="4D4D4F"/>
          <w:spacing w:val="-3"/>
          <w:w w:val="95"/>
        </w:rPr>
        <w:t>7</w:t>
      </w:r>
      <w:r>
        <w:rPr>
          <w:color w:val="4D4D4F"/>
          <w:w w:val="96"/>
        </w:rPr>
        <w:t>5</w:t>
      </w:r>
      <w:r>
        <w:rPr>
          <w:color w:val="4D4D4F"/>
          <w:spacing w:val="-13"/>
        </w:rPr>
        <w:t> </w:t>
      </w:r>
      <w:r>
        <w:rPr>
          <w:color w:val="4D4D4F"/>
          <w:spacing w:val="-4"/>
          <w:w w:val="118"/>
        </w:rPr>
        <w:t>t</w:t>
      </w:r>
      <w:r>
        <w:rPr>
          <w:color w:val="4D4D4F"/>
          <w:w w:val="94"/>
        </w:rPr>
        <w:t>o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110"/>
        </w:rPr>
        <w:t>0</w:t>
      </w:r>
      <w:r>
        <w:rPr>
          <w:color w:val="4D4D4F"/>
          <w:w w:val="39"/>
        </w:rPr>
        <w:t> </w:t>
      </w:r>
      <w:r>
        <w:rPr>
          <w:color w:val="4D4D4F"/>
          <w:spacing w:val="6"/>
          <w:w w:val="39"/>
        </w:rPr>
        <w:t>.</w:t>
      </w:r>
      <w:r>
        <w:rPr>
          <w:color w:val="4D4D4F"/>
          <w:spacing w:val="1"/>
          <w:w w:val="96"/>
        </w:rPr>
        <w:t>2</w:t>
      </w:r>
      <w:r>
        <w:rPr>
          <w:color w:val="4D4D4F"/>
          <w:w w:val="96"/>
        </w:rPr>
        <w:t>5 </w:t>
      </w:r>
      <w:r>
        <w:rPr>
          <w:color w:val="4D4D4F"/>
          <w:spacing w:val="-1"/>
          <w:w w:val="95"/>
        </w:rPr>
        <w:t>percent</w:t>
      </w:r>
      <w:r>
        <w:rPr>
          <w:color w:val="4D4D4F"/>
          <w:spacing w:val="-11"/>
          <w:w w:val="95"/>
        </w:rPr>
        <w:t> </w:t>
      </w:r>
      <w:r>
        <w:rPr>
          <w:color w:val="4D4D4F"/>
          <w:spacing w:val="-1"/>
          <w:w w:val="95"/>
        </w:rPr>
        <w:t>in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the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third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quarter</w:t>
      </w:r>
      <w:r>
        <w:rPr>
          <w:color w:val="4D4D4F"/>
          <w:spacing w:val="-30"/>
          <w:w w:val="95"/>
        </w:rPr>
        <w:t> </w:t>
      </w:r>
      <w:r>
        <w:rPr>
          <w:color w:val="4D4D4F"/>
          <w:spacing w:val="-1"/>
          <w:w w:val="80"/>
        </w:rPr>
        <w:t>.</w:t>
      </w:r>
      <w:r>
        <w:rPr>
          <w:color w:val="006976"/>
          <w:spacing w:val="-1"/>
          <w:w w:val="80"/>
          <w:position w:val="7"/>
          <w:sz w:val="11"/>
        </w:rPr>
        <w:t>1</w:t>
      </w:r>
      <w:r>
        <w:rPr>
          <w:color w:val="006976"/>
          <w:spacing w:val="19"/>
          <w:w w:val="80"/>
          <w:position w:val="7"/>
          <w:sz w:val="11"/>
        </w:rPr>
        <w:t> </w:t>
      </w:r>
      <w:r>
        <w:rPr>
          <w:color w:val="4D4D4F"/>
          <w:spacing w:val="-1"/>
          <w:w w:val="95"/>
        </w:rPr>
        <w:t>The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output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gap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is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judged</w:t>
      </w:r>
      <w:r>
        <w:rPr>
          <w:color w:val="4D4D4F"/>
          <w:spacing w:val="-50"/>
          <w:w w:val="95"/>
        </w:rPr>
        <w:t> </w:t>
      </w:r>
      <w:r>
        <w:rPr>
          <w:color w:val="4D4D4F"/>
          <w:spacing w:val="-1"/>
          <w:w w:val="95"/>
        </w:rPr>
        <w:t>to</w:t>
      </w:r>
      <w:r>
        <w:rPr>
          <w:color w:val="4D4D4F"/>
          <w:spacing w:val="-11"/>
          <w:w w:val="95"/>
        </w:rPr>
        <w:t> </w:t>
      </w:r>
      <w:r>
        <w:rPr>
          <w:color w:val="4D4D4F"/>
          <w:spacing w:val="-1"/>
          <w:w w:val="95"/>
        </w:rPr>
        <w:t>have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widened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in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the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fourth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quarter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given</w:t>
      </w:r>
      <w:r>
        <w:rPr>
          <w:color w:val="4D4D4F"/>
          <w:spacing w:val="-11"/>
          <w:w w:val="95"/>
        </w:rPr>
        <w:t> </w:t>
      </w:r>
      <w:r>
        <w:rPr>
          <w:color w:val="4D4D4F"/>
          <w:w w:val="95"/>
        </w:rPr>
        <w:t>that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GDP</w:t>
      </w:r>
    </w:p>
    <w:p>
      <w:pPr>
        <w:pStyle w:val="BodyText"/>
        <w:spacing w:before="3"/>
        <w:ind w:left="633"/>
      </w:pPr>
      <w:r>
        <w:rPr>
          <w:color w:val="4D4D4F"/>
          <w:spacing w:val="-2"/>
          <w:w w:val="95"/>
        </w:rPr>
        <w:t>growth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2"/>
          <w:w w:val="95"/>
        </w:rPr>
        <w:t>is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2"/>
          <w:w w:val="95"/>
        </w:rPr>
        <w:t>estimated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to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1"/>
          <w:w w:val="95"/>
        </w:rPr>
        <w:t>have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1"/>
          <w:w w:val="95"/>
        </w:rPr>
        <w:t>been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weaker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1"/>
          <w:w w:val="95"/>
        </w:rPr>
        <w:t>than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potential</w:t>
      </w:r>
      <w:r>
        <w:rPr>
          <w:color w:val="4D4D4F"/>
          <w:spacing w:val="-30"/>
          <w:w w:val="95"/>
        </w:rPr>
        <w:t> </w:t>
      </w:r>
      <w:r>
        <w:rPr>
          <w:color w:val="4D4D4F"/>
          <w:spacing w:val="-1"/>
          <w:w w:val="80"/>
        </w:rPr>
        <w:t>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568" w:val="left" w:leader="none"/>
          <w:tab w:pos="569" w:val="left" w:leader="none"/>
        </w:tabs>
        <w:spacing w:line="249" w:lineRule="auto" w:before="0" w:after="0"/>
        <w:ind w:left="573" w:right="363" w:hanging="304"/>
        <w:jc w:val="left"/>
        <w:rPr>
          <w:sz w:val="20"/>
        </w:rPr>
      </w:pPr>
      <w:r>
        <w:rPr>
          <w:color w:val="4D4D4F"/>
          <w:spacing w:val="-2"/>
          <w:w w:val="95"/>
          <w:sz w:val="20"/>
        </w:rPr>
        <w:t>Canadian</w:t>
      </w:r>
      <w:r>
        <w:rPr>
          <w:color w:val="4D4D4F"/>
          <w:spacing w:val="-11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potential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output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growth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is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assumed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to</w:t>
      </w:r>
      <w:r>
        <w:rPr>
          <w:color w:val="4D4D4F"/>
          <w:spacing w:val="-10"/>
          <w:w w:val="95"/>
          <w:sz w:val="20"/>
        </w:rPr>
        <w:t> </w:t>
      </w:r>
      <w:r>
        <w:rPr>
          <w:color w:val="4D4D4F"/>
          <w:spacing w:val="-1"/>
          <w:w w:val="95"/>
          <w:sz w:val="20"/>
        </w:rPr>
        <w:t>average</w:t>
      </w:r>
      <w:r>
        <w:rPr>
          <w:color w:val="4D4D4F"/>
          <w:spacing w:val="-49"/>
          <w:w w:val="95"/>
          <w:sz w:val="20"/>
        </w:rPr>
        <w:t> </w:t>
      </w:r>
      <w:r>
        <w:rPr>
          <w:color w:val="4D4D4F"/>
          <w:spacing w:val="-1"/>
          <w:w w:val="87"/>
          <w:sz w:val="20"/>
        </w:rPr>
        <w:t>a</w:t>
      </w:r>
      <w:r>
        <w:rPr>
          <w:color w:val="4D4D4F"/>
          <w:w w:val="94"/>
          <w:sz w:val="20"/>
        </w:rPr>
        <w:t>b</w:t>
      </w:r>
      <w:r>
        <w:rPr>
          <w:color w:val="4D4D4F"/>
          <w:w w:val="94"/>
          <w:sz w:val="20"/>
        </w:rPr>
        <w:t>ou</w:t>
      </w:r>
      <w:r>
        <w:rPr>
          <w:color w:val="4D4D4F"/>
          <w:w w:val="118"/>
          <w:sz w:val="20"/>
        </w:rPr>
        <w:t>t</w:t>
      </w:r>
      <w:r>
        <w:rPr>
          <w:color w:val="4D4D4F"/>
          <w:spacing w:val="-13"/>
          <w:sz w:val="20"/>
        </w:rPr>
        <w:t> </w:t>
      </w:r>
      <w:r>
        <w:rPr>
          <w:color w:val="4D4D4F"/>
          <w:w w:val="96"/>
          <w:sz w:val="20"/>
        </w:rPr>
        <w:t>2</w:t>
      </w:r>
      <w:r>
        <w:rPr>
          <w:color w:val="4D4D4F"/>
          <w:w w:val="39"/>
          <w:sz w:val="20"/>
        </w:rPr>
        <w:t> </w:t>
      </w:r>
      <w:r>
        <w:rPr>
          <w:color w:val="4D4D4F"/>
          <w:spacing w:val="-1"/>
          <w:w w:val="39"/>
          <w:sz w:val="20"/>
        </w:rPr>
        <w:t>.</w:t>
      </w:r>
      <w:r>
        <w:rPr>
          <w:color w:val="4D4D4F"/>
          <w:w w:val="110"/>
          <w:sz w:val="20"/>
        </w:rPr>
        <w:t>0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1"/>
          <w:w w:val="95"/>
          <w:sz w:val="20"/>
        </w:rPr>
        <w:t>p</w:t>
      </w:r>
      <w:r>
        <w:rPr>
          <w:color w:val="4D4D4F"/>
          <w:w w:val="88"/>
          <w:sz w:val="20"/>
        </w:rPr>
        <w:t>e</w:t>
      </w:r>
      <w:r>
        <w:rPr>
          <w:color w:val="4D4D4F"/>
          <w:spacing w:val="-3"/>
          <w:w w:val="103"/>
          <w:sz w:val="20"/>
        </w:rPr>
        <w:t>r</w:t>
      </w:r>
      <w:r>
        <w:rPr>
          <w:color w:val="4D4D4F"/>
          <w:spacing w:val="-2"/>
          <w:w w:val="93"/>
          <w:sz w:val="20"/>
        </w:rPr>
        <w:t>c</w:t>
      </w:r>
      <w:r>
        <w:rPr>
          <w:color w:val="4D4D4F"/>
          <w:w w:val="88"/>
          <w:sz w:val="20"/>
        </w:rPr>
        <w:t>e</w:t>
      </w:r>
      <w:r>
        <w:rPr>
          <w:color w:val="4D4D4F"/>
          <w:spacing w:val="-1"/>
          <w:w w:val="94"/>
          <w:sz w:val="20"/>
        </w:rPr>
        <w:t>n</w:t>
      </w:r>
      <w:r>
        <w:rPr>
          <w:color w:val="4D4D4F"/>
          <w:w w:val="118"/>
          <w:sz w:val="20"/>
        </w:rPr>
        <w:t>t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-3"/>
          <w:w w:val="94"/>
          <w:sz w:val="20"/>
        </w:rPr>
        <w:t>o</w:t>
      </w:r>
      <w:r>
        <w:rPr>
          <w:color w:val="4D4D4F"/>
          <w:spacing w:val="-3"/>
          <w:w w:val="94"/>
          <w:sz w:val="20"/>
        </w:rPr>
        <w:t>v</w:t>
      </w:r>
      <w:r>
        <w:rPr>
          <w:color w:val="4D4D4F"/>
          <w:w w:val="88"/>
          <w:sz w:val="20"/>
        </w:rPr>
        <w:t>e</w:t>
      </w:r>
      <w:r>
        <w:rPr>
          <w:color w:val="4D4D4F"/>
          <w:w w:val="103"/>
          <w:sz w:val="20"/>
        </w:rPr>
        <w:t>r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-2"/>
          <w:w w:val="96"/>
          <w:sz w:val="20"/>
        </w:rPr>
        <w:t>2</w:t>
      </w:r>
      <w:r>
        <w:rPr>
          <w:color w:val="4D4D4F"/>
          <w:spacing w:val="-1"/>
          <w:w w:val="110"/>
          <w:sz w:val="20"/>
        </w:rPr>
        <w:t>0</w:t>
      </w:r>
      <w:r>
        <w:rPr>
          <w:color w:val="4D4D4F"/>
          <w:spacing w:val="-2"/>
          <w:w w:val="63"/>
          <w:sz w:val="20"/>
        </w:rPr>
        <w:t>1</w:t>
      </w:r>
      <w:r>
        <w:rPr>
          <w:color w:val="4D4D4F"/>
          <w:spacing w:val="1"/>
          <w:w w:val="102"/>
          <w:sz w:val="20"/>
        </w:rPr>
        <w:t>9</w:t>
      </w:r>
      <w:r>
        <w:rPr>
          <w:color w:val="4D4D4F"/>
          <w:spacing w:val="-12"/>
          <w:w w:val="81"/>
          <w:sz w:val="20"/>
        </w:rPr>
        <w:t>–</w:t>
      </w:r>
      <w:r>
        <w:rPr>
          <w:color w:val="4D4D4F"/>
          <w:spacing w:val="-2"/>
          <w:w w:val="96"/>
          <w:sz w:val="20"/>
        </w:rPr>
        <w:t>2</w:t>
      </w:r>
      <w:r>
        <w:rPr>
          <w:color w:val="4D4D4F"/>
          <w:spacing w:val="-1"/>
          <w:w w:val="100"/>
          <w:sz w:val="20"/>
        </w:rPr>
        <w:t>0</w:t>
      </w:r>
      <w:r>
        <w:rPr>
          <w:color w:val="4D4D4F"/>
          <w:w w:val="100"/>
          <w:sz w:val="20"/>
        </w:rPr>
        <w:t>,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1"/>
          <w:w w:val="94"/>
          <w:sz w:val="20"/>
        </w:rPr>
        <w:t>b</w:t>
      </w:r>
      <w:r>
        <w:rPr>
          <w:color w:val="4D4D4F"/>
          <w:spacing w:val="-2"/>
          <w:w w:val="88"/>
          <w:sz w:val="20"/>
        </w:rPr>
        <w:t>e</w:t>
      </w:r>
      <w:r>
        <w:rPr>
          <w:color w:val="4D4D4F"/>
          <w:spacing w:val="-2"/>
          <w:w w:val="107"/>
          <w:sz w:val="20"/>
        </w:rPr>
        <w:t>f</w:t>
      </w:r>
      <w:r>
        <w:rPr>
          <w:color w:val="4D4D4F"/>
          <w:w w:val="94"/>
          <w:sz w:val="20"/>
        </w:rPr>
        <w:t>o</w:t>
      </w:r>
      <w:r>
        <w:rPr>
          <w:color w:val="4D4D4F"/>
          <w:spacing w:val="-2"/>
          <w:w w:val="103"/>
          <w:sz w:val="20"/>
        </w:rPr>
        <w:t>r</w:t>
      </w:r>
      <w:r>
        <w:rPr>
          <w:color w:val="4D4D4F"/>
          <w:w w:val="88"/>
          <w:sz w:val="20"/>
        </w:rPr>
        <w:t>e</w:t>
      </w:r>
      <w:r>
        <w:rPr>
          <w:color w:val="4D4D4F"/>
          <w:spacing w:val="-13"/>
          <w:sz w:val="20"/>
        </w:rPr>
        <w:t> </w:t>
      </w:r>
      <w:r>
        <w:rPr>
          <w:color w:val="4D4D4F"/>
          <w:spacing w:val="1"/>
          <w:w w:val="88"/>
          <w:sz w:val="20"/>
        </w:rPr>
        <w:t>e</w:t>
      </w:r>
      <w:r>
        <w:rPr>
          <w:color w:val="4D4D4F"/>
          <w:spacing w:val="-1"/>
          <w:w w:val="95"/>
          <w:sz w:val="20"/>
        </w:rPr>
        <w:t>d</w:t>
      </w:r>
      <w:r>
        <w:rPr>
          <w:color w:val="4D4D4F"/>
          <w:spacing w:val="-1"/>
          <w:w w:val="90"/>
          <w:sz w:val="20"/>
        </w:rPr>
        <w:t>g</w:t>
      </w:r>
      <w:r>
        <w:rPr>
          <w:color w:val="4D4D4F"/>
          <w:spacing w:val="-1"/>
          <w:w w:val="97"/>
          <w:sz w:val="20"/>
        </w:rPr>
        <w:t>in</w:t>
      </w:r>
      <w:r>
        <w:rPr>
          <w:color w:val="4D4D4F"/>
          <w:w w:val="90"/>
          <w:sz w:val="20"/>
        </w:rPr>
        <w:t>g</w:t>
      </w:r>
      <w:r>
        <w:rPr>
          <w:color w:val="4D4D4F"/>
          <w:spacing w:val="-13"/>
          <w:sz w:val="20"/>
        </w:rPr>
        <w:t> </w:t>
      </w:r>
      <w:r>
        <w:rPr>
          <w:color w:val="4D4D4F"/>
          <w:w w:val="95"/>
          <w:sz w:val="20"/>
        </w:rPr>
        <w:t>d</w:t>
      </w:r>
      <w:r>
        <w:rPr>
          <w:color w:val="4D4D4F"/>
          <w:spacing w:val="-3"/>
          <w:w w:val="94"/>
          <w:sz w:val="20"/>
        </w:rPr>
        <w:t>o</w:t>
      </w:r>
      <w:r>
        <w:rPr>
          <w:color w:val="4D4D4F"/>
          <w:spacing w:val="-1"/>
          <w:w w:val="101"/>
          <w:sz w:val="20"/>
        </w:rPr>
        <w:t>w</w:t>
      </w:r>
      <w:r>
        <w:rPr>
          <w:color w:val="4D4D4F"/>
          <w:w w:val="94"/>
          <w:sz w:val="20"/>
        </w:rPr>
        <w:t>n</w:t>
      </w:r>
    </w:p>
    <w:p>
      <w:pPr>
        <w:pStyle w:val="BodyText"/>
        <w:spacing w:line="249" w:lineRule="auto" w:before="2"/>
        <w:ind w:left="552" w:right="400" w:firstLine="25"/>
      </w:pPr>
      <w:r>
        <w:rPr>
          <w:color w:val="4D4D4F"/>
          <w:spacing w:val="-4"/>
          <w:w w:val="118"/>
        </w:rPr>
        <w:t>t</w:t>
      </w:r>
      <w:r>
        <w:rPr>
          <w:color w:val="4D4D4F"/>
          <w:w w:val="94"/>
        </w:rPr>
        <w:t>o</w:t>
      </w:r>
      <w:r>
        <w:rPr>
          <w:color w:val="4D4D4F"/>
          <w:spacing w:val="-13"/>
        </w:rPr>
        <w:t> </w:t>
      </w:r>
      <w:r>
        <w:rPr>
          <w:color w:val="4D4D4F"/>
          <w:spacing w:val="1"/>
          <w:w w:val="63"/>
        </w:rPr>
        <w:t>1</w:t>
      </w:r>
      <w:r>
        <w:rPr>
          <w:color w:val="4D4D4F"/>
          <w:w w:val="39"/>
        </w:rPr>
        <w:t> </w:t>
      </w:r>
      <w:r>
        <w:rPr>
          <w:color w:val="4D4D4F"/>
          <w:spacing w:val="3"/>
          <w:w w:val="39"/>
        </w:rPr>
        <w:t>.</w:t>
      </w:r>
      <w:r>
        <w:rPr>
          <w:color w:val="4D4D4F"/>
          <w:w w:val="102"/>
        </w:rPr>
        <w:t>8</w:t>
      </w:r>
      <w:r>
        <w:rPr>
          <w:color w:val="4D4D4F"/>
          <w:spacing w:val="-13"/>
        </w:rPr>
        <w:t> </w:t>
      </w:r>
      <w:r>
        <w:rPr>
          <w:color w:val="4D4D4F"/>
          <w:spacing w:val="1"/>
          <w:w w:val="95"/>
        </w:rPr>
        <w:t>p</w:t>
      </w:r>
      <w:r>
        <w:rPr>
          <w:color w:val="4D4D4F"/>
          <w:w w:val="88"/>
        </w:rPr>
        <w:t>e</w:t>
      </w:r>
      <w:r>
        <w:rPr>
          <w:color w:val="4D4D4F"/>
          <w:spacing w:val="-3"/>
          <w:w w:val="103"/>
        </w:rPr>
        <w:t>r</w:t>
      </w:r>
      <w:r>
        <w:rPr>
          <w:color w:val="4D4D4F"/>
          <w:spacing w:val="-2"/>
          <w:w w:val="93"/>
        </w:rPr>
        <w:t>c</w:t>
      </w:r>
      <w:r>
        <w:rPr>
          <w:color w:val="4D4D4F"/>
          <w:w w:val="88"/>
        </w:rPr>
        <w:t>e</w:t>
      </w:r>
      <w:r>
        <w:rPr>
          <w:color w:val="4D4D4F"/>
          <w:spacing w:val="-1"/>
          <w:w w:val="94"/>
        </w:rPr>
        <w:t>n</w:t>
      </w:r>
      <w:r>
        <w:rPr>
          <w:color w:val="4D4D4F"/>
          <w:w w:val="118"/>
        </w:rPr>
        <w:t>t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97"/>
        </w:rPr>
        <w:t>i</w:t>
      </w:r>
      <w:r>
        <w:rPr>
          <w:color w:val="4D4D4F"/>
          <w:w w:val="97"/>
        </w:rPr>
        <w:t>n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96"/>
        </w:rPr>
        <w:t>2</w:t>
      </w:r>
      <w:r>
        <w:rPr>
          <w:color w:val="4D4D4F"/>
          <w:spacing w:val="-5"/>
          <w:w w:val="110"/>
        </w:rPr>
        <w:t>0</w:t>
      </w:r>
      <w:r>
        <w:rPr>
          <w:color w:val="4D4D4F"/>
          <w:spacing w:val="2"/>
          <w:w w:val="96"/>
        </w:rPr>
        <w:t>2</w:t>
      </w:r>
      <w:r>
        <w:rPr>
          <w:color w:val="4D4D4F"/>
          <w:spacing w:val="1"/>
          <w:w w:val="63"/>
        </w:rPr>
        <w:t>1</w:t>
      </w:r>
      <w:r>
        <w:rPr>
          <w:color w:val="4D4D4F"/>
          <w:w w:val="39"/>
        </w:rPr>
        <w:t> .</w:t>
      </w:r>
      <w:r>
        <w:rPr>
          <w:color w:val="4D4D4F"/>
          <w:spacing w:val="-13"/>
        </w:rPr>
        <w:t> </w:t>
      </w:r>
      <w:r>
        <w:rPr>
          <w:color w:val="4D4D4F"/>
          <w:spacing w:val="1"/>
          <w:w w:val="95"/>
        </w:rPr>
        <w:t>T</w:t>
      </w:r>
      <w:r>
        <w:rPr>
          <w:color w:val="4D4D4F"/>
          <w:w w:val="94"/>
        </w:rPr>
        <w:t>h</w:t>
      </w:r>
      <w:r>
        <w:rPr>
          <w:color w:val="4D4D4F"/>
          <w:w w:val="88"/>
        </w:rPr>
        <w:t>e</w:t>
      </w:r>
      <w:r>
        <w:rPr>
          <w:color w:val="4D4D4F"/>
          <w:w w:val="87"/>
        </w:rPr>
        <w:t>s</w:t>
      </w:r>
      <w:r>
        <w:rPr>
          <w:color w:val="4D4D4F"/>
          <w:w w:val="88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w w:val="90"/>
        </w:rPr>
        <w:t>g</w:t>
      </w:r>
      <w:r>
        <w:rPr>
          <w:color w:val="4D4D4F"/>
          <w:spacing w:val="-3"/>
          <w:w w:val="103"/>
        </w:rPr>
        <w:t>r</w:t>
      </w:r>
      <w:r>
        <w:rPr>
          <w:color w:val="4D4D4F"/>
          <w:spacing w:val="-3"/>
          <w:w w:val="94"/>
        </w:rPr>
        <w:t>o</w:t>
      </w:r>
      <w:r>
        <w:rPr>
          <w:color w:val="4D4D4F"/>
          <w:spacing w:val="4"/>
          <w:w w:val="101"/>
        </w:rPr>
        <w:t>w</w:t>
      </w:r>
      <w:r>
        <w:rPr>
          <w:color w:val="4D4D4F"/>
          <w:spacing w:val="-2"/>
          <w:w w:val="118"/>
        </w:rPr>
        <w:t>t</w:t>
      </w:r>
      <w:r>
        <w:rPr>
          <w:color w:val="4D4D4F"/>
          <w:w w:val="94"/>
        </w:rPr>
        <w:t>h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103"/>
        </w:rPr>
        <w:t>r</w:t>
      </w:r>
      <w:r>
        <w:rPr>
          <w:color w:val="4D4D4F"/>
          <w:spacing w:val="-1"/>
          <w:w w:val="87"/>
        </w:rPr>
        <w:t>a</w:t>
      </w:r>
      <w:r>
        <w:rPr>
          <w:color w:val="4D4D4F"/>
          <w:spacing w:val="-4"/>
          <w:w w:val="118"/>
        </w:rPr>
        <w:t>t</w:t>
      </w:r>
      <w:r>
        <w:rPr>
          <w:color w:val="4D4D4F"/>
          <w:w w:val="88"/>
        </w:rPr>
        <w:t>e</w:t>
      </w:r>
      <w:r>
        <w:rPr>
          <w:color w:val="4D4D4F"/>
          <w:w w:val="87"/>
        </w:rPr>
        <w:t>s</w:t>
      </w:r>
      <w:r>
        <w:rPr>
          <w:color w:val="4D4D4F"/>
          <w:spacing w:val="-13"/>
        </w:rPr>
        <w:t> </w:t>
      </w:r>
      <w:r>
        <w:rPr>
          <w:color w:val="4D4D4F"/>
          <w:w w:val="87"/>
        </w:rPr>
        <w:t>a</w:t>
      </w:r>
      <w:r>
        <w:rPr>
          <w:color w:val="4D4D4F"/>
          <w:spacing w:val="-2"/>
          <w:w w:val="103"/>
        </w:rPr>
        <w:t>r</w:t>
      </w:r>
      <w:r>
        <w:rPr>
          <w:color w:val="4D4D4F"/>
          <w:w w:val="88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87"/>
        </w:rPr>
        <w:t>s</w:t>
      </w:r>
      <w:r>
        <w:rPr>
          <w:color w:val="4D4D4F"/>
          <w:spacing w:val="-2"/>
          <w:w w:val="105"/>
        </w:rPr>
        <w:t>l</w:t>
      </w:r>
      <w:r>
        <w:rPr>
          <w:color w:val="4D4D4F"/>
          <w:spacing w:val="-2"/>
          <w:w w:val="104"/>
        </w:rPr>
        <w:t>i</w:t>
      </w:r>
      <w:r>
        <w:rPr>
          <w:color w:val="4D4D4F"/>
          <w:w w:val="90"/>
        </w:rPr>
        <w:t>g</w:t>
      </w:r>
      <w:r>
        <w:rPr>
          <w:color w:val="4D4D4F"/>
          <w:spacing w:val="-1"/>
          <w:w w:val="94"/>
        </w:rPr>
        <w:t>h</w:t>
      </w:r>
      <w:r>
        <w:rPr>
          <w:color w:val="4D4D4F"/>
          <w:spacing w:val="-3"/>
          <w:w w:val="118"/>
        </w:rPr>
        <w:t>t</w:t>
      </w:r>
      <w:r>
        <w:rPr>
          <w:color w:val="4D4D4F"/>
          <w:spacing w:val="-2"/>
          <w:w w:val="105"/>
        </w:rPr>
        <w:t>l</w:t>
      </w:r>
      <w:r>
        <w:rPr>
          <w:color w:val="4D4D4F"/>
          <w:w w:val="96"/>
        </w:rPr>
        <w:t>y </w:t>
      </w:r>
      <w:r>
        <w:rPr>
          <w:color w:val="4D4D4F"/>
          <w:spacing w:val="-1"/>
          <w:w w:val="95"/>
        </w:rPr>
        <w:t>higher than the midpoints </w:t>
      </w:r>
      <w:r>
        <w:rPr>
          <w:color w:val="4D4D4F"/>
          <w:w w:val="95"/>
        </w:rPr>
        <w:t>of the Bank’s estimated</w:t>
      </w:r>
      <w:r>
        <w:rPr>
          <w:color w:val="4D4D4F"/>
          <w:spacing w:val="1"/>
          <w:w w:val="95"/>
        </w:rPr>
        <w:t> </w:t>
      </w:r>
      <w:r>
        <w:rPr>
          <w:color w:val="4D4D4F"/>
          <w:spacing w:val="-1"/>
          <w:w w:val="95"/>
        </w:rPr>
        <w:t>ranges (Table 2) and are </w:t>
      </w:r>
      <w:r>
        <w:rPr>
          <w:color w:val="4D4D4F"/>
          <w:w w:val="95"/>
        </w:rPr>
        <w:t>stronger than in the October</w:t>
      </w:r>
      <w:r>
        <w:rPr>
          <w:color w:val="4D4D4F"/>
          <w:spacing w:val="1"/>
          <w:w w:val="95"/>
        </w:rPr>
        <w:t> </w:t>
      </w:r>
      <w:r>
        <w:rPr>
          <w:color w:val="4D4D4F"/>
          <w:spacing w:val="-1"/>
          <w:w w:val="95"/>
        </w:rPr>
        <w:t>Report </w:t>
      </w:r>
      <w:r>
        <w:rPr>
          <w:color w:val="4D4D4F"/>
          <w:spacing w:val="-1"/>
          <w:w w:val="80"/>
        </w:rPr>
        <w:t>. </w:t>
      </w:r>
      <w:r>
        <w:rPr>
          <w:color w:val="4D4D4F"/>
          <w:spacing w:val="-1"/>
          <w:w w:val="95"/>
        </w:rPr>
        <w:t>As a result, the level </w:t>
      </w:r>
      <w:r>
        <w:rPr>
          <w:color w:val="4D4D4F"/>
          <w:w w:val="95"/>
        </w:rPr>
        <w:t>of potential output is</w:t>
      </w:r>
      <w:r>
        <w:rPr>
          <w:color w:val="4D4D4F"/>
          <w:spacing w:val="1"/>
          <w:w w:val="95"/>
        </w:rPr>
        <w:t> </w:t>
      </w:r>
      <w:r>
        <w:rPr>
          <w:color w:val="4D4D4F"/>
          <w:w w:val="90"/>
        </w:rPr>
        <w:t>expected</w:t>
      </w:r>
      <w:r>
        <w:rPr>
          <w:color w:val="4D4D4F"/>
          <w:spacing w:val="5"/>
          <w:w w:val="90"/>
        </w:rPr>
        <w:t> </w:t>
      </w:r>
      <w:r>
        <w:rPr>
          <w:color w:val="4D4D4F"/>
          <w:w w:val="90"/>
        </w:rPr>
        <w:t>to</w:t>
      </w:r>
      <w:r>
        <w:rPr>
          <w:color w:val="4D4D4F"/>
          <w:spacing w:val="6"/>
          <w:w w:val="90"/>
        </w:rPr>
        <w:t> </w:t>
      </w:r>
      <w:r>
        <w:rPr>
          <w:color w:val="4D4D4F"/>
          <w:w w:val="90"/>
        </w:rPr>
        <w:t>be</w:t>
      </w:r>
      <w:r>
        <w:rPr>
          <w:color w:val="4D4D4F"/>
          <w:spacing w:val="6"/>
          <w:w w:val="90"/>
        </w:rPr>
        <w:t> </w:t>
      </w:r>
      <w:r>
        <w:rPr>
          <w:color w:val="4D4D4F"/>
          <w:w w:val="90"/>
        </w:rPr>
        <w:t>somewhat</w:t>
      </w:r>
      <w:r>
        <w:rPr>
          <w:color w:val="4D4D4F"/>
          <w:spacing w:val="6"/>
          <w:w w:val="90"/>
        </w:rPr>
        <w:t> </w:t>
      </w:r>
      <w:r>
        <w:rPr>
          <w:color w:val="4D4D4F"/>
          <w:w w:val="90"/>
        </w:rPr>
        <w:t>higher</w:t>
      </w:r>
      <w:r>
        <w:rPr>
          <w:color w:val="4D4D4F"/>
          <w:spacing w:val="6"/>
          <w:w w:val="90"/>
        </w:rPr>
        <w:t> </w:t>
      </w:r>
      <w:r>
        <w:rPr>
          <w:color w:val="4D4D4F"/>
          <w:w w:val="90"/>
        </w:rPr>
        <w:t>by</w:t>
      </w:r>
      <w:r>
        <w:rPr>
          <w:color w:val="4D4D4F"/>
          <w:spacing w:val="5"/>
          <w:w w:val="90"/>
        </w:rPr>
        <w:t> </w:t>
      </w:r>
      <w:r>
        <w:rPr>
          <w:color w:val="4D4D4F"/>
          <w:w w:val="90"/>
        </w:rPr>
        <w:t>the</w:t>
      </w:r>
      <w:r>
        <w:rPr>
          <w:color w:val="4D4D4F"/>
          <w:spacing w:val="6"/>
          <w:w w:val="90"/>
        </w:rPr>
        <w:t> </w:t>
      </w:r>
      <w:r>
        <w:rPr>
          <w:color w:val="4D4D4F"/>
          <w:w w:val="90"/>
        </w:rPr>
        <w:t>end</w:t>
      </w:r>
      <w:r>
        <w:rPr>
          <w:color w:val="4D4D4F"/>
          <w:spacing w:val="6"/>
          <w:w w:val="90"/>
        </w:rPr>
        <w:t> </w:t>
      </w:r>
      <w:r>
        <w:rPr>
          <w:color w:val="4D4D4F"/>
          <w:w w:val="90"/>
        </w:rPr>
        <w:t>of</w:t>
      </w:r>
      <w:r>
        <w:rPr>
          <w:color w:val="4D4D4F"/>
          <w:spacing w:val="6"/>
          <w:w w:val="90"/>
        </w:rPr>
        <w:t> </w:t>
      </w:r>
      <w:r>
        <w:rPr>
          <w:color w:val="4D4D4F"/>
          <w:w w:val="90"/>
        </w:rPr>
        <w:t>2021</w:t>
      </w:r>
      <w:r>
        <w:rPr>
          <w:color w:val="4D4D4F"/>
          <w:spacing w:val="-19"/>
          <w:w w:val="90"/>
        </w:rPr>
        <w:t> </w:t>
      </w:r>
      <w:r>
        <w:rPr>
          <w:color w:val="4D4D4F"/>
          <w:w w:val="80"/>
        </w:rPr>
        <w:t>.</w:t>
      </w:r>
      <w:r>
        <w:rPr>
          <w:color w:val="4D4D4F"/>
          <w:spacing w:val="1"/>
          <w:w w:val="80"/>
        </w:rPr>
        <w:t> </w:t>
      </w:r>
      <w:r>
        <w:rPr>
          <w:color w:val="4D4D4F"/>
          <w:w w:val="95"/>
        </w:rPr>
        <w:t>This revision primarily reflects higher trend labour pro-</w:t>
      </w:r>
      <w:r>
        <w:rPr>
          <w:color w:val="4D4D4F"/>
          <w:spacing w:val="1"/>
          <w:w w:val="95"/>
        </w:rPr>
        <w:t> </w:t>
      </w:r>
      <w:r>
        <w:rPr>
          <w:color w:val="4D4D4F"/>
          <w:w w:val="95"/>
        </w:rPr>
        <w:t>ductivity, which results from two main factors </w:t>
      </w:r>
      <w:r>
        <w:rPr>
          <w:color w:val="4D4D4F"/>
          <w:w w:val="80"/>
        </w:rPr>
        <w:t>. </w:t>
      </w:r>
      <w:r>
        <w:rPr>
          <w:color w:val="4D4D4F"/>
          <w:w w:val="95"/>
        </w:rPr>
        <w:t>First,</w:t>
      </w:r>
      <w:r>
        <w:rPr>
          <w:color w:val="4D4D4F"/>
          <w:spacing w:val="1"/>
          <w:w w:val="95"/>
        </w:rPr>
        <w:t> </w:t>
      </w:r>
      <w:r>
        <w:rPr>
          <w:color w:val="4D4D4F"/>
          <w:w w:val="95"/>
        </w:rPr>
        <w:t>total factor productivity is estimated to be higher based</w:t>
      </w:r>
      <w:r>
        <w:rPr>
          <w:color w:val="4D4D4F"/>
          <w:spacing w:val="-50"/>
          <w:w w:val="95"/>
        </w:rPr>
        <w:t> </w:t>
      </w:r>
      <w:r>
        <w:rPr>
          <w:color w:val="4D4D4F"/>
          <w:w w:val="95"/>
        </w:rPr>
        <w:t>on historical data revisions to output and capital forma-</w:t>
      </w:r>
      <w:r>
        <w:rPr>
          <w:color w:val="4D4D4F"/>
          <w:spacing w:val="-50"/>
          <w:w w:val="95"/>
        </w:rPr>
        <w:t> </w:t>
      </w:r>
      <w:r>
        <w:rPr>
          <w:color w:val="4D4D4F"/>
          <w:spacing w:val="-2"/>
          <w:w w:val="95"/>
        </w:rPr>
        <w:t>tion</w:t>
      </w:r>
      <w:r>
        <w:rPr>
          <w:color w:val="4D4D4F"/>
          <w:spacing w:val="-31"/>
          <w:w w:val="95"/>
        </w:rPr>
        <w:t> </w:t>
      </w:r>
      <w:r>
        <w:rPr>
          <w:color w:val="4D4D4F"/>
          <w:spacing w:val="-2"/>
          <w:w w:val="80"/>
        </w:rPr>
        <w:t>.</w:t>
      </w:r>
      <w:r>
        <w:rPr>
          <w:color w:val="4D4D4F"/>
          <w:spacing w:val="-1"/>
          <w:w w:val="80"/>
        </w:rPr>
        <w:t> </w:t>
      </w:r>
      <w:r>
        <w:rPr>
          <w:color w:val="4D4D4F"/>
          <w:spacing w:val="-2"/>
          <w:w w:val="95"/>
        </w:rPr>
        <w:t>Second,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2"/>
          <w:w w:val="95"/>
        </w:rPr>
        <w:t>the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2"/>
          <w:w w:val="95"/>
        </w:rPr>
        <w:t>stronger-than-expected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1"/>
          <w:w w:val="95"/>
        </w:rPr>
        <w:t>level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of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1"/>
          <w:w w:val="95"/>
        </w:rPr>
        <w:t>invest-</w:t>
      </w:r>
    </w:p>
    <w:p>
      <w:pPr>
        <w:pStyle w:val="BodyText"/>
        <w:spacing w:before="8"/>
        <w:ind w:left="578"/>
      </w:pPr>
      <w:r>
        <w:rPr>
          <w:color w:val="4D4D4F"/>
          <w:w w:val="95"/>
        </w:rPr>
        <w:t>ment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in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the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third</w:t>
      </w:r>
      <w:r>
        <w:rPr>
          <w:color w:val="4D4D4F"/>
          <w:spacing w:val="-9"/>
          <w:w w:val="95"/>
        </w:rPr>
        <w:t> </w:t>
      </w:r>
      <w:r>
        <w:rPr>
          <w:color w:val="4D4D4F"/>
          <w:w w:val="95"/>
        </w:rPr>
        <w:t>quarter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of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2019</w:t>
      </w:r>
      <w:r>
        <w:rPr>
          <w:color w:val="4D4D4F"/>
          <w:spacing w:val="-9"/>
          <w:w w:val="95"/>
        </w:rPr>
        <w:t> </w:t>
      </w:r>
      <w:r>
        <w:rPr>
          <w:color w:val="4D4D4F"/>
          <w:w w:val="95"/>
        </w:rPr>
        <w:t>is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anticipated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to</w:t>
      </w:r>
      <w:r>
        <w:rPr>
          <w:color w:val="4D4D4F"/>
          <w:spacing w:val="-9"/>
          <w:w w:val="95"/>
        </w:rPr>
        <w:t> </w:t>
      </w:r>
      <w:r>
        <w:rPr>
          <w:color w:val="4D4D4F"/>
          <w:w w:val="95"/>
        </w:rPr>
        <w:t>persist</w:t>
      </w:r>
      <w:r>
        <w:rPr>
          <w:color w:val="4D4D4F"/>
          <w:spacing w:val="-31"/>
          <w:w w:val="95"/>
        </w:rPr>
        <w:t> </w:t>
      </w:r>
      <w:r>
        <w:rPr>
          <w:color w:val="4D4D4F"/>
          <w:w w:val="80"/>
        </w:rPr>
        <w:t>.</w:t>
      </w:r>
    </w:p>
    <w:p>
      <w:pPr>
        <w:pStyle w:val="BodyText"/>
        <w:spacing w:line="249" w:lineRule="auto" w:before="10"/>
        <w:ind w:left="577" w:right="500" w:hanging="26"/>
        <w:jc w:val="both"/>
        <w:rPr>
          <w:sz w:val="11"/>
        </w:rPr>
      </w:pPr>
      <w:r>
        <w:rPr>
          <w:color w:val="4D4D4F"/>
          <w:w w:val="95"/>
        </w:rPr>
        <w:t>The other factor contributing to higher potential output</w:t>
      </w:r>
      <w:r>
        <w:rPr>
          <w:color w:val="4D4D4F"/>
          <w:spacing w:val="-50"/>
          <w:w w:val="95"/>
        </w:rPr>
        <w:t> </w:t>
      </w:r>
      <w:r>
        <w:rPr>
          <w:color w:val="4D4D4F"/>
          <w:spacing w:val="-1"/>
          <w:w w:val="95"/>
        </w:rPr>
        <w:t>is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an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1"/>
          <w:w w:val="95"/>
        </w:rPr>
        <w:t>upward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1"/>
          <w:w w:val="95"/>
        </w:rPr>
        <w:t>revision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to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1"/>
          <w:w w:val="95"/>
        </w:rPr>
        <w:t>assumed</w:t>
      </w:r>
      <w:r>
        <w:rPr>
          <w:color w:val="4D4D4F"/>
          <w:spacing w:val="-9"/>
          <w:w w:val="95"/>
        </w:rPr>
        <w:t> </w:t>
      </w:r>
      <w:r>
        <w:rPr>
          <w:color w:val="4D4D4F"/>
          <w:spacing w:val="-1"/>
          <w:w w:val="95"/>
        </w:rPr>
        <w:t>population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growth</w:t>
      </w:r>
      <w:r>
        <w:rPr>
          <w:color w:val="4D4D4F"/>
          <w:spacing w:val="-9"/>
          <w:w w:val="95"/>
        </w:rPr>
        <w:t> </w:t>
      </w:r>
      <w:r>
        <w:rPr>
          <w:color w:val="4D4D4F"/>
          <w:w w:val="95"/>
        </w:rPr>
        <w:t>in</w:t>
      </w:r>
      <w:r>
        <w:rPr>
          <w:color w:val="4D4D4F"/>
          <w:spacing w:val="-50"/>
          <w:w w:val="95"/>
        </w:rPr>
        <w:t> </w:t>
      </w:r>
      <w:r>
        <w:rPr>
          <w:color w:val="4D4D4F"/>
          <w:spacing w:val="-2"/>
          <w:w w:val="105"/>
        </w:rPr>
        <w:t>l</w:t>
      </w:r>
      <w:r>
        <w:rPr>
          <w:color w:val="4D4D4F"/>
          <w:spacing w:val="-2"/>
          <w:w w:val="104"/>
        </w:rPr>
        <w:t>i</w:t>
      </w:r>
      <w:r>
        <w:rPr>
          <w:color w:val="4D4D4F"/>
          <w:w w:val="90"/>
        </w:rPr>
        <w:t>g</w:t>
      </w:r>
      <w:r>
        <w:rPr>
          <w:color w:val="4D4D4F"/>
          <w:spacing w:val="-1"/>
          <w:w w:val="94"/>
        </w:rPr>
        <w:t>h</w:t>
      </w:r>
      <w:r>
        <w:rPr>
          <w:color w:val="4D4D4F"/>
          <w:w w:val="118"/>
        </w:rPr>
        <w:t>t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94"/>
        </w:rPr>
        <w:t>o</w:t>
      </w:r>
      <w:r>
        <w:rPr>
          <w:color w:val="4D4D4F"/>
          <w:w w:val="107"/>
        </w:rPr>
        <w:t>f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103"/>
        </w:rPr>
        <w:t>r</w:t>
      </w:r>
      <w:r>
        <w:rPr>
          <w:color w:val="4D4D4F"/>
          <w:w w:val="88"/>
        </w:rPr>
        <w:t>e</w:t>
      </w:r>
      <w:r>
        <w:rPr>
          <w:color w:val="4D4D4F"/>
          <w:spacing w:val="-2"/>
          <w:w w:val="93"/>
        </w:rPr>
        <w:t>c</w:t>
      </w:r>
      <w:r>
        <w:rPr>
          <w:color w:val="4D4D4F"/>
          <w:w w:val="88"/>
        </w:rPr>
        <w:t>e</w:t>
      </w:r>
      <w:r>
        <w:rPr>
          <w:color w:val="4D4D4F"/>
          <w:spacing w:val="-1"/>
          <w:w w:val="94"/>
        </w:rPr>
        <w:t>n</w:t>
      </w:r>
      <w:r>
        <w:rPr>
          <w:color w:val="4D4D4F"/>
          <w:w w:val="118"/>
        </w:rPr>
        <w:t>t</w:t>
      </w:r>
      <w:r>
        <w:rPr>
          <w:color w:val="4D4D4F"/>
          <w:spacing w:val="-13"/>
        </w:rPr>
        <w:t> </w:t>
      </w:r>
      <w:r>
        <w:rPr>
          <w:color w:val="4D4D4F"/>
          <w:w w:val="95"/>
        </w:rPr>
        <w:t>d</w:t>
      </w:r>
      <w:r>
        <w:rPr>
          <w:color w:val="4D4D4F"/>
          <w:w w:val="88"/>
        </w:rPr>
        <w:t>e</w:t>
      </w:r>
      <w:r>
        <w:rPr>
          <w:color w:val="4D4D4F"/>
          <w:w w:val="98"/>
        </w:rPr>
        <w:t>m</w:t>
      </w:r>
      <w:r>
        <w:rPr>
          <w:color w:val="4D4D4F"/>
          <w:spacing w:val="-1"/>
          <w:w w:val="94"/>
        </w:rPr>
        <w:t>o</w:t>
      </w:r>
      <w:r>
        <w:rPr>
          <w:color w:val="4D4D4F"/>
          <w:w w:val="90"/>
        </w:rPr>
        <w:t>g</w:t>
      </w:r>
      <w:r>
        <w:rPr>
          <w:color w:val="4D4D4F"/>
          <w:spacing w:val="-1"/>
          <w:w w:val="103"/>
        </w:rPr>
        <w:t>r</w:t>
      </w:r>
      <w:r>
        <w:rPr>
          <w:color w:val="4D4D4F"/>
          <w:w w:val="87"/>
        </w:rPr>
        <w:t>a</w:t>
      </w:r>
      <w:r>
        <w:rPr>
          <w:color w:val="4D4D4F"/>
          <w:w w:val="95"/>
        </w:rPr>
        <w:t>p</w:t>
      </w:r>
      <w:r>
        <w:rPr>
          <w:color w:val="4D4D4F"/>
          <w:spacing w:val="-1"/>
          <w:w w:val="95"/>
        </w:rPr>
        <w:t>hi</w:t>
      </w:r>
      <w:r>
        <w:rPr>
          <w:color w:val="4D4D4F"/>
          <w:w w:val="95"/>
        </w:rPr>
        <w:t>c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95"/>
        </w:rPr>
        <w:t>d</w:t>
      </w:r>
      <w:r>
        <w:rPr>
          <w:color w:val="4D4D4F"/>
          <w:spacing w:val="-1"/>
          <w:w w:val="87"/>
        </w:rPr>
        <w:t>a</w:t>
      </w:r>
      <w:r>
        <w:rPr>
          <w:color w:val="4D4D4F"/>
          <w:spacing w:val="-1"/>
          <w:w w:val="118"/>
        </w:rPr>
        <w:t>t</w:t>
      </w:r>
      <w:r>
        <w:rPr>
          <w:color w:val="4D4D4F"/>
          <w:spacing w:val="1"/>
          <w:w w:val="87"/>
        </w:rPr>
        <w:t>a</w:t>
      </w:r>
      <w:r>
        <w:rPr>
          <w:color w:val="4D4D4F"/>
          <w:w w:val="39"/>
        </w:rPr>
        <w:t> </w:t>
      </w:r>
      <w:r>
        <w:rPr>
          <w:color w:val="4D4D4F"/>
          <w:spacing w:val="7"/>
          <w:w w:val="39"/>
        </w:rPr>
        <w:t>.</w:t>
      </w:r>
      <w:r>
        <w:rPr>
          <w:color w:val="006976"/>
          <w:w w:val="103"/>
          <w:position w:val="7"/>
          <w:sz w:val="11"/>
        </w:rPr>
        <w:t>2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9" w:lineRule="auto" w:before="123" w:after="0"/>
        <w:ind w:left="577" w:right="563" w:hanging="308"/>
        <w:jc w:val="left"/>
        <w:rPr>
          <w:sz w:val="20"/>
        </w:rPr>
      </w:pPr>
      <w:r>
        <w:rPr>
          <w:color w:val="4D4D4F"/>
          <w:spacing w:val="-1"/>
          <w:w w:val="95"/>
          <w:sz w:val="20"/>
        </w:rPr>
        <w:t>The neutral nominal policy rate is deﬁned </w:t>
      </w:r>
      <w:r>
        <w:rPr>
          <w:color w:val="4D4D4F"/>
          <w:w w:val="95"/>
          <w:sz w:val="20"/>
        </w:rPr>
        <w:t>as the real</w:t>
      </w:r>
      <w:r>
        <w:rPr>
          <w:color w:val="4D4D4F"/>
          <w:spacing w:val="1"/>
          <w:w w:val="95"/>
          <w:sz w:val="20"/>
        </w:rPr>
        <w:t> </w:t>
      </w:r>
      <w:r>
        <w:rPr>
          <w:color w:val="4D4D4F"/>
          <w:w w:val="95"/>
          <w:sz w:val="20"/>
        </w:rPr>
        <w:t>rate consistent with output remaining sustainably at</w:t>
      </w:r>
      <w:r>
        <w:rPr>
          <w:color w:val="4D4D4F"/>
          <w:spacing w:val="1"/>
          <w:w w:val="95"/>
          <w:sz w:val="20"/>
        </w:rPr>
        <w:t> </w:t>
      </w:r>
      <w:r>
        <w:rPr>
          <w:color w:val="4D4D4F"/>
          <w:w w:val="95"/>
          <w:sz w:val="20"/>
        </w:rPr>
        <w:t>its</w:t>
      </w:r>
      <w:r>
        <w:rPr>
          <w:color w:val="4D4D4F"/>
          <w:spacing w:val="-8"/>
          <w:w w:val="95"/>
          <w:sz w:val="20"/>
        </w:rPr>
        <w:t> </w:t>
      </w:r>
      <w:r>
        <w:rPr>
          <w:color w:val="4D4D4F"/>
          <w:w w:val="95"/>
          <w:sz w:val="20"/>
        </w:rPr>
        <w:t>potential</w:t>
      </w:r>
      <w:r>
        <w:rPr>
          <w:color w:val="4D4D4F"/>
          <w:spacing w:val="-8"/>
          <w:w w:val="95"/>
          <w:sz w:val="20"/>
        </w:rPr>
        <w:t> </w:t>
      </w:r>
      <w:r>
        <w:rPr>
          <w:color w:val="4D4D4F"/>
          <w:w w:val="95"/>
          <w:sz w:val="20"/>
        </w:rPr>
        <w:t>and</w:t>
      </w:r>
      <w:r>
        <w:rPr>
          <w:color w:val="4D4D4F"/>
          <w:spacing w:val="-8"/>
          <w:w w:val="95"/>
          <w:sz w:val="20"/>
        </w:rPr>
        <w:t> </w:t>
      </w:r>
      <w:r>
        <w:rPr>
          <w:color w:val="4D4D4F"/>
          <w:w w:val="95"/>
          <w:sz w:val="20"/>
        </w:rPr>
        <w:t>with</w:t>
      </w:r>
      <w:r>
        <w:rPr>
          <w:color w:val="4D4D4F"/>
          <w:spacing w:val="-8"/>
          <w:w w:val="95"/>
          <w:sz w:val="20"/>
        </w:rPr>
        <w:t> </w:t>
      </w:r>
      <w:r>
        <w:rPr>
          <w:color w:val="4D4D4F"/>
          <w:w w:val="95"/>
          <w:sz w:val="20"/>
        </w:rPr>
        <w:t>inflation</w:t>
      </w:r>
      <w:r>
        <w:rPr>
          <w:color w:val="4D4D4F"/>
          <w:spacing w:val="-7"/>
          <w:w w:val="95"/>
          <w:sz w:val="20"/>
        </w:rPr>
        <w:t> </w:t>
      </w:r>
      <w:r>
        <w:rPr>
          <w:color w:val="4D4D4F"/>
          <w:w w:val="95"/>
          <w:sz w:val="20"/>
        </w:rPr>
        <w:t>at</w:t>
      </w:r>
      <w:r>
        <w:rPr>
          <w:color w:val="4D4D4F"/>
          <w:spacing w:val="-8"/>
          <w:w w:val="95"/>
          <w:sz w:val="20"/>
        </w:rPr>
        <w:t> </w:t>
      </w:r>
      <w:r>
        <w:rPr>
          <w:color w:val="4D4D4F"/>
          <w:w w:val="95"/>
          <w:sz w:val="20"/>
        </w:rPr>
        <w:t>target,</w:t>
      </w:r>
      <w:r>
        <w:rPr>
          <w:color w:val="4D4D4F"/>
          <w:spacing w:val="-8"/>
          <w:w w:val="95"/>
          <w:sz w:val="20"/>
        </w:rPr>
        <w:t> </w:t>
      </w:r>
      <w:r>
        <w:rPr>
          <w:color w:val="4D4D4F"/>
          <w:w w:val="95"/>
          <w:sz w:val="20"/>
        </w:rPr>
        <w:t>on</w:t>
      </w:r>
      <w:r>
        <w:rPr>
          <w:color w:val="4D4D4F"/>
          <w:spacing w:val="-8"/>
          <w:w w:val="95"/>
          <w:sz w:val="20"/>
        </w:rPr>
        <w:t> </w:t>
      </w:r>
      <w:r>
        <w:rPr>
          <w:color w:val="4D4D4F"/>
          <w:w w:val="95"/>
          <w:sz w:val="20"/>
        </w:rPr>
        <w:t>an</w:t>
      </w:r>
      <w:r>
        <w:rPr>
          <w:color w:val="4D4D4F"/>
          <w:spacing w:val="-8"/>
          <w:w w:val="95"/>
          <w:sz w:val="20"/>
        </w:rPr>
        <w:t> </w:t>
      </w:r>
      <w:r>
        <w:rPr>
          <w:color w:val="4D4D4F"/>
          <w:w w:val="95"/>
          <w:sz w:val="20"/>
        </w:rPr>
        <w:t>ongoing</w:t>
      </w:r>
    </w:p>
    <w:p>
      <w:pPr>
        <w:pStyle w:val="BodyText"/>
        <w:spacing w:line="249" w:lineRule="auto" w:before="2"/>
        <w:ind w:left="571" w:right="331" w:firstLine="7"/>
      </w:pPr>
      <w:r>
        <w:rPr>
          <w:color w:val="4D4D4F"/>
          <w:spacing w:val="-1"/>
          <w:w w:val="95"/>
        </w:rPr>
        <w:t>basis,</w:t>
      </w:r>
      <w:r>
        <w:rPr>
          <w:color w:val="4D4D4F"/>
          <w:spacing w:val="-11"/>
          <w:w w:val="95"/>
        </w:rPr>
        <w:t> </w:t>
      </w:r>
      <w:r>
        <w:rPr>
          <w:color w:val="4D4D4F"/>
          <w:spacing w:val="-1"/>
          <w:w w:val="95"/>
        </w:rPr>
        <w:t>plus</w:t>
      </w:r>
      <w:r>
        <w:rPr>
          <w:color w:val="4D4D4F"/>
          <w:spacing w:val="-10"/>
          <w:w w:val="95"/>
        </w:rPr>
        <w:t> </w:t>
      </w:r>
      <w:r>
        <w:rPr>
          <w:color w:val="4D4D4F"/>
          <w:spacing w:val="-1"/>
          <w:w w:val="95"/>
        </w:rPr>
        <w:t>2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percent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for</w:t>
      </w:r>
      <w:r>
        <w:rPr>
          <w:color w:val="4D4D4F"/>
          <w:spacing w:val="-11"/>
          <w:w w:val="95"/>
        </w:rPr>
        <w:t> </w:t>
      </w:r>
      <w:r>
        <w:rPr>
          <w:color w:val="4D4D4F"/>
          <w:w w:val="95"/>
        </w:rPr>
        <w:t>inflation</w:t>
      </w:r>
      <w:r>
        <w:rPr>
          <w:color w:val="4D4D4F"/>
          <w:spacing w:val="-30"/>
          <w:w w:val="95"/>
        </w:rPr>
        <w:t> </w:t>
      </w:r>
      <w:r>
        <w:rPr>
          <w:color w:val="4D4D4F"/>
          <w:w w:val="80"/>
        </w:rPr>
        <w:t>.</w:t>
      </w:r>
      <w:r>
        <w:rPr>
          <w:color w:val="4D4D4F"/>
          <w:spacing w:val="-2"/>
          <w:w w:val="80"/>
        </w:rPr>
        <w:t> </w:t>
      </w:r>
      <w:r>
        <w:rPr>
          <w:color w:val="4D4D4F"/>
          <w:w w:val="95"/>
        </w:rPr>
        <w:t>It</w:t>
      </w:r>
      <w:r>
        <w:rPr>
          <w:color w:val="4D4D4F"/>
          <w:spacing w:val="-11"/>
          <w:w w:val="95"/>
        </w:rPr>
        <w:t> </w:t>
      </w:r>
      <w:r>
        <w:rPr>
          <w:color w:val="4D4D4F"/>
          <w:w w:val="95"/>
        </w:rPr>
        <w:t>is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a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medium-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to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long-</w:t>
      </w:r>
      <w:r>
        <w:rPr>
          <w:color w:val="4D4D4F"/>
          <w:spacing w:val="-50"/>
          <w:w w:val="95"/>
        </w:rPr>
        <w:t> </w:t>
      </w:r>
      <w:r>
        <w:rPr>
          <w:color w:val="4D4D4F"/>
          <w:w w:val="90"/>
        </w:rPr>
        <w:t>term equilibrium concept </w:t>
      </w:r>
      <w:r>
        <w:rPr>
          <w:color w:val="4D4D4F"/>
          <w:w w:val="80"/>
        </w:rPr>
        <w:t>. </w:t>
      </w:r>
      <w:r>
        <w:rPr>
          <w:color w:val="4D4D4F"/>
          <w:w w:val="90"/>
        </w:rPr>
        <w:t>For Canada, the economic</w:t>
      </w:r>
      <w:r>
        <w:rPr>
          <w:color w:val="4D4D4F"/>
          <w:spacing w:val="1"/>
          <w:w w:val="90"/>
        </w:rPr>
        <w:t> </w:t>
      </w:r>
      <w:r>
        <w:rPr>
          <w:color w:val="4D4D4F"/>
          <w:spacing w:val="-1"/>
          <w:w w:val="95"/>
        </w:rPr>
        <w:t>projection is based on an assumption </w:t>
      </w:r>
      <w:r>
        <w:rPr>
          <w:color w:val="4D4D4F"/>
          <w:w w:val="95"/>
        </w:rPr>
        <w:t>that the neutral</w:t>
      </w:r>
      <w:r>
        <w:rPr>
          <w:color w:val="4D4D4F"/>
          <w:spacing w:val="1"/>
          <w:w w:val="95"/>
        </w:rPr>
        <w:t> </w:t>
      </w:r>
      <w:r>
        <w:rPr>
          <w:color w:val="4D4D4F"/>
          <w:spacing w:val="-1"/>
          <w:w w:val="103"/>
        </w:rPr>
        <w:t>r</w:t>
      </w:r>
      <w:r>
        <w:rPr>
          <w:color w:val="4D4D4F"/>
          <w:spacing w:val="-1"/>
          <w:w w:val="87"/>
        </w:rPr>
        <w:t>a</w:t>
      </w:r>
      <w:r>
        <w:rPr>
          <w:color w:val="4D4D4F"/>
          <w:spacing w:val="-4"/>
          <w:w w:val="118"/>
        </w:rPr>
        <w:t>t</w:t>
      </w:r>
      <w:r>
        <w:rPr>
          <w:color w:val="4D4D4F"/>
          <w:w w:val="88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104"/>
        </w:rPr>
        <w:t>i</w:t>
      </w:r>
      <w:r>
        <w:rPr>
          <w:color w:val="4D4D4F"/>
          <w:w w:val="87"/>
        </w:rPr>
        <w:t>s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87"/>
        </w:rPr>
        <w:t>a</w:t>
      </w:r>
      <w:r>
        <w:rPr>
          <w:color w:val="4D4D4F"/>
          <w:w w:val="118"/>
        </w:rPr>
        <w:t>t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118"/>
        </w:rPr>
        <w:t>t</w:t>
      </w:r>
      <w:r>
        <w:rPr>
          <w:color w:val="4D4D4F"/>
          <w:w w:val="94"/>
        </w:rPr>
        <w:t>h</w:t>
      </w:r>
      <w:r>
        <w:rPr>
          <w:color w:val="4D4D4F"/>
          <w:w w:val="88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98"/>
        </w:rPr>
        <w:t>m</w:t>
      </w:r>
      <w:r>
        <w:rPr>
          <w:color w:val="4D4D4F"/>
          <w:spacing w:val="-1"/>
          <w:w w:val="104"/>
        </w:rPr>
        <w:t>i</w:t>
      </w:r>
      <w:r>
        <w:rPr>
          <w:color w:val="4D4D4F"/>
          <w:spacing w:val="-1"/>
          <w:w w:val="95"/>
        </w:rPr>
        <w:t>d</w:t>
      </w:r>
      <w:r>
        <w:rPr>
          <w:color w:val="4D4D4F"/>
          <w:spacing w:val="1"/>
          <w:w w:val="95"/>
        </w:rPr>
        <w:t>p</w:t>
      </w:r>
      <w:r>
        <w:rPr>
          <w:color w:val="4D4D4F"/>
          <w:spacing w:val="-1"/>
          <w:w w:val="94"/>
        </w:rPr>
        <w:t>o</w:t>
      </w:r>
      <w:r>
        <w:rPr>
          <w:color w:val="4D4D4F"/>
          <w:spacing w:val="-1"/>
          <w:w w:val="97"/>
        </w:rPr>
        <w:t>in</w:t>
      </w:r>
      <w:r>
        <w:rPr>
          <w:color w:val="4D4D4F"/>
          <w:w w:val="118"/>
        </w:rPr>
        <w:t>t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94"/>
        </w:rPr>
        <w:t>o</w:t>
      </w:r>
      <w:r>
        <w:rPr>
          <w:color w:val="4D4D4F"/>
          <w:w w:val="107"/>
        </w:rPr>
        <w:t>f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118"/>
        </w:rPr>
        <w:t>t</w:t>
      </w:r>
      <w:r>
        <w:rPr>
          <w:color w:val="4D4D4F"/>
          <w:w w:val="94"/>
        </w:rPr>
        <w:t>h</w:t>
      </w:r>
      <w:r>
        <w:rPr>
          <w:color w:val="4D4D4F"/>
          <w:w w:val="88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w w:val="88"/>
        </w:rPr>
        <w:t>e</w:t>
      </w:r>
      <w:r>
        <w:rPr>
          <w:color w:val="4D4D4F"/>
          <w:w w:val="87"/>
        </w:rPr>
        <w:t>s</w:t>
      </w:r>
      <w:r>
        <w:rPr>
          <w:color w:val="4D4D4F"/>
          <w:spacing w:val="-3"/>
          <w:w w:val="118"/>
        </w:rPr>
        <w:t>t</w:t>
      </w:r>
      <w:r>
        <w:rPr>
          <w:color w:val="4D4D4F"/>
          <w:spacing w:val="-1"/>
          <w:w w:val="99"/>
        </w:rPr>
        <w:t>im</w:t>
      </w:r>
      <w:r>
        <w:rPr>
          <w:color w:val="4D4D4F"/>
          <w:spacing w:val="-1"/>
          <w:w w:val="87"/>
        </w:rPr>
        <w:t>a</w:t>
      </w:r>
      <w:r>
        <w:rPr>
          <w:color w:val="4D4D4F"/>
          <w:spacing w:val="-4"/>
          <w:w w:val="118"/>
        </w:rPr>
        <w:t>t</w:t>
      </w:r>
      <w:r>
        <w:rPr>
          <w:color w:val="4D4D4F"/>
          <w:spacing w:val="1"/>
          <w:w w:val="88"/>
        </w:rPr>
        <w:t>e</w:t>
      </w:r>
      <w:r>
        <w:rPr>
          <w:color w:val="4D4D4F"/>
          <w:w w:val="95"/>
        </w:rPr>
        <w:t>d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103"/>
        </w:rPr>
        <w:t>r</w:t>
      </w:r>
      <w:r>
        <w:rPr>
          <w:color w:val="4D4D4F"/>
          <w:w w:val="87"/>
        </w:rPr>
        <w:t>a</w:t>
      </w:r>
      <w:r>
        <w:rPr>
          <w:color w:val="4D4D4F"/>
          <w:spacing w:val="-1"/>
          <w:w w:val="94"/>
        </w:rPr>
        <w:t>n</w:t>
      </w:r>
      <w:r>
        <w:rPr>
          <w:color w:val="4D4D4F"/>
          <w:spacing w:val="-1"/>
          <w:w w:val="89"/>
        </w:rPr>
        <w:t>g</w:t>
      </w:r>
      <w:r>
        <w:rPr>
          <w:color w:val="4D4D4F"/>
          <w:w w:val="89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94"/>
        </w:rPr>
        <w:t>o</w:t>
      </w:r>
      <w:r>
        <w:rPr>
          <w:color w:val="4D4D4F"/>
          <w:w w:val="107"/>
        </w:rPr>
        <w:t>f</w:t>
      </w:r>
      <w:r>
        <w:rPr>
          <w:color w:val="4D4D4F"/>
          <w:spacing w:val="-13"/>
        </w:rPr>
        <w:t> </w:t>
      </w:r>
      <w:r>
        <w:rPr>
          <w:color w:val="4D4D4F"/>
          <w:w w:val="96"/>
        </w:rPr>
        <w:t>2</w:t>
      </w:r>
      <w:r>
        <w:rPr>
          <w:color w:val="4D4D4F"/>
          <w:w w:val="39"/>
        </w:rPr>
        <w:t> </w:t>
      </w:r>
      <w:r>
        <w:rPr>
          <w:color w:val="4D4D4F"/>
          <w:spacing w:val="6"/>
          <w:w w:val="39"/>
        </w:rPr>
        <w:t>.</w:t>
      </w:r>
      <w:r>
        <w:rPr>
          <w:color w:val="4D4D4F"/>
          <w:spacing w:val="1"/>
          <w:w w:val="96"/>
        </w:rPr>
        <w:t>2</w:t>
      </w:r>
      <w:r>
        <w:rPr>
          <w:color w:val="4D4D4F"/>
          <w:w w:val="96"/>
        </w:rPr>
        <w:t>5</w:t>
      </w:r>
      <w:r>
        <w:rPr>
          <w:color w:val="4D4D4F"/>
          <w:spacing w:val="-13"/>
        </w:rPr>
        <w:t> </w:t>
      </w:r>
      <w:r>
        <w:rPr>
          <w:color w:val="4D4D4F"/>
          <w:spacing w:val="-4"/>
          <w:w w:val="118"/>
        </w:rPr>
        <w:t>t</w:t>
      </w:r>
      <w:r>
        <w:rPr>
          <w:color w:val="4D4D4F"/>
          <w:w w:val="94"/>
        </w:rPr>
        <w:t>o  </w:t>
      </w:r>
      <w:r>
        <w:rPr>
          <w:color w:val="4D4D4F"/>
          <w:spacing w:val="2"/>
          <w:w w:val="94"/>
        </w:rPr>
        <w:t>3</w:t>
      </w:r>
      <w:r>
        <w:rPr>
          <w:color w:val="4D4D4F"/>
          <w:w w:val="39"/>
        </w:rPr>
        <w:t> </w:t>
      </w:r>
      <w:r>
        <w:rPr>
          <w:color w:val="4D4D4F"/>
          <w:spacing w:val="6"/>
          <w:w w:val="39"/>
        </w:rPr>
        <w:t>.</w:t>
      </w:r>
      <w:r>
        <w:rPr>
          <w:color w:val="4D4D4F"/>
          <w:spacing w:val="1"/>
          <w:w w:val="96"/>
        </w:rPr>
        <w:t>2</w:t>
      </w:r>
      <w:r>
        <w:rPr>
          <w:color w:val="4D4D4F"/>
          <w:w w:val="96"/>
        </w:rPr>
        <w:t>5</w:t>
      </w:r>
      <w:r>
        <w:rPr>
          <w:color w:val="4D4D4F"/>
          <w:spacing w:val="-13"/>
        </w:rPr>
        <w:t> </w:t>
      </w:r>
      <w:r>
        <w:rPr>
          <w:color w:val="4D4D4F"/>
          <w:spacing w:val="1"/>
          <w:w w:val="95"/>
        </w:rPr>
        <w:t>p</w:t>
      </w:r>
      <w:r>
        <w:rPr>
          <w:color w:val="4D4D4F"/>
          <w:w w:val="88"/>
        </w:rPr>
        <w:t>e</w:t>
      </w:r>
      <w:r>
        <w:rPr>
          <w:color w:val="4D4D4F"/>
          <w:spacing w:val="-3"/>
          <w:w w:val="103"/>
        </w:rPr>
        <w:t>r</w:t>
      </w:r>
      <w:r>
        <w:rPr>
          <w:color w:val="4D4D4F"/>
          <w:spacing w:val="-2"/>
          <w:w w:val="93"/>
        </w:rPr>
        <w:t>c</w:t>
      </w:r>
      <w:r>
        <w:rPr>
          <w:color w:val="4D4D4F"/>
          <w:w w:val="88"/>
        </w:rPr>
        <w:t>e</w:t>
      </w:r>
      <w:r>
        <w:rPr>
          <w:color w:val="4D4D4F"/>
          <w:spacing w:val="-1"/>
          <w:w w:val="94"/>
        </w:rPr>
        <w:t>n</w:t>
      </w:r>
      <w:r>
        <w:rPr>
          <w:color w:val="4D4D4F"/>
          <w:spacing w:val="1"/>
          <w:w w:val="118"/>
        </w:rPr>
        <w:t>t</w:t>
      </w:r>
      <w:r>
        <w:rPr>
          <w:color w:val="4D4D4F"/>
          <w:w w:val="39"/>
        </w:rPr>
        <w:t> .</w:t>
      </w:r>
      <w:r>
        <w:rPr>
          <w:color w:val="4D4D4F"/>
          <w:spacing w:val="-13"/>
        </w:rPr>
        <w:t> </w:t>
      </w:r>
      <w:r>
        <w:rPr>
          <w:color w:val="4D4D4F"/>
          <w:spacing w:val="1"/>
          <w:w w:val="95"/>
        </w:rPr>
        <w:t>T</w:t>
      </w:r>
      <w:r>
        <w:rPr>
          <w:color w:val="4D4D4F"/>
          <w:spacing w:val="-1"/>
          <w:w w:val="97"/>
        </w:rPr>
        <w:t>h</w:t>
      </w:r>
      <w:r>
        <w:rPr>
          <w:color w:val="4D4D4F"/>
          <w:spacing w:val="-2"/>
          <w:w w:val="97"/>
        </w:rPr>
        <w:t>i</w:t>
      </w:r>
      <w:r>
        <w:rPr>
          <w:color w:val="4D4D4F"/>
          <w:w w:val="87"/>
        </w:rPr>
        <w:t>s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103"/>
        </w:rPr>
        <w:t>r</w:t>
      </w:r>
      <w:r>
        <w:rPr>
          <w:color w:val="4D4D4F"/>
          <w:w w:val="87"/>
        </w:rPr>
        <w:t>a</w:t>
      </w:r>
      <w:r>
        <w:rPr>
          <w:color w:val="4D4D4F"/>
          <w:spacing w:val="-1"/>
          <w:w w:val="94"/>
        </w:rPr>
        <w:t>n</w:t>
      </w:r>
      <w:r>
        <w:rPr>
          <w:color w:val="4D4D4F"/>
          <w:spacing w:val="-1"/>
          <w:w w:val="89"/>
        </w:rPr>
        <w:t>g</w:t>
      </w:r>
      <w:r>
        <w:rPr>
          <w:color w:val="4D4D4F"/>
          <w:w w:val="89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101"/>
        </w:rPr>
        <w:t>w</w:t>
      </w:r>
      <w:r>
        <w:rPr>
          <w:color w:val="4D4D4F"/>
          <w:spacing w:val="-2"/>
          <w:w w:val="101"/>
        </w:rPr>
        <w:t>i</w:t>
      </w:r>
      <w:r>
        <w:rPr>
          <w:color w:val="4D4D4F"/>
          <w:spacing w:val="-2"/>
          <w:w w:val="105"/>
        </w:rPr>
        <w:t>l</w:t>
      </w:r>
      <w:r>
        <w:rPr>
          <w:color w:val="4D4D4F"/>
          <w:w w:val="105"/>
        </w:rPr>
        <w:t>l</w:t>
      </w:r>
      <w:r>
        <w:rPr>
          <w:color w:val="4D4D4F"/>
          <w:spacing w:val="-13"/>
        </w:rPr>
        <w:t> </w:t>
      </w:r>
      <w:r>
        <w:rPr>
          <w:color w:val="4D4D4F"/>
          <w:spacing w:val="1"/>
          <w:w w:val="94"/>
        </w:rPr>
        <w:t>b</w:t>
      </w:r>
      <w:r>
        <w:rPr>
          <w:color w:val="4D4D4F"/>
          <w:w w:val="88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103"/>
        </w:rPr>
        <w:t>r</w:t>
      </w:r>
      <w:r>
        <w:rPr>
          <w:color w:val="4D4D4F"/>
          <w:w w:val="88"/>
        </w:rPr>
        <w:t>e</w:t>
      </w:r>
      <w:r>
        <w:rPr>
          <w:color w:val="4D4D4F"/>
          <w:spacing w:val="-1"/>
          <w:w w:val="87"/>
        </w:rPr>
        <w:t>a</w:t>
      </w:r>
      <w:r>
        <w:rPr>
          <w:color w:val="4D4D4F"/>
          <w:w w:val="87"/>
        </w:rPr>
        <w:t>ss</w:t>
      </w:r>
      <w:r>
        <w:rPr>
          <w:color w:val="4D4D4F"/>
          <w:w w:val="88"/>
        </w:rPr>
        <w:t>e</w:t>
      </w:r>
      <w:r>
        <w:rPr>
          <w:color w:val="4D4D4F"/>
          <w:w w:val="87"/>
        </w:rPr>
        <w:t>ss</w:t>
      </w:r>
      <w:r>
        <w:rPr>
          <w:color w:val="4D4D4F"/>
          <w:spacing w:val="1"/>
          <w:w w:val="88"/>
        </w:rPr>
        <w:t>e</w:t>
      </w:r>
      <w:r>
        <w:rPr>
          <w:color w:val="4D4D4F"/>
          <w:w w:val="95"/>
        </w:rPr>
        <w:t>d</w:t>
      </w:r>
      <w:r>
        <w:rPr>
          <w:color w:val="4D4D4F"/>
          <w:spacing w:val="-13"/>
        </w:rPr>
        <w:t> </w:t>
      </w:r>
      <w:r>
        <w:rPr>
          <w:color w:val="4D4D4F"/>
          <w:spacing w:val="-1"/>
          <w:w w:val="97"/>
        </w:rPr>
        <w:t>i</w:t>
      </w:r>
      <w:r>
        <w:rPr>
          <w:color w:val="4D4D4F"/>
          <w:w w:val="97"/>
        </w:rPr>
        <w:t>n</w:t>
      </w:r>
      <w:r>
        <w:rPr>
          <w:color w:val="4D4D4F"/>
          <w:spacing w:val="-13"/>
        </w:rPr>
        <w:t> </w:t>
      </w:r>
      <w:r>
        <w:rPr>
          <w:color w:val="4D4D4F"/>
          <w:spacing w:val="-2"/>
          <w:w w:val="118"/>
        </w:rPr>
        <w:t>t</w:t>
      </w:r>
      <w:r>
        <w:rPr>
          <w:color w:val="4D4D4F"/>
          <w:w w:val="94"/>
        </w:rPr>
        <w:t>h</w:t>
      </w:r>
      <w:r>
        <w:rPr>
          <w:color w:val="4D4D4F"/>
          <w:w w:val="88"/>
        </w:rPr>
        <w:t>e</w:t>
      </w:r>
      <w:r>
        <w:rPr>
          <w:color w:val="4D4D4F"/>
          <w:spacing w:val="-13"/>
        </w:rPr>
        <w:t> </w:t>
      </w:r>
      <w:r>
        <w:rPr>
          <w:color w:val="4D4D4F"/>
          <w:w w:val="103"/>
        </w:rPr>
        <w:t>A</w:t>
      </w:r>
      <w:r>
        <w:rPr>
          <w:color w:val="4D4D4F"/>
          <w:w w:val="95"/>
        </w:rPr>
        <w:t>p</w:t>
      </w:r>
      <w:r>
        <w:rPr>
          <w:color w:val="4D4D4F"/>
          <w:spacing w:val="-1"/>
          <w:w w:val="103"/>
        </w:rPr>
        <w:t>r</w:t>
      </w:r>
      <w:r>
        <w:rPr>
          <w:color w:val="4D4D4F"/>
          <w:spacing w:val="-2"/>
          <w:w w:val="104"/>
        </w:rPr>
        <w:t>i</w:t>
      </w:r>
      <w:r>
        <w:rPr>
          <w:color w:val="4D4D4F"/>
          <w:w w:val="105"/>
        </w:rPr>
        <w:t>l</w:t>
      </w:r>
    </w:p>
    <w:p>
      <w:pPr>
        <w:pStyle w:val="BodyText"/>
        <w:spacing w:before="4"/>
        <w:ind w:left="564"/>
      </w:pPr>
      <w:r>
        <w:rPr>
          <w:color w:val="4D4D4F"/>
          <w:spacing w:val="-1"/>
          <w:w w:val="95"/>
        </w:rPr>
        <w:t>2020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Report</w:t>
      </w:r>
      <w:r>
        <w:rPr>
          <w:color w:val="4D4D4F"/>
          <w:spacing w:val="-31"/>
          <w:w w:val="95"/>
        </w:rPr>
        <w:t> </w:t>
      </w:r>
      <w:r>
        <w:rPr>
          <w:color w:val="4D4D4F"/>
          <w:w w:val="80"/>
        </w:rPr>
        <w:t>.</w:t>
      </w:r>
    </w:p>
    <w:p>
      <w:pPr>
        <w:spacing w:after="0"/>
        <w:sectPr>
          <w:type w:val="continuous"/>
          <w:pgSz w:w="12240" w:h="15840"/>
          <w:pgMar w:header="804" w:footer="0" w:top="1480" w:bottom="0" w:left="660" w:right="680"/>
          <w:cols w:num="2" w:equalWidth="0">
            <w:col w:w="5272" w:space="46"/>
            <w:col w:w="5582"/>
          </w:cols>
        </w:sectPr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ListParagraph"/>
        <w:numPr>
          <w:ilvl w:val="0"/>
          <w:numId w:val="5"/>
        </w:numPr>
        <w:tabs>
          <w:tab w:pos="528" w:val="left" w:leader="none"/>
        </w:tabs>
        <w:spacing w:line="268" w:lineRule="auto" w:before="100" w:after="0"/>
        <w:ind w:left="532" w:right="0" w:hanging="218"/>
        <w:jc w:val="left"/>
        <w:rPr>
          <w:sz w:val="14"/>
        </w:rPr>
      </w:pPr>
      <w:r>
        <w:rPr>
          <w:color w:val="4D4D4F"/>
          <w:w w:val="95"/>
          <w:sz w:val="14"/>
        </w:rPr>
        <w:t>In the October Report, the output gap in the third quarter was assumed to be</w:t>
      </w:r>
      <w:r>
        <w:rPr>
          <w:color w:val="4D4D4F"/>
          <w:spacing w:val="1"/>
          <w:w w:val="95"/>
          <w:sz w:val="14"/>
        </w:rPr>
        <w:t> </w:t>
      </w:r>
      <w:r>
        <w:rPr>
          <w:color w:val="4D4D4F"/>
          <w:w w:val="90"/>
          <w:sz w:val="14"/>
        </w:rPr>
        <w:t>between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-1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and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0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percent</w:t>
      </w:r>
      <w:r>
        <w:rPr>
          <w:color w:val="4D4D4F"/>
          <w:spacing w:val="-13"/>
          <w:w w:val="90"/>
          <w:sz w:val="14"/>
        </w:rPr>
        <w:t> </w:t>
      </w:r>
      <w:r>
        <w:rPr>
          <w:color w:val="4D4D4F"/>
          <w:w w:val="80"/>
          <w:sz w:val="14"/>
        </w:rPr>
        <w:t>.</w:t>
      </w:r>
      <w:r>
        <w:rPr>
          <w:color w:val="4D4D4F"/>
          <w:spacing w:val="8"/>
          <w:w w:val="80"/>
          <w:sz w:val="14"/>
        </w:rPr>
        <w:t> </w:t>
      </w:r>
      <w:r>
        <w:rPr>
          <w:color w:val="4D4D4F"/>
          <w:w w:val="90"/>
          <w:sz w:val="14"/>
        </w:rPr>
        <w:t>Historical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data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revisions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have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raised</w:t>
      </w:r>
      <w:r>
        <w:rPr>
          <w:color w:val="4D4D4F"/>
          <w:spacing w:val="4"/>
          <w:w w:val="90"/>
          <w:sz w:val="14"/>
        </w:rPr>
        <w:t> </w:t>
      </w:r>
      <w:r>
        <w:rPr>
          <w:color w:val="4D4D4F"/>
          <w:w w:val="90"/>
          <w:sz w:val="14"/>
        </w:rPr>
        <w:t>the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levels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of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both</w:t>
      </w:r>
      <w:r>
        <w:rPr>
          <w:color w:val="4D4D4F"/>
          <w:spacing w:val="1"/>
          <w:w w:val="90"/>
          <w:sz w:val="14"/>
        </w:rPr>
        <w:t> </w:t>
      </w:r>
      <w:r>
        <w:rPr>
          <w:color w:val="4D4D4F"/>
          <w:w w:val="95"/>
          <w:sz w:val="14"/>
        </w:rPr>
        <w:t>GDP and estimated potential output, leaving the point estimate of the output</w:t>
      </w:r>
      <w:r>
        <w:rPr>
          <w:color w:val="4D4D4F"/>
          <w:spacing w:val="1"/>
          <w:w w:val="95"/>
          <w:sz w:val="14"/>
        </w:rPr>
        <w:t> </w:t>
      </w:r>
      <w:r>
        <w:rPr>
          <w:color w:val="4D4D4F"/>
          <w:spacing w:val="1"/>
          <w:w w:val="90"/>
          <w:sz w:val="14"/>
        </w:rPr>
        <w:t>g</w:t>
      </w:r>
      <w:r>
        <w:rPr>
          <w:color w:val="4D4D4F"/>
          <w:spacing w:val="1"/>
          <w:w w:val="87"/>
          <w:sz w:val="14"/>
        </w:rPr>
        <w:t>a</w:t>
      </w:r>
      <w:r>
        <w:rPr>
          <w:color w:val="4D4D4F"/>
          <w:w w:val="95"/>
          <w:sz w:val="14"/>
        </w:rPr>
        <w:t>p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04"/>
          <w:sz w:val="14"/>
        </w:rPr>
        <w:t>i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1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18"/>
          <w:sz w:val="14"/>
        </w:rPr>
        <w:t>t</w:t>
      </w:r>
      <w:r>
        <w:rPr>
          <w:color w:val="4D4D4F"/>
          <w:w w:val="94"/>
          <w:sz w:val="14"/>
        </w:rPr>
        <w:t>h</w:t>
      </w:r>
      <w:r>
        <w:rPr>
          <w:color w:val="4D4D4F"/>
          <w:w w:val="104"/>
          <w:sz w:val="14"/>
        </w:rPr>
        <w:t>i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1"/>
          <w:w w:val="94"/>
          <w:sz w:val="14"/>
        </w:rPr>
        <w:t>q</w:t>
      </w:r>
      <w:r>
        <w:rPr>
          <w:color w:val="4D4D4F"/>
          <w:w w:val="94"/>
          <w:sz w:val="14"/>
        </w:rPr>
        <w:t>u</w:t>
      </w:r>
      <w:r>
        <w:rPr>
          <w:color w:val="4D4D4F"/>
          <w:spacing w:val="1"/>
          <w:w w:val="87"/>
          <w:sz w:val="14"/>
        </w:rPr>
        <w:t>a</w:t>
      </w:r>
      <w:r>
        <w:rPr>
          <w:color w:val="4D4D4F"/>
          <w:spacing w:val="4"/>
          <w:w w:val="103"/>
          <w:sz w:val="14"/>
        </w:rPr>
        <w:t>r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103"/>
          <w:sz w:val="14"/>
        </w:rPr>
        <w:t>r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spacing w:val="1"/>
          <w:w w:val="94"/>
          <w:sz w:val="14"/>
        </w:rPr>
        <w:t>o</w:t>
      </w:r>
      <w:r>
        <w:rPr>
          <w:color w:val="4D4D4F"/>
          <w:w w:val="94"/>
          <w:sz w:val="14"/>
        </w:rPr>
        <w:t>u</w:t>
      </w:r>
      <w:r>
        <w:rPr>
          <w:color w:val="4D4D4F"/>
          <w:spacing w:val="1"/>
          <w:w w:val="90"/>
          <w:sz w:val="14"/>
        </w:rPr>
        <w:t>g</w:t>
      </w:r>
      <w:r>
        <w:rPr>
          <w:color w:val="4D4D4F"/>
          <w:w w:val="94"/>
          <w:sz w:val="14"/>
        </w:rPr>
        <w:t>h</w:t>
      </w:r>
      <w:r>
        <w:rPr>
          <w:color w:val="4D4D4F"/>
          <w:w w:val="105"/>
          <w:sz w:val="14"/>
        </w:rPr>
        <w:t>l</w:t>
      </w:r>
      <w:r>
        <w:rPr>
          <w:color w:val="4D4D4F"/>
          <w:w w:val="96"/>
          <w:sz w:val="14"/>
        </w:rPr>
        <w:t>y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10"/>
          <w:sz w:val="14"/>
        </w:rPr>
        <w:t>0</w:t>
      </w:r>
      <w:r>
        <w:rPr>
          <w:color w:val="4D4D4F"/>
          <w:w w:val="39"/>
          <w:sz w:val="14"/>
        </w:rPr>
        <w:t> </w:t>
      </w:r>
      <w:r>
        <w:rPr>
          <w:color w:val="4D4D4F"/>
          <w:spacing w:val="5"/>
          <w:w w:val="39"/>
          <w:sz w:val="14"/>
        </w:rPr>
        <w:t>.</w:t>
      </w:r>
      <w:r>
        <w:rPr>
          <w:color w:val="4D4D4F"/>
          <w:w w:val="96"/>
          <w:sz w:val="14"/>
        </w:rPr>
        <w:t>2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1"/>
          <w:w w:val="95"/>
          <w:sz w:val="14"/>
        </w:rPr>
        <w:t>p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w w:val="93"/>
          <w:sz w:val="14"/>
        </w:rPr>
        <w:t>c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4"/>
          <w:sz w:val="14"/>
        </w:rPr>
        <w:t>n</w:t>
      </w:r>
      <w:r>
        <w:rPr>
          <w:color w:val="4D4D4F"/>
          <w:w w:val="118"/>
          <w:sz w:val="14"/>
        </w:rPr>
        <w:t>t</w:t>
      </w:r>
      <w:r>
        <w:rPr>
          <w:color w:val="4D4D4F"/>
          <w:w w:val="87"/>
          <w:sz w:val="14"/>
        </w:rPr>
        <w:t>a</w:t>
      </w:r>
      <w:r>
        <w:rPr>
          <w:color w:val="4D4D4F"/>
          <w:w w:val="90"/>
          <w:sz w:val="14"/>
        </w:rPr>
        <w:t>g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1"/>
          <w:w w:val="95"/>
          <w:sz w:val="14"/>
        </w:rPr>
        <w:t>p</w:t>
      </w:r>
      <w:r>
        <w:rPr>
          <w:color w:val="4D4D4F"/>
          <w:w w:val="94"/>
          <w:sz w:val="14"/>
        </w:rPr>
        <w:t>o</w:t>
      </w:r>
      <w:r>
        <w:rPr>
          <w:color w:val="4D4D4F"/>
          <w:w w:val="104"/>
          <w:sz w:val="14"/>
        </w:rPr>
        <w:t>i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1"/>
          <w:w w:val="118"/>
          <w:sz w:val="14"/>
        </w:rPr>
        <w:t>t</w:t>
      </w:r>
      <w:r>
        <w:rPr>
          <w:color w:val="4D4D4F"/>
          <w:w w:val="87"/>
          <w:sz w:val="14"/>
        </w:rPr>
        <w:t>s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1"/>
          <w:w w:val="87"/>
          <w:sz w:val="14"/>
        </w:rPr>
        <w:t>a</w:t>
      </w:r>
      <w:r>
        <w:rPr>
          <w:color w:val="4D4D4F"/>
          <w:spacing w:val="1"/>
          <w:w w:val="103"/>
          <w:sz w:val="14"/>
        </w:rPr>
        <w:t>r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spacing w:val="-1"/>
          <w:w w:val="94"/>
          <w:sz w:val="14"/>
        </w:rPr>
        <w:t>o</w:t>
      </w:r>
      <w:r>
        <w:rPr>
          <w:color w:val="4D4D4F"/>
          <w:spacing w:val="-1"/>
          <w:w w:val="101"/>
          <w:sz w:val="14"/>
        </w:rPr>
        <w:t>w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103"/>
          <w:sz w:val="14"/>
        </w:rPr>
        <w:t>r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18"/>
          <w:sz w:val="14"/>
        </w:rPr>
        <w:t>t</w:t>
      </w:r>
      <w:r>
        <w:rPr>
          <w:color w:val="4D4D4F"/>
          <w:w w:val="94"/>
          <w:sz w:val="14"/>
        </w:rPr>
        <w:t>h</w:t>
      </w:r>
      <w:r>
        <w:rPr>
          <w:color w:val="4D4D4F"/>
          <w:spacing w:val="1"/>
          <w:w w:val="87"/>
          <w:sz w:val="14"/>
        </w:rPr>
        <w:t>a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87"/>
          <w:sz w:val="14"/>
        </w:rPr>
        <w:t>a</w:t>
      </w:r>
      <w:r>
        <w:rPr>
          <w:color w:val="4D4D4F"/>
          <w:spacing w:val="1"/>
          <w:w w:val="87"/>
          <w:sz w:val="14"/>
        </w:rPr>
        <w:t>s</w:t>
      </w:r>
      <w:r>
        <w:rPr>
          <w:color w:val="4D4D4F"/>
          <w:w w:val="87"/>
          <w:sz w:val="14"/>
        </w:rPr>
        <w:t>s</w:t>
      </w:r>
      <w:r>
        <w:rPr>
          <w:color w:val="4D4D4F"/>
          <w:w w:val="94"/>
          <w:sz w:val="14"/>
        </w:rPr>
        <w:t>u</w:t>
      </w:r>
      <w:r>
        <w:rPr>
          <w:color w:val="4D4D4F"/>
          <w:spacing w:val="1"/>
          <w:w w:val="98"/>
          <w:sz w:val="14"/>
        </w:rPr>
        <w:t>m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04"/>
          <w:sz w:val="14"/>
        </w:rPr>
        <w:t>i</w:t>
      </w:r>
      <w:r>
        <w:rPr>
          <w:color w:val="4D4D4F"/>
          <w:w w:val="94"/>
          <w:sz w:val="14"/>
        </w:rPr>
        <w:t>n </w:t>
      </w:r>
      <w:r>
        <w:rPr>
          <w:color w:val="4D4D4F"/>
          <w:spacing w:val="1"/>
          <w:w w:val="95"/>
          <w:sz w:val="14"/>
        </w:rPr>
        <w:t>O</w:t>
      </w:r>
      <w:r>
        <w:rPr>
          <w:color w:val="4D4D4F"/>
          <w:spacing w:val="2"/>
          <w:w w:val="93"/>
          <w:sz w:val="14"/>
        </w:rPr>
        <w:t>c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spacing w:val="1"/>
          <w:w w:val="94"/>
          <w:sz w:val="14"/>
        </w:rPr>
        <w:t>o</w:t>
      </w:r>
      <w:r>
        <w:rPr>
          <w:color w:val="4D4D4F"/>
          <w:spacing w:val="1"/>
          <w:w w:val="94"/>
          <w:sz w:val="14"/>
        </w:rPr>
        <w:t>b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103"/>
          <w:sz w:val="14"/>
        </w:rPr>
        <w:t>r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1"/>
          <w:w w:val="87"/>
          <w:sz w:val="14"/>
        </w:rPr>
        <w:t>a</w:t>
      </w:r>
      <w:r>
        <w:rPr>
          <w:color w:val="4D4D4F"/>
          <w:spacing w:val="1"/>
          <w:w w:val="94"/>
          <w:sz w:val="14"/>
        </w:rPr>
        <w:t>n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93"/>
          <w:sz w:val="14"/>
        </w:rPr>
        <w:t>c</w:t>
      </w:r>
      <w:r>
        <w:rPr>
          <w:color w:val="4D4D4F"/>
          <w:w w:val="105"/>
          <w:sz w:val="14"/>
        </w:rPr>
        <w:t>l</w:t>
      </w:r>
      <w:r>
        <w:rPr>
          <w:color w:val="4D4D4F"/>
          <w:w w:val="94"/>
          <w:sz w:val="14"/>
        </w:rPr>
        <w:t>o</w:t>
      </w:r>
      <w:r>
        <w:rPr>
          <w:color w:val="4D4D4F"/>
          <w:spacing w:val="1"/>
          <w:w w:val="87"/>
          <w:sz w:val="14"/>
        </w:rPr>
        <w:t>s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w w:val="94"/>
          <w:sz w:val="14"/>
        </w:rPr>
        <w:t>o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1"/>
          <w:w w:val="94"/>
          <w:sz w:val="14"/>
        </w:rPr>
        <w:t>h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98"/>
          <w:sz w:val="14"/>
        </w:rPr>
        <w:t>m</w:t>
      </w:r>
      <w:r>
        <w:rPr>
          <w:color w:val="4D4D4F"/>
          <w:w w:val="104"/>
          <w:sz w:val="14"/>
        </w:rPr>
        <w:t>i</w:t>
      </w:r>
      <w:r>
        <w:rPr>
          <w:color w:val="4D4D4F"/>
          <w:w w:val="95"/>
          <w:sz w:val="14"/>
        </w:rPr>
        <w:t>d</w:t>
      </w:r>
      <w:r>
        <w:rPr>
          <w:color w:val="4D4D4F"/>
          <w:spacing w:val="1"/>
          <w:w w:val="95"/>
          <w:sz w:val="14"/>
        </w:rPr>
        <w:t>p</w:t>
      </w:r>
      <w:r>
        <w:rPr>
          <w:color w:val="4D4D4F"/>
          <w:w w:val="94"/>
          <w:sz w:val="14"/>
        </w:rPr>
        <w:t>o</w:t>
      </w:r>
      <w:r>
        <w:rPr>
          <w:color w:val="4D4D4F"/>
          <w:w w:val="104"/>
          <w:sz w:val="14"/>
        </w:rPr>
        <w:t>i</w:t>
      </w:r>
      <w:r>
        <w:rPr>
          <w:color w:val="4D4D4F"/>
          <w:w w:val="94"/>
          <w:sz w:val="14"/>
        </w:rPr>
        <w:t>n</w:t>
      </w:r>
      <w:r>
        <w:rPr>
          <w:color w:val="4D4D4F"/>
          <w:w w:val="118"/>
          <w:sz w:val="14"/>
        </w:rPr>
        <w:t>t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94"/>
          <w:sz w:val="14"/>
        </w:rPr>
        <w:t>o</w:t>
      </w:r>
      <w:r>
        <w:rPr>
          <w:color w:val="4D4D4F"/>
          <w:w w:val="107"/>
          <w:sz w:val="14"/>
        </w:rPr>
        <w:t>f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87"/>
          <w:sz w:val="14"/>
        </w:rPr>
        <w:t>a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03"/>
          <w:sz w:val="14"/>
        </w:rPr>
        <w:t>r</w:t>
      </w:r>
      <w:r>
        <w:rPr>
          <w:color w:val="4D4D4F"/>
          <w:spacing w:val="1"/>
          <w:w w:val="87"/>
          <w:sz w:val="14"/>
        </w:rPr>
        <w:t>a</w:t>
      </w:r>
      <w:r>
        <w:rPr>
          <w:color w:val="4D4D4F"/>
          <w:w w:val="94"/>
          <w:sz w:val="14"/>
        </w:rPr>
        <w:t>n</w:t>
      </w:r>
      <w:r>
        <w:rPr>
          <w:color w:val="4D4D4F"/>
          <w:w w:val="90"/>
          <w:sz w:val="14"/>
        </w:rPr>
        <w:t>g</w:t>
      </w:r>
      <w:r>
        <w:rPr>
          <w:color w:val="4D4D4F"/>
          <w:w w:val="88"/>
          <w:sz w:val="14"/>
        </w:rPr>
        <w:t>e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1"/>
          <w:w w:val="94"/>
          <w:sz w:val="14"/>
        </w:rPr>
        <w:t>o</w:t>
      </w:r>
      <w:r>
        <w:rPr>
          <w:color w:val="4D4D4F"/>
          <w:w w:val="107"/>
          <w:sz w:val="14"/>
        </w:rPr>
        <w:t>f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3"/>
          <w:w w:val="109"/>
          <w:sz w:val="14"/>
        </w:rPr>
        <w:t>-</w:t>
      </w:r>
      <w:r>
        <w:rPr>
          <w:color w:val="4D4D4F"/>
          <w:w w:val="110"/>
          <w:sz w:val="14"/>
        </w:rPr>
        <w:t>0</w:t>
      </w:r>
      <w:r>
        <w:rPr>
          <w:color w:val="4D4D4F"/>
          <w:w w:val="39"/>
          <w:sz w:val="14"/>
        </w:rPr>
        <w:t> </w:t>
      </w:r>
      <w:r>
        <w:rPr>
          <w:color w:val="4D4D4F"/>
          <w:spacing w:val="-1"/>
          <w:w w:val="39"/>
          <w:sz w:val="14"/>
        </w:rPr>
        <w:t>.</w:t>
      </w:r>
      <w:r>
        <w:rPr>
          <w:color w:val="4D4D4F"/>
          <w:spacing w:val="-1"/>
          <w:w w:val="95"/>
          <w:sz w:val="14"/>
        </w:rPr>
        <w:t>7</w:t>
      </w:r>
      <w:r>
        <w:rPr>
          <w:color w:val="4D4D4F"/>
          <w:w w:val="96"/>
          <w:sz w:val="14"/>
        </w:rPr>
        <w:t>5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-2"/>
          <w:w w:val="118"/>
          <w:sz w:val="14"/>
        </w:rPr>
        <w:t>t</w:t>
      </w:r>
      <w:r>
        <w:rPr>
          <w:color w:val="4D4D4F"/>
          <w:w w:val="94"/>
          <w:sz w:val="14"/>
        </w:rPr>
        <w:t>o</w:t>
      </w:r>
      <w:r>
        <w:rPr>
          <w:color w:val="4D4D4F"/>
          <w:spacing w:val="-11"/>
          <w:sz w:val="14"/>
        </w:rPr>
        <w:t> </w:t>
      </w:r>
      <w:r>
        <w:rPr>
          <w:color w:val="4D4D4F"/>
          <w:w w:val="110"/>
          <w:sz w:val="14"/>
        </w:rPr>
        <w:t>0</w:t>
      </w:r>
      <w:r>
        <w:rPr>
          <w:color w:val="4D4D4F"/>
          <w:w w:val="39"/>
          <w:sz w:val="14"/>
        </w:rPr>
        <w:t> </w:t>
      </w:r>
      <w:r>
        <w:rPr>
          <w:color w:val="4D4D4F"/>
          <w:spacing w:val="5"/>
          <w:w w:val="39"/>
          <w:sz w:val="14"/>
        </w:rPr>
        <w:t>.</w:t>
      </w:r>
      <w:r>
        <w:rPr>
          <w:color w:val="4D4D4F"/>
          <w:spacing w:val="2"/>
          <w:w w:val="96"/>
          <w:sz w:val="14"/>
        </w:rPr>
        <w:t>2</w:t>
      </w:r>
      <w:r>
        <w:rPr>
          <w:color w:val="4D4D4F"/>
          <w:w w:val="96"/>
          <w:sz w:val="14"/>
        </w:rPr>
        <w:t>5</w:t>
      </w:r>
      <w:r>
        <w:rPr>
          <w:color w:val="4D4D4F"/>
          <w:spacing w:val="-11"/>
          <w:sz w:val="14"/>
        </w:rPr>
        <w:t> </w:t>
      </w:r>
      <w:r>
        <w:rPr>
          <w:color w:val="4D4D4F"/>
          <w:spacing w:val="1"/>
          <w:w w:val="95"/>
          <w:sz w:val="14"/>
        </w:rPr>
        <w:t>p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spacing w:val="-1"/>
          <w:w w:val="103"/>
          <w:sz w:val="14"/>
        </w:rPr>
        <w:t>r</w:t>
      </w:r>
      <w:r>
        <w:rPr>
          <w:color w:val="4D4D4F"/>
          <w:w w:val="93"/>
          <w:sz w:val="14"/>
        </w:rPr>
        <w:t>c</w:t>
      </w:r>
      <w:r>
        <w:rPr>
          <w:color w:val="4D4D4F"/>
          <w:spacing w:val="1"/>
          <w:w w:val="88"/>
          <w:sz w:val="14"/>
        </w:rPr>
        <w:t>e</w:t>
      </w:r>
      <w:r>
        <w:rPr>
          <w:color w:val="4D4D4F"/>
          <w:w w:val="94"/>
          <w:sz w:val="14"/>
        </w:rPr>
        <w:t>n</w:t>
      </w:r>
      <w:r>
        <w:rPr>
          <w:color w:val="4D4D4F"/>
          <w:spacing w:val="1"/>
          <w:w w:val="118"/>
          <w:sz w:val="14"/>
        </w:rPr>
        <w:t>t</w:t>
      </w:r>
      <w:r>
        <w:rPr>
          <w:color w:val="4D4D4F"/>
          <w:w w:val="39"/>
          <w:sz w:val="14"/>
        </w:rPr>
        <w:t> .</w:t>
      </w:r>
    </w:p>
    <w:p>
      <w:pPr>
        <w:pStyle w:val="ListParagraph"/>
        <w:numPr>
          <w:ilvl w:val="0"/>
          <w:numId w:val="5"/>
        </w:numPr>
        <w:tabs>
          <w:tab w:pos="531" w:val="left" w:leader="none"/>
        </w:tabs>
        <w:spacing w:line="268" w:lineRule="auto" w:before="100" w:after="0"/>
        <w:ind w:left="534" w:right="359" w:hanging="221"/>
        <w:jc w:val="left"/>
        <w:rPr>
          <w:sz w:val="14"/>
        </w:rPr>
      </w:pPr>
      <w:r>
        <w:rPr>
          <w:color w:val="4D4D4F"/>
          <w:spacing w:val="1"/>
          <w:w w:val="95"/>
          <w:sz w:val="14"/>
        </w:rPr>
        <w:br w:type="column"/>
      </w:r>
      <w:r>
        <w:rPr>
          <w:color w:val="4D4D4F"/>
          <w:spacing w:val="-1"/>
          <w:w w:val="95"/>
          <w:sz w:val="14"/>
        </w:rPr>
        <w:t>The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spacing w:val="-1"/>
          <w:w w:val="95"/>
          <w:sz w:val="14"/>
        </w:rPr>
        <w:t>Bank’s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convention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is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to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incorporate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historical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data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revisions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and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new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data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into</w:t>
      </w:r>
      <w:r>
        <w:rPr>
          <w:color w:val="4D4D4F"/>
          <w:spacing w:val="-34"/>
          <w:w w:val="95"/>
          <w:sz w:val="14"/>
        </w:rPr>
        <w:t> </w:t>
      </w:r>
      <w:r>
        <w:rPr>
          <w:color w:val="4D4D4F"/>
          <w:w w:val="95"/>
          <w:sz w:val="14"/>
        </w:rPr>
        <w:t>the estimates of potential output underlying its projections </w:t>
      </w:r>
      <w:r>
        <w:rPr>
          <w:color w:val="4D4D4F"/>
          <w:w w:val="80"/>
          <w:sz w:val="14"/>
        </w:rPr>
        <w:t>. </w:t>
      </w:r>
      <w:r>
        <w:rPr>
          <w:color w:val="4D4D4F"/>
          <w:w w:val="95"/>
          <w:sz w:val="14"/>
        </w:rPr>
        <w:t>Estimates embedded</w:t>
      </w:r>
      <w:r>
        <w:rPr>
          <w:color w:val="4D4D4F"/>
          <w:spacing w:val="-34"/>
          <w:w w:val="95"/>
          <w:sz w:val="14"/>
        </w:rPr>
        <w:t> </w:t>
      </w:r>
      <w:r>
        <w:rPr>
          <w:color w:val="4D4D4F"/>
          <w:w w:val="95"/>
          <w:sz w:val="14"/>
        </w:rPr>
        <w:t>in this base-case projection remain within the ranges provided in the Bank’s last</w:t>
      </w:r>
      <w:r>
        <w:rPr>
          <w:color w:val="4D4D4F"/>
          <w:spacing w:val="1"/>
          <w:w w:val="95"/>
          <w:sz w:val="14"/>
        </w:rPr>
        <w:t> </w:t>
      </w:r>
      <w:r>
        <w:rPr>
          <w:color w:val="4D4D4F"/>
          <w:w w:val="90"/>
          <w:sz w:val="14"/>
        </w:rPr>
        <w:t>annual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assessment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(see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the</w:t>
      </w:r>
      <w:r>
        <w:rPr>
          <w:color w:val="4D4D4F"/>
          <w:spacing w:val="6"/>
          <w:w w:val="90"/>
          <w:sz w:val="14"/>
        </w:rPr>
        <w:t> </w:t>
      </w:r>
      <w:r>
        <w:rPr>
          <w:color w:val="4D4D4F"/>
          <w:w w:val="90"/>
          <w:sz w:val="14"/>
        </w:rPr>
        <w:t>Appendix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to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the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April</w:t>
      </w:r>
      <w:r>
        <w:rPr>
          <w:color w:val="4D4D4F"/>
          <w:spacing w:val="6"/>
          <w:w w:val="90"/>
          <w:sz w:val="14"/>
        </w:rPr>
        <w:t> </w:t>
      </w:r>
      <w:r>
        <w:rPr>
          <w:color w:val="4D4D4F"/>
          <w:w w:val="90"/>
          <w:sz w:val="14"/>
        </w:rPr>
        <w:t>2019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Report)</w:t>
      </w:r>
      <w:r>
        <w:rPr>
          <w:color w:val="4D4D4F"/>
          <w:spacing w:val="-13"/>
          <w:w w:val="90"/>
          <w:sz w:val="14"/>
        </w:rPr>
        <w:t> </w:t>
      </w:r>
      <w:r>
        <w:rPr>
          <w:color w:val="4D4D4F"/>
          <w:w w:val="80"/>
          <w:sz w:val="14"/>
        </w:rPr>
        <w:t>.</w:t>
      </w:r>
      <w:r>
        <w:rPr>
          <w:color w:val="4D4D4F"/>
          <w:spacing w:val="9"/>
          <w:w w:val="80"/>
          <w:sz w:val="14"/>
        </w:rPr>
        <w:t> </w:t>
      </w:r>
      <w:r>
        <w:rPr>
          <w:color w:val="4D4D4F"/>
          <w:w w:val="90"/>
          <w:sz w:val="14"/>
        </w:rPr>
        <w:t>A</w:t>
      </w:r>
      <w:r>
        <w:rPr>
          <w:color w:val="4D4D4F"/>
          <w:spacing w:val="5"/>
          <w:w w:val="90"/>
          <w:sz w:val="14"/>
        </w:rPr>
        <w:t> </w:t>
      </w:r>
      <w:r>
        <w:rPr>
          <w:color w:val="4D4D4F"/>
          <w:w w:val="90"/>
          <w:sz w:val="14"/>
        </w:rPr>
        <w:t>full</w:t>
      </w:r>
      <w:r>
        <w:rPr>
          <w:color w:val="4D4D4F"/>
          <w:spacing w:val="6"/>
          <w:w w:val="90"/>
          <w:sz w:val="14"/>
        </w:rPr>
        <w:t> </w:t>
      </w:r>
      <w:r>
        <w:rPr>
          <w:color w:val="4D4D4F"/>
          <w:w w:val="90"/>
          <w:sz w:val="14"/>
        </w:rPr>
        <w:t>reassess-</w:t>
      </w:r>
      <w:r>
        <w:rPr>
          <w:color w:val="4D4D4F"/>
          <w:spacing w:val="1"/>
          <w:w w:val="90"/>
          <w:sz w:val="14"/>
        </w:rPr>
        <w:t> </w:t>
      </w:r>
      <w:r>
        <w:rPr>
          <w:color w:val="4D4D4F"/>
          <w:w w:val="95"/>
          <w:sz w:val="14"/>
        </w:rPr>
        <w:t>ment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will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be</w:t>
      </w:r>
      <w:r>
        <w:rPr>
          <w:color w:val="4D4D4F"/>
          <w:spacing w:val="-8"/>
          <w:w w:val="95"/>
          <w:sz w:val="14"/>
        </w:rPr>
        <w:t> </w:t>
      </w:r>
      <w:r>
        <w:rPr>
          <w:color w:val="4D4D4F"/>
          <w:w w:val="95"/>
          <w:sz w:val="14"/>
        </w:rPr>
        <w:t>presented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in</w:t>
      </w:r>
      <w:r>
        <w:rPr>
          <w:color w:val="4D4D4F"/>
          <w:spacing w:val="-9"/>
          <w:w w:val="95"/>
          <w:sz w:val="14"/>
        </w:rPr>
        <w:t> </w:t>
      </w:r>
      <w:r>
        <w:rPr>
          <w:color w:val="4D4D4F"/>
          <w:w w:val="95"/>
          <w:sz w:val="14"/>
        </w:rPr>
        <w:t>April</w:t>
      </w:r>
      <w:r>
        <w:rPr>
          <w:color w:val="4D4D4F"/>
          <w:spacing w:val="-8"/>
          <w:w w:val="95"/>
          <w:sz w:val="14"/>
        </w:rPr>
        <w:t> </w:t>
      </w:r>
      <w:r>
        <w:rPr>
          <w:color w:val="4D4D4F"/>
          <w:w w:val="95"/>
          <w:sz w:val="14"/>
        </w:rPr>
        <w:t>2020</w:t>
      </w:r>
      <w:r>
        <w:rPr>
          <w:color w:val="4D4D4F"/>
          <w:spacing w:val="-22"/>
          <w:w w:val="95"/>
          <w:sz w:val="14"/>
        </w:rPr>
        <w:t> </w:t>
      </w:r>
      <w:r>
        <w:rPr>
          <w:color w:val="4D4D4F"/>
          <w:w w:val="80"/>
          <w:sz w:val="14"/>
        </w:rPr>
        <w:t>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186" w:space="71"/>
            <w:col w:w="5643"/>
          </w:cols>
        </w:sectPr>
      </w:pPr>
    </w:p>
    <w:p>
      <w:pPr>
        <w:spacing w:before="124"/>
        <w:ind w:left="258" w:right="1639" w:firstLine="0"/>
        <w:jc w:val="center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6:</w:t>
      </w:r>
      <w:r>
        <w:rPr>
          <w:b/>
          <w:color w:val="006974"/>
          <w:spacing w:val="63"/>
          <w:sz w:val="18"/>
        </w:rPr>
        <w:t> </w:t>
      </w:r>
      <w:r>
        <w:rPr>
          <w:b/>
          <w:spacing w:val="-1"/>
          <w:sz w:val="18"/>
        </w:rPr>
        <w:t>Capacity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pressures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remain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elevated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much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Canada</w:t>
      </w:r>
    </w:p>
    <w:p>
      <w:pPr>
        <w:spacing w:before="51"/>
        <w:ind w:left="258" w:right="1688" w:firstLine="0"/>
        <w:jc w:val="center"/>
        <w:rPr>
          <w:sz w:val="14"/>
        </w:rPr>
      </w:pPr>
      <w:r>
        <w:rPr>
          <w:color w:val="4D4D4F"/>
          <w:sz w:val="14"/>
        </w:rPr>
        <w:t>Responses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Outlook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Survey,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00" w:lineRule="auto" w:before="113"/>
        <w:ind w:left="7974" w:right="2767" w:firstLine="15"/>
        <w:jc w:val="right"/>
        <w:rPr>
          <w:sz w:val="14"/>
        </w:rPr>
      </w:pPr>
      <w:r>
        <w:rPr/>
        <w:pict>
          <v:group style="position:absolute;margin-left:175.624603pt;margin-top:19.841406pt;width:252.75pt;height:138.75pt;mso-position-horizontal-relative:page;mso-position-vertical-relative:paragraph;z-index:15757824" id="docshapegroup205" coordorigin="3512,397" coordsize="5055,2775">
            <v:line style="position:absolute" from="3520,3164" to="8560,3164" stroked="true" strokeweight=".75pt" strokecolor="#000000">
              <v:stroke dashstyle="solid"/>
            </v:line>
            <v:shape style="position:absolute;left:3667;top:957;width:4744;height:2208" id="docshape206" coordorigin="3668,957" coordsize="4744,2208" path="m3714,1694l3668,1694,3668,3164,3714,3164,3714,1694xm3808,1277l3760,1277,3760,3164,3808,3164,3808,1277xm3900,1234l3854,1234,3854,3164,3900,3164,3900,1234xm3992,1234l3946,1234,3946,3164,3992,3164,3992,1234xm4084,1830l4038,1830,4038,3164,4084,3164,4084,1830xm4176,1324l4130,1324,4130,3164,4176,3164,4176,1324xm4268,1507l4222,1507,4222,3164,4268,3164,4268,1507xm4360,1830l4314,1830,4314,3164,4360,3164,4360,1830xm4452,1830l4406,1830,4406,3164,4452,3164,4452,1830xm4544,2014l4498,2014,4498,3164,4544,3164,4544,2014xm4636,2383l4590,2383,4590,3164,4636,3164,4636,2383xm4727,1967l4682,1967,4682,3164,4727,3164,4727,1967xm4819,1967l4773,1967,4773,3164,4819,3164,4819,1967xm4911,1554l4865,1554,4865,3164,4911,3164,4911,1554xm5003,1967l4957,1967,4957,3164,5003,3164,5003,1967xm5095,1554l5049,1554,5049,3164,5095,3164,5095,1554xm5187,1417l5141,1417,5141,3164,5187,3164,5187,1417xm5281,1047l5235,1047,5235,3164,5281,3164,5281,1047xm5373,1554l5327,1554,5327,3164,5373,3164,5373,1554xm5465,1507l5419,1507,5419,3164,5465,3164,5465,1507xm5557,1694l5511,1694,5511,3164,5557,3164,5557,1694xm5649,1417l5603,1417,5603,3164,5649,3164,5649,1417xm5741,1141l5695,1141,5695,3164,5741,3164,5741,1141xm5833,1877l5787,1877,5787,3164,5833,3164,5833,1877xm5925,1647l5879,1647,5879,3164,5925,3164,5925,1647xm6017,1324l5971,1324,5971,3164,6017,3164,6017,1324xm6109,1004l6063,1004,6063,3164,6109,3164,6109,1004xm6201,1600l6155,1600,6155,3164,6201,3164,6201,1600xm6293,1370l6247,1370,6247,3164,6293,3164,6293,1370xm6385,1784l6339,1784,6339,3164,6385,3164,6385,1784xm6476,1554l6430,1554,6430,3164,6476,3164,6476,1554xm6568,1647l6522,1647,6522,3164,6568,3164,6568,1647xm6660,1417l6614,1417,6614,3164,6660,3164,6660,1417xm6755,1464l6709,1464,6709,3164,6755,3164,6755,1464xm6847,2014l6801,2014,6801,3164,6847,3164,6847,2014xm6938,1784l6892,1784,6892,3164,6938,3164,6938,1784xm7030,1647l6984,1647,6984,3164,7030,3164,7030,1647xm7122,1784l7076,1784,7076,3164,7122,3164,7122,1784xm7214,1554l7168,1554,7168,3164,7214,3164,7214,1554xm7306,1737l7260,1737,7260,3164,7306,3164,7306,1737xm7398,1830l7352,1830,7352,3164,7398,3164,7398,1830xm7490,1417l7444,1417,7444,3164,7490,3164,7490,1417xm7582,1417l7536,1417,7536,3164,7582,3164,7582,1417xm7674,1141l7628,1141,7628,3164,7674,3164,7674,1141xm7766,1554l7720,1554,7720,3164,7766,3164,7766,1554xm7858,1324l7812,1324,7812,3164,7858,3164,7858,1324xm7950,957l7904,957,7904,3164,7950,3164,7950,957xm8042,1370l7996,1370,7996,3164,8042,3164,8042,1370xm8136,2197l8087,2197,8087,3164,8136,3164,8136,2197xm8228,1600l8182,1600,8182,3164,8228,3164,8228,1600xm8320,1464l8274,1464,8274,3164,8320,3164,8320,1464xm8412,1187l8366,1187,8366,3164,8412,3164,8412,1187xe" filled="true" fillcolor="#d34d49" stroked="false">
              <v:path arrowok="t"/>
              <v:fill type="solid"/>
            </v:shape>
            <v:shape style="position:absolute;left:3667;top:404;width:4744;height:1980" id="docshape207" coordorigin="3668,404" coordsize="4744,1980" path="m3714,864l3668,864,3668,1694,3714,1694,3714,864xm3808,634l3760,634,3760,1277,3808,1277,3808,634xm3900,681l3854,681,3854,1234,3900,1234,3900,681xm3992,404l3946,404,3946,1234,3992,1234,3992,404xm4084,1141l4038,1141,4038,1830,4084,1830,4084,1141xm4176,911l4130,911,4130,1324,4176,1324,4176,911xm4268,1004l4222,1004,4222,1507,4268,1507,4268,1004xm4360,1507l4314,1507,4314,1830,4360,1830,4360,1507xm4452,1784l4406,1784,4406,1830,4452,1830,4452,1784xm4544,1877l4498,1877,4498,2014,4544,2014,4544,1877xm4636,2153l4590,2153,4590,2383,4636,2383,4636,2153xm4727,1830l4682,1830,4682,1967,4727,1967,4727,1830xm4819,1784l4773,1784,4773,1967,4819,1967,4819,1784xm4911,1370l4865,1370,4865,1554,4911,1554,4911,1370xm5003,1554l4957,1554,4957,1967,5003,1967,5003,1554xm5095,1417l5049,1417,5049,1554,5095,1554,5095,1417xm5187,1187l5141,1187,5141,1417,5187,1417,5187,1187xm5281,817l5235,817,5235,1047,5281,1047,5281,817xm5373,1187l5327,1187,5327,1554,5373,1554,5373,1187xm5465,1047l5419,1047,5419,1507,5465,1507,5465,1047xm5557,1370l5511,1370,5511,1694,5557,1694,5557,1370xm5649,1047l5603,1047,5603,1417,5649,1417,5649,1047xm5741,1004l5695,1004,5695,1141,5741,1141,5741,1004xm5833,1600l5787,1600,5787,1877,5833,1877,5833,1600xm5925,1464l5879,1464,5879,1647,5925,1647,5925,1464xm6017,1141l5971,1141,5971,1324,6017,1324,6017,1141xm6109,774l6063,774,6063,1004,6109,1004,6109,774xm6201,1370l6155,1370,6155,1600,6201,1600,6201,1370xm6293,1094l6247,1094,6247,1370,6293,1370,6293,1094xm6385,1600l6339,1600,6339,1784,6385,1784,6385,1600xm6476,1277l6430,1277,6430,1554,6476,1554,6476,1277xm6568,1324l6522,1324,6522,1647,6568,1647,6568,1324xm6660,1187l6614,1187,6614,1417,6660,1417,6660,1187xm6755,1004l6709,1004,6709,1464,6755,1464,6755,1004xm6847,1877l6801,1877,6801,2014,6847,2014,6847,1877xm6938,1507l6892,1507,6892,1784,6938,1784,6938,1507xm7030,1370l6984,1370,6984,1647,7030,1647,7030,1370xm7122,1554l7076,1554,7076,1784,7122,1784,7122,1554xm7214,1417l7168,1417,7168,1554,7214,1554,7214,1417xm7306,1464l7260,1464,7260,1737,7306,1737,7306,1464xm7398,1370l7352,1370,7352,1830,7398,1830,7398,1370xm7490,1047l7444,1047,7444,1417,7490,1417,7490,1047xm7582,1004l7536,1004,7536,1417,7582,1417,7582,1004xm7674,588l7628,588,7628,1141,7674,1141,7674,588xm7766,1004l7720,1004,7720,1554,7766,1554,7766,1004xm7858,544l7812,544,7812,1324,7858,1324,7858,544xm7950,588l7904,588,7904,957,7950,957,7950,588xm8042,588l7996,588,7996,1370,8042,1370,8042,588xm8136,1737l8087,1737,8087,2197,8136,2197,8136,1737xm8228,1234l8182,1234,8182,1600,8228,1600,8228,1234xm8320,864l8274,864,8274,1464,8320,1464,8320,864xm8412,727l8366,727,8366,1187,8412,1187,8412,727xe" filled="true" fillcolor="#69bade" stroked="false">
              <v:path arrowok="t"/>
              <v:fill type="solid"/>
            </v:shape>
            <v:line style="position:absolute" from="8560,3164" to="8560,404" stroked="true" strokeweight=".75pt" strokecolor="#000000">
              <v:stroke dashstyle="solid"/>
            </v:line>
            <v:shape style="position:absolute;left:8479;top:404;width:80;height:2760" id="docshape208" coordorigin="8480,404" coordsize="80,2760" path="m8480,3164l8560,3164m8480,2704l8560,2704m8480,2244l8560,2244m8480,1784l8560,1784m8480,1324l8560,1324m8480,864l8560,864m8480,404l8560,404e" filled="false" stroked="true" strokeweight=".75pt" strokecolor="#000000">
              <v:path arrowok="t"/>
              <v:stroke dashstyle="solid"/>
            </v:shape>
            <v:shape style="position:absolute;left:3520;top:404;width:80;height:2760" id="docshape209" coordorigin="3520,404" coordsize="80,2760" path="m3520,3164l3520,404m3520,3164l3600,3164m3520,2704l3600,2704m3520,2244l3600,2244m3520,1784l3600,1784m3520,1324l3600,1324m3520,864l3600,864m3520,404l3600,404e" filled="false" stroked="true" strokeweight=".75pt" strokecolor="#000000">
              <v:path arrowok="t"/>
              <v:stroke dashstyle="solid"/>
            </v:shape>
            <v:shape style="position:absolute;left:3645;top:3084;width:4788;height:80" id="docshape210" coordorigin="3646,3084" coordsize="4788,80" path="m3646,3084l3646,3164m4014,3084l4014,3164m4382,3084l4382,3164m4752,3084l4752,3164m5119,3084l5119,3164m5487,3084l5487,3164m5855,3084l5855,3164m6225,3084l6225,3164m6593,3084l6593,3164m6960,3084l6960,3164m7328,3084l7328,3164m7698,3084l7698,3164m8066,3084l8066,3164m8434,3084l8434,3164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4"/>
        </w:rPr>
        <w:t>%</w:t>
      </w:r>
      <w:r>
        <w:rPr>
          <w:spacing w:val="-38"/>
          <w:w w:val="105"/>
          <w:sz w:val="14"/>
        </w:rPr>
        <w:t> </w:t>
      </w:r>
      <w:r>
        <w:rPr>
          <w:sz w:val="14"/>
        </w:rPr>
        <w:t>60</w:t>
      </w:r>
    </w:p>
    <w:p>
      <w:pPr>
        <w:pStyle w:val="BodyText"/>
        <w:spacing w:before="6"/>
        <w:rPr>
          <w:sz w:val="13"/>
        </w:rPr>
      </w:pPr>
    </w:p>
    <w:p>
      <w:pPr>
        <w:spacing w:before="103"/>
        <w:ind w:left="0" w:right="2767" w:firstLine="0"/>
        <w:jc w:val="right"/>
        <w:rPr>
          <w:sz w:val="14"/>
        </w:rPr>
      </w:pPr>
      <w:r>
        <w:rPr>
          <w:sz w:val="14"/>
        </w:rPr>
        <w:t>50</w:t>
      </w: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767" w:firstLine="0"/>
        <w:jc w:val="right"/>
        <w:rPr>
          <w:sz w:val="14"/>
        </w:rPr>
      </w:pPr>
      <w:r>
        <w:rPr>
          <w:sz w:val="14"/>
        </w:rPr>
        <w:t>40</w:t>
      </w:r>
    </w:p>
    <w:p>
      <w:pPr>
        <w:pStyle w:val="BodyText"/>
        <w:spacing w:before="2"/>
        <w:rPr>
          <w:sz w:val="17"/>
        </w:rPr>
      </w:pPr>
    </w:p>
    <w:p>
      <w:pPr>
        <w:spacing w:before="102"/>
        <w:ind w:left="0" w:right="2767" w:firstLine="0"/>
        <w:jc w:val="right"/>
        <w:rPr>
          <w:sz w:val="14"/>
        </w:rPr>
      </w:pPr>
      <w:r>
        <w:rPr>
          <w:sz w:val="14"/>
        </w:rPr>
        <w:t>30</w:t>
      </w: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767" w:firstLine="0"/>
        <w:jc w:val="right"/>
        <w:rPr>
          <w:sz w:val="14"/>
        </w:rPr>
      </w:pPr>
      <w:r>
        <w:rPr>
          <w:sz w:val="14"/>
        </w:rPr>
        <w:t>20</w:t>
      </w:r>
    </w:p>
    <w:p>
      <w:pPr>
        <w:pStyle w:val="BodyText"/>
        <w:spacing w:before="2"/>
        <w:rPr>
          <w:sz w:val="17"/>
        </w:rPr>
      </w:pPr>
    </w:p>
    <w:p>
      <w:pPr>
        <w:spacing w:before="102"/>
        <w:ind w:left="0" w:right="2767" w:firstLine="0"/>
        <w:jc w:val="right"/>
        <w:rPr>
          <w:sz w:val="14"/>
        </w:rPr>
      </w:pPr>
      <w:r>
        <w:rPr>
          <w:sz w:val="14"/>
        </w:rPr>
        <w:t>10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65"/>
          <w:headerReference w:type="even" r:id="rId66"/>
          <w:pgSz w:w="12240" w:h="15840"/>
          <w:pgMar w:header="804" w:footer="0" w:top="1620" w:bottom="280" w:left="660" w:right="680"/>
          <w:pgNumType w:start="11"/>
        </w:sect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2007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85" w:right="0" w:firstLine="0"/>
        <w:jc w:val="left"/>
        <w:rPr>
          <w:sz w:val="14"/>
        </w:rPr>
      </w:pPr>
      <w:r>
        <w:rPr>
          <w:sz w:val="14"/>
        </w:rPr>
        <w:t>2009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85" w:right="0" w:firstLine="0"/>
        <w:jc w:val="left"/>
        <w:rPr>
          <w:sz w:val="14"/>
        </w:rPr>
      </w:pPr>
      <w:r>
        <w:rPr>
          <w:sz w:val="14"/>
        </w:rPr>
        <w:t>2011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85" w:right="0" w:firstLine="0"/>
        <w:jc w:val="left"/>
        <w:rPr>
          <w:sz w:val="14"/>
        </w:rPr>
      </w:pPr>
      <w:r>
        <w:rPr>
          <w:sz w:val="14"/>
        </w:rPr>
        <w:t>2013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85" w:right="0" w:firstLine="0"/>
        <w:jc w:val="left"/>
        <w:rPr>
          <w:sz w:val="14"/>
        </w:rPr>
      </w:pPr>
      <w:r>
        <w:rPr>
          <w:sz w:val="14"/>
        </w:rPr>
        <w:t>2015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85" w:right="0" w:firstLine="0"/>
        <w:jc w:val="left"/>
        <w:rPr>
          <w:sz w:val="14"/>
        </w:rPr>
      </w:pPr>
      <w:r>
        <w:rPr>
          <w:sz w:val="14"/>
        </w:rPr>
        <w:t>2017</w:t>
      </w:r>
    </w:p>
    <w:p>
      <w:pPr>
        <w:spacing w:line="151" w:lineRule="exact" w:before="102"/>
        <w:ind w:left="100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</w:t>
      </w:r>
    </w:p>
    <w:p>
      <w:pPr>
        <w:spacing w:line="151" w:lineRule="exact" w:before="0"/>
        <w:ind w:left="385" w:right="0" w:firstLine="0"/>
        <w:jc w:val="left"/>
        <w:rPr>
          <w:sz w:val="14"/>
        </w:rPr>
      </w:pPr>
      <w:r>
        <w:rPr>
          <w:sz w:val="14"/>
        </w:rPr>
        <w:t>2019</w:t>
      </w:r>
    </w:p>
    <w:p>
      <w:pPr>
        <w:spacing w:after="0" w:line="151" w:lineRule="exact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7" w:equalWidth="0">
            <w:col w:w="3327" w:space="40"/>
            <w:col w:w="697" w:space="39"/>
            <w:col w:w="697" w:space="39"/>
            <w:col w:w="697" w:space="40"/>
            <w:col w:w="697" w:space="39"/>
            <w:col w:w="697" w:space="40"/>
            <w:col w:w="3851"/>
          </w:cols>
        </w:sectPr>
      </w:pPr>
    </w:p>
    <w:p>
      <w:pPr>
        <w:tabs>
          <w:tab w:pos="4598" w:val="left" w:leader="none"/>
        </w:tabs>
        <w:spacing w:before="117"/>
        <w:ind w:left="3138" w:right="0" w:firstLine="0"/>
        <w:jc w:val="left"/>
        <w:rPr>
          <w:sz w:val="14"/>
        </w:rPr>
      </w:pPr>
      <w:r>
        <w:rPr/>
        <w:pict>
          <v:rect style="position:absolute;margin-left:176pt;margin-top:7.415918pt;width:12pt;height:5pt;mso-position-horizontal-relative:page;mso-position-vertical-relative:paragraph;z-index:15756800" id="docshape211" filled="true" fillcolor="#d34d49" stroked="false">
            <v:fill type="solid"/>
            <w10:wrap type="none"/>
          </v:rect>
        </w:pict>
      </w:r>
      <w:r>
        <w:rPr/>
        <w:pict>
          <v:rect style="position:absolute;margin-left:249pt;margin-top:7.415918pt;width:12pt;height:5pt;mso-position-horizontal-relative:page;mso-position-vertical-relative:paragraph;z-index:-17054208" id="docshape212" filled="true" fillcolor="#69bade" stroked="false">
            <v:fill type="solid"/>
            <w10:wrap type="none"/>
          </v:rect>
        </w:pict>
      </w:r>
      <w:r>
        <w:rPr>
          <w:color w:val="4D4D4F"/>
          <w:w w:val="105"/>
          <w:sz w:val="14"/>
        </w:rPr>
        <w:t>Some</w:t>
      </w:r>
      <w:r>
        <w:rPr>
          <w:color w:val="4D4D4F"/>
          <w:spacing w:val="-1"/>
          <w:w w:val="105"/>
          <w:sz w:val="14"/>
        </w:rPr>
        <w:t> </w:t>
      </w:r>
      <w:r>
        <w:rPr>
          <w:color w:val="4D4D4F"/>
          <w:w w:val="105"/>
          <w:sz w:val="14"/>
        </w:rPr>
        <w:t>difficulty</w:t>
        <w:tab/>
        <w:t>Significant</w:t>
      </w:r>
      <w:r>
        <w:rPr>
          <w:color w:val="4D4D4F"/>
          <w:spacing w:val="4"/>
          <w:w w:val="105"/>
          <w:sz w:val="14"/>
        </w:rPr>
        <w:t> </w:t>
      </w:r>
      <w:r>
        <w:rPr>
          <w:color w:val="4D4D4F"/>
          <w:w w:val="105"/>
          <w:sz w:val="14"/>
        </w:rPr>
        <w:t>difficulty</w:t>
      </w: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1"/>
        <w:ind w:left="2020" w:right="1998" w:firstLine="0"/>
        <w:jc w:val="left"/>
        <w:rPr>
          <w:sz w:val="14"/>
        </w:rPr>
      </w:pPr>
      <w:r>
        <w:rPr>
          <w:color w:val="4D4D4F"/>
          <w:sz w:val="14"/>
        </w:rPr>
        <w:t>Note: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firms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responding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Outlook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Survey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reporting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some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significant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difficulty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meeting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an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unanticipated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increase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demand/sales</w:t>
      </w:r>
    </w:p>
    <w:p>
      <w:pPr>
        <w:tabs>
          <w:tab w:pos="7280" w:val="left" w:leader="none"/>
        </w:tabs>
        <w:spacing w:before="3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  <w:tab/>
        <w:t>Last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2019Q4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7.034814pt;width:344pt;height:.1pt;mso-position-horizontal-relative:page;mso-position-vertical-relative:paragraph;z-index:-15701504;mso-wrap-distance-left:0;mso-wrap-distance-right:0" id="docshape213" coordorigin="2680,141" coordsize="6880,0" path="m2680,141l9560,14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49" w:lineRule="auto" w:before="103"/>
        <w:ind w:left="2019" w:right="2066"/>
      </w:pPr>
      <w:r>
        <w:rPr>
          <w:color w:val="4D4D4F"/>
        </w:rPr>
        <w:t>Overall,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labour</w:t>
      </w:r>
      <w:r>
        <w:rPr>
          <w:color w:val="4D4D4F"/>
          <w:spacing w:val="3"/>
        </w:rPr>
        <w:t> </w:t>
      </w:r>
      <w:r>
        <w:rPr>
          <w:color w:val="4D4D4F"/>
        </w:rPr>
        <w:t>market</w:t>
      </w:r>
      <w:r>
        <w:rPr>
          <w:color w:val="4D4D4F"/>
          <w:spacing w:val="4"/>
        </w:rPr>
        <w:t> </w:t>
      </w:r>
      <w:r>
        <w:rPr>
          <w:color w:val="4D4D4F"/>
        </w:rPr>
        <w:t>continues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be</w:t>
      </w:r>
      <w:r>
        <w:rPr>
          <w:color w:val="4D4D4F"/>
          <w:spacing w:val="4"/>
        </w:rPr>
        <w:t> </w:t>
      </w:r>
      <w:r>
        <w:rPr>
          <w:color w:val="4D4D4F"/>
        </w:rPr>
        <w:t>healthy.</w:t>
      </w:r>
      <w:r>
        <w:rPr>
          <w:color w:val="4D4D4F"/>
          <w:spacing w:val="4"/>
        </w:rPr>
        <w:t> </w:t>
      </w:r>
      <w:r>
        <w:rPr>
          <w:color w:val="4D4D4F"/>
        </w:rPr>
        <w:t>Job</w:t>
      </w:r>
      <w:r>
        <w:rPr>
          <w:color w:val="4D4D4F"/>
          <w:spacing w:val="3"/>
        </w:rPr>
        <w:t> </w:t>
      </w:r>
      <w:r>
        <w:rPr>
          <w:color w:val="4D4D4F"/>
        </w:rPr>
        <w:t>gains</w:t>
      </w:r>
      <w:r>
        <w:rPr>
          <w:color w:val="4D4D4F"/>
          <w:spacing w:val="4"/>
        </w:rPr>
        <w:t> </w:t>
      </w:r>
      <w:r>
        <w:rPr>
          <w:color w:val="4D4D4F"/>
        </w:rPr>
        <w:t>were</w:t>
      </w:r>
      <w:r>
        <w:rPr>
          <w:color w:val="4D4D4F"/>
          <w:spacing w:val="4"/>
        </w:rPr>
        <w:t> </w:t>
      </w:r>
      <w:r>
        <w:rPr>
          <w:color w:val="4D4D4F"/>
        </w:rPr>
        <w:t>strong</w:t>
      </w:r>
      <w:r>
        <w:rPr>
          <w:color w:val="4D4D4F"/>
          <w:spacing w:val="1"/>
        </w:rPr>
        <w:t> </w:t>
      </w:r>
      <w:r>
        <w:rPr>
          <w:color w:val="4D4D4F"/>
        </w:rPr>
        <w:t>through</w:t>
      </w:r>
      <w:r>
        <w:rPr>
          <w:color w:val="4D4D4F"/>
          <w:spacing w:val="5"/>
        </w:rPr>
        <w:t> </w:t>
      </w:r>
      <w:r>
        <w:rPr>
          <w:color w:val="4D4D4F"/>
        </w:rPr>
        <w:t>2019.</w:t>
      </w:r>
      <w:r>
        <w:rPr>
          <w:color w:val="4D4D4F"/>
          <w:spacing w:val="5"/>
        </w:rPr>
        <w:t> </w:t>
      </w:r>
      <w:r>
        <w:rPr>
          <w:color w:val="4D4D4F"/>
        </w:rPr>
        <w:t>These</w:t>
      </w:r>
      <w:r>
        <w:rPr>
          <w:color w:val="4D4D4F"/>
          <w:spacing w:val="5"/>
        </w:rPr>
        <w:t> </w:t>
      </w:r>
      <w:r>
        <w:rPr>
          <w:color w:val="4D4D4F"/>
        </w:rPr>
        <w:t>new</w:t>
      </w:r>
      <w:r>
        <w:rPr>
          <w:color w:val="4D4D4F"/>
          <w:spacing w:val="5"/>
        </w:rPr>
        <w:t> </w:t>
      </w:r>
      <w:r>
        <w:rPr>
          <w:color w:val="4D4D4F"/>
        </w:rPr>
        <w:t>jobs</w:t>
      </w:r>
      <w:r>
        <w:rPr>
          <w:color w:val="4D4D4F"/>
          <w:spacing w:val="5"/>
        </w:rPr>
        <w:t> </w:t>
      </w:r>
      <w:r>
        <w:rPr>
          <w:color w:val="4D4D4F"/>
        </w:rPr>
        <w:t>were</w:t>
      </w:r>
      <w:r>
        <w:rPr>
          <w:color w:val="4D4D4F"/>
          <w:spacing w:val="5"/>
        </w:rPr>
        <w:t> </w:t>
      </w:r>
      <w:r>
        <w:rPr>
          <w:color w:val="4D4D4F"/>
        </w:rPr>
        <w:t>concentrated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service</w:t>
      </w:r>
      <w:r>
        <w:rPr>
          <w:color w:val="4D4D4F"/>
          <w:spacing w:val="5"/>
        </w:rPr>
        <w:t> </w:t>
      </w:r>
      <w:r>
        <w:rPr>
          <w:color w:val="4D4D4F"/>
        </w:rPr>
        <w:t>sector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were</w:t>
      </w:r>
      <w:r>
        <w:rPr>
          <w:color w:val="4D4D4F"/>
          <w:spacing w:val="4"/>
        </w:rPr>
        <w:t> </w:t>
      </w:r>
      <w:r>
        <w:rPr>
          <w:color w:val="4D4D4F"/>
        </w:rPr>
        <w:t>largely</w:t>
      </w:r>
      <w:r>
        <w:rPr>
          <w:color w:val="4D4D4F"/>
          <w:spacing w:val="4"/>
        </w:rPr>
        <w:t> </w:t>
      </w:r>
      <w:r>
        <w:rPr>
          <w:color w:val="4D4D4F"/>
        </w:rPr>
        <w:t>full-time.</w:t>
      </w:r>
      <w:r>
        <w:rPr>
          <w:color w:val="4D4D4F"/>
          <w:spacing w:val="4"/>
        </w:rPr>
        <w:t> </w:t>
      </w:r>
      <w:r>
        <w:rPr>
          <w:color w:val="4D4D4F"/>
        </w:rPr>
        <w:t>Job</w:t>
      </w:r>
      <w:r>
        <w:rPr>
          <w:color w:val="4D4D4F"/>
          <w:spacing w:val="4"/>
        </w:rPr>
        <w:t> </w:t>
      </w:r>
      <w:r>
        <w:rPr>
          <w:color w:val="4D4D4F"/>
        </w:rPr>
        <w:t>vacancies</w:t>
      </w:r>
      <w:r>
        <w:rPr>
          <w:color w:val="4D4D4F"/>
          <w:spacing w:val="4"/>
        </w:rPr>
        <w:t> </w:t>
      </w:r>
      <w:r>
        <w:rPr>
          <w:color w:val="4D4D4F"/>
        </w:rPr>
        <w:t>remain</w:t>
      </w:r>
      <w:r>
        <w:rPr>
          <w:color w:val="4D4D4F"/>
          <w:spacing w:val="5"/>
        </w:rPr>
        <w:t> </w:t>
      </w:r>
      <w:r>
        <w:rPr>
          <w:color w:val="4D4D4F"/>
        </w:rPr>
        <w:t>elevated,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unemploy-</w:t>
      </w:r>
      <w:r>
        <w:rPr>
          <w:color w:val="4D4D4F"/>
          <w:spacing w:val="1"/>
        </w:rPr>
        <w:t> </w:t>
      </w:r>
      <w:r>
        <w:rPr>
          <w:color w:val="4D4D4F"/>
        </w:rPr>
        <w:t>ment</w:t>
      </w:r>
      <w:r>
        <w:rPr>
          <w:color w:val="4D4D4F"/>
          <w:spacing w:val="3"/>
        </w:rPr>
        <w:t> </w:t>
      </w:r>
      <w:r>
        <w:rPr>
          <w:color w:val="4D4D4F"/>
        </w:rPr>
        <w:t>rate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3"/>
        </w:rPr>
        <w:t> </w:t>
      </w:r>
      <w:r>
        <w:rPr>
          <w:color w:val="4D4D4F"/>
        </w:rPr>
        <w:t>close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historically</w:t>
      </w:r>
      <w:r>
        <w:rPr>
          <w:color w:val="4D4D4F"/>
          <w:spacing w:val="3"/>
        </w:rPr>
        <w:t> </w:t>
      </w:r>
      <w:r>
        <w:rPr>
          <w:color w:val="4D4D4F"/>
        </w:rPr>
        <w:t>low</w:t>
      </w:r>
      <w:r>
        <w:rPr>
          <w:color w:val="4D4D4F"/>
          <w:spacing w:val="3"/>
        </w:rPr>
        <w:t> </w:t>
      </w:r>
      <w:r>
        <w:rPr>
          <w:color w:val="4D4D4F"/>
        </w:rPr>
        <w:t>level.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recent</w:t>
      </w:r>
      <w:r>
        <w:rPr>
          <w:color w:val="4D4D4F"/>
          <w:spacing w:val="3"/>
        </w:rPr>
        <w:t> </w:t>
      </w:r>
      <w:r>
        <w:rPr>
          <w:color w:val="4D4D4F"/>
        </w:rPr>
        <w:t>months,</w:t>
      </w:r>
      <w:r>
        <w:rPr>
          <w:color w:val="4D4D4F"/>
          <w:spacing w:val="3"/>
        </w:rPr>
        <w:t> </w:t>
      </w:r>
      <w:r>
        <w:rPr>
          <w:color w:val="4D4D4F"/>
        </w:rPr>
        <w:t>however,</w:t>
      </w:r>
      <w:r>
        <w:rPr>
          <w:color w:val="4D4D4F"/>
          <w:spacing w:val="3"/>
        </w:rPr>
        <w:t> </w:t>
      </w:r>
      <w:r>
        <w:rPr>
          <w:color w:val="4D4D4F"/>
        </w:rPr>
        <w:t>job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has</w:t>
      </w:r>
      <w:r>
        <w:rPr>
          <w:color w:val="4D4D4F"/>
          <w:spacing w:val="9"/>
        </w:rPr>
        <w:t> </w:t>
      </w:r>
      <w:r>
        <w:rPr>
          <w:color w:val="4D4D4F"/>
        </w:rPr>
        <w:t>slowed,</w:t>
      </w:r>
      <w:r>
        <w:rPr>
          <w:color w:val="4D4D4F"/>
          <w:spacing w:val="9"/>
        </w:rPr>
        <w:t> </w:t>
      </w:r>
      <w:r>
        <w:rPr>
          <w:color w:val="4D4D4F"/>
        </w:rPr>
        <w:t>mainly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manufacturing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public</w:t>
      </w:r>
      <w:r>
        <w:rPr>
          <w:color w:val="4D4D4F"/>
          <w:spacing w:val="10"/>
        </w:rPr>
        <w:t> </w:t>
      </w:r>
      <w:r>
        <w:rPr>
          <w:color w:val="4D4D4F"/>
        </w:rPr>
        <w:t>administration.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average</w:t>
      </w:r>
      <w:r>
        <w:rPr>
          <w:color w:val="4D4D4F"/>
          <w:spacing w:val="7"/>
        </w:rPr>
        <w:t> </w:t>
      </w:r>
      <w:r>
        <w:rPr>
          <w:color w:val="4D4D4F"/>
        </w:rPr>
        <w:t>number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hours</w:t>
      </w:r>
      <w:r>
        <w:rPr>
          <w:color w:val="4D4D4F"/>
          <w:spacing w:val="7"/>
        </w:rPr>
        <w:t> </w:t>
      </w:r>
      <w:r>
        <w:rPr>
          <w:color w:val="4D4D4F"/>
        </w:rPr>
        <w:t>worked</w:t>
      </w:r>
      <w:r>
        <w:rPr>
          <w:color w:val="4D4D4F"/>
          <w:spacing w:val="8"/>
        </w:rPr>
        <w:t> </w:t>
      </w:r>
      <w:r>
        <w:rPr>
          <w:color w:val="4D4D4F"/>
        </w:rPr>
        <w:t>has</w:t>
      </w:r>
      <w:r>
        <w:rPr>
          <w:color w:val="4D4D4F"/>
          <w:spacing w:val="8"/>
        </w:rPr>
        <w:t> </w:t>
      </w:r>
      <w:r>
        <w:rPr>
          <w:color w:val="4D4D4F"/>
        </w:rPr>
        <w:t>decreased</w:t>
      </w:r>
      <w:r>
        <w:rPr>
          <w:color w:val="4D4D4F"/>
          <w:spacing w:val="7"/>
        </w:rPr>
        <w:t> </w:t>
      </w:r>
      <w:r>
        <w:rPr>
          <w:color w:val="4D4D4F"/>
        </w:rPr>
        <w:t>somewhat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manufac-</w:t>
      </w:r>
      <w:r>
        <w:rPr>
          <w:color w:val="4D4D4F"/>
          <w:spacing w:val="-52"/>
        </w:rPr>
        <w:t> </w:t>
      </w:r>
      <w:r>
        <w:rPr>
          <w:color w:val="4D4D4F"/>
        </w:rPr>
        <w:t>turing</w:t>
      </w:r>
      <w:r>
        <w:rPr>
          <w:color w:val="4D4D4F"/>
          <w:spacing w:val="9"/>
        </w:rPr>
        <w:t> </w:t>
      </w:r>
      <w:r>
        <w:rPr>
          <w:color w:val="4D4D4F"/>
        </w:rPr>
        <w:t>sector,</w:t>
      </w:r>
      <w:r>
        <w:rPr>
          <w:color w:val="4D4D4F"/>
          <w:spacing w:val="9"/>
        </w:rPr>
        <w:t> </w:t>
      </w:r>
      <w:r>
        <w:rPr>
          <w:color w:val="4D4D4F"/>
        </w:rPr>
        <w:t>consistent</w:t>
      </w:r>
      <w:r>
        <w:rPr>
          <w:color w:val="4D4D4F"/>
          <w:spacing w:val="9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softer</w:t>
      </w:r>
      <w:r>
        <w:rPr>
          <w:color w:val="4D4D4F"/>
          <w:spacing w:val="9"/>
        </w:rPr>
        <w:t> </w:t>
      </w:r>
      <w:r>
        <w:rPr>
          <w:color w:val="4D4D4F"/>
        </w:rPr>
        <w:t>demand</w:t>
      </w:r>
      <w:r>
        <w:rPr>
          <w:color w:val="4D4D4F"/>
          <w:spacing w:val="9"/>
        </w:rPr>
        <w:t> </w:t>
      </w:r>
      <w:r>
        <w:rPr>
          <w:color w:val="4D4D4F"/>
        </w:rPr>
        <w:t>conditions,</w:t>
      </w:r>
      <w:r>
        <w:rPr>
          <w:color w:val="4D4D4F"/>
          <w:spacing w:val="9"/>
        </w:rPr>
        <w:t> </w:t>
      </w:r>
      <w:r>
        <w:rPr>
          <w:color w:val="4D4D4F"/>
        </w:rPr>
        <w:t>but</w:t>
      </w:r>
      <w:r>
        <w:rPr>
          <w:color w:val="4D4D4F"/>
          <w:spacing w:val="9"/>
        </w:rPr>
        <w:t> </w:t>
      </w:r>
      <w:r>
        <w:rPr>
          <w:color w:val="4D4D4F"/>
        </w:rPr>
        <w:t>has</w:t>
      </w:r>
      <w:r>
        <w:rPr>
          <w:color w:val="4D4D4F"/>
          <w:spacing w:val="9"/>
        </w:rPr>
        <w:t> </w:t>
      </w:r>
      <w:r>
        <w:rPr>
          <w:color w:val="4D4D4F"/>
        </w:rPr>
        <w:t>fallen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1"/>
        </w:rPr>
        <w:t> </w:t>
      </w:r>
      <w:r>
        <w:rPr>
          <w:color w:val="4D4D4F"/>
        </w:rPr>
        <w:t>more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service</w:t>
      </w:r>
      <w:r>
        <w:rPr>
          <w:color w:val="4D4D4F"/>
          <w:spacing w:val="7"/>
        </w:rPr>
        <w:t> </w:t>
      </w:r>
      <w:r>
        <w:rPr>
          <w:color w:val="4D4D4F"/>
        </w:rPr>
        <w:t>sector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regions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7"/>
        </w:rPr>
        <w:t> </w:t>
      </w:r>
      <w:r>
        <w:rPr>
          <w:color w:val="4D4D4F"/>
        </w:rPr>
        <w:t>little</w:t>
      </w:r>
      <w:r>
        <w:rPr>
          <w:color w:val="4D4D4F"/>
          <w:spacing w:val="8"/>
        </w:rPr>
        <w:t> </w:t>
      </w:r>
      <w:r>
        <w:rPr>
          <w:color w:val="4D4D4F"/>
        </w:rPr>
        <w:t>slack.</w:t>
      </w:r>
      <w:r>
        <w:rPr>
          <w:color w:val="4D4D4F"/>
          <w:spacing w:val="7"/>
        </w:rPr>
        <w:t> </w:t>
      </w:r>
      <w:r>
        <w:rPr>
          <w:color w:val="4D4D4F"/>
        </w:rPr>
        <w:t>This</w:t>
      </w:r>
      <w:r>
        <w:rPr>
          <w:color w:val="4D4D4F"/>
          <w:spacing w:val="8"/>
        </w:rPr>
        <w:t> </w:t>
      </w:r>
      <w:r>
        <w:rPr>
          <w:color w:val="4D4D4F"/>
        </w:rPr>
        <w:t>could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part</w:t>
      </w:r>
      <w:r>
        <w:rPr>
          <w:color w:val="4D4D4F"/>
          <w:spacing w:val="1"/>
        </w:rPr>
        <w:t> </w:t>
      </w:r>
      <w:r>
        <w:rPr>
          <w:color w:val="4D4D4F"/>
        </w:rPr>
        <w:t>be</w:t>
      </w:r>
      <w:r>
        <w:rPr>
          <w:color w:val="4D4D4F"/>
          <w:spacing w:val="8"/>
        </w:rPr>
        <w:t> </w:t>
      </w:r>
      <w:r>
        <w:rPr>
          <w:color w:val="4D4D4F"/>
        </w:rPr>
        <w:t>because</w:t>
      </w:r>
      <w:r>
        <w:rPr>
          <w:color w:val="4D4D4F"/>
          <w:spacing w:val="9"/>
        </w:rPr>
        <w:t> </w:t>
      </w:r>
      <w:r>
        <w:rPr>
          <w:color w:val="4D4D4F"/>
        </w:rPr>
        <w:t>tight</w:t>
      </w:r>
      <w:r>
        <w:rPr>
          <w:color w:val="4D4D4F"/>
          <w:spacing w:val="9"/>
        </w:rPr>
        <w:t> </w:t>
      </w:r>
      <w:r>
        <w:rPr>
          <w:color w:val="4D4D4F"/>
        </w:rPr>
        <w:t>conditions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8"/>
        </w:rPr>
        <w:t> </w:t>
      </w:r>
      <w:r>
        <w:rPr>
          <w:color w:val="4D4D4F"/>
        </w:rPr>
        <w:t>drawing</w:t>
      </w:r>
      <w:r>
        <w:rPr>
          <w:color w:val="4D4D4F"/>
          <w:spacing w:val="9"/>
        </w:rPr>
        <w:t> </w:t>
      </w:r>
      <w:r>
        <w:rPr>
          <w:color w:val="4D4D4F"/>
        </w:rPr>
        <w:t>into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labour</w:t>
      </w:r>
      <w:r>
        <w:rPr>
          <w:color w:val="4D4D4F"/>
          <w:spacing w:val="8"/>
        </w:rPr>
        <w:t> </w:t>
      </w:r>
      <w:r>
        <w:rPr>
          <w:color w:val="4D4D4F"/>
        </w:rPr>
        <w:t>market</w:t>
      </w:r>
      <w:r>
        <w:rPr>
          <w:color w:val="4D4D4F"/>
          <w:spacing w:val="9"/>
        </w:rPr>
        <w:t> </w:t>
      </w:r>
      <w:r>
        <w:rPr>
          <w:color w:val="4D4D4F"/>
        </w:rPr>
        <w:t>more</w:t>
      </w:r>
      <w:r>
        <w:rPr>
          <w:color w:val="4D4D4F"/>
          <w:spacing w:val="9"/>
        </w:rPr>
        <w:t> </w:t>
      </w:r>
      <w:r>
        <w:rPr>
          <w:color w:val="4D4D4F"/>
        </w:rPr>
        <w:t>young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older</w:t>
      </w:r>
      <w:r>
        <w:rPr>
          <w:color w:val="4D4D4F"/>
          <w:spacing w:val="7"/>
        </w:rPr>
        <w:t> </w:t>
      </w:r>
      <w:r>
        <w:rPr>
          <w:color w:val="4D4D4F"/>
        </w:rPr>
        <w:t>workers,</w:t>
      </w:r>
      <w:r>
        <w:rPr>
          <w:color w:val="4D4D4F"/>
          <w:spacing w:val="6"/>
        </w:rPr>
        <w:t> </w:t>
      </w:r>
      <w:r>
        <w:rPr>
          <w:color w:val="4D4D4F"/>
        </w:rPr>
        <w:t>who</w:t>
      </w:r>
      <w:r>
        <w:rPr>
          <w:color w:val="4D4D4F"/>
          <w:spacing w:val="7"/>
        </w:rPr>
        <w:t> </w:t>
      </w:r>
      <w:r>
        <w:rPr>
          <w:color w:val="4D4D4F"/>
        </w:rPr>
        <w:t>typically</w:t>
      </w:r>
      <w:r>
        <w:rPr>
          <w:color w:val="4D4D4F"/>
          <w:spacing w:val="6"/>
        </w:rPr>
        <w:t> </w:t>
      </w:r>
      <w:r>
        <w:rPr>
          <w:color w:val="4D4D4F"/>
        </w:rPr>
        <w:t>work</w:t>
      </w:r>
      <w:r>
        <w:rPr>
          <w:color w:val="4D4D4F"/>
          <w:spacing w:val="7"/>
        </w:rPr>
        <w:t> </w:t>
      </w:r>
      <w:r>
        <w:rPr>
          <w:color w:val="4D4D4F"/>
        </w:rPr>
        <w:t>fewer</w:t>
      </w:r>
      <w:r>
        <w:rPr>
          <w:color w:val="4D4D4F"/>
          <w:spacing w:val="7"/>
        </w:rPr>
        <w:t> </w:t>
      </w:r>
      <w:r>
        <w:rPr>
          <w:color w:val="4D4D4F"/>
        </w:rPr>
        <w:t>hours.</w:t>
      </w:r>
      <w:r>
        <w:rPr>
          <w:b/>
          <w:color w:val="006976"/>
          <w:position w:val="7"/>
          <w:sz w:val="11"/>
        </w:rPr>
        <w:t>5</w:t>
      </w:r>
      <w:r>
        <w:rPr>
          <w:b/>
          <w:color w:val="006976"/>
          <w:spacing w:val="1"/>
          <w:position w:val="7"/>
          <w:sz w:val="11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contrast,</w:t>
      </w:r>
      <w:r>
        <w:rPr>
          <w:color w:val="4D4D4F"/>
          <w:spacing w:val="7"/>
        </w:rPr>
        <w:t> </w:t>
      </w:r>
      <w:r>
        <w:rPr>
          <w:color w:val="4D4D4F"/>
        </w:rPr>
        <w:t>labour</w:t>
      </w:r>
      <w:r>
        <w:rPr>
          <w:color w:val="4D4D4F"/>
          <w:spacing w:val="1"/>
        </w:rPr>
        <w:t> </w:t>
      </w:r>
      <w:r>
        <w:rPr>
          <w:color w:val="4D4D4F"/>
        </w:rPr>
        <w:t>market</w:t>
      </w:r>
      <w:r>
        <w:rPr>
          <w:color w:val="4D4D4F"/>
          <w:spacing w:val="5"/>
        </w:rPr>
        <w:t> </w:t>
      </w:r>
      <w:r>
        <w:rPr>
          <w:color w:val="4D4D4F"/>
        </w:rPr>
        <w:t>conditions</w:t>
      </w:r>
      <w:r>
        <w:rPr>
          <w:color w:val="4D4D4F"/>
          <w:spacing w:val="5"/>
        </w:rPr>
        <w:t> </w:t>
      </w:r>
      <w:r>
        <w:rPr>
          <w:color w:val="4D4D4F"/>
        </w:rPr>
        <w:t>are</w:t>
      </w:r>
      <w:r>
        <w:rPr>
          <w:color w:val="4D4D4F"/>
          <w:spacing w:val="6"/>
        </w:rPr>
        <w:t> </w:t>
      </w:r>
      <w:r>
        <w:rPr>
          <w:color w:val="4D4D4F"/>
        </w:rPr>
        <w:t>soft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Prairies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job</w:t>
      </w:r>
      <w:r>
        <w:rPr>
          <w:color w:val="4D4D4F"/>
          <w:spacing w:val="5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slower</w:t>
      </w:r>
      <w:r>
        <w:rPr>
          <w:color w:val="4D4D4F"/>
          <w:spacing w:val="6"/>
        </w:rPr>
        <w:t> </w:t>
      </w:r>
      <w:r>
        <w:rPr>
          <w:color w:val="4D4D4F"/>
        </w:rPr>
        <w:t>than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other regions.</w:t>
      </w:r>
    </w:p>
    <w:p>
      <w:pPr>
        <w:pStyle w:val="BodyText"/>
        <w:spacing w:line="249" w:lineRule="auto" w:before="130"/>
        <w:ind w:left="2019" w:right="2083"/>
      </w:pPr>
      <w:r>
        <w:rPr>
          <w:color w:val="4D4D4F"/>
        </w:rPr>
        <w:t>Wage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has</w:t>
      </w:r>
      <w:r>
        <w:rPr>
          <w:color w:val="4D4D4F"/>
          <w:spacing w:val="8"/>
        </w:rPr>
        <w:t> </w:t>
      </w:r>
      <w:r>
        <w:rPr>
          <w:color w:val="4D4D4F"/>
        </w:rPr>
        <w:t>been</w:t>
      </w:r>
      <w:r>
        <w:rPr>
          <w:color w:val="4D4D4F"/>
          <w:spacing w:val="9"/>
        </w:rPr>
        <w:t> </w:t>
      </w:r>
      <w:r>
        <w:rPr>
          <w:color w:val="4D4D4F"/>
        </w:rPr>
        <w:t>firm</w:t>
      </w:r>
      <w:r>
        <w:rPr>
          <w:color w:val="4D4D4F"/>
          <w:spacing w:val="8"/>
        </w:rPr>
        <w:t> </w:t>
      </w:r>
      <w:r>
        <w:rPr>
          <w:color w:val="4D4D4F"/>
        </w:rPr>
        <w:t>through</w:t>
      </w:r>
      <w:r>
        <w:rPr>
          <w:color w:val="4D4D4F"/>
          <w:spacing w:val="8"/>
        </w:rPr>
        <w:t> </w:t>
      </w:r>
      <w:r>
        <w:rPr>
          <w:color w:val="4D4D4F"/>
        </w:rPr>
        <w:t>2019,</w:t>
      </w:r>
      <w:r>
        <w:rPr>
          <w:color w:val="4D4D4F"/>
          <w:spacing w:val="9"/>
        </w:rPr>
        <w:t> </w:t>
      </w:r>
      <w:r>
        <w:rPr>
          <w:color w:val="4D4D4F"/>
        </w:rPr>
        <w:t>with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broad-based</w:t>
      </w:r>
      <w:r>
        <w:rPr>
          <w:color w:val="4D4D4F"/>
          <w:spacing w:val="9"/>
        </w:rPr>
        <w:t> </w:t>
      </w:r>
      <w:r>
        <w:rPr>
          <w:color w:val="4D4D4F"/>
        </w:rPr>
        <w:t>pickup</w:t>
      </w:r>
      <w:r>
        <w:rPr>
          <w:color w:val="4D4D4F"/>
          <w:spacing w:val="1"/>
        </w:rPr>
        <w:t> </w:t>
      </w:r>
      <w:r>
        <w:rPr>
          <w:color w:val="4D4D4F"/>
        </w:rPr>
        <w:t>across</w:t>
      </w:r>
      <w:r>
        <w:rPr>
          <w:color w:val="4D4D4F"/>
          <w:spacing w:val="8"/>
        </w:rPr>
        <w:t> </w:t>
      </w:r>
      <w:r>
        <w:rPr>
          <w:color w:val="4D4D4F"/>
        </w:rPr>
        <w:t>regions.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Bank’s</w:t>
      </w:r>
      <w:r>
        <w:rPr>
          <w:color w:val="4D4D4F"/>
          <w:spacing w:val="8"/>
        </w:rPr>
        <w:t> </w:t>
      </w:r>
      <w:r>
        <w:rPr>
          <w:color w:val="4D4D4F"/>
        </w:rPr>
        <w:t>composite</w:t>
      </w:r>
      <w:r>
        <w:rPr>
          <w:color w:val="4D4D4F"/>
          <w:spacing w:val="8"/>
        </w:rPr>
        <w:t> </w:t>
      </w:r>
      <w:r>
        <w:rPr>
          <w:color w:val="4D4D4F"/>
        </w:rPr>
        <w:t>measure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wage</w:t>
      </w:r>
      <w:r>
        <w:rPr>
          <w:color w:val="4D4D4F"/>
          <w:spacing w:val="8"/>
        </w:rPr>
        <w:t> </w:t>
      </w:r>
      <w:r>
        <w:rPr>
          <w:color w:val="4D4D4F"/>
        </w:rPr>
        <w:t>growth,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wage-</w:t>
      </w:r>
      <w:r>
        <w:rPr>
          <w:color w:val="4D4D4F"/>
          <w:spacing w:val="1"/>
        </w:rPr>
        <w:t> </w:t>
      </w:r>
      <w:r>
        <w:rPr>
          <w:color w:val="4D4D4F"/>
        </w:rPr>
        <w:t>common,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estimated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have</w:t>
      </w:r>
      <w:r>
        <w:rPr>
          <w:color w:val="4D4D4F"/>
          <w:spacing w:val="7"/>
        </w:rPr>
        <w:t> </w:t>
      </w:r>
      <w:r>
        <w:rPr>
          <w:color w:val="4D4D4F"/>
        </w:rPr>
        <w:t>remained</w:t>
      </w:r>
      <w:r>
        <w:rPr>
          <w:color w:val="4D4D4F"/>
          <w:spacing w:val="7"/>
        </w:rPr>
        <w:t> </w:t>
      </w:r>
      <w:r>
        <w:rPr>
          <w:color w:val="4D4D4F"/>
        </w:rPr>
        <w:t>at</w:t>
      </w:r>
      <w:r>
        <w:rPr>
          <w:color w:val="4D4D4F"/>
          <w:spacing w:val="7"/>
        </w:rPr>
        <w:t> </w:t>
      </w:r>
      <w:r>
        <w:rPr>
          <w:color w:val="4D4D4F"/>
        </w:rPr>
        <w:t>2.8</w:t>
      </w:r>
      <w:r>
        <w:rPr>
          <w:color w:val="4D4D4F"/>
          <w:spacing w:val="7"/>
        </w:rPr>
        <w:t> </w:t>
      </w:r>
      <w:r>
        <w:rPr>
          <w:color w:val="4D4D4F"/>
        </w:rPr>
        <w:t>percent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fourth</w:t>
      </w:r>
      <w:r>
        <w:rPr>
          <w:color w:val="4D4D4F"/>
          <w:spacing w:val="8"/>
        </w:rPr>
        <w:t> </w:t>
      </w:r>
      <w:r>
        <w:rPr>
          <w:color w:val="4D4D4F"/>
        </w:rPr>
        <w:t>quarter,</w:t>
      </w:r>
      <w:r>
        <w:rPr>
          <w:color w:val="4D4D4F"/>
          <w:spacing w:val="-53"/>
        </w:rPr>
        <w:t> </w:t>
      </w:r>
      <w:r>
        <w:rPr>
          <w:color w:val="4D4D4F"/>
        </w:rPr>
        <w:t>nearly</w:t>
      </w:r>
      <w:r>
        <w:rPr>
          <w:color w:val="4D4D4F"/>
          <w:spacing w:val="3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percentage</w:t>
      </w:r>
      <w:r>
        <w:rPr>
          <w:color w:val="4D4D4F"/>
          <w:spacing w:val="3"/>
        </w:rPr>
        <w:t> </w:t>
      </w:r>
      <w:r>
        <w:rPr>
          <w:color w:val="4D4D4F"/>
        </w:rPr>
        <w:t>point</w:t>
      </w:r>
      <w:r>
        <w:rPr>
          <w:color w:val="4D4D4F"/>
          <w:spacing w:val="4"/>
        </w:rPr>
        <w:t> </w:t>
      </w:r>
      <w:r>
        <w:rPr>
          <w:color w:val="4D4D4F"/>
        </w:rPr>
        <w:t>higher</w:t>
      </w:r>
      <w:r>
        <w:rPr>
          <w:color w:val="4D4D4F"/>
          <w:spacing w:val="3"/>
        </w:rPr>
        <w:t> </w:t>
      </w:r>
      <w:r>
        <w:rPr>
          <w:color w:val="4D4D4F"/>
        </w:rPr>
        <w:t>than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first</w:t>
      </w:r>
      <w:r>
        <w:rPr>
          <w:color w:val="4D4D4F"/>
          <w:spacing w:val="3"/>
        </w:rPr>
        <w:t> </w:t>
      </w:r>
      <w:r>
        <w:rPr>
          <w:color w:val="4D4D4F"/>
        </w:rPr>
        <w:t>quarter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2019</w:t>
      </w:r>
      <w:r>
        <w:rPr>
          <w:color w:val="4D4D4F"/>
          <w:spacing w:val="3"/>
        </w:rPr>
        <w:t> </w:t>
      </w:r>
      <w:r>
        <w:rPr>
          <w:color w:val="4D4D4F"/>
        </w:rPr>
        <w:t>(Chart</w:t>
      </w:r>
      <w:r>
        <w:rPr>
          <w:color w:val="4D4D4F"/>
          <w:spacing w:val="4"/>
        </w:rPr>
        <w:t> </w:t>
      </w:r>
      <w:r>
        <w:rPr>
          <w:color w:val="4D4D4F"/>
        </w:rPr>
        <w:t>7).</w:t>
      </w:r>
    </w:p>
    <w:p>
      <w:pPr>
        <w:pStyle w:val="BodyText"/>
        <w:spacing w:line="249" w:lineRule="auto" w:before="123"/>
        <w:ind w:left="2019" w:right="2009"/>
      </w:pP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Bank</w:t>
      </w:r>
      <w:r>
        <w:rPr>
          <w:color w:val="4D4D4F"/>
          <w:spacing w:val="11"/>
        </w:rPr>
        <w:t> </w:t>
      </w:r>
      <w:r>
        <w:rPr>
          <w:color w:val="4D4D4F"/>
        </w:rPr>
        <w:t>estimates</w:t>
      </w:r>
      <w:r>
        <w:rPr>
          <w:color w:val="4D4D4F"/>
          <w:spacing w:val="11"/>
        </w:rPr>
        <w:t> </w:t>
      </w:r>
      <w:r>
        <w:rPr>
          <w:color w:val="4D4D4F"/>
        </w:rPr>
        <w:t>that</w:t>
      </w:r>
      <w:r>
        <w:rPr>
          <w:color w:val="4D4D4F"/>
          <w:spacing w:val="11"/>
        </w:rPr>
        <w:t> </w:t>
      </w:r>
      <w:r>
        <w:rPr>
          <w:color w:val="4D4D4F"/>
        </w:rPr>
        <w:t>CPI</w:t>
      </w:r>
      <w:r>
        <w:rPr>
          <w:color w:val="4D4D4F"/>
          <w:spacing w:val="12"/>
        </w:rPr>
        <w:t> </w:t>
      </w:r>
      <w:r>
        <w:rPr>
          <w:color w:val="4D4D4F"/>
        </w:rPr>
        <w:t>inflation</w:t>
      </w:r>
      <w:r>
        <w:rPr>
          <w:color w:val="4D4D4F"/>
          <w:spacing w:val="11"/>
        </w:rPr>
        <w:t> </w:t>
      </w:r>
      <w:r>
        <w:rPr>
          <w:color w:val="4D4D4F"/>
        </w:rPr>
        <w:t>was</w:t>
      </w:r>
      <w:r>
        <w:rPr>
          <w:color w:val="4D4D4F"/>
          <w:spacing w:val="11"/>
        </w:rPr>
        <w:t> </w:t>
      </w:r>
      <w:r>
        <w:rPr>
          <w:color w:val="4D4D4F"/>
        </w:rPr>
        <w:t>close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2</w:t>
      </w:r>
      <w:r>
        <w:rPr>
          <w:color w:val="4D4D4F"/>
          <w:spacing w:val="11"/>
        </w:rPr>
        <w:t> </w:t>
      </w:r>
      <w:r>
        <w:rPr>
          <w:color w:val="4D4D4F"/>
        </w:rPr>
        <w:t>percent</w:t>
      </w:r>
      <w:r>
        <w:rPr>
          <w:color w:val="4D4D4F"/>
          <w:spacing w:val="11"/>
        </w:rPr>
        <w:t> </w:t>
      </w:r>
      <w:r>
        <w:rPr>
          <w:color w:val="4D4D4F"/>
        </w:rPr>
        <w:t>target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fourth</w:t>
      </w:r>
      <w:r>
        <w:rPr>
          <w:color w:val="4D4D4F"/>
          <w:spacing w:val="2"/>
        </w:rPr>
        <w:t> </w:t>
      </w:r>
      <w:r>
        <w:rPr>
          <w:color w:val="4D4D4F"/>
        </w:rPr>
        <w:t>quarter</w:t>
      </w:r>
      <w:r>
        <w:rPr>
          <w:color w:val="4D4D4F"/>
          <w:spacing w:val="1"/>
        </w:rPr>
        <w:t> </w:t>
      </w:r>
      <w:r>
        <w:rPr>
          <w:color w:val="4D4D4F"/>
        </w:rPr>
        <w:t>(Table</w:t>
      </w:r>
      <w:r>
        <w:rPr>
          <w:color w:val="4D4D4F"/>
          <w:spacing w:val="2"/>
        </w:rPr>
        <w:t> </w:t>
      </w:r>
      <w:r>
        <w:rPr>
          <w:color w:val="4D4D4F"/>
        </w:rPr>
        <w:t>3).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November,</w:t>
      </w:r>
      <w:r>
        <w:rPr>
          <w:color w:val="4D4D4F"/>
          <w:spacing w:val="2"/>
        </w:rPr>
        <w:t> </w:t>
      </w:r>
      <w:r>
        <w:rPr>
          <w:color w:val="4D4D4F"/>
        </w:rPr>
        <w:t>CPI</w:t>
      </w:r>
      <w:r>
        <w:rPr>
          <w:color w:val="4D4D4F"/>
          <w:spacing w:val="2"/>
        </w:rPr>
        <w:t> </w:t>
      </w:r>
      <w:r>
        <w:rPr>
          <w:color w:val="4D4D4F"/>
        </w:rPr>
        <w:t>inflation</w:t>
      </w:r>
      <w:r>
        <w:rPr>
          <w:color w:val="4D4D4F"/>
          <w:spacing w:val="2"/>
        </w:rPr>
        <w:t> </w:t>
      </w:r>
      <w:r>
        <w:rPr>
          <w:color w:val="4D4D4F"/>
        </w:rPr>
        <w:t>increased</w:t>
      </w:r>
      <w:r>
        <w:rPr>
          <w:color w:val="4D4D4F"/>
          <w:spacing w:val="2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2.2</w:t>
      </w:r>
      <w:r>
        <w:rPr>
          <w:color w:val="4D4D4F"/>
          <w:spacing w:val="2"/>
        </w:rPr>
        <w:t> </w:t>
      </w:r>
      <w:r>
        <w:rPr>
          <w:color w:val="4D4D4F"/>
        </w:rPr>
        <w:t>per-</w:t>
      </w:r>
      <w:r>
        <w:rPr>
          <w:color w:val="4D4D4F"/>
          <w:spacing w:val="1"/>
        </w:rPr>
        <w:t> </w:t>
      </w:r>
      <w:r>
        <w:rPr>
          <w:color w:val="4D4D4F"/>
        </w:rPr>
        <w:t>cent</w:t>
      </w:r>
      <w:r>
        <w:rPr>
          <w:color w:val="4D4D4F"/>
          <w:spacing w:val="5"/>
        </w:rPr>
        <w:t> </w:t>
      </w:r>
      <w:r>
        <w:rPr>
          <w:color w:val="4D4D4F"/>
        </w:rPr>
        <w:t>from</w:t>
      </w:r>
      <w:r>
        <w:rPr>
          <w:color w:val="4D4D4F"/>
          <w:spacing w:val="6"/>
        </w:rPr>
        <w:t> </w:t>
      </w:r>
      <w:r>
        <w:rPr>
          <w:color w:val="4D4D4F"/>
        </w:rPr>
        <w:t>1.9</w:t>
      </w:r>
      <w:r>
        <w:rPr>
          <w:color w:val="4D4D4F"/>
          <w:spacing w:val="6"/>
        </w:rPr>
        <w:t> </w:t>
      </w:r>
      <w:r>
        <w:rPr>
          <w:color w:val="4D4D4F"/>
        </w:rPr>
        <w:t>percent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previous</w:t>
      </w:r>
      <w:r>
        <w:rPr>
          <w:color w:val="4D4D4F"/>
          <w:spacing w:val="6"/>
        </w:rPr>
        <w:t> </w:t>
      </w:r>
      <w:r>
        <w:rPr>
          <w:color w:val="4D4D4F"/>
        </w:rPr>
        <w:t>months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likely</w:t>
      </w:r>
      <w:r>
        <w:rPr>
          <w:color w:val="4D4D4F"/>
          <w:spacing w:val="6"/>
        </w:rPr>
        <w:t> </w:t>
      </w:r>
      <w:r>
        <w:rPr>
          <w:color w:val="4D4D4F"/>
        </w:rPr>
        <w:t>remained</w:t>
      </w:r>
      <w:r>
        <w:rPr>
          <w:color w:val="4D4D4F"/>
          <w:spacing w:val="6"/>
        </w:rPr>
        <w:t> </w:t>
      </w:r>
      <w:r>
        <w:rPr>
          <w:color w:val="4D4D4F"/>
        </w:rPr>
        <w:t>slightly</w:t>
      </w:r>
      <w:r>
        <w:rPr>
          <w:color w:val="4D4D4F"/>
          <w:spacing w:val="5"/>
        </w:rPr>
        <w:t> </w:t>
      </w:r>
      <w:r>
        <w:rPr>
          <w:color w:val="4D4D4F"/>
        </w:rPr>
        <w:t>above</w:t>
      </w:r>
      <w:r>
        <w:rPr>
          <w:color w:val="4D4D4F"/>
          <w:spacing w:val="1"/>
        </w:rPr>
        <w:t> </w:t>
      </w:r>
      <w:r>
        <w:rPr>
          <w:color w:val="4D4D4F"/>
        </w:rPr>
        <w:t>target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December,</w:t>
      </w:r>
      <w:r>
        <w:rPr>
          <w:color w:val="4D4D4F"/>
          <w:spacing w:val="4"/>
        </w:rPr>
        <w:t> </w:t>
      </w:r>
      <w:r>
        <w:rPr>
          <w:color w:val="4D4D4F"/>
        </w:rPr>
        <w:t>driven</w:t>
      </w:r>
      <w:r>
        <w:rPr>
          <w:color w:val="4D4D4F"/>
          <w:spacing w:val="4"/>
        </w:rPr>
        <w:t> </w:t>
      </w:r>
      <w:r>
        <w:rPr>
          <w:color w:val="4D4D4F"/>
        </w:rPr>
        <w:t>largely</w:t>
      </w:r>
      <w:r>
        <w:rPr>
          <w:color w:val="4D4D4F"/>
          <w:spacing w:val="3"/>
        </w:rPr>
        <w:t> </w:t>
      </w:r>
      <w:r>
        <w:rPr>
          <w:color w:val="4D4D4F"/>
        </w:rPr>
        <w:t>by</w:t>
      </w:r>
      <w:r>
        <w:rPr>
          <w:color w:val="4D4D4F"/>
          <w:spacing w:val="4"/>
        </w:rPr>
        <w:t> </w:t>
      </w:r>
      <w:r>
        <w:rPr>
          <w:color w:val="4D4D4F"/>
        </w:rPr>
        <w:t>higher</w:t>
      </w:r>
      <w:r>
        <w:rPr>
          <w:color w:val="4D4D4F"/>
          <w:spacing w:val="4"/>
        </w:rPr>
        <w:t> </w:t>
      </w:r>
      <w:r>
        <w:rPr>
          <w:color w:val="4D4D4F"/>
        </w:rPr>
        <w:t>gasoline</w:t>
      </w:r>
      <w:r>
        <w:rPr>
          <w:color w:val="4D4D4F"/>
          <w:spacing w:val="4"/>
        </w:rPr>
        <w:t> </w:t>
      </w:r>
      <w:r>
        <w:rPr>
          <w:color w:val="4D4D4F"/>
        </w:rPr>
        <w:t>prices.</w:t>
      </w:r>
      <w:r>
        <w:rPr>
          <w:color w:val="4D4D4F"/>
          <w:spacing w:val="4"/>
        </w:rPr>
        <w:t> </w:t>
      </w:r>
      <w:r>
        <w:rPr>
          <w:color w:val="4D4D4F"/>
        </w:rPr>
        <w:t>Core</w:t>
      </w:r>
      <w:r>
        <w:rPr>
          <w:color w:val="4D4D4F"/>
          <w:spacing w:val="3"/>
        </w:rPr>
        <w:t> </w:t>
      </w:r>
      <w:r>
        <w:rPr>
          <w:color w:val="4D4D4F"/>
        </w:rPr>
        <w:t>inflation</w:t>
      </w:r>
      <w:r>
        <w:rPr>
          <w:color w:val="4D4D4F"/>
          <w:spacing w:val="1"/>
        </w:rPr>
        <w:t> </w:t>
      </w:r>
      <w:r>
        <w:rPr>
          <w:color w:val="4D4D4F"/>
        </w:rPr>
        <w:t>measures</w:t>
      </w:r>
      <w:r>
        <w:rPr>
          <w:color w:val="4D4D4F"/>
          <w:spacing w:val="3"/>
        </w:rPr>
        <w:t> </w:t>
      </w:r>
      <w:r>
        <w:rPr>
          <w:color w:val="4D4D4F"/>
        </w:rPr>
        <w:t>have</w:t>
      </w:r>
      <w:r>
        <w:rPr>
          <w:color w:val="4D4D4F"/>
          <w:spacing w:val="4"/>
        </w:rPr>
        <w:t> </w:t>
      </w:r>
      <w:r>
        <w:rPr>
          <w:color w:val="4D4D4F"/>
        </w:rPr>
        <w:t>been</w:t>
      </w:r>
      <w:r>
        <w:rPr>
          <w:color w:val="4D4D4F"/>
          <w:spacing w:val="4"/>
        </w:rPr>
        <w:t> </w:t>
      </w:r>
      <w:r>
        <w:rPr>
          <w:color w:val="4D4D4F"/>
        </w:rPr>
        <w:t>around</w:t>
      </w:r>
      <w:r>
        <w:rPr>
          <w:color w:val="4D4D4F"/>
          <w:spacing w:val="4"/>
        </w:rPr>
        <w:t> </w:t>
      </w:r>
      <w:r>
        <w:rPr>
          <w:color w:val="4D4D4F"/>
        </w:rPr>
        <w:t>2</w:t>
      </w:r>
      <w:r>
        <w:rPr>
          <w:color w:val="4D4D4F"/>
          <w:spacing w:val="4"/>
        </w:rPr>
        <w:t> </w:t>
      </w:r>
      <w:r>
        <w:rPr>
          <w:color w:val="4D4D4F"/>
        </w:rPr>
        <w:t>percent,</w:t>
      </w:r>
      <w:r>
        <w:rPr>
          <w:color w:val="4D4D4F"/>
          <w:spacing w:val="4"/>
        </w:rPr>
        <w:t> </w:t>
      </w:r>
      <w:r>
        <w:rPr>
          <w:color w:val="4D4D4F"/>
        </w:rPr>
        <w:t>although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dispersion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these</w:t>
      </w:r>
      <w:r>
        <w:rPr>
          <w:color w:val="4D4D4F"/>
          <w:spacing w:val="1"/>
        </w:rPr>
        <w:t> </w:t>
      </w:r>
      <w:r>
        <w:rPr>
          <w:color w:val="4D4D4F"/>
        </w:rPr>
        <w:t>measures</w:t>
      </w:r>
      <w:r>
        <w:rPr>
          <w:color w:val="4D4D4F"/>
          <w:spacing w:val="6"/>
        </w:rPr>
        <w:t> </w:t>
      </w:r>
      <w:r>
        <w:rPr>
          <w:color w:val="4D4D4F"/>
        </w:rPr>
        <w:t>has</w:t>
      </w:r>
      <w:r>
        <w:rPr>
          <w:color w:val="4D4D4F"/>
          <w:spacing w:val="6"/>
        </w:rPr>
        <w:t> </w:t>
      </w:r>
      <w:r>
        <w:rPr>
          <w:color w:val="4D4D4F"/>
        </w:rPr>
        <w:t>increased</w:t>
      </w:r>
      <w:r>
        <w:rPr>
          <w:color w:val="4D4D4F"/>
          <w:spacing w:val="6"/>
        </w:rPr>
        <w:t> </w:t>
      </w:r>
      <w:r>
        <w:rPr>
          <w:color w:val="4D4D4F"/>
        </w:rPr>
        <w:t>(Chart</w:t>
      </w:r>
      <w:r>
        <w:rPr>
          <w:color w:val="4D4D4F"/>
          <w:spacing w:val="6"/>
        </w:rPr>
        <w:t> </w:t>
      </w:r>
      <w:r>
        <w:rPr>
          <w:color w:val="4D4D4F"/>
        </w:rPr>
        <w:t>8).</w:t>
      </w:r>
      <w:r>
        <w:rPr>
          <w:b/>
          <w:color w:val="006976"/>
          <w:position w:val="7"/>
          <w:sz w:val="11"/>
        </w:rPr>
        <w:t>6</w:t>
      </w:r>
      <w:r>
        <w:rPr>
          <w:b/>
          <w:color w:val="006976"/>
          <w:spacing w:val="30"/>
          <w:position w:val="7"/>
          <w:sz w:val="11"/>
        </w:rPr>
        <w:t> </w:t>
      </w:r>
      <w:r>
        <w:rPr>
          <w:color w:val="4D4D4F"/>
        </w:rPr>
        <w:t>Measures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core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6"/>
        </w:rPr>
        <w:t> </w:t>
      </w:r>
      <w:r>
        <w:rPr>
          <w:color w:val="4D4D4F"/>
        </w:rPr>
        <w:t>consistent</w:t>
      </w:r>
      <w:r>
        <w:rPr>
          <w:color w:val="4D4D4F"/>
          <w:spacing w:val="-52"/>
        </w:rPr>
        <w:t> </w:t>
      </w:r>
      <w:r>
        <w:rPr>
          <w:color w:val="4D4D4F"/>
        </w:rPr>
        <w:t>with</w:t>
      </w:r>
      <w:r>
        <w:rPr>
          <w:color w:val="4D4D4F"/>
          <w:spacing w:val="2"/>
        </w:rPr>
        <w:t> </w:t>
      </w:r>
      <w:r>
        <w:rPr>
          <w:color w:val="4D4D4F"/>
        </w:rPr>
        <w:t>an</w:t>
      </w:r>
      <w:r>
        <w:rPr>
          <w:color w:val="4D4D4F"/>
          <w:spacing w:val="3"/>
        </w:rPr>
        <w:t> </w:t>
      </w:r>
      <w:r>
        <w:rPr>
          <w:color w:val="4D4D4F"/>
        </w:rPr>
        <w:t>economy</w:t>
      </w:r>
      <w:r>
        <w:rPr>
          <w:color w:val="4D4D4F"/>
          <w:spacing w:val="2"/>
        </w:rPr>
        <w:t> </w:t>
      </w:r>
      <w:r>
        <w:rPr>
          <w:color w:val="4D4D4F"/>
        </w:rPr>
        <w:t>that</w:t>
      </w:r>
      <w:r>
        <w:rPr>
          <w:color w:val="4D4D4F"/>
          <w:spacing w:val="3"/>
        </w:rPr>
        <w:t> </w:t>
      </w:r>
      <w:r>
        <w:rPr>
          <w:color w:val="4D4D4F"/>
        </w:rPr>
        <w:t>has</w:t>
      </w:r>
      <w:r>
        <w:rPr>
          <w:color w:val="4D4D4F"/>
          <w:spacing w:val="2"/>
        </w:rPr>
        <w:t> </w:t>
      </w:r>
      <w:r>
        <w:rPr>
          <w:color w:val="4D4D4F"/>
        </w:rPr>
        <w:t>been</w:t>
      </w:r>
      <w:r>
        <w:rPr>
          <w:color w:val="4D4D4F"/>
          <w:spacing w:val="3"/>
        </w:rPr>
        <w:t> </w:t>
      </w:r>
      <w:r>
        <w:rPr>
          <w:color w:val="4D4D4F"/>
        </w:rPr>
        <w:t>operating</w:t>
      </w:r>
      <w:r>
        <w:rPr>
          <w:color w:val="4D4D4F"/>
          <w:spacing w:val="2"/>
        </w:rPr>
        <w:t> </w:t>
      </w:r>
      <w:r>
        <w:rPr>
          <w:color w:val="4D4D4F"/>
        </w:rPr>
        <w:t>close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capacity.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34pt;margin-top:10.746577pt;width:344pt;height:.1pt;mso-position-horizontal-relative:page;mso-position-vertical-relative:paragraph;z-index:-15700992;mso-wrap-distance-left:0;mso-wrap-distance-right:0" id="docshape214" coordorigin="2680,215" coordsize="6880,0" path="m2680,215l9560,215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260" w:val="left" w:leader="none"/>
        </w:tabs>
        <w:spacing w:line="268" w:lineRule="auto" w:before="81" w:after="0"/>
        <w:ind w:left="2259" w:right="2212" w:hanging="220"/>
        <w:jc w:val="left"/>
        <w:rPr>
          <w:sz w:val="14"/>
        </w:rPr>
      </w:pPr>
      <w:r>
        <w:rPr>
          <w:color w:val="4D4D4F"/>
          <w:sz w:val="14"/>
        </w:rPr>
        <w:t>As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part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Bank’s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assessment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potential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output,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staff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will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examine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implications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trend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labour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input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evolution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average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hours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worked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new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population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estimates,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including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immigration.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New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will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provided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April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2020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Report.</w:t>
      </w:r>
    </w:p>
    <w:p>
      <w:pPr>
        <w:pStyle w:val="ListParagraph"/>
        <w:numPr>
          <w:ilvl w:val="1"/>
          <w:numId w:val="5"/>
        </w:numPr>
        <w:tabs>
          <w:tab w:pos="2260" w:val="left" w:leader="none"/>
        </w:tabs>
        <w:spacing w:line="268" w:lineRule="auto" w:before="39" w:after="0"/>
        <w:ind w:left="2259" w:right="2002" w:hanging="220"/>
        <w:jc w:val="left"/>
        <w:rPr>
          <w:sz w:val="14"/>
        </w:rPr>
      </w:pPr>
      <w:r>
        <w:rPr>
          <w:color w:val="4D4D4F"/>
          <w:sz w:val="14"/>
        </w:rPr>
        <w:t>This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dispersion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likely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related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volatility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goods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prices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should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prove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temporary.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More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generally,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each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measure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provides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alternative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complementary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evaluation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underlying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inflation.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Together,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provide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an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indication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evolution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output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gap.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considers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full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range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measures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conduct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monetary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policy.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details,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see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4"/>
          <w:sz w:val="14"/>
        </w:rPr>
        <w:t> </w:t>
      </w:r>
      <w:hyperlink r:id="rId67">
        <w:r>
          <w:rPr>
            <w:color w:val="006976"/>
            <w:sz w:val="14"/>
          </w:rPr>
          <w:t>website</w:t>
        </w:r>
      </w:hyperlink>
      <w:r>
        <w:rPr>
          <w:color w:val="4D4D4F"/>
          <w:sz w:val="14"/>
        </w:rPr>
        <w:t>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36"/>
        <w:ind w:left="2023" w:right="0" w:firstLine="0"/>
        <w:jc w:val="left"/>
        <w:rPr>
          <w:b/>
          <w:sz w:val="18"/>
        </w:rPr>
      </w:pPr>
      <w:bookmarkStart w:name="_bookmark9" w:id="23"/>
      <w:bookmarkEnd w:id="23"/>
      <w:r>
        <w:rPr/>
      </w: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7:</w:t>
      </w:r>
      <w:r>
        <w:rPr>
          <w:b/>
          <w:color w:val="006974"/>
          <w:spacing w:val="112"/>
          <w:sz w:val="18"/>
        </w:rPr>
        <w:t> </w:t>
      </w:r>
      <w:r>
        <w:rPr>
          <w:b/>
          <w:spacing w:val="-1"/>
          <w:sz w:val="18"/>
        </w:rPr>
        <w:t>Wage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growth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picked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up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over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2019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290" w:lineRule="auto" w:before="14"/>
        <w:ind w:left="7984" w:right="2818" w:hanging="63"/>
        <w:jc w:val="left"/>
        <w:rPr>
          <w:sz w:val="14"/>
        </w:rPr>
      </w:pPr>
      <w:r>
        <w:rPr/>
        <w:pict>
          <v:group style="position:absolute;margin-left:175.624603pt;margin-top:14.833911pt;width:252.75pt;height:138.75pt;mso-position-horizontal-relative:page;mso-position-vertical-relative:paragraph;z-index:15760384" id="docshapegroup215" coordorigin="3512,297" coordsize="5055,2775">
            <v:shape style="position:absolute;left:3691;top:442;width:4608;height:2519" id="docshape216" coordorigin="3691,442" coordsize="4608,2519" path="m8298,961l8208,925,8208,924,8118,1269,8027,1546,7938,1375,7847,1409,7757,1098,7666,1201,7575,1064,7486,1132,7395,1235,7305,1580,7214,1685,7125,1788,7034,1580,6943,1303,6853,1269,6762,1235,6673,1409,6582,1064,6493,1201,6401,995,6310,1029,6221,1477,6130,1375,6041,1443,5950,1303,5858,1269,5769,1303,5678,1166,5589,1409,5498,1340,5408,1132,5317,1029,5226,856,5137,924,5046,1443,4956,1132,4865,1443,4776,1409,4685,1269,4594,1235,4504,1166,4413,890,4324,924,4233,1029,4144,856,3961,650,3872,442,3781,442,3691,545,3691,1546,3781,1269,3872,1167,3961,1443,4052,1477,4144,1340,4233,1685,4324,1580,4413,1891,4504,1857,4594,1925,4685,1754,4776,2167,4865,2410,4956,1754,5046,1720,5137,1580,5226,1648,5317,1822,5408,1685,5498,1720,5589,1685,5678,1546,5769,1720,5858,1720,5950,1614,6041,1959,6130,1580,6221,1720,6310,1822,6401,1648,6493,1891,6582,1720,6673,1754,6762,2065,6853,2270,6943,2823,7034,2960,7125,2755,7214,2444,7305,1959,7395,1993,7486,1754,7575,1685,7666,1477,7757,1580,7847,1648,7938,1822,8027,1925,8118,1477,8207,1477,8208,1477,8298,1409,8298,961xe" filled="true" fillcolor="#d4dff2" stroked="false">
              <v:path arrowok="t"/>
              <v:fill type="solid"/>
            </v:shape>
            <v:shape style="position:absolute;left:8208;top:925;width:91;height:552" type="#_x0000_t75" id="docshape217" stroked="false">
              <v:imagedata r:id="rId68" o:title=""/>
            </v:shape>
            <v:line style="position:absolute" from="3577,2374" to="8514,2374" stroked="true" strokeweight=".75pt" strokecolor="#000000">
              <v:stroke dashstyle="solid"/>
            </v:line>
            <v:line style="position:absolute" from="8560,3064" to="8560,304" stroked="true" strokeweight=".75pt" strokecolor="#000000">
              <v:stroke dashstyle="solid"/>
            </v:line>
            <v:shape style="position:absolute;left:8479;top:304;width:80;height:2760" id="docshape218" coordorigin="8480,304" coordsize="80,2760" path="m8480,3064l8560,3064m8480,2373l8560,2373m8480,1685l8560,1685m8480,995l8560,995m8480,304l8560,304e" filled="false" stroked="true" strokeweight=".75pt" strokecolor="#000000">
              <v:path arrowok="t"/>
              <v:stroke dashstyle="solid"/>
            </v:shape>
            <v:shape style="position:absolute;left:3520;top:304;width:5040;height:2760" id="docshape219" coordorigin="3520,304" coordsize="5040,2760" path="m3520,3064l3520,304m3520,3064l3600,3064m3520,2373l3600,2373m3520,1685l3600,1685m3520,995l3600,995m3520,304l3600,304m3520,3064l8560,3064e" filled="false" stroked="true" strokeweight=".75pt" strokecolor="#000000">
              <v:path arrowok="t"/>
              <v:stroke dashstyle="solid"/>
            </v:shape>
            <v:line style="position:absolute" from="7982,2984" to="7982,3064" stroked="true" strokeweight=".75pt" strokecolor="#000000">
              <v:stroke dashstyle="solid"/>
            </v:line>
            <v:line style="position:absolute" from="7622,2984" to="7622,3064" stroked="true" strokeweight=".75pt" strokecolor="#000000">
              <v:stroke dashstyle="solid"/>
            </v:line>
            <v:line style="position:absolute" from="8343,2984" to="8343,3064" stroked="true" strokeweight=".75pt" strokecolor="#000000">
              <v:stroke dashstyle="solid"/>
            </v:line>
            <v:line style="position:absolute" from="7259,2984" to="7259,3064" stroked="true" strokeweight=".75pt" strokecolor="#000000">
              <v:stroke dashstyle="solid"/>
            </v:line>
            <v:line style="position:absolute" from="6898,2984" to="6898,3064" stroked="true" strokeweight=".75pt" strokecolor="#000000">
              <v:stroke dashstyle="solid"/>
            </v:line>
            <v:line style="position:absolute" from="6537,2984" to="6537,3064" stroked="true" strokeweight=".75pt" strokecolor="#000000">
              <v:stroke dashstyle="solid"/>
            </v:line>
            <v:line style="position:absolute" from="6176,2984" to="6176,3064" stroked="true" strokeweight=".75pt" strokecolor="#000000">
              <v:stroke dashstyle="solid"/>
            </v:line>
            <v:line style="position:absolute" from="5814,2984" to="5814,3064" stroked="true" strokeweight=".75pt" strokecolor="#000000">
              <v:stroke dashstyle="solid"/>
            </v:line>
            <v:line style="position:absolute" from="5453,2984" to="5453,3064" stroked="true" strokeweight=".75pt" strokecolor="#000000">
              <v:stroke dashstyle="solid"/>
            </v:line>
            <v:line style="position:absolute" from="5092,2984" to="5092,3064" stroked="true" strokeweight=".75pt" strokecolor="#000000">
              <v:stroke dashstyle="solid"/>
            </v:line>
            <v:line style="position:absolute" from="4729,2984" to="4729,3064" stroked="true" strokeweight=".75pt" strokecolor="#000000">
              <v:stroke dashstyle="solid"/>
            </v:line>
            <v:line style="position:absolute" from="4369,2984" to="4369,3064" stroked="true" strokeweight=".75pt" strokecolor="#000000">
              <v:stroke dashstyle="solid"/>
            </v:line>
            <v:line style="position:absolute" from="4008,2984" to="4008,3064" stroked="true" strokeweight=".75pt" strokecolor="#000000">
              <v:stroke dashstyle="solid"/>
            </v:line>
            <v:line style="position:absolute" from="3646,2984" to="3646,3064" stroked="true" strokeweight=".75pt" strokecolor="#000000">
              <v:stroke dashstyle="solid"/>
            </v:line>
            <v:line style="position:absolute" from="8208,1408" to="8215,1408" stroked="true" strokeweight="1.150pt" strokecolor="#69bade">
              <v:stroke dashstyle="solid"/>
            </v:line>
            <v:line style="position:absolute" from="8248,1408" to="8275,1408" stroked="true" strokeweight="1.150pt" strokecolor="#69bade">
              <v:stroke dashstyle="dot"/>
            </v:line>
            <v:line style="position:absolute" from="8292,1408" to="8298,1408" stroked="true" strokeweight="1.150pt" strokecolor="#69bade">
              <v:stroke dashstyle="solid"/>
            </v:line>
            <v:shape style="position:absolute;left:3691;top:856;width:4517;height:1518" id="docshape220" coordorigin="3691,856" coordsize="4517,1518" path="m3691,890l3781,856,3872,1029,3961,1132,4052,1201,4144,1375,4233,1511,4324,1443,4413,1580,4504,1614,4594,1686,4685,1648,4776,1788,4865,1822,4956,1614,5046,1614,5137,1269,5226,1201,5317,1303,5408,1303,5498,1477,5589,1546,5678,1477,5769,1546,5858,1511,5950,1477,6041,1580,6130,1477,6221,1580,6310,1477,6401,1409,6493,1546,6582,1477,6673,1686,6762,1857,6853,1993,6943,2304,7034,2374,7125,2270,7214,2065,7305,1686,7395,1443,7486,1375,7575,1303,7666,1340,7757,1477,7847,1580,7938,1614,8027,1720,8118,1477,8207,1409e" filled="false" stroked="true" strokeweight="1.25pt" strokecolor="#69bade">
              <v:path arrowok="t"/>
              <v:stroke dashstyle="solid"/>
            </v:shap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sz w:val="14"/>
        </w:rPr>
        <w:t>6</w:t>
      </w: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spacing w:before="1"/>
        <w:ind w:left="0" w:right="2835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spacing w:before="102"/>
        <w:ind w:left="0" w:right="2835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102"/>
        <w:ind w:left="0" w:right="2835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spacing w:line="153" w:lineRule="exact" w:before="103"/>
        <w:ind w:left="5191" w:right="99" w:firstLine="0"/>
        <w:jc w:val="center"/>
        <w:rPr>
          <w:sz w:val="14"/>
        </w:rPr>
      </w:pPr>
      <w:r>
        <w:rPr>
          <w:w w:val="105"/>
          <w:sz w:val="14"/>
        </w:rPr>
        <w:t>-2</w:t>
      </w:r>
    </w:p>
    <w:p>
      <w:pPr>
        <w:tabs>
          <w:tab w:pos="709" w:val="left" w:leader="none"/>
          <w:tab w:pos="1449" w:val="left" w:leader="none"/>
          <w:tab w:pos="2168" w:val="left" w:leader="none"/>
          <w:tab w:pos="2878" w:val="left" w:leader="none"/>
          <w:tab w:pos="3608" w:val="left" w:leader="none"/>
          <w:tab w:pos="4335" w:val="left" w:leader="none"/>
        </w:tabs>
        <w:spacing w:line="153" w:lineRule="exact" w:before="0"/>
        <w:ind w:left="0" w:right="203" w:firstLine="0"/>
        <w:jc w:val="center"/>
        <w:rPr>
          <w:sz w:val="14"/>
        </w:rPr>
      </w:pPr>
      <w:r>
        <w:rPr>
          <w:sz w:val="14"/>
        </w:rPr>
        <w:t>2007</w:t>
        <w:tab/>
        <w:t>2009</w:t>
        <w:tab/>
        <w:t>2011</w:t>
        <w:tab/>
        <w:t>2013</w:t>
        <w:tab/>
        <w:t>2015</w:t>
        <w:tab/>
        <w:t>2017</w:t>
        <w:tab/>
        <w:t>2019</w:t>
      </w:r>
    </w:p>
    <w:p>
      <w:pPr>
        <w:tabs>
          <w:tab w:pos="5056" w:val="left" w:leader="none"/>
        </w:tabs>
        <w:spacing w:before="130"/>
        <w:ind w:left="3138" w:right="0" w:firstLine="0"/>
        <w:jc w:val="left"/>
        <w:rPr>
          <w:sz w:val="8"/>
        </w:rPr>
      </w:pPr>
      <w:r>
        <w:rPr/>
        <w:pict>
          <v:rect style="position:absolute;margin-left:176pt;margin-top:8.065906pt;width:12pt;height:5pt;mso-position-horizontal-relative:page;mso-position-vertical-relative:paragraph;z-index:15759360" id="docshape221" filled="true" fillcolor="#d4dff2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7051648" from="272.899994pt,10.563806pt" to="283.399994pt,10.563806pt" stroked="true" strokeweight="1pt" strokecolor="#69bade">
            <v:stroke dashstyle="solid"/>
            <w10:wrap type="none"/>
          </v:line>
        </w:pict>
      </w:r>
      <w:r>
        <w:rPr>
          <w:color w:val="4D4D4F"/>
          <w:sz w:val="14"/>
        </w:rPr>
        <w:t>Range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wage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inputs*</w:t>
        <w:tab/>
        <w:t>Wage-common</w:t>
      </w:r>
      <w:r>
        <w:rPr>
          <w:color w:val="4D4D4F"/>
          <w:position w:val="5"/>
          <w:sz w:val="8"/>
        </w:rPr>
        <w:t>†</w:t>
      </w: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0"/>
        <w:ind w:left="2020" w:right="2099" w:firstLine="0"/>
        <w:jc w:val="left"/>
        <w:rPr>
          <w:sz w:val="14"/>
        </w:rPr>
      </w:pPr>
      <w:r>
        <w:rPr>
          <w:color w:val="4D4D4F"/>
          <w:sz w:val="14"/>
        </w:rPr>
        <w:t>Note: For details, see D. Brouillette, J. Lachaine and B. V</w:t>
      </w:r>
      <w:hyperlink r:id="rId69">
        <w:r>
          <w:rPr>
            <w:color w:val="4D4D4F"/>
            <w:sz w:val="14"/>
          </w:rPr>
          <w:t>incent, “</w:t>
        </w:r>
        <w:r>
          <w:rPr>
            <w:color w:val="006974"/>
            <w:sz w:val="14"/>
          </w:rPr>
          <w:t>Wages: Measurement and Key Drivers</w:t>
        </w:r>
        <w:r>
          <w:rPr>
            <w:color w:val="4D4D4F"/>
            <w:sz w:val="14"/>
          </w:rPr>
          <w:t>,”</w:t>
        </w:r>
      </w:hyperlink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Staff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Analytical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Note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No.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2018-2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(Janua</w:t>
      </w:r>
      <w:hyperlink r:id="rId69">
        <w:r>
          <w:rPr>
            <w:color w:val="4D4D4F"/>
            <w:sz w:val="14"/>
          </w:rPr>
          <w:t>ry</w:t>
        </w:r>
        <w:r>
          <w:rPr>
            <w:color w:val="4D4D4F"/>
            <w:spacing w:val="-3"/>
            <w:sz w:val="14"/>
          </w:rPr>
          <w:t> </w:t>
        </w:r>
        <w:r>
          <w:rPr>
            <w:color w:val="4D4D4F"/>
            <w:sz w:val="14"/>
          </w:rPr>
          <w:t>2018).</w:t>
        </w:r>
      </w:hyperlink>
    </w:p>
    <w:p>
      <w:pPr>
        <w:spacing w:line="268" w:lineRule="auto" w:before="40"/>
        <w:ind w:left="2180" w:right="1998" w:firstLine="0"/>
        <w:jc w:val="left"/>
        <w:rPr>
          <w:sz w:val="14"/>
        </w:rPr>
      </w:pPr>
      <w:r>
        <w:rPr/>
        <w:pict>
          <v:shape style="position:absolute;margin-left:134pt;margin-top:1.141906pt;width:4.25pt;height:14pt;mso-position-horizontal-relative:page;mso-position-vertical-relative:paragraph;z-index:15763456" type="#_x0000_t202" id="docshape22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Wage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Labour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Force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Survey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(LFS);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Survey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Employment,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Payrolls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Hours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(SEPH);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National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Accounts;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Productivity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Accounts.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2019Q4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based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LFS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data for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quarter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SEPH data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October.</w:t>
      </w:r>
    </w:p>
    <w:p>
      <w:pPr>
        <w:tabs>
          <w:tab w:pos="7262" w:val="left" w:leader="none"/>
        </w:tabs>
        <w:spacing w:line="328" w:lineRule="auto" w:before="39"/>
        <w:ind w:left="2020" w:right="1998" w:firstLine="0"/>
        <w:jc w:val="left"/>
        <w:rPr>
          <w:sz w:val="14"/>
        </w:rPr>
      </w:pPr>
      <w:r>
        <w:rPr>
          <w:color w:val="4D4D4F"/>
          <w:sz w:val="14"/>
        </w:rPr>
        <w:t>†</w:t>
      </w:r>
      <w:r>
        <w:rPr>
          <w:color w:val="4D4D4F"/>
          <w:spacing w:val="50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preliminary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estimate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2019Q4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(dotted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line)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based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available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LFS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SEPH.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Sources: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plotted: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2019Q4</w:t>
      </w:r>
    </w:p>
    <w:p>
      <w:pPr>
        <w:pStyle w:val="BodyText"/>
        <w:spacing w:before="2"/>
        <w:rPr>
          <w:sz w:val="5"/>
        </w:rPr>
      </w:pPr>
      <w:r>
        <w:rPr/>
        <w:pict>
          <v:shape style="position:absolute;margin-left:134pt;margin-top:4.193518pt;width:344pt;height:.1pt;mso-position-horizontal-relative:page;mso-position-vertical-relative:paragraph;z-index:-15698944;mso-wrap-distance-left:0;mso-wrap-distance-right:0" id="docshape223" coordorigin="2680,84" coordsize="6880,0" path="m2680,84l9560,84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23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8:</w:t>
      </w:r>
      <w:r>
        <w:rPr>
          <w:b/>
          <w:color w:val="006974"/>
          <w:spacing w:val="63"/>
          <w:sz w:val="18"/>
        </w:rPr>
        <w:t> </w:t>
      </w:r>
      <w:r>
        <w:rPr>
          <w:b/>
          <w:spacing w:val="-1"/>
          <w:sz w:val="18"/>
        </w:rPr>
        <w:t>Core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inflation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measures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remain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around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percent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monthly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00" w:lineRule="auto" w:before="105"/>
        <w:ind w:left="7984" w:right="2718" w:firstLine="54"/>
        <w:jc w:val="right"/>
        <w:rPr>
          <w:sz w:val="14"/>
        </w:rPr>
      </w:pPr>
      <w:r>
        <w:rPr/>
        <w:pict>
          <v:group style="position:absolute;margin-left:175.624603pt;margin-top:19.850117pt;width:252.75pt;height:138.75pt;mso-position-horizontal-relative:page;mso-position-vertical-relative:paragraph;z-index:15762944" id="docshapegroup224" coordorigin="3512,397" coordsize="5055,2775">
            <v:line style="position:absolute" from="8560,3165" to="8560,405" stroked="true" strokeweight=".75pt" strokecolor="#000000">
              <v:stroke dashstyle="solid"/>
            </v:line>
            <v:shape style="position:absolute;left:8479;top:404;width:80;height:2760" id="docshape225" coordorigin="8480,405" coordsize="80,2760" path="m8480,3165l8560,3165m8480,2706l8560,2706m8480,2244l8560,2244m8480,1785l8560,1785m8480,1325l8560,1325m8480,863l8560,863m8480,405l8560,405e" filled="false" stroked="true" strokeweight=".75pt" strokecolor="#000000">
              <v:path arrowok="t"/>
              <v:stroke dashstyle="solid"/>
            </v:shape>
            <v:shape style="position:absolute;left:3520;top:404;width:80;height:2760" id="docshape226" coordorigin="3520,405" coordsize="80,2760" path="m3520,3165l3520,405m3520,3165l3600,3165m3520,2706l3600,2706m3520,2244l3600,2244e" filled="false" stroked="true" strokeweight=".75pt" strokecolor="#000000">
              <v:path arrowok="t"/>
              <v:stroke dashstyle="solid"/>
            </v:shape>
            <v:shape style="position:absolute;left:3644;top:1784;width:4727;height:2" id="docshape227" coordorigin="3644,1785" coordsize="4727,0" path="m3644,1785l3644,1785,8340,1785,8371,1785e" filled="false" stroked="true" strokeweight="1.25pt" strokecolor="#000000">
              <v:path arrowok="t"/>
              <v:stroke dashstyle="solid"/>
            </v:shape>
            <v:shape style="position:absolute;left:3520;top:404;width:5040;height:2760" id="docshape228" coordorigin="3520,405" coordsize="5040,2760" path="m3520,1785l3600,1785m3520,1325l3600,1325m3520,863l3600,863m3520,405l3600,405m3520,3165l8560,3165e" filled="false" stroked="true" strokeweight=".75pt" strokecolor="#000000">
              <v:path arrowok="t"/>
              <v:stroke dashstyle="solid"/>
            </v:shape>
            <v:line style="position:absolute" from="8066,3085" to="8066,3165" stroked="true" strokeweight=".75pt" strokecolor="#000000">
              <v:stroke dashstyle="solid"/>
            </v:line>
            <v:line style="position:absolute" from="7330,3085" to="7330,3165" stroked="true" strokeweight=".75pt" strokecolor="#000000">
              <v:stroke dashstyle="solid"/>
            </v:line>
            <v:line style="position:absolute" from="6592,3085" to="6592,3165" stroked="true" strokeweight=".75pt" strokecolor="#000000">
              <v:stroke dashstyle="solid"/>
            </v:line>
            <v:line style="position:absolute" from="5855,3085" to="5855,3165" stroked="true" strokeweight=".75pt" strokecolor="#000000">
              <v:stroke dashstyle="solid"/>
            </v:line>
            <v:line style="position:absolute" from="5119,3085" to="5119,3165" stroked="true" strokeweight=".75pt" strokecolor="#000000">
              <v:stroke dashstyle="solid"/>
            </v:line>
            <v:line style="position:absolute" from="4382,3085" to="4382,3165" stroked="true" strokeweight=".75pt" strokecolor="#000000">
              <v:stroke dashstyle="solid"/>
            </v:line>
            <v:line style="position:absolute" from="3646,3085" to="3646,3165" stroked="true" strokeweight=".75pt" strokecolor="#000000">
              <v:stroke dashstyle="solid"/>
            </v:line>
            <v:line style="position:absolute" from="8434,3085" to="8434,3165" stroked="true" strokeweight=".75pt" strokecolor="#000000">
              <v:stroke dashstyle="solid"/>
            </v:line>
            <v:line style="position:absolute" from="7698,3085" to="7698,3165" stroked="true" strokeweight=".75pt" strokecolor="#000000">
              <v:stroke dashstyle="solid"/>
            </v:line>
            <v:line style="position:absolute" from="6960,3085" to="6960,3165" stroked="true" strokeweight=".75pt" strokecolor="#000000">
              <v:stroke dashstyle="solid"/>
            </v:line>
            <v:line style="position:absolute" from="6223,3085" to="6223,3165" stroked="true" strokeweight=".75pt" strokecolor="#000000">
              <v:stroke dashstyle="solid"/>
            </v:line>
            <v:line style="position:absolute" from="5487,3085" to="5487,3165" stroked="true" strokeweight=".75pt" strokecolor="#000000">
              <v:stroke dashstyle="solid"/>
            </v:line>
            <v:line style="position:absolute" from="4751,3085" to="4751,3165" stroked="true" strokeweight=".75pt" strokecolor="#000000">
              <v:stroke dashstyle="solid"/>
            </v:line>
            <v:line style="position:absolute" from="4014,3085" to="4014,3165" stroked="true" strokeweight=".75pt" strokecolor="#000000">
              <v:stroke dashstyle="solid"/>
            </v:line>
            <v:shape style="position:absolute;left:3645;top:1140;width:4727;height:1288" id="docshape229" coordorigin="3646,1141" coordsize="4727,1288" path="m3646,1693l3676,1693,3708,1693,3739,1599,3984,1599,4014,1508,4044,1508,4077,1508,4107,1508,4137,1417,4167,1325,4199,1325,4229,1325,4260,1141,4290,1231,4322,1141,4475,1141,4505,1231,4535,1325,4568,1417,4598,1599,4628,1599,4658,1599,4690,1693,4720,1785,4751,1876,4781,1967,4813,2061,4843,2061,4873,2152,4903,2152,4936,2061,4966,2061,4996,2244,5026,2152,5059,2244,5089,2152,5119,2152,5149,2152,5181,1967,5211,1967,5242,1967,5272,1876,5304,1967,5334,1876,5487,1876,5519,1785,5549,1967,5579,1967,5610,1967,5642,2061,5672,2061,5702,2061,5732,2061,5765,2061,5795,2061,5825,2061,5855,2152,5887,2152,5918,2152,5948,2152,5978,2152,6010,2244,6040,2152,6070,2244,6101,2152,6133,2244,6163,2244,6193,2244,6223,2244,6256,2338,6286,2244,6316,2244,6346,2244,6378,2152,6409,2152,6439,2244,6469,2152,6501,2152,6531,2061,6561,2061,6592,2061,6624,2061,6654,2152,6684,2152,6714,2152,6747,2152,6777,2152,6807,2061,6837,2152,6869,2061,6899,1967,6930,2061,7085,2061,7115,2152,7145,2152,7175,2244,7207,2244,7237,2338,7268,2428,7298,2338,7330,2428,7360,2428,7390,2428,7420,2428,7453,2428,7483,2338,7513,2338,7543,2244,7576,2244,7606,2152,7636,2244,7666,2152,7698,1967,7728,1876,7759,1876,7789,1876,8034,1876,8066,1967,8219,1967,8249,1876,8280,1967,8312,1876,8342,1876,8373,1876e" filled="false" stroked="true" strokeweight="1.25pt" strokecolor="#8cb861">
              <v:path arrowok="t"/>
              <v:stroke dashstyle="solid"/>
            </v:shape>
            <v:shape style="position:absolute;left:3645;top:1140;width:4727;height:1196" id="docshape230" coordorigin="3646,1141" coordsize="4727,1196" path="m3646,1508l3676,1325,3708,1417,3739,1325,3769,1325,3799,1141,3831,1231,3861,1325,3892,1231,3922,1325,3954,1508,3984,1417,4014,1325,4044,1325,4077,1417,4107,1325,4137,1417,4167,1325,4199,1231,4229,1141,4260,1231,4290,1231,4322,1141,4352,1141,4382,1325,4412,1325,4445,1325,4475,1599,4505,1599,4535,1693,4568,1876,4598,2061,4628,2061,4658,2061,4690,1967,4720,2061,4751,2061,4781,2061,4813,2244,4843,2061,4873,2152,4903,2244,4936,2152,4966,2152,4996,2152,5026,2061,5059,2244,5089,2152,5119,2152,5149,2336,5181,1967,5211,1967,5242,1785,5272,1785,5304,1876,5334,1693,5364,1785,5396,1876,5427,1693,5457,1876,5487,1785,5519,1693,5549,1876,5579,1785,5610,2061,5642,2152,5672,2152,5702,2061,5732,2152,5765,2061,5795,2152,5825,2061,5855,2244,5887,2152,5918,2152,5948,2244,5978,2244,6010,2061,6040,2061,6070,2152,6101,2152,6133,2244,6163,2244,6193,2244,6223,2152,6256,2244,6286,2152,6316,2061,6346,2061,6378,2061,6409,2152,6439,2152,6469,2061,6501,2061,6531,2061,6561,2061,6592,2061,6624,2152,6654,2152,6684,2244,6714,2152,6747,2152,6777,2061,6807,1967,6837,2061,6869,1967,6899,1876,6930,1785,6960,1785,6992,1693,7022,1693,7052,1599,7085,1599,7115,1599,7145,1693,7175,1785,7207,1693,7237,1693,7268,1876,7298,1876,7330,1967,7360,1967,7390,2061,7420,2152,7453,2152,7483,2152,7513,2061,7543,2061,7576,2061,7606,2152,7636,1967,7666,1967,7698,1967,7728,1876,7759,1876,7789,1876,7821,1876,7851,1876,7881,1876,7911,1785,7944,1876,7974,1785,8004,1876,8034,1876,8066,1876,8097,1785,8127,1693,8157,1693,8189,1508,8219,1508,8249,1508,8280,1599,8312,1599,8342,1508,8373,1417e" filled="false" stroked="true" strokeweight="1.25pt" strokecolor="#69bade">
              <v:path arrowok="t"/>
              <v:stroke dashstyle="solid"/>
            </v:shape>
            <v:shape style="position:absolute;left:3645;top:956;width:4727;height:1748" id="docshape231" coordorigin="3646,956" coordsize="4727,1748" path="m3646,1325l3676,1049,3708,1049,3739,1049,3769,1049,3799,956,3831,1140,3861,1325,3892,1325,3922,1508,3954,1599,3984,1599,4014,1508,4044,1599,4077,1785,4107,1508,4137,1508,4167,1508,4199,1417,4229,1231,4260,1325,4290,1325,4322,1140,4352,1231,4382,1417,4412,1417,4445,1417,4475,1785,4505,1785,4535,1876,4568,2152,4598,2244,4628,2429,4658,2338,4690,2338,4720,2429,4751,2429,4781,2429,4813,2612,4843,2429,4873,2520,4903,2612,4936,2429,4966,2520,4996,2429,5026,2338,5059,2520,5089,2338,5119,2429,5149,2612,5181,2152,5211,2152,5242,1967,5272,1967,5304,1967,5334,1785,5364,1693,5396,1785,5427,1693,5457,1876,5487,1693,5519,1599,5549,1876,5579,1785,5610,2152,5642,2244,5672,2244,5702,2244,5732,2338,5765,2429,5795,2520,5825,2520,5855,2704,5887,2520,5918,2520,5948,2704,5978,2612,6010,2429,6040,2429,6070,2612,6101,2520,6133,2520,6163,2520,6193,2338,6223,2244,6256,2338,6286,2244,6316,2152,6346,2061,6378,1967,6409,2152,6439,2061,6469,2061,6501,2061,6531,2061,6561,2152,6592,2061,6624,2152,6654,2152,6684,2338,6714,2244,6747,2338,6777,2152,6807,2152,6837,2152,6869,2061,6899,1967,6930,1967,6960,1967,6992,1967,7022,1876,7052,1785,7085,1785,7115,1693,7145,1785,7175,1876,7207,1876,7237,1876,7268,2061,7298,2152,7330,2061,7360,2152,7390,2338,7420,2338,7453,2429,7483,2429,7513,2338,7543,2338,7576,2338,7606,2338,7636,2061,7666,1967,7698,1967,7728,1785,7759,1785,7789,1785,7821,1876,7851,1785,7881,1693,7911,1693,7944,1693,7974,1693,8004,1785,8034,1785,8066,1785,8097,1785,8127,1599,8157,1785,8189,1508,8219,1693,8249,1693,8280,1693,8312,1693,8342,1693,8373,1599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w w:val="105"/>
          <w:sz w:val="14"/>
        </w:rPr>
        <w:t>%</w:t>
      </w:r>
      <w:r>
        <w:rPr>
          <w:spacing w:val="-38"/>
          <w:w w:val="105"/>
          <w:sz w:val="14"/>
        </w:rPr>
        <w:t> </w:t>
      </w:r>
      <w:r>
        <w:rPr>
          <w:sz w:val="14"/>
        </w:rPr>
        <w:t>3.5</w:t>
      </w:r>
    </w:p>
    <w:p>
      <w:pPr>
        <w:pStyle w:val="BodyText"/>
        <w:spacing w:before="10"/>
        <w:rPr>
          <w:sz w:val="13"/>
        </w:rPr>
      </w:pPr>
    </w:p>
    <w:p>
      <w:pPr>
        <w:spacing w:before="102"/>
        <w:ind w:left="0" w:right="2719" w:firstLine="0"/>
        <w:jc w:val="right"/>
        <w:rPr>
          <w:sz w:val="14"/>
        </w:rPr>
      </w:pPr>
      <w:r>
        <w:rPr>
          <w:sz w:val="14"/>
        </w:rPr>
        <w:t>3.0</w:t>
      </w:r>
    </w:p>
    <w:p>
      <w:pPr>
        <w:pStyle w:val="BodyText"/>
        <w:spacing w:before="3"/>
        <w:rPr>
          <w:sz w:val="17"/>
        </w:rPr>
      </w:pPr>
    </w:p>
    <w:p>
      <w:pPr>
        <w:spacing w:before="102"/>
        <w:ind w:left="0" w:right="2719" w:firstLine="0"/>
        <w:jc w:val="right"/>
        <w:rPr>
          <w:sz w:val="14"/>
        </w:rPr>
      </w:pPr>
      <w:r>
        <w:rPr>
          <w:sz w:val="14"/>
        </w:rPr>
        <w:t>2.5</w:t>
      </w:r>
    </w:p>
    <w:p>
      <w:pPr>
        <w:pStyle w:val="BodyText"/>
        <w:spacing w:before="4"/>
        <w:rPr>
          <w:sz w:val="17"/>
        </w:rPr>
      </w:pPr>
    </w:p>
    <w:p>
      <w:pPr>
        <w:spacing w:before="102"/>
        <w:ind w:left="0" w:right="2719" w:firstLine="0"/>
        <w:jc w:val="right"/>
        <w:rPr>
          <w:sz w:val="14"/>
        </w:rPr>
      </w:pPr>
      <w:r>
        <w:rPr>
          <w:sz w:val="14"/>
        </w:rPr>
        <w:t>2.0</w:t>
      </w:r>
    </w:p>
    <w:p>
      <w:pPr>
        <w:pStyle w:val="BodyText"/>
        <w:spacing w:before="4"/>
        <w:rPr>
          <w:sz w:val="17"/>
        </w:rPr>
      </w:pPr>
    </w:p>
    <w:p>
      <w:pPr>
        <w:spacing w:before="102"/>
        <w:ind w:left="0" w:right="2719" w:firstLine="0"/>
        <w:jc w:val="right"/>
        <w:rPr>
          <w:sz w:val="14"/>
        </w:rPr>
      </w:pPr>
      <w:r>
        <w:rPr>
          <w:sz w:val="14"/>
        </w:rPr>
        <w:t>1.5</w:t>
      </w:r>
    </w:p>
    <w:p>
      <w:pPr>
        <w:pStyle w:val="BodyText"/>
        <w:spacing w:before="3"/>
        <w:rPr>
          <w:sz w:val="17"/>
        </w:rPr>
      </w:pPr>
    </w:p>
    <w:p>
      <w:pPr>
        <w:spacing w:before="102"/>
        <w:ind w:left="0" w:right="2719" w:firstLine="0"/>
        <w:jc w:val="right"/>
        <w:rPr>
          <w:sz w:val="14"/>
        </w:rPr>
      </w:pPr>
      <w:r>
        <w:rPr>
          <w:sz w:val="14"/>
        </w:rPr>
        <w:t>1.0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804" w:footer="0" w:top="1620" w:bottom="280" w:left="660" w:right="680"/>
        </w:sectPr>
      </w:pPr>
    </w:p>
    <w:p>
      <w:pPr>
        <w:pStyle w:val="BodyText"/>
        <w:spacing w:before="11"/>
      </w:pPr>
    </w:p>
    <w:p>
      <w:pPr>
        <w:tabs>
          <w:tab w:pos="3755" w:val="left" w:leader="none"/>
          <w:tab w:pos="4491" w:val="left" w:leader="none"/>
          <w:tab w:pos="5227" w:val="left" w:leader="none"/>
          <w:tab w:pos="5962" w:val="left" w:leader="none"/>
          <w:tab w:pos="6698" w:val="left" w:leader="none"/>
          <w:tab w:pos="7434" w:val="left" w:leader="none"/>
        </w:tabs>
        <w:spacing w:before="0"/>
        <w:ind w:left="3019" w:right="0" w:firstLine="0"/>
        <w:jc w:val="left"/>
        <w:rPr>
          <w:sz w:val="14"/>
        </w:rPr>
      </w:pPr>
      <w:r>
        <w:rPr>
          <w:sz w:val="14"/>
        </w:rPr>
        <w:t>2007</w:t>
        <w:tab/>
        <w:t>2009</w:t>
        <w:tab/>
        <w:t>2011</w:t>
        <w:tab/>
        <w:t>2013</w:t>
        <w:tab/>
        <w:t>2015</w:t>
        <w:tab/>
        <w:t>2017</w:t>
        <w:tab/>
      </w:r>
      <w:r>
        <w:rPr>
          <w:spacing w:val="-2"/>
          <w:sz w:val="14"/>
        </w:rPr>
        <w:t>2019</w:t>
      </w:r>
    </w:p>
    <w:p>
      <w:pPr>
        <w:tabs>
          <w:tab w:pos="4128" w:val="left" w:leader="none"/>
          <w:tab w:pos="5348" w:val="left" w:leader="none"/>
          <w:tab w:pos="6668" w:val="left" w:leader="none"/>
        </w:tabs>
        <w:spacing w:before="114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0896" from="176.5pt,9.765911pt" to="187pt,9.765911pt" stroked="true" strokeweight="1pt" strokecolor="#d34d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50112" from="226.5pt,9.765911pt" to="237pt,9.765911pt" stroked="true" strokeweight="1pt" strokecolor="#69bad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49600" from="287.5pt,9.765911pt" to="298pt,9.765911pt" stroked="true" strokeweight="1pt" strokecolor="#8cb86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49088" from="353.5pt,9.765911pt" to="364pt,9.765911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CPI-trim</w:t>
        <w:tab/>
        <w:t>CPI-median</w:t>
        <w:tab/>
        <w:t>CPI-common</w:t>
        <w:tab/>
        <w:t>Target</w:t>
      </w:r>
    </w:p>
    <w:p>
      <w:pPr>
        <w:spacing w:before="102"/>
        <w:ind w:left="19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0.5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7747" w:space="40"/>
            <w:col w:w="3113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tabs>
          <w:tab w:pos="6776" w:val="left" w:leader="none"/>
        </w:tabs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</w:t>
        <w:tab/>
        <w:t>Last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November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2019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7.040235pt;width:344pt;height:.1pt;mso-position-horizontal-relative:page;mso-position-vertical-relative:paragraph;z-index:-15698432;mso-wrap-distance-left:0;mso-wrap-distance-right:0" id="docshape232" coordorigin="2680,141" coordsize="6880,0" path="m2680,141l9560,14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3"/>
      </w:pPr>
      <w:bookmarkStart w:name="Economic growth to increase to around po" w:id="24"/>
      <w:bookmarkEnd w:id="24"/>
      <w:r>
        <w:rPr/>
      </w:r>
      <w:r>
        <w:rPr>
          <w:color w:val="006976"/>
          <w:spacing w:val="-5"/>
          <w:w w:val="95"/>
        </w:rPr>
        <w:t>Economic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growth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increase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around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potential</w:t>
      </w:r>
    </w:p>
    <w:p>
      <w:pPr>
        <w:pStyle w:val="BodyText"/>
        <w:spacing w:line="249" w:lineRule="auto" w:before="49"/>
        <w:ind w:left="2020" w:right="1998"/>
      </w:pP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Bank</w:t>
      </w:r>
      <w:r>
        <w:rPr>
          <w:color w:val="4D4D4F"/>
          <w:spacing w:val="8"/>
        </w:rPr>
        <w:t> </w:t>
      </w:r>
      <w:r>
        <w:rPr>
          <w:color w:val="4D4D4F"/>
        </w:rPr>
        <w:t>anticipates</w:t>
      </w:r>
      <w:r>
        <w:rPr>
          <w:color w:val="4D4D4F"/>
          <w:spacing w:val="8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economic</w:t>
      </w:r>
      <w:r>
        <w:rPr>
          <w:color w:val="4D4D4F"/>
          <w:spacing w:val="8"/>
        </w:rPr>
        <w:t> </w:t>
      </w:r>
      <w:r>
        <w:rPr>
          <w:color w:val="4D4D4F"/>
        </w:rPr>
        <w:t>activity</w:t>
      </w:r>
      <w:r>
        <w:rPr>
          <w:color w:val="4D4D4F"/>
          <w:spacing w:val="8"/>
        </w:rPr>
        <w:t> </w:t>
      </w:r>
      <w:r>
        <w:rPr>
          <w:color w:val="4D4D4F"/>
        </w:rPr>
        <w:t>will</w:t>
      </w:r>
      <w:r>
        <w:rPr>
          <w:color w:val="4D4D4F"/>
          <w:spacing w:val="8"/>
        </w:rPr>
        <w:t> </w:t>
      </w:r>
      <w:r>
        <w:rPr>
          <w:color w:val="4D4D4F"/>
        </w:rPr>
        <w:t>improve</w:t>
      </w:r>
      <w:r>
        <w:rPr>
          <w:color w:val="4D4D4F"/>
          <w:spacing w:val="8"/>
        </w:rPr>
        <w:t> </w:t>
      </w:r>
      <w:r>
        <w:rPr>
          <w:color w:val="4D4D4F"/>
        </w:rPr>
        <w:t>through</w:t>
      </w:r>
      <w:r>
        <w:rPr>
          <w:color w:val="4D4D4F"/>
          <w:spacing w:val="8"/>
        </w:rPr>
        <w:t> </w:t>
      </w:r>
      <w:r>
        <w:rPr>
          <w:color w:val="4D4D4F"/>
        </w:rPr>
        <w:t>2020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grow</w:t>
      </w:r>
      <w:r>
        <w:rPr>
          <w:color w:val="4D4D4F"/>
          <w:spacing w:val="4"/>
        </w:rPr>
        <w:t> </w:t>
      </w:r>
      <w:r>
        <w:rPr>
          <w:color w:val="4D4D4F"/>
        </w:rPr>
        <w:t>just</w:t>
      </w:r>
      <w:r>
        <w:rPr>
          <w:color w:val="4D4D4F"/>
          <w:spacing w:val="4"/>
        </w:rPr>
        <w:t> </w:t>
      </w:r>
      <w:r>
        <w:rPr>
          <w:color w:val="4D4D4F"/>
        </w:rPr>
        <w:t>above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rate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potential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2021</w:t>
      </w:r>
      <w:r>
        <w:rPr>
          <w:color w:val="4D4D4F"/>
          <w:spacing w:val="4"/>
        </w:rPr>
        <w:t> </w:t>
      </w:r>
      <w:r>
        <w:rPr>
          <w:color w:val="4D4D4F"/>
        </w:rPr>
        <w:t>(Chart</w:t>
      </w:r>
      <w:r>
        <w:rPr>
          <w:color w:val="4D4D4F"/>
          <w:spacing w:val="4"/>
        </w:rPr>
        <w:t> </w:t>
      </w:r>
      <w:r>
        <w:rPr>
          <w:color w:val="4D4D4F"/>
        </w:rPr>
        <w:t>9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Box</w:t>
      </w:r>
      <w:r>
        <w:rPr>
          <w:color w:val="4D4D4F"/>
          <w:spacing w:val="5"/>
        </w:rPr>
        <w:t> </w:t>
      </w:r>
      <w:r>
        <w:rPr>
          <w:color w:val="4D4D4F"/>
        </w:rPr>
        <w:t>1).</w:t>
      </w:r>
      <w:r>
        <w:rPr>
          <w:color w:val="4D4D4F"/>
          <w:spacing w:val="4"/>
        </w:rPr>
        <w:t> </w:t>
      </w:r>
      <w:r>
        <w:rPr>
          <w:color w:val="4D4D4F"/>
        </w:rPr>
        <w:t>Household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spending is expected to strengthen and grow at a moderate pace. The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contribution to growth from business investment and exports should also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increase</w:t>
      </w:r>
      <w:r>
        <w:rPr>
          <w:color w:val="4D4D4F"/>
          <w:spacing w:val="7"/>
        </w:rPr>
        <w:t> </w:t>
      </w:r>
      <w:r>
        <w:rPr>
          <w:color w:val="4D4D4F"/>
        </w:rPr>
        <w:t>as</w:t>
      </w:r>
      <w:r>
        <w:rPr>
          <w:color w:val="4D4D4F"/>
          <w:spacing w:val="8"/>
        </w:rPr>
        <w:t> </w:t>
      </w:r>
      <w:r>
        <w:rPr>
          <w:color w:val="4D4D4F"/>
        </w:rPr>
        <w:t>foreign</w:t>
      </w:r>
      <w:r>
        <w:rPr>
          <w:color w:val="4D4D4F"/>
          <w:spacing w:val="8"/>
        </w:rPr>
        <w:t> </w:t>
      </w:r>
      <w:r>
        <w:rPr>
          <w:color w:val="4D4D4F"/>
        </w:rPr>
        <w:t>demand</w:t>
      </w:r>
      <w:r>
        <w:rPr>
          <w:color w:val="4D4D4F"/>
          <w:spacing w:val="8"/>
        </w:rPr>
        <w:t> </w:t>
      </w:r>
      <w:r>
        <w:rPr>
          <w:color w:val="4D4D4F"/>
        </w:rPr>
        <w:t>improves,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impact</w:t>
      </w:r>
      <w:r>
        <w:rPr>
          <w:color w:val="4D4D4F"/>
          <w:spacing w:val="8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policy</w:t>
      </w:r>
      <w:r>
        <w:rPr>
          <w:color w:val="4D4D4F"/>
          <w:spacing w:val="8"/>
        </w:rPr>
        <w:t> </w:t>
      </w:r>
      <w:r>
        <w:rPr>
          <w:color w:val="4D4D4F"/>
        </w:rPr>
        <w:t>uncer-</w:t>
      </w:r>
      <w:r>
        <w:rPr>
          <w:color w:val="4D4D4F"/>
          <w:spacing w:val="1"/>
        </w:rPr>
        <w:t> </w:t>
      </w:r>
      <w:r>
        <w:rPr>
          <w:color w:val="4D4D4F"/>
        </w:rPr>
        <w:t>tainty</w:t>
      </w:r>
      <w:r>
        <w:rPr>
          <w:color w:val="4D4D4F"/>
          <w:spacing w:val="10"/>
        </w:rPr>
        <w:t> </w:t>
      </w:r>
      <w:r>
        <w:rPr>
          <w:color w:val="4D4D4F"/>
        </w:rPr>
        <w:t>diminishes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oil</w:t>
      </w:r>
      <w:r>
        <w:rPr>
          <w:color w:val="4D4D4F"/>
          <w:spacing w:val="11"/>
        </w:rPr>
        <w:t> </w:t>
      </w:r>
      <w:r>
        <w:rPr>
          <w:color w:val="4D4D4F"/>
        </w:rPr>
        <w:t>transportation</w:t>
      </w:r>
      <w:r>
        <w:rPr>
          <w:color w:val="4D4D4F"/>
          <w:spacing w:val="10"/>
        </w:rPr>
        <w:t> </w:t>
      </w:r>
      <w:r>
        <w:rPr>
          <w:color w:val="4D4D4F"/>
        </w:rPr>
        <w:t>capacity</w:t>
      </w:r>
      <w:r>
        <w:rPr>
          <w:color w:val="4D4D4F"/>
          <w:spacing w:val="11"/>
        </w:rPr>
        <w:t> </w:t>
      </w:r>
      <w:r>
        <w:rPr>
          <w:color w:val="4D4D4F"/>
        </w:rPr>
        <w:t>expands.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this</w:t>
      </w:r>
      <w:r>
        <w:rPr>
          <w:color w:val="4D4D4F"/>
          <w:spacing w:val="11"/>
        </w:rPr>
        <w:t> </w:t>
      </w:r>
      <w:r>
        <w:rPr>
          <w:color w:val="4D4D4F"/>
        </w:rPr>
        <w:t>context,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activity in the goods sector should strengthen, and the pace of inventory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investment is projected to improve. Meanwhile, growth of government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spending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slow,</w:t>
      </w:r>
      <w:r>
        <w:rPr>
          <w:color w:val="4D4D4F"/>
          <w:spacing w:val="9"/>
        </w:rPr>
        <w:t> </w:t>
      </w:r>
      <w:r>
        <w:rPr>
          <w:color w:val="4D4D4F"/>
        </w:rPr>
        <w:t>consistent</w:t>
      </w:r>
      <w:r>
        <w:rPr>
          <w:color w:val="4D4D4F"/>
          <w:spacing w:val="9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fiscal</w:t>
      </w:r>
      <w:r>
        <w:rPr>
          <w:color w:val="4D4D4F"/>
          <w:spacing w:val="8"/>
        </w:rPr>
        <w:t> </w:t>
      </w:r>
      <w:r>
        <w:rPr>
          <w:color w:val="4D4D4F"/>
        </w:rPr>
        <w:t>measures</w:t>
      </w:r>
      <w:r>
        <w:rPr>
          <w:color w:val="4D4D4F"/>
          <w:spacing w:val="9"/>
        </w:rPr>
        <w:t> </w:t>
      </w:r>
      <w:r>
        <w:rPr>
          <w:color w:val="4D4D4F"/>
        </w:rPr>
        <w:t>announced</w:t>
      </w:r>
    </w:p>
    <w:p>
      <w:pPr>
        <w:pStyle w:val="BodyText"/>
        <w:spacing w:before="7"/>
        <w:ind w:left="2020"/>
      </w:pP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provincial</w:t>
      </w:r>
      <w:r>
        <w:rPr>
          <w:color w:val="4D4D4F"/>
          <w:spacing w:val="13"/>
        </w:rPr>
        <w:t> </w:t>
      </w:r>
      <w:r>
        <w:rPr>
          <w:color w:val="4D4D4F"/>
        </w:rPr>
        <w:t>budgets.</w:t>
      </w:r>
    </w:p>
    <w:p>
      <w:pPr>
        <w:spacing w:after="0"/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24"/>
        <w:ind w:left="2023" w:right="0" w:firstLine="0"/>
        <w:jc w:val="left"/>
        <w:rPr>
          <w:b/>
          <w:sz w:val="18"/>
        </w:rPr>
      </w:pPr>
      <w:bookmarkStart w:name="_bookmark10" w:id="25"/>
      <w:bookmarkEnd w:id="25"/>
      <w:r>
        <w:rPr/>
      </w: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9:</w:t>
      </w:r>
      <w:r>
        <w:rPr>
          <w:b/>
          <w:color w:val="006974"/>
          <w:spacing w:val="111"/>
          <w:sz w:val="18"/>
        </w:rPr>
        <w:t> </w:t>
      </w:r>
      <w:r>
        <w:rPr>
          <w:b/>
          <w:spacing w:val="-1"/>
          <w:sz w:val="18"/>
        </w:rPr>
        <w:t>GDP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projected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grow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just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above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rate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potential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2021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297" w:lineRule="auto" w:before="114"/>
        <w:ind w:left="7975" w:right="2844" w:hanging="63"/>
        <w:jc w:val="right"/>
        <w:rPr>
          <w:sz w:val="14"/>
        </w:rPr>
      </w:pPr>
      <w:r>
        <w:rPr/>
        <w:pict>
          <v:group style="position:absolute;margin-left:175.624603pt;margin-top:19.849232pt;width:252.75pt;height:138.75pt;mso-position-horizontal-relative:page;mso-position-vertical-relative:paragraph;z-index:15766016" id="docshapegroup233" coordorigin="3512,397" coordsize="5055,2775">
            <v:line style="position:absolute" from="3597,2705" to="8522,2705" stroked="true" strokeweight=".75pt" strokecolor="#000000">
              <v:stroke dashstyle="solid"/>
            </v:line>
            <v:line style="position:absolute" from="8560,3164" to="8560,404" stroked="true" strokeweight=".75pt" strokecolor="#000000">
              <v:stroke dashstyle="solid"/>
            </v:line>
            <v:shape style="position:absolute;left:8479;top:404;width:80;height:2760" id="docshape234" coordorigin="8480,404" coordsize="80,2760" path="m8480,3164l8560,3164m8480,2704l8560,2704m8480,2244l8560,2244m8480,1784l8560,1784m8480,1324l8560,1324m8480,864l8560,864m8480,404l8560,404e" filled="false" stroked="true" strokeweight=".75pt" strokecolor="#000000">
              <v:path arrowok="t"/>
              <v:stroke dashstyle="solid"/>
            </v:shape>
            <v:shape style="position:absolute;left:3520;top:404;width:5040;height:2760" id="docshape235" coordorigin="3520,404" coordsize="5040,2760" path="m3520,3164l3520,404m3520,3164l3600,3164m3520,2704l3600,2704m3520,2244l3600,2244m3520,1784l3600,1784m3520,1324l3600,1324m3520,864l3600,864m3520,404l3600,404m3520,3164l8560,3164e" filled="false" stroked="true" strokeweight=".75pt" strokecolor="#000000">
              <v:path arrowok="t"/>
              <v:stroke dashstyle="solid"/>
            </v:shape>
            <v:line style="position:absolute" from="8034,3084" to="8034,3164" stroked="true" strokeweight=".75pt" strokecolor="#000000">
              <v:stroke dashstyle="solid"/>
            </v:line>
            <v:line style="position:absolute" from="7635,3084" to="7635,3164" stroked="true" strokeweight=".75pt" strokecolor="#000000">
              <v:stroke dashstyle="solid"/>
            </v:line>
            <v:line style="position:absolute" from="7236,3084" to="7236,3164" stroked="true" strokeweight=".75pt" strokecolor="#000000">
              <v:stroke dashstyle="solid"/>
            </v:line>
            <v:line style="position:absolute" from="6837,3084" to="6837,3164" stroked="true" strokeweight=".75pt" strokecolor="#000000">
              <v:stroke dashstyle="solid"/>
            </v:line>
            <v:line style="position:absolute" from="6438,3084" to="6438,3164" stroked="true" strokeweight=".75pt" strokecolor="#000000">
              <v:stroke dashstyle="solid"/>
            </v:line>
            <v:line style="position:absolute" from="6039,3084" to="6039,3164" stroked="true" strokeweight=".75pt" strokecolor="#000000">
              <v:stroke dashstyle="solid"/>
            </v:line>
            <v:line style="position:absolute" from="5640,3084" to="5640,3164" stroked="true" strokeweight=".75pt" strokecolor="#000000">
              <v:stroke dashstyle="solid"/>
            </v:line>
            <v:line style="position:absolute" from="5242,3084" to="5242,3164" stroked="true" strokeweight=".75pt" strokecolor="#000000">
              <v:stroke dashstyle="solid"/>
            </v:line>
            <v:line style="position:absolute" from="4843,3084" to="4843,3164" stroked="true" strokeweight=".75pt" strokecolor="#000000">
              <v:stroke dashstyle="solid"/>
            </v:line>
            <v:line style="position:absolute" from="4444,3084" to="4444,3164" stroked="true" strokeweight=".75pt" strokecolor="#000000">
              <v:stroke dashstyle="solid"/>
            </v:line>
            <v:line style="position:absolute" from="4045,3084" to="4045,3164" stroked="true" strokeweight=".75pt" strokecolor="#000000">
              <v:stroke dashstyle="solid"/>
            </v:line>
            <v:line style="position:absolute" from="3646,3084" to="3646,3164" stroked="true" strokeweight=".75pt" strokecolor="#000000">
              <v:stroke dashstyle="solid"/>
            </v:line>
            <v:line style="position:absolute" from="8434,3084" to="8434,3164" stroked="true" strokeweight=".75pt" strokecolor="#000000">
              <v:stroke dashstyle="solid"/>
            </v:line>
            <v:shape style="position:absolute;left:7423;top:1934;width:332;height:186" type="#_x0000_t75" id="docshape236" stroked="false">
              <v:imagedata r:id="rId70" o:title=""/>
            </v:shape>
            <v:shape style="position:absolute;left:7765;top:1747;width:541;height:326" id="docshape237" coordorigin="7766,1748" coordsize="541,326" path="m7766,2073l7834,1996,7935,1822,8033,1748,8134,1756,8233,1784,8306,1768e" filled="false" stroked="true" strokeweight="1.25pt" strokecolor="#69bade">
              <v:path arrowok="t"/>
              <v:stroke dashstyle="shortdot"/>
            </v:shape>
            <v:line style="position:absolute" from="8324,1764" to="8334,1762" stroked="true" strokeweight="1.25pt" strokecolor="#69bade">
              <v:stroke dashstyle="solid"/>
            </v:line>
            <v:shape style="position:absolute;left:3645;top:873;width:3790;height:2011" id="docshape238" coordorigin="3646,874" coordsize="3790,2011" path="m3646,1913l3745,1145,3846,1026,3944,1048,4045,1260,4144,1417,4245,1098,4343,1255,4444,1583,4543,1517,4643,2098,4742,2365,4843,1982,4941,1864,5042,1544,5143,1150,5242,1495,5342,1338,5441,1269,5542,1439,5640,1776,5741,2327,5840,2602,5941,2884,6039,2382,6140,2484,6239,2170,6339,1946,6438,1665,6539,874,6637,1191,6738,1252,6837,1536,6938,1905,7036,1789,7137,1878,7236,2032,7337,1817,7436,1946e" filled="false" stroked="true" strokeweight="1.25pt" strokecolor="#69bade">
              <v:path arrowok="t"/>
              <v:stroke dashstyle="solid"/>
            </v:shape>
            <v:line style="position:absolute" from="3646,2139" to="3656,2138" stroked="true" strokeweight="1.25pt" strokecolor="#d34d49">
              <v:stroke dashstyle="solid"/>
            </v:line>
            <v:shape style="position:absolute;left:3690;top:1692;width:4616;height:444" id="docshape239" coordorigin="3691,1693" coordsize="4616,444" path="m3691,2137l3745,2134,3846,2112,3944,2070,4045,2018,4144,1969,4245,1922,4343,1872,4444,1822,4543,1776,4643,1748,4742,1729,4843,1721,4941,1709,5042,1701,5143,1693,5242,1696,5342,1701,5441,1726,5542,1756,5640,1789,5741,1825,5840,1864,5941,1905,6039,1949,6140,1988,6239,2004,6339,2024,6438,2029,6539,2024,6637,2015,6738,1991,6837,1960,6938,1927,7036,1894,7137,1858,7236,1825,7337,1803,7435,1784,7536,1781,7635,1781,7735,1795,7834,1817,7935,1836,8033,1853,8134,1872,8233,1880,8306,1880e" filled="false" stroked="true" strokeweight="1.25pt" strokecolor="#d34d49">
              <v:path arrowok="t"/>
              <v:stroke dashstyle="shortdot"/>
            </v:shape>
            <v:line style="position:absolute" from="8324,1880" to="8334,1880" stroked="true" strokeweight="1.25pt" strokecolor="#d34d49">
              <v:stroke dashstyle="solid"/>
            </v:lin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sz w:val="14"/>
        </w:rPr>
        <w:t>5</w:t>
      </w:r>
    </w:p>
    <w:p>
      <w:pPr>
        <w:pStyle w:val="BodyText"/>
        <w:spacing w:before="9"/>
        <w:rPr>
          <w:sz w:val="13"/>
        </w:rPr>
      </w:pPr>
    </w:p>
    <w:p>
      <w:pPr>
        <w:spacing w:before="102"/>
        <w:ind w:left="0" w:right="2844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844" w:firstLine="0"/>
        <w:jc w:val="right"/>
        <w:rPr>
          <w:sz w:val="14"/>
        </w:rPr>
      </w:pPr>
      <w:r>
        <w:rPr>
          <w:w w:val="99"/>
          <w:sz w:val="14"/>
        </w:rPr>
        <w:t>3</w:t>
      </w: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844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844" w:firstLine="0"/>
        <w:jc w:val="right"/>
        <w:rPr>
          <w:sz w:val="14"/>
        </w:rPr>
      </w:pPr>
      <w:r>
        <w:rPr>
          <w:w w:val="99"/>
          <w:sz w:val="14"/>
        </w:rPr>
        <w:t>1</w:t>
      </w:r>
    </w:p>
    <w:p>
      <w:pPr>
        <w:pStyle w:val="BodyText"/>
        <w:spacing w:before="1"/>
        <w:rPr>
          <w:sz w:val="17"/>
        </w:rPr>
      </w:pPr>
    </w:p>
    <w:p>
      <w:pPr>
        <w:spacing w:before="102"/>
        <w:ind w:left="0" w:right="2844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spacing w:before="1"/>
        <w:rPr>
          <w:sz w:val="17"/>
        </w:rPr>
      </w:pPr>
    </w:p>
    <w:p>
      <w:pPr>
        <w:spacing w:line="155" w:lineRule="exact" w:before="102"/>
        <w:ind w:left="5173" w:right="99" w:firstLine="0"/>
        <w:jc w:val="center"/>
        <w:rPr>
          <w:sz w:val="14"/>
        </w:rPr>
      </w:pPr>
      <w:r>
        <w:rPr>
          <w:w w:val="105"/>
          <w:sz w:val="14"/>
        </w:rPr>
        <w:t>-1</w:t>
      </w:r>
    </w:p>
    <w:p>
      <w:pPr>
        <w:tabs>
          <w:tab w:pos="1056" w:val="left" w:leader="none"/>
          <w:tab w:pos="1854" w:val="left" w:leader="none"/>
          <w:tab w:pos="2651" w:val="left" w:leader="none"/>
          <w:tab w:pos="3449" w:val="left" w:leader="none"/>
          <w:tab w:pos="4247" w:val="left" w:leader="none"/>
        </w:tabs>
        <w:spacing w:line="155" w:lineRule="exact" w:before="0"/>
        <w:ind w:left="258" w:right="0" w:firstLine="0"/>
        <w:jc w:val="center"/>
        <w:rPr>
          <w:sz w:val="14"/>
        </w:rPr>
      </w:pPr>
      <w:r>
        <w:rPr>
          <w:sz w:val="14"/>
        </w:rPr>
        <w:t>2011</w:t>
        <w:tab/>
        <w:t>2013</w:t>
        <w:tab/>
        <w:t>2015</w:t>
        <w:tab/>
        <w:t>2017</w:t>
        <w:tab/>
        <w:t>2019</w:t>
        <w:tab/>
        <w:t>2021</w:t>
      </w:r>
    </w:p>
    <w:p>
      <w:pPr>
        <w:tabs>
          <w:tab w:pos="4608" w:val="left" w:leader="none"/>
        </w:tabs>
        <w:spacing w:before="111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4992" from="176.5pt,9.615924pt" to="187pt,9.615924pt" stroked="true" strokeweight="1pt" strokecolor="#d34d49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7046016" from="250.5pt,9.615924pt" to="261pt,9.615924pt" stroked="true" strokeweight="1pt" strokecolor="#69bade">
            <v:stroke dashstyle="solid"/>
            <w10:wrap type="none"/>
          </v:line>
        </w:pict>
      </w:r>
      <w:r>
        <w:rPr>
          <w:color w:val="4D4D4F"/>
          <w:sz w:val="14"/>
        </w:rPr>
        <w:t>Potential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output</w:t>
        <w:tab/>
        <w:t>Real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GDP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calculations,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134pt;margin-top:7.053296pt;width:344pt;height:.1pt;mso-position-horizontal-relative:page;mso-position-vertical-relative:paragraph;z-index:-15693312;mso-wrap-distance-left:0;mso-wrap-distance-right:0" id="docshape240" coordorigin="2680,141" coordsize="6880,0" path="m2680,141l9560,14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3"/>
      </w:pPr>
      <w:bookmarkStart w:name="Household spending growth to pick up" w:id="26"/>
      <w:bookmarkEnd w:id="26"/>
      <w:r>
        <w:rPr/>
      </w:r>
      <w:r>
        <w:rPr>
          <w:color w:val="006976"/>
          <w:spacing w:val="-5"/>
          <w:w w:val="95"/>
        </w:rPr>
        <w:t>Household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spending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growth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pick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up</w:t>
      </w:r>
    </w:p>
    <w:p>
      <w:pPr>
        <w:pStyle w:val="BodyText"/>
        <w:spacing w:line="249" w:lineRule="auto" w:before="49"/>
        <w:ind w:left="2020" w:right="1998"/>
        <w:rPr>
          <w:b/>
          <w:sz w:val="11"/>
        </w:rPr>
      </w:pPr>
      <w:r>
        <w:rPr>
          <w:color w:val="4D4D4F"/>
        </w:rPr>
        <w:t>Household</w:t>
      </w:r>
      <w:r>
        <w:rPr>
          <w:color w:val="4D4D4F"/>
          <w:spacing w:val="8"/>
        </w:rPr>
        <w:t> </w:t>
      </w:r>
      <w:r>
        <w:rPr>
          <w:color w:val="4D4D4F"/>
        </w:rPr>
        <w:t>spending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over</w:t>
      </w:r>
      <w:r>
        <w:rPr>
          <w:color w:val="4D4D4F"/>
          <w:spacing w:val="8"/>
        </w:rPr>
        <w:t> </w:t>
      </w:r>
      <w:r>
        <w:rPr>
          <w:color w:val="4D4D4F"/>
        </w:rPr>
        <w:t>2020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2021</w:t>
      </w:r>
      <w:r>
        <w:rPr>
          <w:color w:val="4D4D4F"/>
          <w:spacing w:val="8"/>
        </w:rPr>
        <w:t> </w:t>
      </w:r>
      <w:r>
        <w:rPr>
          <w:color w:val="4D4D4F"/>
        </w:rPr>
        <w:t>should</w:t>
      </w:r>
      <w:r>
        <w:rPr>
          <w:color w:val="4D4D4F"/>
          <w:spacing w:val="8"/>
        </w:rPr>
        <w:t> </w:t>
      </w:r>
      <w:r>
        <w:rPr>
          <w:color w:val="4D4D4F"/>
        </w:rPr>
        <w:t>be</w:t>
      </w:r>
      <w:r>
        <w:rPr>
          <w:color w:val="4D4D4F"/>
          <w:spacing w:val="8"/>
        </w:rPr>
        <w:t> </w:t>
      </w:r>
      <w:r>
        <w:rPr>
          <w:color w:val="4D4D4F"/>
        </w:rPr>
        <w:t>supported</w:t>
      </w:r>
      <w:r>
        <w:rPr>
          <w:color w:val="4D4D4F"/>
          <w:spacing w:val="8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rising</w:t>
      </w:r>
      <w:r>
        <w:rPr>
          <w:color w:val="4D4D4F"/>
          <w:spacing w:val="16"/>
        </w:rPr>
        <w:t> </w:t>
      </w:r>
      <w:r>
        <w:rPr>
          <w:color w:val="4D4D4F"/>
        </w:rPr>
        <w:t>working-age</w:t>
      </w:r>
      <w:r>
        <w:rPr>
          <w:color w:val="4D4D4F"/>
          <w:spacing w:val="16"/>
        </w:rPr>
        <w:t> </w:t>
      </w:r>
      <w:r>
        <w:rPr>
          <w:color w:val="4D4D4F"/>
        </w:rPr>
        <w:t>population,</w:t>
      </w:r>
      <w:r>
        <w:rPr>
          <w:color w:val="4D4D4F"/>
          <w:spacing w:val="16"/>
        </w:rPr>
        <w:t> </w:t>
      </w:r>
      <w:r>
        <w:rPr>
          <w:color w:val="4D4D4F"/>
        </w:rPr>
        <w:t>solid</w:t>
      </w:r>
      <w:r>
        <w:rPr>
          <w:color w:val="4D4D4F"/>
          <w:spacing w:val="16"/>
        </w:rPr>
        <w:t> </w:t>
      </w:r>
      <w:r>
        <w:rPr>
          <w:color w:val="4D4D4F"/>
        </w:rPr>
        <w:t>labour</w:t>
      </w:r>
      <w:r>
        <w:rPr>
          <w:color w:val="4D4D4F"/>
          <w:spacing w:val="16"/>
        </w:rPr>
        <w:t> </w:t>
      </w:r>
      <w:r>
        <w:rPr>
          <w:color w:val="4D4D4F"/>
        </w:rPr>
        <w:t>income</w:t>
      </w:r>
      <w:r>
        <w:rPr>
          <w:color w:val="4D4D4F"/>
          <w:spacing w:val="16"/>
        </w:rPr>
        <w:t> </w:t>
      </w:r>
      <w:r>
        <w:rPr>
          <w:color w:val="4D4D4F"/>
        </w:rPr>
        <w:t>growth</w:t>
      </w:r>
      <w:r>
        <w:rPr>
          <w:color w:val="4D4D4F"/>
          <w:spacing w:val="16"/>
        </w:rPr>
        <w:t> </w:t>
      </w:r>
      <w:r>
        <w:rPr>
          <w:color w:val="4D4D4F"/>
        </w:rPr>
        <w:t>and</w:t>
      </w:r>
      <w:r>
        <w:rPr>
          <w:color w:val="4D4D4F"/>
          <w:spacing w:val="17"/>
        </w:rPr>
        <w:t> </w:t>
      </w:r>
      <w:r>
        <w:rPr>
          <w:color w:val="4D4D4F"/>
        </w:rPr>
        <w:t>reductions</w:t>
      </w:r>
      <w:r>
        <w:rPr>
          <w:color w:val="4D4D4F"/>
          <w:spacing w:val="16"/>
        </w:rPr>
        <w:t> </w:t>
      </w:r>
      <w:r>
        <w:rPr>
          <w:color w:val="4D4D4F"/>
        </w:rPr>
        <w:t>in</w:t>
      </w:r>
      <w:r>
        <w:rPr>
          <w:color w:val="4D4D4F"/>
          <w:spacing w:val="-53"/>
        </w:rPr>
        <w:t> </w:t>
      </w:r>
      <w:r>
        <w:rPr>
          <w:color w:val="4D4D4F"/>
        </w:rPr>
        <w:t>federal income tax.</w:t>
      </w:r>
      <w:r>
        <w:rPr>
          <w:b/>
          <w:color w:val="006976"/>
          <w:position w:val="7"/>
          <w:sz w:val="11"/>
        </w:rPr>
        <w:t>7</w:t>
      </w:r>
    </w:p>
    <w:p>
      <w:pPr>
        <w:pStyle w:val="BodyText"/>
        <w:spacing w:line="249" w:lineRule="auto" w:before="122"/>
        <w:ind w:left="2020" w:right="1998"/>
      </w:pPr>
      <w:r>
        <w:rPr>
          <w:color w:val="4D4D4F"/>
        </w:rPr>
        <w:t>Consumption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1"/>
        </w:rPr>
        <w:t> </w:t>
      </w:r>
      <w:r>
        <w:rPr>
          <w:color w:val="4D4D4F"/>
        </w:rPr>
        <w:t>is</w:t>
      </w:r>
      <w:r>
        <w:rPr>
          <w:color w:val="4D4D4F"/>
          <w:spacing w:val="11"/>
        </w:rPr>
        <w:t> </w:t>
      </w:r>
      <w:r>
        <w:rPr>
          <w:color w:val="4D4D4F"/>
        </w:rPr>
        <w:t>expected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strengthen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2020,</w:t>
      </w:r>
      <w:r>
        <w:rPr>
          <w:color w:val="4D4D4F"/>
          <w:spacing w:val="11"/>
        </w:rPr>
        <w:t> </w:t>
      </w:r>
      <w:r>
        <w:rPr>
          <w:color w:val="4D4D4F"/>
        </w:rPr>
        <w:t>following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11"/>
        </w:rPr>
        <w:t> </w:t>
      </w:r>
      <w:r>
        <w:rPr>
          <w:color w:val="4D4D4F"/>
        </w:rPr>
        <w:t>period</w:t>
      </w:r>
      <w:r>
        <w:rPr>
          <w:color w:val="4D4D4F"/>
          <w:spacing w:val="11"/>
        </w:rPr>
        <w:t> </w:t>
      </w:r>
      <w:r>
        <w:rPr>
          <w:color w:val="4D4D4F"/>
        </w:rPr>
        <w:t>of</w:t>
      </w:r>
      <w:r>
        <w:rPr>
          <w:color w:val="4D4D4F"/>
          <w:spacing w:val="-53"/>
        </w:rPr>
        <w:t> </w:t>
      </w:r>
      <w:r>
        <w:rPr>
          <w:color w:val="4D4D4F"/>
        </w:rPr>
        <w:t>softness.</w:t>
      </w:r>
      <w:r>
        <w:rPr>
          <w:color w:val="4D4D4F"/>
          <w:spacing w:val="9"/>
        </w:rPr>
        <w:t> </w:t>
      </w:r>
      <w:r>
        <w:rPr>
          <w:color w:val="4D4D4F"/>
        </w:rPr>
        <w:t>However,</w:t>
      </w:r>
      <w:r>
        <w:rPr>
          <w:color w:val="4D4D4F"/>
          <w:spacing w:val="10"/>
        </w:rPr>
        <w:t> </w:t>
      </w:r>
      <w:r>
        <w:rPr>
          <w:color w:val="4D4D4F"/>
        </w:rPr>
        <w:t>there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considerable</w:t>
      </w:r>
      <w:r>
        <w:rPr>
          <w:color w:val="4D4D4F"/>
          <w:spacing w:val="10"/>
        </w:rPr>
        <w:t> </w:t>
      </w:r>
      <w:r>
        <w:rPr>
          <w:color w:val="4D4D4F"/>
        </w:rPr>
        <w:t>uncertainty</w:t>
      </w:r>
      <w:r>
        <w:rPr>
          <w:color w:val="4D4D4F"/>
          <w:spacing w:val="10"/>
        </w:rPr>
        <w:t> </w:t>
      </w:r>
      <w:r>
        <w:rPr>
          <w:color w:val="4D4D4F"/>
        </w:rPr>
        <w:t>surrounding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degree</w:t>
      </w:r>
      <w:r>
        <w:rPr>
          <w:color w:val="4D4D4F"/>
          <w:spacing w:val="-52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persistence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recent</w:t>
      </w:r>
      <w:r>
        <w:rPr>
          <w:color w:val="4D4D4F"/>
          <w:spacing w:val="8"/>
        </w:rPr>
        <w:t> </w:t>
      </w:r>
      <w:r>
        <w:rPr>
          <w:color w:val="4D4D4F"/>
        </w:rPr>
        <w:t>softness.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context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elevated</w:t>
      </w:r>
      <w:r>
        <w:rPr>
          <w:color w:val="4D4D4F"/>
          <w:spacing w:val="8"/>
        </w:rPr>
        <w:t> </w:t>
      </w:r>
      <w:r>
        <w:rPr>
          <w:color w:val="4D4D4F"/>
        </w:rPr>
        <w:t>indebted-</w:t>
      </w:r>
      <w:r>
        <w:rPr>
          <w:color w:val="4D4D4F"/>
          <w:spacing w:val="1"/>
        </w:rPr>
        <w:t> </w:t>
      </w:r>
      <w:r>
        <w:rPr>
          <w:color w:val="4D4D4F"/>
        </w:rPr>
        <w:t>ness,</w:t>
      </w:r>
      <w:r>
        <w:rPr>
          <w:color w:val="4D4D4F"/>
          <w:spacing w:val="6"/>
        </w:rPr>
        <w:t> </w:t>
      </w:r>
      <w:r>
        <w:rPr>
          <w:color w:val="4D4D4F"/>
        </w:rPr>
        <w:t>households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remain</w:t>
      </w:r>
      <w:r>
        <w:rPr>
          <w:color w:val="4D4D4F"/>
          <w:spacing w:val="6"/>
        </w:rPr>
        <w:t> </w:t>
      </w:r>
      <w:r>
        <w:rPr>
          <w:color w:val="4D4D4F"/>
        </w:rPr>
        <w:t>somewhat</w:t>
      </w:r>
      <w:r>
        <w:rPr>
          <w:color w:val="4D4D4F"/>
          <w:spacing w:val="7"/>
        </w:rPr>
        <w:t> </w:t>
      </w:r>
      <w:r>
        <w:rPr>
          <w:color w:val="4D4D4F"/>
        </w:rPr>
        <w:t>more</w:t>
      </w:r>
      <w:r>
        <w:rPr>
          <w:color w:val="4D4D4F"/>
          <w:spacing w:val="6"/>
        </w:rPr>
        <w:t> </w:t>
      </w:r>
      <w:r>
        <w:rPr>
          <w:color w:val="4D4D4F"/>
        </w:rPr>
        <w:t>cautious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their</w:t>
      </w:r>
      <w:r>
        <w:rPr>
          <w:color w:val="4D4D4F"/>
          <w:spacing w:val="1"/>
        </w:rPr>
        <w:t> </w:t>
      </w:r>
      <w:r>
        <w:rPr>
          <w:color w:val="4D4D4F"/>
        </w:rPr>
        <w:t>consumption</w:t>
      </w:r>
      <w:r>
        <w:rPr>
          <w:color w:val="4D4D4F"/>
          <w:spacing w:val="14"/>
        </w:rPr>
        <w:t> </w:t>
      </w:r>
      <w:r>
        <w:rPr>
          <w:color w:val="4D4D4F"/>
        </w:rPr>
        <w:t>decisions,</w:t>
      </w:r>
      <w:r>
        <w:rPr>
          <w:color w:val="4D4D4F"/>
          <w:spacing w:val="15"/>
        </w:rPr>
        <w:t> </w:t>
      </w:r>
      <w:r>
        <w:rPr>
          <w:color w:val="4D4D4F"/>
        </w:rPr>
        <w:t>and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5"/>
        </w:rPr>
        <w:t> </w:t>
      </w:r>
      <w:r>
        <w:rPr>
          <w:color w:val="4D4D4F"/>
        </w:rPr>
        <w:t>savings</w:t>
      </w:r>
      <w:r>
        <w:rPr>
          <w:color w:val="4D4D4F"/>
          <w:spacing w:val="14"/>
        </w:rPr>
        <w:t> </w:t>
      </w:r>
      <w:r>
        <w:rPr>
          <w:color w:val="4D4D4F"/>
        </w:rPr>
        <w:t>rate</w:t>
      </w:r>
      <w:r>
        <w:rPr>
          <w:color w:val="4D4D4F"/>
          <w:spacing w:val="15"/>
        </w:rPr>
        <w:t> </w:t>
      </w:r>
      <w:r>
        <w:rPr>
          <w:color w:val="4D4D4F"/>
        </w:rPr>
        <w:t>is</w:t>
      </w:r>
      <w:r>
        <w:rPr>
          <w:color w:val="4D4D4F"/>
          <w:spacing w:val="14"/>
        </w:rPr>
        <w:t> </w:t>
      </w:r>
      <w:r>
        <w:rPr>
          <w:color w:val="4D4D4F"/>
        </w:rPr>
        <w:t>anticipated</w:t>
      </w:r>
      <w:r>
        <w:rPr>
          <w:color w:val="4D4D4F"/>
          <w:spacing w:val="15"/>
        </w:rPr>
        <w:t> </w:t>
      </w:r>
      <w:r>
        <w:rPr>
          <w:color w:val="4D4D4F"/>
        </w:rPr>
        <w:t>to</w:t>
      </w:r>
      <w:r>
        <w:rPr>
          <w:color w:val="4D4D4F"/>
          <w:spacing w:val="14"/>
        </w:rPr>
        <w:t> </w:t>
      </w:r>
      <w:r>
        <w:rPr>
          <w:color w:val="4D4D4F"/>
        </w:rPr>
        <w:t>rise</w:t>
      </w:r>
      <w:r>
        <w:rPr>
          <w:color w:val="4D4D4F"/>
          <w:spacing w:val="15"/>
        </w:rPr>
        <w:t> </w:t>
      </w:r>
      <w:r>
        <w:rPr>
          <w:color w:val="4D4D4F"/>
        </w:rPr>
        <w:t>mod-</w:t>
      </w:r>
      <w:r>
        <w:rPr>
          <w:color w:val="4D4D4F"/>
          <w:spacing w:val="1"/>
        </w:rPr>
        <w:t> </w:t>
      </w:r>
      <w:r>
        <w:rPr>
          <w:color w:val="4D4D4F"/>
        </w:rPr>
        <w:t>estly.</w:t>
      </w:r>
      <w:r>
        <w:rPr>
          <w:color w:val="4D4D4F"/>
          <w:spacing w:val="3"/>
        </w:rPr>
        <w:t> </w:t>
      </w:r>
      <w:r>
        <w:rPr>
          <w:color w:val="4D4D4F"/>
        </w:rPr>
        <w:t>However,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healthy</w:t>
      </w:r>
      <w:r>
        <w:rPr>
          <w:color w:val="4D4D4F"/>
          <w:spacing w:val="4"/>
        </w:rPr>
        <w:t> </w:t>
      </w:r>
      <w:r>
        <w:rPr>
          <w:color w:val="4D4D4F"/>
        </w:rPr>
        <w:t>labour</w:t>
      </w:r>
      <w:r>
        <w:rPr>
          <w:color w:val="4D4D4F"/>
          <w:spacing w:val="3"/>
        </w:rPr>
        <w:t> </w:t>
      </w:r>
      <w:r>
        <w:rPr>
          <w:color w:val="4D4D4F"/>
        </w:rPr>
        <w:t>market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rising</w:t>
      </w:r>
      <w:r>
        <w:rPr>
          <w:color w:val="4D4D4F"/>
          <w:spacing w:val="3"/>
        </w:rPr>
        <w:t> </w:t>
      </w:r>
      <w:r>
        <w:rPr>
          <w:color w:val="4D4D4F"/>
        </w:rPr>
        <w:t>wealth</w:t>
      </w:r>
      <w:r>
        <w:rPr>
          <w:color w:val="4D4D4F"/>
          <w:spacing w:val="4"/>
        </w:rPr>
        <w:t> </w:t>
      </w:r>
      <w:r>
        <w:rPr>
          <w:color w:val="4D4D4F"/>
        </w:rPr>
        <w:t>should</w:t>
      </w:r>
      <w:r>
        <w:rPr>
          <w:color w:val="4D4D4F"/>
          <w:spacing w:val="3"/>
        </w:rPr>
        <w:t> </w:t>
      </w:r>
      <w:r>
        <w:rPr>
          <w:color w:val="4D4D4F"/>
        </w:rPr>
        <w:t>lift</w:t>
      </w:r>
      <w:r>
        <w:rPr>
          <w:color w:val="4D4D4F"/>
          <w:spacing w:val="4"/>
        </w:rPr>
        <w:t> </w:t>
      </w:r>
      <w:r>
        <w:rPr>
          <w:color w:val="4D4D4F"/>
        </w:rPr>
        <w:t>house-</w:t>
      </w:r>
      <w:r>
        <w:rPr>
          <w:color w:val="4D4D4F"/>
          <w:spacing w:val="1"/>
        </w:rPr>
        <w:t> </w:t>
      </w:r>
      <w:r>
        <w:rPr>
          <w:color w:val="4D4D4F"/>
        </w:rPr>
        <w:t>hold</w:t>
      </w:r>
      <w:r>
        <w:rPr>
          <w:color w:val="4D4D4F"/>
          <w:spacing w:val="7"/>
        </w:rPr>
        <w:t> </w:t>
      </w:r>
      <w:r>
        <w:rPr>
          <w:color w:val="4D4D4F"/>
        </w:rPr>
        <w:t>demand</w:t>
      </w:r>
      <w:r>
        <w:rPr>
          <w:color w:val="4D4D4F"/>
          <w:spacing w:val="7"/>
        </w:rPr>
        <w:t> </w:t>
      </w:r>
      <w:r>
        <w:rPr>
          <w:color w:val="4D4D4F"/>
        </w:rPr>
        <w:t>over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projection</w:t>
      </w:r>
      <w:r>
        <w:rPr>
          <w:color w:val="4D4D4F"/>
          <w:spacing w:val="7"/>
        </w:rPr>
        <w:t> </w:t>
      </w:r>
      <w:r>
        <w:rPr>
          <w:color w:val="4D4D4F"/>
        </w:rPr>
        <w:t>horizon.</w:t>
      </w:r>
      <w:r>
        <w:rPr>
          <w:color w:val="4D4D4F"/>
          <w:spacing w:val="7"/>
        </w:rPr>
        <w:t> </w:t>
      </w:r>
      <w:r>
        <w:rPr>
          <w:color w:val="4D4D4F"/>
        </w:rPr>
        <w:t>Considering</w:t>
      </w:r>
      <w:r>
        <w:rPr>
          <w:color w:val="4D4D4F"/>
          <w:spacing w:val="7"/>
        </w:rPr>
        <w:t> </w:t>
      </w:r>
      <w:r>
        <w:rPr>
          <w:color w:val="4D4D4F"/>
        </w:rPr>
        <w:t>these</w:t>
      </w:r>
      <w:r>
        <w:rPr>
          <w:color w:val="4D4D4F"/>
          <w:spacing w:val="8"/>
        </w:rPr>
        <w:t> </w:t>
      </w:r>
      <w:r>
        <w:rPr>
          <w:color w:val="4D4D4F"/>
        </w:rPr>
        <w:t>factors,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Bank’s</w:t>
      </w:r>
      <w:r>
        <w:rPr>
          <w:color w:val="4D4D4F"/>
          <w:spacing w:val="16"/>
        </w:rPr>
        <w:t> </w:t>
      </w:r>
      <w:r>
        <w:rPr>
          <w:color w:val="4D4D4F"/>
        </w:rPr>
        <w:t>base-case</w:t>
      </w:r>
      <w:r>
        <w:rPr>
          <w:color w:val="4D4D4F"/>
          <w:spacing w:val="16"/>
        </w:rPr>
        <w:t> </w:t>
      </w:r>
      <w:r>
        <w:rPr>
          <w:color w:val="4D4D4F"/>
        </w:rPr>
        <w:t>projection,</w:t>
      </w:r>
      <w:r>
        <w:rPr>
          <w:color w:val="4D4D4F"/>
          <w:spacing w:val="16"/>
        </w:rPr>
        <w:t> </w:t>
      </w:r>
      <w:r>
        <w:rPr>
          <w:color w:val="4D4D4F"/>
        </w:rPr>
        <w:t>consumer</w:t>
      </w:r>
      <w:r>
        <w:rPr>
          <w:color w:val="4D4D4F"/>
          <w:spacing w:val="16"/>
        </w:rPr>
        <w:t> </w:t>
      </w:r>
      <w:r>
        <w:rPr>
          <w:color w:val="4D4D4F"/>
        </w:rPr>
        <w:t>spending</w:t>
      </w:r>
      <w:r>
        <w:rPr>
          <w:color w:val="4D4D4F"/>
          <w:spacing w:val="17"/>
        </w:rPr>
        <w:t> </w:t>
      </w:r>
      <w:r>
        <w:rPr>
          <w:color w:val="4D4D4F"/>
        </w:rPr>
        <w:t>gradually</w:t>
      </w:r>
      <w:r>
        <w:rPr>
          <w:color w:val="4D4D4F"/>
          <w:spacing w:val="16"/>
        </w:rPr>
        <w:t> </w:t>
      </w:r>
      <w:r>
        <w:rPr>
          <w:color w:val="4D4D4F"/>
        </w:rPr>
        <w:t>strengthens</w:t>
      </w:r>
      <w:r>
        <w:rPr>
          <w:color w:val="4D4D4F"/>
          <w:spacing w:val="16"/>
        </w:rPr>
        <w:t> </w:t>
      </w:r>
      <w:r>
        <w:rPr>
          <w:color w:val="4D4D4F"/>
        </w:rPr>
        <w:t>and</w:t>
      </w:r>
      <w:r>
        <w:rPr>
          <w:color w:val="4D4D4F"/>
          <w:spacing w:val="-52"/>
        </w:rPr>
        <w:t> </w:t>
      </w:r>
      <w:r>
        <w:rPr>
          <w:color w:val="4D4D4F"/>
        </w:rPr>
        <w:t>then</w:t>
      </w:r>
      <w:r>
        <w:rPr>
          <w:color w:val="4D4D4F"/>
          <w:spacing w:val="1"/>
        </w:rPr>
        <w:t> </w:t>
      </w:r>
      <w:r>
        <w:rPr>
          <w:color w:val="4D4D4F"/>
        </w:rPr>
        <w:t>grows</w:t>
      </w:r>
      <w:r>
        <w:rPr>
          <w:color w:val="4D4D4F"/>
          <w:spacing w:val="2"/>
        </w:rPr>
        <w:t> </w:t>
      </w:r>
      <w:r>
        <w:rPr>
          <w:color w:val="4D4D4F"/>
        </w:rPr>
        <w:t>at</w:t>
      </w:r>
      <w:r>
        <w:rPr>
          <w:color w:val="4D4D4F"/>
          <w:spacing w:val="1"/>
        </w:rPr>
        <w:t> </w:t>
      </w:r>
      <w:r>
        <w:rPr>
          <w:color w:val="4D4D4F"/>
        </w:rPr>
        <w:t>a</w:t>
      </w:r>
      <w:r>
        <w:rPr>
          <w:color w:val="4D4D4F"/>
          <w:spacing w:val="2"/>
        </w:rPr>
        <w:t> </w:t>
      </w:r>
      <w:r>
        <w:rPr>
          <w:color w:val="4D4D4F"/>
        </w:rPr>
        <w:t>pace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line</w:t>
      </w:r>
      <w:r>
        <w:rPr>
          <w:color w:val="4D4D4F"/>
          <w:spacing w:val="2"/>
        </w:rPr>
        <w:t> </w:t>
      </w:r>
      <w:r>
        <w:rPr>
          <w:color w:val="4D4D4F"/>
        </w:rPr>
        <w:t>with</w:t>
      </w:r>
      <w:r>
        <w:rPr>
          <w:color w:val="4D4D4F"/>
          <w:spacing w:val="1"/>
        </w:rPr>
        <w:t> </w:t>
      </w:r>
      <w:r>
        <w:rPr>
          <w:color w:val="4D4D4F"/>
        </w:rPr>
        <w:t>disposable</w:t>
      </w:r>
      <w:r>
        <w:rPr>
          <w:color w:val="4D4D4F"/>
          <w:spacing w:val="2"/>
        </w:rPr>
        <w:t> </w:t>
      </w:r>
      <w:r>
        <w:rPr>
          <w:color w:val="4D4D4F"/>
        </w:rPr>
        <w:t>income</w:t>
      </w:r>
      <w:r>
        <w:rPr>
          <w:color w:val="4D4D4F"/>
          <w:spacing w:val="1"/>
        </w:rPr>
        <w:t> </w:t>
      </w:r>
      <w:r>
        <w:rPr>
          <w:color w:val="4D4D4F"/>
        </w:rPr>
        <w:t>(Chart</w:t>
      </w:r>
      <w:r>
        <w:rPr>
          <w:color w:val="4D4D4F"/>
          <w:spacing w:val="2"/>
        </w:rPr>
        <w:t> </w:t>
      </w:r>
      <w:r>
        <w:rPr>
          <w:color w:val="4D4D4F"/>
        </w:rPr>
        <w:t>10).</w:t>
      </w:r>
    </w:p>
    <w:p>
      <w:pPr>
        <w:pStyle w:val="BodyText"/>
        <w:spacing w:line="249" w:lineRule="auto" w:before="127"/>
        <w:ind w:left="2020" w:right="1998"/>
      </w:pPr>
      <w:r>
        <w:rPr>
          <w:color w:val="4D4D4F"/>
        </w:rPr>
        <w:t>Housing</w:t>
      </w:r>
      <w:r>
        <w:rPr>
          <w:color w:val="4D4D4F"/>
          <w:spacing w:val="7"/>
        </w:rPr>
        <w:t> </w:t>
      </w:r>
      <w:r>
        <w:rPr>
          <w:color w:val="4D4D4F"/>
        </w:rPr>
        <w:t>activity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projected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continue</w:t>
      </w:r>
      <w:r>
        <w:rPr>
          <w:color w:val="4D4D4F"/>
          <w:spacing w:val="8"/>
        </w:rPr>
        <w:t> </w:t>
      </w:r>
      <w:r>
        <w:rPr>
          <w:color w:val="4D4D4F"/>
        </w:rPr>
        <w:t>its</w:t>
      </w:r>
      <w:r>
        <w:rPr>
          <w:color w:val="4D4D4F"/>
          <w:spacing w:val="8"/>
        </w:rPr>
        <w:t> </w:t>
      </w:r>
      <w:r>
        <w:rPr>
          <w:color w:val="4D4D4F"/>
        </w:rPr>
        <w:t>recovery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2020,</w:t>
      </w:r>
      <w:r>
        <w:rPr>
          <w:color w:val="4D4D4F"/>
          <w:spacing w:val="7"/>
        </w:rPr>
        <w:t> </w:t>
      </w:r>
      <w:r>
        <w:rPr>
          <w:color w:val="4D4D4F"/>
        </w:rPr>
        <w:t>then</w:t>
      </w:r>
      <w:r>
        <w:rPr>
          <w:color w:val="4D4D4F"/>
          <w:spacing w:val="8"/>
        </w:rPr>
        <w:t> </w:t>
      </w:r>
      <w:r>
        <w:rPr>
          <w:color w:val="4D4D4F"/>
        </w:rPr>
        <w:t>evolve</w:t>
      </w:r>
      <w:r>
        <w:rPr>
          <w:color w:val="4D4D4F"/>
          <w:spacing w:val="-52"/>
        </w:rPr>
        <w:t> </w:t>
      </w:r>
      <w:r>
        <w:rPr>
          <w:color w:val="4D4D4F"/>
        </w:rPr>
        <w:t>roughly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line</w:t>
      </w:r>
      <w:r>
        <w:rPr>
          <w:color w:val="4D4D4F"/>
          <w:spacing w:val="3"/>
        </w:rPr>
        <w:t> </w:t>
      </w:r>
      <w:r>
        <w:rPr>
          <w:color w:val="4D4D4F"/>
        </w:rPr>
        <w:t>with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underlying</w:t>
      </w:r>
      <w:r>
        <w:rPr>
          <w:color w:val="4D4D4F"/>
          <w:spacing w:val="3"/>
        </w:rPr>
        <w:t> </w:t>
      </w:r>
      <w:r>
        <w:rPr>
          <w:color w:val="4D4D4F"/>
        </w:rPr>
        <w:t>fundamentals.</w:t>
      </w:r>
      <w:r>
        <w:rPr>
          <w:color w:val="4D4D4F"/>
          <w:spacing w:val="3"/>
        </w:rPr>
        <w:t> </w:t>
      </w:r>
      <w:r>
        <w:rPr>
          <w:color w:val="4D4D4F"/>
        </w:rPr>
        <w:t>With</w:t>
      </w:r>
      <w:r>
        <w:rPr>
          <w:color w:val="4D4D4F"/>
          <w:spacing w:val="2"/>
        </w:rPr>
        <w:t> </w:t>
      </w:r>
      <w:r>
        <w:rPr>
          <w:color w:val="4D4D4F"/>
        </w:rPr>
        <w:t>resales</w:t>
      </w:r>
      <w:r>
        <w:rPr>
          <w:color w:val="4D4D4F"/>
          <w:spacing w:val="3"/>
        </w:rPr>
        <w:t> </w:t>
      </w:r>
      <w:r>
        <w:rPr>
          <w:color w:val="4D4D4F"/>
        </w:rPr>
        <w:t>having</w:t>
      </w:r>
      <w:r>
        <w:rPr>
          <w:color w:val="4D4D4F"/>
          <w:spacing w:val="1"/>
        </w:rPr>
        <w:t> </w:t>
      </w:r>
      <w:r>
        <w:rPr>
          <w:color w:val="4D4D4F"/>
        </w:rPr>
        <w:t>rebounded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2019,</w:t>
      </w:r>
      <w:r>
        <w:rPr>
          <w:color w:val="4D4D4F"/>
          <w:spacing w:val="8"/>
        </w:rPr>
        <w:t> </w:t>
      </w:r>
      <w:r>
        <w:rPr>
          <w:color w:val="4D4D4F"/>
        </w:rPr>
        <w:t>new</w:t>
      </w:r>
      <w:r>
        <w:rPr>
          <w:color w:val="4D4D4F"/>
          <w:spacing w:val="8"/>
        </w:rPr>
        <w:t> </w:t>
      </w:r>
      <w:r>
        <w:rPr>
          <w:color w:val="4D4D4F"/>
        </w:rPr>
        <w:t>construction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expected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be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main</w:t>
      </w:r>
      <w:r>
        <w:rPr>
          <w:color w:val="4D4D4F"/>
          <w:spacing w:val="8"/>
        </w:rPr>
        <w:t> </w:t>
      </w:r>
      <w:r>
        <w:rPr>
          <w:color w:val="4D4D4F"/>
        </w:rPr>
        <w:t>driver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-53"/>
        </w:rPr>
        <w:t> </w:t>
      </w:r>
      <w:r>
        <w:rPr>
          <w:color w:val="4D4D4F"/>
        </w:rPr>
        <w:t>growth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residential</w:t>
      </w:r>
      <w:r>
        <w:rPr>
          <w:color w:val="4D4D4F"/>
          <w:spacing w:val="6"/>
        </w:rPr>
        <w:t> </w:t>
      </w:r>
      <w:r>
        <w:rPr>
          <w:color w:val="4D4D4F"/>
        </w:rPr>
        <w:t>investment</w:t>
      </w:r>
      <w:r>
        <w:rPr>
          <w:color w:val="4D4D4F"/>
          <w:spacing w:val="6"/>
        </w:rPr>
        <w:t> </w:t>
      </w:r>
      <w:r>
        <w:rPr>
          <w:color w:val="4D4D4F"/>
        </w:rPr>
        <w:t>over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projection</w:t>
      </w:r>
      <w:r>
        <w:rPr>
          <w:color w:val="4D4D4F"/>
          <w:spacing w:val="6"/>
        </w:rPr>
        <w:t> </w:t>
      </w:r>
      <w:r>
        <w:rPr>
          <w:color w:val="4D4D4F"/>
        </w:rPr>
        <w:t>horizon.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share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multiples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housing</w:t>
      </w:r>
      <w:r>
        <w:rPr>
          <w:color w:val="4D4D4F"/>
          <w:spacing w:val="9"/>
        </w:rPr>
        <w:t> </w:t>
      </w:r>
      <w:r>
        <w:rPr>
          <w:color w:val="4D4D4F"/>
        </w:rPr>
        <w:t>starts</w:t>
      </w:r>
      <w:r>
        <w:rPr>
          <w:color w:val="4D4D4F"/>
          <w:spacing w:val="10"/>
        </w:rPr>
        <w:t> </w:t>
      </w:r>
      <w:r>
        <w:rPr>
          <w:color w:val="4D4D4F"/>
        </w:rPr>
        <w:t>should</w:t>
      </w:r>
      <w:r>
        <w:rPr>
          <w:color w:val="4D4D4F"/>
          <w:spacing w:val="10"/>
        </w:rPr>
        <w:t> </w:t>
      </w:r>
      <w:r>
        <w:rPr>
          <w:color w:val="4D4D4F"/>
        </w:rPr>
        <w:t>continue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trend</w:t>
      </w:r>
      <w:r>
        <w:rPr>
          <w:color w:val="4D4D4F"/>
          <w:spacing w:val="10"/>
        </w:rPr>
        <w:t> </w:t>
      </w:r>
      <w:r>
        <w:rPr>
          <w:color w:val="4D4D4F"/>
        </w:rPr>
        <w:t>upward,</w:t>
      </w:r>
      <w:r>
        <w:rPr>
          <w:color w:val="4D4D4F"/>
          <w:spacing w:val="9"/>
        </w:rPr>
        <w:t> </w:t>
      </w:r>
      <w:r>
        <w:rPr>
          <w:color w:val="4D4D4F"/>
        </w:rPr>
        <w:t>due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their</w:t>
      </w:r>
      <w:r>
        <w:rPr>
          <w:color w:val="4D4D4F"/>
          <w:spacing w:val="1"/>
        </w:rPr>
        <w:t> </w:t>
      </w:r>
      <w:r>
        <w:rPr>
          <w:color w:val="4D4D4F"/>
        </w:rPr>
        <w:t>relative</w:t>
      </w:r>
      <w:r>
        <w:rPr>
          <w:color w:val="4D4D4F"/>
          <w:spacing w:val="2"/>
        </w:rPr>
        <w:t> </w:t>
      </w:r>
      <w:r>
        <w:rPr>
          <w:color w:val="4D4D4F"/>
        </w:rPr>
        <w:t>affordability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growing</w:t>
      </w:r>
      <w:r>
        <w:rPr>
          <w:color w:val="4D4D4F"/>
          <w:spacing w:val="3"/>
        </w:rPr>
        <w:t> </w:t>
      </w:r>
      <w:r>
        <w:rPr>
          <w:color w:val="4D4D4F"/>
        </w:rPr>
        <w:t>demand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urban</w:t>
      </w:r>
      <w:r>
        <w:rPr>
          <w:color w:val="4D4D4F"/>
          <w:spacing w:val="2"/>
        </w:rPr>
        <w:t> </w:t>
      </w:r>
      <w:r>
        <w:rPr>
          <w:color w:val="4D4D4F"/>
        </w:rPr>
        <w:t>areas.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  <w:r>
        <w:rPr/>
        <w:pict>
          <v:shape style="position:absolute;margin-left:134pt;margin-top:13.178171pt;width:344pt;height:.1pt;mso-position-horizontal-relative:page;mso-position-vertical-relative:paragraph;z-index:-15692800;mso-wrap-distance-left:0;mso-wrap-distance-right:0" id="docshape241" coordorigin="2680,264" coordsize="6880,0" path="m2680,264l9560,264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260" w:val="left" w:leader="none"/>
        </w:tabs>
        <w:spacing w:line="240" w:lineRule="auto" w:before="81" w:after="0"/>
        <w:ind w:left="2259" w:right="0" w:hanging="220"/>
        <w:jc w:val="left"/>
        <w:rPr>
          <w:sz w:val="14"/>
        </w:rPr>
      </w:pPr>
      <w:r>
        <w:rPr>
          <w:color w:val="4D4D4F"/>
          <w:sz w:val="14"/>
        </w:rPr>
        <w:t>For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details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about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new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federal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fiscal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measures,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see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8"/>
          <w:sz w:val="14"/>
        </w:rPr>
        <w:t> </w:t>
      </w:r>
      <w:hyperlink r:id="rId71">
        <w:r>
          <w:rPr>
            <w:i/>
            <w:color w:val="006976"/>
            <w:sz w:val="14"/>
          </w:rPr>
          <w:t>Economic</w:t>
        </w:r>
        <w:r>
          <w:rPr>
            <w:i/>
            <w:color w:val="006976"/>
            <w:spacing w:val="9"/>
            <w:sz w:val="14"/>
          </w:rPr>
          <w:t> </w:t>
        </w:r>
        <w:r>
          <w:rPr>
            <w:i/>
            <w:color w:val="006976"/>
            <w:sz w:val="14"/>
          </w:rPr>
          <w:t>and</w:t>
        </w:r>
        <w:r>
          <w:rPr>
            <w:i/>
            <w:color w:val="006976"/>
            <w:spacing w:val="9"/>
            <w:sz w:val="14"/>
          </w:rPr>
          <w:t> </w:t>
        </w:r>
        <w:r>
          <w:rPr>
            <w:i/>
            <w:color w:val="006976"/>
            <w:sz w:val="14"/>
          </w:rPr>
          <w:t>Fiscal</w:t>
        </w:r>
        <w:r>
          <w:rPr>
            <w:i/>
            <w:color w:val="006976"/>
            <w:spacing w:val="8"/>
            <w:sz w:val="14"/>
          </w:rPr>
          <w:t> </w:t>
        </w:r>
        <w:r>
          <w:rPr>
            <w:i/>
            <w:color w:val="006976"/>
            <w:sz w:val="14"/>
          </w:rPr>
          <w:t>Update</w:t>
        </w:r>
        <w:r>
          <w:rPr>
            <w:i/>
            <w:color w:val="006976"/>
            <w:spacing w:val="9"/>
            <w:sz w:val="14"/>
          </w:rPr>
          <w:t> </w:t>
        </w:r>
      </w:hyperlink>
      <w:r>
        <w:rPr>
          <w:i/>
          <w:color w:val="006976"/>
          <w:sz w:val="14"/>
        </w:rPr>
        <w:t>2019</w:t>
      </w:r>
      <w:r>
        <w:rPr>
          <w:color w:val="4D4D4F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pgSz w:w="12240" w:h="15840"/>
          <w:pgMar w:header="804" w:footer="0" w:top="1620" w:bottom="280" w:left="660" w:right="680"/>
        </w:sectPr>
      </w:pPr>
    </w:p>
    <w:p>
      <w:pPr>
        <w:spacing w:line="254" w:lineRule="auto" w:before="124"/>
        <w:ind w:left="2860" w:right="1998" w:hanging="836"/>
        <w:jc w:val="left"/>
        <w:rPr>
          <w:b/>
          <w:sz w:val="18"/>
        </w:rPr>
      </w:pPr>
      <w:bookmarkStart w:name="_bookmark11" w:id="27"/>
      <w:bookmarkEnd w:id="27"/>
      <w:r>
        <w:rPr/>
      </w: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6"/>
          <w:sz w:val="18"/>
        </w:rPr>
        <w:t> </w:t>
      </w:r>
      <w:r>
        <w:rPr>
          <w:b/>
          <w:color w:val="006974"/>
          <w:spacing w:val="-1"/>
          <w:sz w:val="18"/>
        </w:rPr>
        <w:t>10:</w:t>
      </w:r>
      <w:r>
        <w:rPr>
          <w:b/>
          <w:color w:val="006974"/>
          <w:spacing w:val="19"/>
          <w:sz w:val="18"/>
        </w:rPr>
        <w:t> </w:t>
      </w:r>
      <w:r>
        <w:rPr>
          <w:b/>
          <w:spacing w:val="-1"/>
          <w:sz w:val="18"/>
        </w:rPr>
        <w:t>Consumption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growth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expected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strengthen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over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projection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horizon</w:t>
      </w:r>
    </w:p>
    <w:p>
      <w:pPr>
        <w:spacing w:before="39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Nominal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290" w:lineRule="auto" w:before="117"/>
        <w:ind w:left="7981" w:right="2839" w:hanging="63"/>
        <w:jc w:val="right"/>
        <w:rPr>
          <w:sz w:val="14"/>
        </w:rPr>
      </w:pPr>
      <w:r>
        <w:rPr/>
        <w:pict>
          <v:group style="position:absolute;margin-left:175.624603pt;margin-top:19.869789pt;width:252.75pt;height:138.75pt;mso-position-horizontal-relative:page;mso-position-vertical-relative:paragraph;z-index:15769088" id="docshapegroup242" coordorigin="3512,397" coordsize="5055,2775">
            <v:shape style="position:absolute;left:3520;top:3160;width:5040;height:8" id="docshape243" coordorigin="3520,3161" coordsize="5040,8" path="m3520,3161l3726,3161m3886,3161l4046,3161m4206,3161l4364,3161m4524,3161l4684,3161m4844,3161l5004,3161m5161,3161l5321,3161m5481,3161l5642,3161m5802,3161l5959,3161m6119,3161l6279,3161m6439,3161l6599,3161m6757,3161l6917,3161m7077,3161l7237,3161m7397,3161l7875,3161m8035,3161l8195,3161m8354,3161l8560,3161m3520,3168l8560,3168e" filled="false" stroked="true" strokeweight=".375pt" strokecolor="#000000">
              <v:path arrowok="t"/>
              <v:stroke dashstyle="solid"/>
            </v:shape>
            <v:shape style="position:absolute;left:7556;top:2017;width:160;height:1148" type="#_x0000_t75" id="docshape244" stroked="false">
              <v:imagedata r:id="rId72" o:title=""/>
            </v:shape>
            <v:shape style="position:absolute;left:7875;top:1587;width:160;height:1578" type="#_x0000_t75" id="docshape245" stroked="false">
              <v:imagedata r:id="rId73" o:title=""/>
            </v:shape>
            <v:shape style="position:absolute;left:8194;top:1607;width:160;height:1558" type="#_x0000_t75" id="docshape246" stroked="false">
              <v:imagedata r:id="rId74" o:title=""/>
            </v:shape>
            <v:shape style="position:absolute;left:3725;top:1146;width:3672;height:2018" id="docshape247" coordorigin="3726,1147" coordsize="3672,2018" path="m3886,2309l3726,2309,3726,3165,3886,3165,3886,2309xm4206,1825l4046,1825,4046,3165,4206,3165,4206,1825xm4524,1331l4364,1331,4364,3165,4524,3165,4524,1331xm4844,1490l4684,1490,4684,3165,4844,3165,4844,1490xm5161,1446l5004,1446,5004,3165,5161,3165,5161,1446xm5481,1169l5321,1169,5321,3165,5481,3165,5481,1169xm5802,1147l5642,1147,5642,3165,5802,3165,5802,1147xm6119,1639l5959,1639,5959,3165,6119,3165,6119,1639xm6439,1383l6279,1383,6279,3165,6439,3165,6439,1383xm6757,2391l6599,2391,6599,3165,6757,3165,6757,2391xm7077,2353l6917,2353,6917,3165,7077,3165,7077,2353xm7397,2460l7237,2460,7237,3165,7397,3165,7397,2460xe" filled="true" fillcolor="#d1d3d4" stroked="false">
              <v:path arrowok="t"/>
              <v:fill type="solid"/>
            </v:shape>
            <v:line style="position:absolute" from="8560,3165" to="8560,405" stroked="true" strokeweight=".75pt" strokecolor="#000000">
              <v:stroke dashstyle="solid"/>
            </v:line>
            <v:shape style="position:absolute;left:8479;top:404;width:80;height:2760" id="docshape248" coordorigin="8480,405" coordsize="80,2760" path="m8480,3165l8560,3165m8480,2771l8560,2771m8480,2375l8560,2375m8480,1982l8560,1982m8480,1586l8560,1586m8480,1193l8560,1193m8480,798l8560,798m8480,405l8560,405e" filled="false" stroked="true" strokeweight=".75pt" strokecolor="#000000">
              <v:path arrowok="t"/>
              <v:stroke dashstyle="solid"/>
            </v:shape>
            <v:shape style="position:absolute;left:3520;top:404;width:80;height:2760" id="docshape249" coordorigin="3520,405" coordsize="80,2760" path="m3520,3165l3520,405m3520,3165l3600,3165m3520,2771l3600,2771m3520,2375l3600,2375m3520,1982l3600,1982m3520,1586l3600,1586m3520,1193l3600,1193m3520,798l3600,798m3520,405l3600,405e" filled="false" stroked="true" strokeweight=".75pt" strokecolor="#000000">
              <v:path arrowok="t"/>
              <v:stroke dashstyle="solid"/>
            </v:shape>
            <v:shape style="position:absolute;left:3645;top:3084;width:4788;height:80" id="docshape250" coordorigin="3646,3085" coordsize="4788,80" path="m3646,3104l3646,3165m3965,3085l3965,3165m4285,3104l4285,3165m4605,3085l4605,3165m4922,3104l4922,3165m5243,3085l5243,3165m5560,3104l5560,3165m5880,3085l5880,3165m6200,3104l6200,3165m6518,3085l6518,3165m6838,3104l6838,3165m7156,3085l7156,3165m7476,3104l7476,3165m7796,3085l7796,3165m8114,3104l8114,3165m8434,3085l8434,3165m3646,3085l3646,3165m4285,3085l4285,3165m4922,3085l4922,3165m5560,3085l5560,3165m6200,3085l6200,3165m6838,3085l6838,3165m7476,3085l7476,3165m8114,3085l8114,3165e" filled="false" stroked="true" strokeweight=".75pt" strokecolor="#000000">
              <v:path arrowok="t"/>
              <v:stroke dashstyle="solid"/>
            </v:shape>
            <v:line style="position:absolute" from="8274,1572" to="8267,1579" stroked="true" strokeweight="1.25pt" strokecolor="#69bade">
              <v:stroke dashstyle="solid"/>
            </v:line>
            <v:shape style="position:absolute;left:7662;top:1601;width:579;height:313" id="docshape251" coordorigin="7662,1601" coordsize="579,313" path="m8241,1601l7955,1852,7662,1913e" filled="false" stroked="true" strokeweight="1.25pt" strokecolor="#69bade">
              <v:path arrowok="t"/>
              <v:stroke dashstyle="shortdot"/>
            </v:shape>
            <v:shape style="position:absolute;left:7628;top:1912;width:18;height:7" id="docshape252" coordorigin="7628,1912" coordsize="18,7" path="m7646,1917l7636,1919,7628,1912e" filled="false" stroked="true" strokeweight="1.25pt" strokecolor="#69bade">
              <v:path arrowok="t"/>
              <v:stroke dashstyle="solid"/>
            </v:shape>
            <v:line style="position:absolute" from="7603,1890" to="7337,1653" stroked="true" strokeweight="1.25pt" strokecolor="#69bade">
              <v:stroke dashstyle="shortdot"/>
            </v:line>
            <v:line style="position:absolute" from="7324,1642" to="7317,1635" stroked="true" strokeweight="1.25pt" strokecolor="#69bade">
              <v:stroke dashstyle="solid"/>
            </v:line>
            <v:shape style="position:absolute;left:3805;top:791;width:3511;height:2276" id="docshape253" coordorigin="3806,791" coordsize="3511,2276" path="m3806,791l4125,1383,4445,3066,4762,1204,5083,1413,5403,1900,5720,1586,6040,1367,6358,1831,6678,2001,6998,1309,7316,1636e" filled="false" stroked="true" strokeweight="1.25pt" strokecolor="#69bade">
              <v:path arrowok="t"/>
              <v:stroke dashstyle="solid"/>
            </v:shape>
            <v:line style="position:absolute" from="8274,1603" to="8266,1597" stroked="true" strokeweight="1.25pt" strokecolor="#d34d49">
              <v:stroke dashstyle="solid"/>
            </v:line>
            <v:line style="position:absolute" from="8237,1576" to="7978,1387" stroked="true" strokeweight="1.25pt" strokecolor="#d34d49">
              <v:stroke dashstyle="shortdot"/>
            </v:line>
            <v:shape style="position:absolute;left:7945;top:1370;width:18;height:6" id="docshape254" coordorigin="7945,1371" coordsize="18,6" path="m7963,1377l7955,1371,7945,1372e" filled="false" stroked="true" strokeweight="1.25pt" strokecolor="#d34d49">
              <v:path arrowok="t"/>
              <v:stroke dashstyle="solid"/>
            </v:shape>
            <v:shape style="position:absolute;left:7338;top:1378;width:572;height:287" id="docshape255" coordorigin="7338,1378" coordsize="572,287" path="m7910,1378l7636,1422,7338,1665e" filled="false" stroked="true" strokeweight="1.25pt" strokecolor="#d34d49">
              <v:path arrowok="t"/>
              <v:stroke dashstyle="shortdot"/>
            </v:shape>
            <v:line style="position:absolute" from="7325,1676" to="7317,1682" stroked="true" strokeweight="1.25pt" strokecolor="#d34d49">
              <v:stroke dashstyle="solid"/>
            </v:line>
            <v:shape style="position:absolute;left:3805;top:937;width:3511;height:2130" id="docshape256" coordorigin="3806,937" coordsize="3511,2130" path="m3806,1029l4125,937,4445,2144,4762,1237,5083,1721,5403,1559,5720,1372,6040,1853,6358,1405,6678,3066,6998,1185,7316,1683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sz w:val="14"/>
        </w:rPr>
        <w:t>7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6</w:t>
      </w:r>
    </w:p>
    <w:p>
      <w:pPr>
        <w:pStyle w:val="BodyText"/>
        <w:spacing w:before="7"/>
        <w:rPr>
          <w:sz w:val="11"/>
        </w:rPr>
      </w:pPr>
    </w:p>
    <w:p>
      <w:pPr>
        <w:spacing w:before="102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5</w:t>
      </w:r>
    </w:p>
    <w:p>
      <w:pPr>
        <w:pStyle w:val="BodyText"/>
        <w:spacing w:before="6"/>
        <w:rPr>
          <w:sz w:val="11"/>
        </w:rPr>
      </w:pPr>
    </w:p>
    <w:p>
      <w:pPr>
        <w:spacing w:before="102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  <w:spacing w:before="6"/>
        <w:rPr>
          <w:sz w:val="11"/>
        </w:rPr>
      </w:pPr>
    </w:p>
    <w:p>
      <w:pPr>
        <w:spacing w:before="102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3</w:t>
      </w:r>
    </w:p>
    <w:p>
      <w:pPr>
        <w:pStyle w:val="BodyText"/>
        <w:spacing w:before="7"/>
        <w:rPr>
          <w:sz w:val="11"/>
        </w:rPr>
      </w:pPr>
    </w:p>
    <w:p>
      <w:pPr>
        <w:spacing w:before="102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spacing w:before="6"/>
        <w:rPr>
          <w:sz w:val="11"/>
        </w:rPr>
      </w:pPr>
    </w:p>
    <w:p>
      <w:pPr>
        <w:spacing w:before="102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1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804" w:footer="0" w:top="1620" w:bottom="280" w:left="660" w:right="680"/>
        </w:sectPr>
      </w:pPr>
    </w:p>
    <w:p>
      <w:pPr>
        <w:pStyle w:val="BodyText"/>
        <w:spacing w:before="8"/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2007</w:t>
      </w:r>
    </w:p>
    <w:p>
      <w:pPr>
        <w:spacing w:line="240" w:lineRule="auto"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9" w:right="0" w:firstLine="0"/>
        <w:jc w:val="left"/>
        <w:rPr>
          <w:sz w:val="14"/>
        </w:rPr>
      </w:pPr>
      <w:r>
        <w:rPr>
          <w:sz w:val="14"/>
        </w:rPr>
        <w:t>2009</w:t>
      </w:r>
    </w:p>
    <w:p>
      <w:pPr>
        <w:spacing w:line="240" w:lineRule="auto"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9" w:right="0" w:firstLine="0"/>
        <w:jc w:val="left"/>
        <w:rPr>
          <w:sz w:val="14"/>
        </w:rPr>
      </w:pPr>
      <w:r>
        <w:rPr>
          <w:sz w:val="14"/>
        </w:rPr>
        <w:t>2011</w:t>
      </w:r>
    </w:p>
    <w:p>
      <w:pPr>
        <w:spacing w:line="240" w:lineRule="auto"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9" w:right="0" w:firstLine="0"/>
        <w:jc w:val="left"/>
        <w:rPr>
          <w:sz w:val="14"/>
        </w:rPr>
      </w:pPr>
      <w:r>
        <w:rPr>
          <w:sz w:val="14"/>
        </w:rPr>
        <w:t>2013</w:t>
      </w:r>
    </w:p>
    <w:p>
      <w:pPr>
        <w:spacing w:line="240" w:lineRule="auto"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9" w:right="0" w:firstLine="0"/>
        <w:jc w:val="left"/>
        <w:rPr>
          <w:sz w:val="14"/>
        </w:rPr>
      </w:pPr>
      <w:r>
        <w:rPr>
          <w:sz w:val="14"/>
        </w:rPr>
        <w:t>2015</w:t>
      </w:r>
    </w:p>
    <w:p>
      <w:pPr>
        <w:spacing w:line="240" w:lineRule="auto"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9" w:right="0" w:firstLine="0"/>
        <w:jc w:val="left"/>
        <w:rPr>
          <w:sz w:val="14"/>
        </w:rPr>
      </w:pPr>
      <w:r>
        <w:rPr>
          <w:sz w:val="14"/>
        </w:rPr>
        <w:t>2017</w:t>
      </w:r>
    </w:p>
    <w:p>
      <w:pPr>
        <w:spacing w:line="148" w:lineRule="exact" w:before="102"/>
        <w:ind w:left="1442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</w:t>
      </w:r>
    </w:p>
    <w:p>
      <w:pPr>
        <w:tabs>
          <w:tab w:pos="919" w:val="left" w:leader="none"/>
        </w:tabs>
        <w:spacing w:line="148" w:lineRule="exact" w:before="0"/>
        <w:ind w:left="289" w:right="0" w:firstLine="0"/>
        <w:jc w:val="left"/>
        <w:rPr>
          <w:sz w:val="14"/>
        </w:rPr>
      </w:pPr>
      <w:r>
        <w:rPr/>
        <w:pict>
          <v:rect style="position:absolute;margin-left:388.799988pt;margin-top:14.686661pt;width:12pt;height:5pt;mso-position-horizontal-relative:page;mso-position-vertical-relative:paragraph;z-index:15768576" id="docshape257" filled="true" fillcolor="#d1d3d4" stroked="false">
            <v:fill type="solid"/>
            <w10:wrap type="none"/>
          </v:rect>
        </w:pict>
      </w:r>
      <w:r>
        <w:rPr>
          <w:sz w:val="14"/>
        </w:rPr>
        <w:t>2019</w:t>
        <w:tab/>
        <w:t>2021</w:t>
      </w:r>
    </w:p>
    <w:p>
      <w:pPr>
        <w:spacing w:after="0" w:line="148" w:lineRule="exact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7" w:equalWidth="0">
            <w:col w:w="3295" w:space="40"/>
            <w:col w:w="601" w:space="39"/>
            <w:col w:w="602" w:space="40"/>
            <w:col w:w="601" w:space="39"/>
            <w:col w:w="601" w:space="40"/>
            <w:col w:w="602" w:space="39"/>
            <w:col w:w="4361"/>
          </w:cols>
        </w:sectPr>
      </w:pPr>
    </w:p>
    <w:p>
      <w:pPr>
        <w:spacing w:line="268" w:lineRule="auto" w:before="114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7552" from="176.5pt,9.765924pt" to="187pt,9.765924pt" stroked="true" strokeweight="1pt" strokecolor="#d34d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8064" from="176.5pt,18.765924pt" to="187pt,18.765924pt" stroked="true" strokeweight="1pt" strokecolor="#69bade">
            <v:stroke dashstyle="solid"/>
            <w10:wrap type="none"/>
          </v:line>
        </w:pict>
      </w:r>
      <w:r>
        <w:rPr>
          <w:color w:val="4D4D4F"/>
          <w:sz w:val="14"/>
        </w:rPr>
        <w:t>Household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disposable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income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22"/>
          <w:sz w:val="14"/>
        </w:rPr>
        <w:t> </w:t>
      </w:r>
      <w:r>
        <w:rPr>
          <w:color w:val="4D4D4F"/>
          <w:sz w:val="14"/>
        </w:rPr>
        <w:t>(percentage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change)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Consumption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(percentage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change)</w:t>
      </w:r>
    </w:p>
    <w:p>
      <w:pPr>
        <w:spacing w:line="268" w:lineRule="auto" w:before="114"/>
        <w:ind w:left="426" w:right="2707" w:hanging="2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Savings rate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(in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percent)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6930" w:space="40"/>
            <w:col w:w="393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134pt;margin-top:8.036865pt;width:344pt;height:.1pt;mso-position-horizontal-relative:page;mso-position-vertical-relative:paragraph;z-index:-15690752;mso-wrap-distance-left:0;mso-wrap-distance-right:0" id="docshape258" coordorigin="2680,161" coordsize="6880,0" path="m2680,161l9560,16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8"/>
        </w:rPr>
      </w:pPr>
    </w:p>
    <w:p>
      <w:pPr>
        <w:pStyle w:val="Heading3"/>
        <w:spacing w:line="223" w:lineRule="auto"/>
        <w:ind w:right="1998"/>
      </w:pPr>
      <w:bookmarkStart w:name="Business investment and exports to expan" w:id="28"/>
      <w:bookmarkEnd w:id="28"/>
      <w:r>
        <w:rPr/>
      </w:r>
      <w:r>
        <w:rPr>
          <w:color w:val="006976"/>
          <w:spacing w:val="-6"/>
          <w:w w:val="95"/>
        </w:rPr>
        <w:t>Business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6"/>
          <w:w w:val="95"/>
        </w:rPr>
        <w:t>investment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6"/>
          <w:w w:val="95"/>
        </w:rPr>
        <w:t>and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6"/>
          <w:w w:val="95"/>
        </w:rPr>
        <w:t>exports</w:t>
      </w:r>
      <w:r>
        <w:rPr>
          <w:color w:val="006976"/>
          <w:spacing w:val="-27"/>
          <w:w w:val="95"/>
        </w:rPr>
        <w:t> </w:t>
      </w:r>
      <w:r>
        <w:rPr>
          <w:color w:val="006976"/>
          <w:spacing w:val="-6"/>
          <w:w w:val="95"/>
        </w:rPr>
        <w:t>to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6"/>
          <w:w w:val="95"/>
        </w:rPr>
        <w:t>expand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6"/>
          <w:w w:val="95"/>
        </w:rPr>
        <w:t>at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6"/>
          <w:w w:val="95"/>
        </w:rPr>
        <w:t>a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6"/>
          <w:w w:val="95"/>
        </w:rPr>
        <w:t>moderate</w:t>
      </w:r>
      <w:r>
        <w:rPr>
          <w:color w:val="006976"/>
          <w:spacing w:val="-76"/>
          <w:w w:val="95"/>
        </w:rPr>
        <w:t> </w:t>
      </w:r>
      <w:r>
        <w:rPr>
          <w:color w:val="006976"/>
        </w:rPr>
        <w:t>pace</w:t>
      </w:r>
    </w:p>
    <w:p>
      <w:pPr>
        <w:pStyle w:val="BodyText"/>
        <w:spacing w:line="249" w:lineRule="auto" w:before="52"/>
        <w:ind w:left="2020" w:right="2133"/>
        <w:rPr>
          <w:b/>
          <w:sz w:val="11"/>
        </w:rPr>
      </w:pP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both</w:t>
      </w:r>
      <w:r>
        <w:rPr>
          <w:color w:val="4D4D4F"/>
          <w:spacing w:val="9"/>
        </w:rPr>
        <w:t> </w:t>
      </w:r>
      <w:r>
        <w:rPr>
          <w:color w:val="4D4D4F"/>
        </w:rPr>
        <w:t>business</w:t>
      </w:r>
      <w:r>
        <w:rPr>
          <w:color w:val="4D4D4F"/>
          <w:spacing w:val="9"/>
        </w:rPr>
        <w:t> </w:t>
      </w:r>
      <w:r>
        <w:rPr>
          <w:color w:val="4D4D4F"/>
        </w:rPr>
        <w:t>investment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exports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increase</w:t>
      </w:r>
      <w:r>
        <w:rPr>
          <w:color w:val="4D4D4F"/>
          <w:spacing w:val="1"/>
        </w:rPr>
        <w:t> </w:t>
      </w:r>
      <w:r>
        <w:rPr>
          <w:color w:val="4D4D4F"/>
        </w:rPr>
        <w:t>over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projection</w:t>
      </w:r>
      <w:r>
        <w:rPr>
          <w:color w:val="4D4D4F"/>
          <w:spacing w:val="5"/>
        </w:rPr>
        <w:t> </w:t>
      </w:r>
      <w:r>
        <w:rPr>
          <w:color w:val="4D4D4F"/>
        </w:rPr>
        <w:t>horizon.</w:t>
      </w:r>
      <w:r>
        <w:rPr>
          <w:color w:val="4D4D4F"/>
          <w:spacing w:val="4"/>
        </w:rPr>
        <w:t> </w:t>
      </w:r>
      <w:r>
        <w:rPr>
          <w:color w:val="4D4D4F"/>
        </w:rPr>
        <w:t>This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line</w:t>
      </w:r>
      <w:r>
        <w:rPr>
          <w:color w:val="4D4D4F"/>
          <w:spacing w:val="4"/>
        </w:rPr>
        <w:t> </w:t>
      </w:r>
      <w:r>
        <w:rPr>
          <w:color w:val="4D4D4F"/>
        </w:rPr>
        <w:t>with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steady</w:t>
      </w:r>
      <w:r>
        <w:rPr>
          <w:color w:val="4D4D4F"/>
          <w:spacing w:val="5"/>
        </w:rPr>
        <w:t> </w:t>
      </w:r>
      <w:r>
        <w:rPr>
          <w:color w:val="4D4D4F"/>
        </w:rPr>
        <w:t>rise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growth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-53"/>
        </w:rPr>
        <w:t> </w:t>
      </w:r>
      <w:r>
        <w:rPr>
          <w:color w:val="4D4D4F"/>
        </w:rPr>
        <w:t>foreign</w:t>
      </w:r>
      <w:r>
        <w:rPr>
          <w:color w:val="4D4D4F"/>
          <w:spacing w:val="3"/>
        </w:rPr>
        <w:t> </w:t>
      </w:r>
      <w:r>
        <w:rPr>
          <w:color w:val="4D4D4F"/>
        </w:rPr>
        <w:t>demand</w:t>
      </w:r>
      <w:r>
        <w:rPr>
          <w:color w:val="4D4D4F"/>
          <w:spacing w:val="3"/>
        </w:rPr>
        <w:t> </w:t>
      </w:r>
      <w:r>
        <w:rPr>
          <w:color w:val="4D4D4F"/>
        </w:rPr>
        <w:t>after</w:t>
      </w:r>
      <w:r>
        <w:rPr>
          <w:color w:val="4D4D4F"/>
          <w:spacing w:val="3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period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weakness.</w:t>
      </w:r>
      <w:r>
        <w:rPr>
          <w:color w:val="4D4D4F"/>
          <w:spacing w:val="3"/>
        </w:rPr>
        <w:t> </w:t>
      </w:r>
      <w:r>
        <w:rPr>
          <w:color w:val="4D4D4F"/>
        </w:rPr>
        <w:t>As</w:t>
      </w:r>
      <w:r>
        <w:rPr>
          <w:color w:val="4D4D4F"/>
          <w:spacing w:val="4"/>
        </w:rPr>
        <w:t> </w:t>
      </w:r>
      <w:r>
        <w:rPr>
          <w:color w:val="4D4D4F"/>
        </w:rPr>
        <w:t>well,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Phase</w:t>
      </w:r>
      <w:r>
        <w:rPr>
          <w:color w:val="4D4D4F"/>
          <w:spacing w:val="3"/>
        </w:rPr>
        <w:t> </w:t>
      </w:r>
      <w:r>
        <w:rPr>
          <w:color w:val="4D4D4F"/>
        </w:rPr>
        <w:t>One</w:t>
      </w:r>
      <w:r>
        <w:rPr>
          <w:color w:val="4D4D4F"/>
          <w:spacing w:val="4"/>
        </w:rPr>
        <w:t> </w:t>
      </w:r>
      <w:r>
        <w:rPr>
          <w:color w:val="4D4D4F"/>
        </w:rPr>
        <w:t>trade</w:t>
      </w:r>
      <w:r>
        <w:rPr>
          <w:color w:val="4D4D4F"/>
          <w:spacing w:val="1"/>
        </w:rPr>
        <w:t> </w:t>
      </w:r>
      <w:r>
        <w:rPr>
          <w:color w:val="4D4D4F"/>
        </w:rPr>
        <w:t>agreement</w:t>
      </w:r>
      <w:r>
        <w:rPr>
          <w:color w:val="4D4D4F"/>
          <w:spacing w:val="7"/>
        </w:rPr>
        <w:t> </w:t>
      </w:r>
      <w:r>
        <w:rPr>
          <w:color w:val="4D4D4F"/>
        </w:rPr>
        <w:t>between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United</w:t>
      </w:r>
      <w:r>
        <w:rPr>
          <w:color w:val="4D4D4F"/>
          <w:spacing w:val="7"/>
        </w:rPr>
        <w:t> </w:t>
      </w:r>
      <w:r>
        <w:rPr>
          <w:color w:val="4D4D4F"/>
        </w:rPr>
        <w:t>States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China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pending</w:t>
      </w:r>
      <w:r>
        <w:rPr>
          <w:color w:val="4D4D4F"/>
          <w:spacing w:val="7"/>
        </w:rPr>
        <w:t> </w:t>
      </w:r>
      <w:r>
        <w:rPr>
          <w:color w:val="4D4D4F"/>
        </w:rPr>
        <w:t>ratifica-</w:t>
      </w:r>
      <w:r>
        <w:rPr>
          <w:color w:val="4D4D4F"/>
          <w:spacing w:val="1"/>
        </w:rPr>
        <w:t> </w:t>
      </w:r>
      <w:r>
        <w:rPr>
          <w:color w:val="4D4D4F"/>
        </w:rPr>
        <w:t>tion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CUSMA</w:t>
      </w:r>
      <w:r>
        <w:rPr>
          <w:color w:val="4D4D4F"/>
          <w:spacing w:val="6"/>
        </w:rPr>
        <w:t> </w:t>
      </w:r>
      <w:r>
        <w:rPr>
          <w:color w:val="4D4D4F"/>
        </w:rPr>
        <w:t>should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6"/>
        </w:rPr>
        <w:t> </w:t>
      </w:r>
      <w:r>
        <w:rPr>
          <w:color w:val="4D4D4F"/>
        </w:rPr>
        <w:t>positive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growth.</w:t>
      </w:r>
      <w:r>
        <w:rPr>
          <w:color w:val="4D4D4F"/>
          <w:spacing w:val="6"/>
        </w:rPr>
        <w:t> </w:t>
      </w:r>
      <w:r>
        <w:rPr>
          <w:color w:val="4D4D4F"/>
        </w:rPr>
        <w:t>While</w:t>
      </w:r>
      <w:r>
        <w:rPr>
          <w:color w:val="4D4D4F"/>
          <w:spacing w:val="6"/>
        </w:rPr>
        <w:t> </w:t>
      </w:r>
      <w:r>
        <w:rPr>
          <w:color w:val="4D4D4F"/>
        </w:rPr>
        <w:t>trade</w:t>
      </w:r>
      <w:r>
        <w:rPr>
          <w:color w:val="4D4D4F"/>
          <w:spacing w:val="6"/>
        </w:rPr>
        <w:t> </w:t>
      </w:r>
      <w:r>
        <w:rPr>
          <w:color w:val="4D4D4F"/>
        </w:rPr>
        <w:t>policy</w:t>
      </w:r>
      <w:r>
        <w:rPr>
          <w:color w:val="4D4D4F"/>
          <w:spacing w:val="6"/>
        </w:rPr>
        <w:t> </w:t>
      </w:r>
      <w:r>
        <w:rPr>
          <w:color w:val="4D4D4F"/>
        </w:rPr>
        <w:t>uncer-</w:t>
      </w:r>
      <w:r>
        <w:rPr>
          <w:color w:val="4D4D4F"/>
          <w:spacing w:val="1"/>
        </w:rPr>
        <w:t> </w:t>
      </w:r>
      <w:r>
        <w:rPr>
          <w:color w:val="4D4D4F"/>
        </w:rPr>
        <w:t>tainty</w:t>
      </w:r>
      <w:r>
        <w:rPr>
          <w:color w:val="4D4D4F"/>
          <w:spacing w:val="8"/>
        </w:rPr>
        <w:t> </w:t>
      </w:r>
      <w:r>
        <w:rPr>
          <w:color w:val="4D4D4F"/>
        </w:rPr>
        <w:t>will</w:t>
      </w:r>
      <w:r>
        <w:rPr>
          <w:color w:val="4D4D4F"/>
          <w:spacing w:val="9"/>
        </w:rPr>
        <w:t> </w:t>
      </w:r>
      <w:r>
        <w:rPr>
          <w:color w:val="4D4D4F"/>
        </w:rPr>
        <w:t>continue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restrain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level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business</w:t>
      </w:r>
      <w:r>
        <w:rPr>
          <w:color w:val="4D4D4F"/>
          <w:spacing w:val="9"/>
        </w:rPr>
        <w:t> </w:t>
      </w:r>
      <w:r>
        <w:rPr>
          <w:color w:val="4D4D4F"/>
        </w:rPr>
        <w:t>investment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exports,</w:t>
      </w:r>
      <w:r>
        <w:rPr>
          <w:color w:val="4D4D4F"/>
          <w:spacing w:val="-53"/>
        </w:rPr>
        <w:t> </w:t>
      </w:r>
      <w:r>
        <w:rPr>
          <w:color w:val="4D4D4F"/>
        </w:rPr>
        <w:t>its</w:t>
      </w:r>
      <w:r>
        <w:rPr>
          <w:color w:val="4D4D4F"/>
          <w:spacing w:val="8"/>
        </w:rPr>
        <w:t> </w:t>
      </w:r>
      <w:r>
        <w:rPr>
          <w:color w:val="4D4D4F"/>
        </w:rPr>
        <w:t>effect</w:t>
      </w:r>
      <w:r>
        <w:rPr>
          <w:color w:val="4D4D4F"/>
          <w:spacing w:val="8"/>
        </w:rPr>
        <w:t> </w:t>
      </w:r>
      <w:r>
        <w:rPr>
          <w:color w:val="4D4D4F"/>
        </w:rPr>
        <w:t>on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should</w:t>
      </w:r>
      <w:r>
        <w:rPr>
          <w:color w:val="4D4D4F"/>
          <w:spacing w:val="8"/>
        </w:rPr>
        <w:t> </w:t>
      </w:r>
      <w:r>
        <w:rPr>
          <w:color w:val="4D4D4F"/>
        </w:rPr>
        <w:t>diminish</w:t>
      </w:r>
      <w:r>
        <w:rPr>
          <w:color w:val="4D4D4F"/>
          <w:spacing w:val="8"/>
        </w:rPr>
        <w:t> </w:t>
      </w:r>
      <w:r>
        <w:rPr>
          <w:color w:val="4D4D4F"/>
        </w:rPr>
        <w:t>gradually</w:t>
      </w:r>
      <w:r>
        <w:rPr>
          <w:color w:val="4D4D4F"/>
          <w:spacing w:val="8"/>
        </w:rPr>
        <w:t> </w:t>
      </w:r>
      <w:r>
        <w:rPr>
          <w:color w:val="4D4D4F"/>
        </w:rPr>
        <w:t>over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next</w:t>
      </w:r>
      <w:r>
        <w:rPr>
          <w:color w:val="4D4D4F"/>
          <w:spacing w:val="8"/>
        </w:rPr>
        <w:t> </w:t>
      </w:r>
      <w:r>
        <w:rPr>
          <w:color w:val="4D4D4F"/>
        </w:rPr>
        <w:t>two</w:t>
      </w:r>
      <w:r>
        <w:rPr>
          <w:color w:val="4D4D4F"/>
          <w:spacing w:val="8"/>
        </w:rPr>
        <w:t> </w:t>
      </w:r>
      <w:r>
        <w:rPr>
          <w:color w:val="4D4D4F"/>
        </w:rPr>
        <w:t>years</w:t>
      </w:r>
      <w:r>
        <w:rPr>
          <w:color w:val="4D4D4F"/>
          <w:spacing w:val="1"/>
        </w:rPr>
        <w:t> </w:t>
      </w:r>
      <w:r>
        <w:rPr>
          <w:color w:val="4D4D4F"/>
        </w:rPr>
        <w:t>(Chart</w:t>
      </w:r>
      <w:r>
        <w:rPr>
          <w:color w:val="4D4D4F"/>
          <w:spacing w:val="-1"/>
        </w:rPr>
        <w:t> </w:t>
      </w:r>
      <w:r>
        <w:rPr>
          <w:color w:val="4D4D4F"/>
        </w:rPr>
        <w:t>11a).</w:t>
      </w:r>
      <w:r>
        <w:rPr>
          <w:b/>
          <w:color w:val="006976"/>
          <w:position w:val="7"/>
          <w:sz w:val="11"/>
        </w:rPr>
        <w:t>8</w:t>
      </w:r>
    </w:p>
    <w:p>
      <w:pPr>
        <w:pStyle w:val="BodyText"/>
        <w:spacing w:line="249" w:lineRule="auto" w:before="127"/>
        <w:ind w:left="2019" w:right="2197"/>
      </w:pPr>
      <w:r>
        <w:rPr>
          <w:color w:val="4D4D4F"/>
        </w:rPr>
        <w:t>Business</w:t>
      </w:r>
      <w:r>
        <w:rPr>
          <w:color w:val="4D4D4F"/>
          <w:spacing w:val="8"/>
        </w:rPr>
        <w:t> </w:t>
      </w:r>
      <w:r>
        <w:rPr>
          <w:color w:val="4D4D4F"/>
        </w:rPr>
        <w:t>investment</w:t>
      </w:r>
      <w:r>
        <w:rPr>
          <w:color w:val="4D4D4F"/>
          <w:spacing w:val="8"/>
        </w:rPr>
        <w:t> </w:t>
      </w:r>
      <w:r>
        <w:rPr>
          <w:color w:val="4D4D4F"/>
        </w:rPr>
        <w:t>outside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oil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gas</w:t>
      </w:r>
      <w:r>
        <w:rPr>
          <w:color w:val="4D4D4F"/>
          <w:spacing w:val="8"/>
        </w:rPr>
        <w:t> </w:t>
      </w:r>
      <w:r>
        <w:rPr>
          <w:color w:val="4D4D4F"/>
        </w:rPr>
        <w:t>sector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grow</w:t>
      </w:r>
      <w:r>
        <w:rPr>
          <w:color w:val="4D4D4F"/>
          <w:spacing w:val="8"/>
        </w:rPr>
        <w:t> </w:t>
      </w:r>
      <w:r>
        <w:rPr>
          <w:color w:val="4D4D4F"/>
        </w:rPr>
        <w:t>at</w:t>
      </w:r>
      <w:r>
        <w:rPr>
          <w:color w:val="4D4D4F"/>
          <w:spacing w:val="1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moderate</w:t>
      </w:r>
      <w:r>
        <w:rPr>
          <w:color w:val="4D4D4F"/>
          <w:spacing w:val="2"/>
        </w:rPr>
        <w:t> </w:t>
      </w:r>
      <w:r>
        <w:rPr>
          <w:color w:val="4D4D4F"/>
        </w:rPr>
        <w:t>pace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2020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2021</w:t>
      </w:r>
      <w:r>
        <w:rPr>
          <w:color w:val="4D4D4F"/>
          <w:spacing w:val="2"/>
        </w:rPr>
        <w:t> </w:t>
      </w:r>
      <w:r>
        <w:rPr>
          <w:color w:val="4D4D4F"/>
        </w:rPr>
        <w:t>(Chart</w:t>
      </w:r>
      <w:r>
        <w:rPr>
          <w:color w:val="4D4D4F"/>
          <w:spacing w:val="2"/>
        </w:rPr>
        <w:t> </w:t>
      </w:r>
      <w:r>
        <w:rPr>
          <w:color w:val="4D4D4F"/>
        </w:rPr>
        <w:t>11b).</w:t>
      </w:r>
      <w:r>
        <w:rPr>
          <w:color w:val="4D4D4F"/>
          <w:spacing w:val="2"/>
        </w:rPr>
        <w:t> </w:t>
      </w:r>
      <w:r>
        <w:rPr>
          <w:color w:val="4D4D4F"/>
        </w:rPr>
        <w:t>This</w:t>
      </w:r>
      <w:r>
        <w:rPr>
          <w:color w:val="4D4D4F"/>
          <w:spacing w:val="2"/>
        </w:rPr>
        <w:t> </w:t>
      </w:r>
      <w:r>
        <w:rPr>
          <w:color w:val="4D4D4F"/>
        </w:rPr>
        <w:t>outlook</w:t>
      </w:r>
      <w:r>
        <w:rPr>
          <w:color w:val="4D4D4F"/>
          <w:spacing w:val="2"/>
        </w:rPr>
        <w:t> </w:t>
      </w:r>
      <w:r>
        <w:rPr>
          <w:color w:val="4D4D4F"/>
        </w:rPr>
        <w:t>is</w:t>
      </w:r>
      <w:r>
        <w:rPr>
          <w:color w:val="4D4D4F"/>
          <w:spacing w:val="2"/>
        </w:rPr>
        <w:t> </w:t>
      </w:r>
      <w:r>
        <w:rPr>
          <w:color w:val="4D4D4F"/>
        </w:rPr>
        <w:t>consistent</w:t>
      </w:r>
      <w:r>
        <w:rPr>
          <w:color w:val="4D4D4F"/>
          <w:spacing w:val="1"/>
        </w:rPr>
        <w:t> </w:t>
      </w:r>
      <w:r>
        <w:rPr>
          <w:color w:val="4D4D4F"/>
        </w:rPr>
        <w:t>with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responses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winter</w:t>
      </w:r>
      <w:r>
        <w:rPr>
          <w:color w:val="4D4D4F"/>
          <w:spacing w:val="8"/>
        </w:rPr>
        <w:t> </w:t>
      </w:r>
      <w:r>
        <w:rPr>
          <w:color w:val="4D4D4F"/>
        </w:rPr>
        <w:t>Business</w:t>
      </w:r>
      <w:r>
        <w:rPr>
          <w:color w:val="4D4D4F"/>
          <w:spacing w:val="8"/>
        </w:rPr>
        <w:t> </w:t>
      </w:r>
      <w:r>
        <w:rPr>
          <w:color w:val="4D4D4F"/>
        </w:rPr>
        <w:t>Outlook</w:t>
      </w:r>
      <w:r>
        <w:rPr>
          <w:color w:val="4D4D4F"/>
          <w:spacing w:val="7"/>
        </w:rPr>
        <w:t> </w:t>
      </w:r>
      <w:r>
        <w:rPr>
          <w:color w:val="4D4D4F"/>
        </w:rPr>
        <w:t>Survey.</w:t>
      </w:r>
      <w:r>
        <w:rPr>
          <w:color w:val="4D4D4F"/>
          <w:spacing w:val="8"/>
        </w:rPr>
        <w:t> </w:t>
      </w:r>
      <w:r>
        <w:rPr>
          <w:color w:val="4D4D4F"/>
        </w:rPr>
        <w:t>Business</w:t>
      </w:r>
      <w:r>
        <w:rPr>
          <w:color w:val="4D4D4F"/>
          <w:spacing w:val="7"/>
        </w:rPr>
        <w:t> </w:t>
      </w:r>
      <w:r>
        <w:rPr>
          <w:color w:val="4D4D4F"/>
        </w:rPr>
        <w:t>senti-</w:t>
      </w:r>
    </w:p>
    <w:p>
      <w:pPr>
        <w:pStyle w:val="BodyText"/>
        <w:spacing w:line="249" w:lineRule="auto" w:before="2"/>
        <w:ind w:left="2020" w:right="1998"/>
      </w:pPr>
      <w:r>
        <w:rPr>
          <w:color w:val="4D4D4F"/>
        </w:rPr>
        <w:t>ment</w:t>
      </w:r>
      <w:r>
        <w:rPr>
          <w:color w:val="4D4D4F"/>
          <w:spacing w:val="9"/>
        </w:rPr>
        <w:t> </w:t>
      </w:r>
      <w:r>
        <w:rPr>
          <w:color w:val="4D4D4F"/>
        </w:rPr>
        <w:t>remained</w:t>
      </w:r>
      <w:r>
        <w:rPr>
          <w:color w:val="4D4D4F"/>
          <w:spacing w:val="9"/>
        </w:rPr>
        <w:t> </w:t>
      </w:r>
      <w:r>
        <w:rPr>
          <w:color w:val="4D4D4F"/>
        </w:rPr>
        <w:t>healthy,</w:t>
      </w:r>
      <w:r>
        <w:rPr>
          <w:color w:val="4D4D4F"/>
          <w:spacing w:val="9"/>
        </w:rPr>
        <w:t> </w:t>
      </w:r>
      <w:r>
        <w:rPr>
          <w:color w:val="4D4D4F"/>
        </w:rPr>
        <w:t>particularly</w:t>
      </w:r>
      <w:r>
        <w:rPr>
          <w:color w:val="4D4D4F"/>
          <w:spacing w:val="9"/>
        </w:rPr>
        <w:t> </w:t>
      </w:r>
      <w:r>
        <w:rPr>
          <w:color w:val="4D4D4F"/>
        </w:rPr>
        <w:t>outside</w:t>
      </w:r>
      <w:r>
        <w:rPr>
          <w:color w:val="4D4D4F"/>
          <w:spacing w:val="9"/>
        </w:rPr>
        <w:t> </w:t>
      </w:r>
      <w:r>
        <w:rPr>
          <w:color w:val="4D4D4F"/>
        </w:rPr>
        <w:t>oil-producing</w:t>
      </w:r>
      <w:r>
        <w:rPr>
          <w:color w:val="4D4D4F"/>
          <w:spacing w:val="10"/>
        </w:rPr>
        <w:t> </w:t>
      </w:r>
      <w:r>
        <w:rPr>
          <w:color w:val="4D4D4F"/>
        </w:rPr>
        <w:t>regions</w:t>
      </w:r>
      <w:r>
        <w:rPr>
          <w:color w:val="4D4D4F"/>
          <w:spacing w:val="9"/>
        </w:rPr>
        <w:t> </w:t>
      </w:r>
      <w:r>
        <w:rPr>
          <w:color w:val="4D4D4F"/>
        </w:rPr>
        <w:t>(Chart</w:t>
      </w:r>
      <w:r>
        <w:rPr>
          <w:color w:val="4D4D4F"/>
          <w:spacing w:val="9"/>
        </w:rPr>
        <w:t> </w:t>
      </w:r>
      <w:r>
        <w:rPr>
          <w:color w:val="4D4D4F"/>
        </w:rPr>
        <w:t>12).</w:t>
      </w:r>
      <w:r>
        <w:rPr>
          <w:color w:val="4D4D4F"/>
          <w:spacing w:val="-53"/>
        </w:rPr>
        <w:t> </w:t>
      </w:r>
      <w:r>
        <w:rPr>
          <w:color w:val="4D4D4F"/>
        </w:rPr>
        <w:t>Investment</w:t>
      </w:r>
      <w:r>
        <w:rPr>
          <w:color w:val="4D4D4F"/>
          <w:spacing w:val="8"/>
        </w:rPr>
        <w:t> </w:t>
      </w:r>
      <w:r>
        <w:rPr>
          <w:color w:val="4D4D4F"/>
        </w:rPr>
        <w:t>intentions</w:t>
      </w:r>
      <w:r>
        <w:rPr>
          <w:color w:val="4D4D4F"/>
          <w:spacing w:val="8"/>
        </w:rPr>
        <w:t> </w:t>
      </w:r>
      <w:r>
        <w:rPr>
          <w:color w:val="4D4D4F"/>
        </w:rPr>
        <w:t>are</w:t>
      </w:r>
      <w:r>
        <w:rPr>
          <w:color w:val="4D4D4F"/>
          <w:spacing w:val="9"/>
        </w:rPr>
        <w:t> </w:t>
      </w:r>
      <w:r>
        <w:rPr>
          <w:color w:val="4D4D4F"/>
        </w:rPr>
        <w:t>positive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service</w:t>
      </w:r>
      <w:r>
        <w:rPr>
          <w:color w:val="4D4D4F"/>
          <w:spacing w:val="8"/>
        </w:rPr>
        <w:t> </w:t>
      </w:r>
      <w:r>
        <w:rPr>
          <w:color w:val="4D4D4F"/>
        </w:rPr>
        <w:t>sector,</w:t>
      </w:r>
      <w:r>
        <w:rPr>
          <w:color w:val="4D4D4F"/>
          <w:spacing w:val="9"/>
        </w:rPr>
        <w:t> </w:t>
      </w:r>
      <w:r>
        <w:rPr>
          <w:color w:val="4D4D4F"/>
        </w:rPr>
        <w:t>notably</w:t>
      </w:r>
      <w:r>
        <w:rPr>
          <w:color w:val="4D4D4F"/>
          <w:spacing w:val="8"/>
        </w:rPr>
        <w:t> </w:t>
      </w:r>
      <w:r>
        <w:rPr>
          <w:color w:val="4D4D4F"/>
        </w:rPr>
        <w:t>for</w:t>
      </w:r>
      <w:r>
        <w:rPr>
          <w:color w:val="4D4D4F"/>
          <w:spacing w:val="9"/>
        </w:rPr>
        <w:t> </w:t>
      </w:r>
      <w:r>
        <w:rPr>
          <w:color w:val="4D4D4F"/>
        </w:rPr>
        <w:t>spending</w:t>
      </w:r>
      <w:r>
        <w:rPr>
          <w:color w:val="4D4D4F"/>
          <w:spacing w:val="-53"/>
        </w:rPr>
        <w:t> </w:t>
      </w:r>
      <w:r>
        <w:rPr>
          <w:color w:val="4D4D4F"/>
        </w:rPr>
        <w:t>on</w:t>
      </w:r>
      <w:r>
        <w:rPr>
          <w:color w:val="4D4D4F"/>
          <w:spacing w:val="6"/>
        </w:rPr>
        <w:t> </w:t>
      </w:r>
      <w:r>
        <w:rPr>
          <w:color w:val="4D4D4F"/>
        </w:rPr>
        <w:t>new</w:t>
      </w:r>
      <w:r>
        <w:rPr>
          <w:color w:val="4D4D4F"/>
          <w:spacing w:val="7"/>
        </w:rPr>
        <w:t> </w:t>
      </w:r>
      <w:r>
        <w:rPr>
          <w:color w:val="4D4D4F"/>
        </w:rPr>
        <w:t>technology.</w:t>
      </w:r>
      <w:r>
        <w:rPr>
          <w:color w:val="4D4D4F"/>
          <w:spacing w:val="7"/>
        </w:rPr>
        <w:t> </w:t>
      </w:r>
      <w:r>
        <w:rPr>
          <w:color w:val="4D4D4F"/>
        </w:rPr>
        <w:t>Overall,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strength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service</w:t>
      </w:r>
      <w:r>
        <w:rPr>
          <w:color w:val="4D4D4F"/>
          <w:spacing w:val="7"/>
        </w:rPr>
        <w:t> </w:t>
      </w:r>
      <w:r>
        <w:rPr>
          <w:color w:val="4D4D4F"/>
        </w:rPr>
        <w:t>sector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digit-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alization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of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economy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will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continue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support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business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investment.</w:t>
      </w:r>
    </w:p>
    <w:p>
      <w:pPr>
        <w:pStyle w:val="BodyText"/>
        <w:spacing w:line="249" w:lineRule="auto" w:before="4"/>
        <w:ind w:left="2020" w:right="1998"/>
      </w:pP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addition,</w:t>
      </w:r>
      <w:r>
        <w:rPr>
          <w:color w:val="4D4D4F"/>
          <w:spacing w:val="5"/>
        </w:rPr>
        <w:t> </w:t>
      </w:r>
      <w:r>
        <w:rPr>
          <w:color w:val="4D4D4F"/>
        </w:rPr>
        <w:t>large</w:t>
      </w:r>
      <w:r>
        <w:rPr>
          <w:color w:val="4D4D4F"/>
          <w:spacing w:val="6"/>
        </w:rPr>
        <w:t> </w:t>
      </w:r>
      <w:r>
        <w:rPr>
          <w:color w:val="4D4D4F"/>
        </w:rPr>
        <w:t>infrastructure</w:t>
      </w:r>
      <w:r>
        <w:rPr>
          <w:color w:val="4D4D4F"/>
          <w:spacing w:val="5"/>
        </w:rPr>
        <w:t> </w:t>
      </w:r>
      <w:r>
        <w:rPr>
          <w:color w:val="4D4D4F"/>
        </w:rPr>
        <w:t>projects,</w:t>
      </w:r>
      <w:r>
        <w:rPr>
          <w:color w:val="4D4D4F"/>
          <w:spacing w:val="6"/>
        </w:rPr>
        <w:t> </w:t>
      </w:r>
      <w:r>
        <w:rPr>
          <w:color w:val="4D4D4F"/>
        </w:rPr>
        <w:t>such</w:t>
      </w:r>
      <w:r>
        <w:rPr>
          <w:color w:val="4D4D4F"/>
          <w:spacing w:val="5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LNG</w:t>
      </w:r>
      <w:r>
        <w:rPr>
          <w:color w:val="4D4D4F"/>
          <w:spacing w:val="5"/>
        </w:rPr>
        <w:t> </w:t>
      </w:r>
      <w:r>
        <w:rPr>
          <w:color w:val="4D4D4F"/>
        </w:rPr>
        <w:t>Canada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Trans</w:t>
      </w:r>
      <w:r>
        <w:rPr>
          <w:color w:val="4D4D4F"/>
          <w:spacing w:val="-53"/>
        </w:rPr>
        <w:t> </w:t>
      </w:r>
      <w:r>
        <w:rPr>
          <w:color w:val="4D4D4F"/>
        </w:rPr>
        <w:t>Mountain,</w:t>
      </w:r>
      <w:r>
        <w:rPr>
          <w:color w:val="4D4D4F"/>
          <w:spacing w:val="6"/>
        </w:rPr>
        <w:t> </w:t>
      </w:r>
      <w:r>
        <w:rPr>
          <w:color w:val="4D4D4F"/>
        </w:rPr>
        <w:t>will</w:t>
      </w:r>
      <w:r>
        <w:rPr>
          <w:color w:val="4D4D4F"/>
          <w:spacing w:val="7"/>
        </w:rPr>
        <w:t> </w:t>
      </w:r>
      <w:r>
        <w:rPr>
          <w:color w:val="4D4D4F"/>
        </w:rPr>
        <w:t>boost</w:t>
      </w:r>
      <w:r>
        <w:rPr>
          <w:color w:val="4D4D4F"/>
          <w:spacing w:val="7"/>
        </w:rPr>
        <w:t> </w:t>
      </w:r>
      <w:r>
        <w:rPr>
          <w:color w:val="4D4D4F"/>
        </w:rPr>
        <w:t>capital</w:t>
      </w:r>
      <w:r>
        <w:rPr>
          <w:color w:val="4D4D4F"/>
          <w:spacing w:val="7"/>
        </w:rPr>
        <w:t> </w:t>
      </w:r>
      <w:r>
        <w:rPr>
          <w:color w:val="4D4D4F"/>
        </w:rPr>
        <w:t>spending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transportation</w:t>
      </w:r>
      <w:r>
        <w:rPr>
          <w:color w:val="4D4D4F"/>
          <w:spacing w:val="7"/>
        </w:rPr>
        <w:t> </w:t>
      </w:r>
      <w:r>
        <w:rPr>
          <w:color w:val="4D4D4F"/>
        </w:rPr>
        <w:t>sector.</w:t>
      </w:r>
    </w:p>
    <w:p>
      <w:pPr>
        <w:pStyle w:val="BodyText"/>
        <w:spacing w:line="249" w:lineRule="auto" w:before="121"/>
        <w:ind w:left="2020" w:right="1998"/>
      </w:pPr>
      <w:r>
        <w:rPr>
          <w:color w:val="4D4D4F"/>
        </w:rPr>
        <w:t>Non-energy</w:t>
      </w:r>
      <w:r>
        <w:rPr>
          <w:color w:val="4D4D4F"/>
          <w:spacing w:val="7"/>
        </w:rPr>
        <w:t> </w:t>
      </w:r>
      <w:r>
        <w:rPr>
          <w:color w:val="4D4D4F"/>
        </w:rPr>
        <w:t>exports</w:t>
      </w:r>
      <w:r>
        <w:rPr>
          <w:color w:val="4D4D4F"/>
          <w:spacing w:val="8"/>
        </w:rPr>
        <w:t> </w:t>
      </w:r>
      <w:r>
        <w:rPr>
          <w:color w:val="4D4D4F"/>
        </w:rPr>
        <w:t>are</w:t>
      </w:r>
      <w:r>
        <w:rPr>
          <w:color w:val="4D4D4F"/>
          <w:spacing w:val="7"/>
        </w:rPr>
        <w:t> </w:t>
      </w:r>
      <w:r>
        <w:rPr>
          <w:color w:val="4D4D4F"/>
        </w:rPr>
        <w:t>expected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expand</w:t>
      </w:r>
      <w:r>
        <w:rPr>
          <w:color w:val="4D4D4F"/>
          <w:spacing w:val="8"/>
        </w:rPr>
        <w:t> </w:t>
      </w:r>
      <w:r>
        <w:rPr>
          <w:color w:val="4D4D4F"/>
        </w:rPr>
        <w:t>over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projection</w:t>
      </w:r>
      <w:r>
        <w:rPr>
          <w:color w:val="4D4D4F"/>
          <w:spacing w:val="7"/>
        </w:rPr>
        <w:t> </w:t>
      </w:r>
      <w:r>
        <w:rPr>
          <w:color w:val="4D4D4F"/>
        </w:rPr>
        <w:t>horizon,</w:t>
      </w:r>
      <w:r>
        <w:rPr>
          <w:color w:val="4D4D4F"/>
          <w:spacing w:val="1"/>
        </w:rPr>
        <w:t> </w:t>
      </w:r>
      <w:r>
        <w:rPr>
          <w:color w:val="4D4D4F"/>
        </w:rPr>
        <w:t>supported</w:t>
      </w:r>
      <w:r>
        <w:rPr>
          <w:color w:val="4D4D4F"/>
          <w:spacing w:val="8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firming</w:t>
      </w:r>
      <w:r>
        <w:rPr>
          <w:color w:val="4D4D4F"/>
          <w:spacing w:val="8"/>
        </w:rPr>
        <w:t> </w:t>
      </w:r>
      <w:r>
        <w:rPr>
          <w:color w:val="4D4D4F"/>
        </w:rPr>
        <w:t>foreign</w:t>
      </w:r>
      <w:r>
        <w:rPr>
          <w:color w:val="4D4D4F"/>
          <w:spacing w:val="9"/>
        </w:rPr>
        <w:t> </w:t>
      </w:r>
      <w:r>
        <w:rPr>
          <w:color w:val="4D4D4F"/>
        </w:rPr>
        <w:t>demand.</w:t>
      </w:r>
      <w:r>
        <w:rPr>
          <w:color w:val="4D4D4F"/>
          <w:spacing w:val="8"/>
        </w:rPr>
        <w:t> </w:t>
      </w:r>
      <w:r>
        <w:rPr>
          <w:color w:val="4D4D4F"/>
        </w:rPr>
        <w:t>However,</w:t>
      </w:r>
      <w:r>
        <w:rPr>
          <w:color w:val="4D4D4F"/>
          <w:spacing w:val="8"/>
        </w:rPr>
        <w:t> </w:t>
      </w:r>
      <w:r>
        <w:rPr>
          <w:color w:val="4D4D4F"/>
        </w:rPr>
        <w:t>motor</w:t>
      </w:r>
      <w:r>
        <w:rPr>
          <w:color w:val="4D4D4F"/>
          <w:spacing w:val="9"/>
        </w:rPr>
        <w:t> </w:t>
      </w:r>
      <w:r>
        <w:rPr>
          <w:color w:val="4D4D4F"/>
        </w:rPr>
        <w:t>vehicle</w:t>
      </w:r>
      <w:r>
        <w:rPr>
          <w:color w:val="4D4D4F"/>
          <w:spacing w:val="8"/>
        </w:rPr>
        <w:t> </w:t>
      </w:r>
      <w:r>
        <w:rPr>
          <w:color w:val="4D4D4F"/>
        </w:rPr>
        <w:t>exports</w:t>
      </w:r>
      <w:r>
        <w:rPr>
          <w:color w:val="4D4D4F"/>
          <w:spacing w:val="8"/>
        </w:rPr>
        <w:t> </w:t>
      </w:r>
      <w:r>
        <w:rPr>
          <w:color w:val="4D4D4F"/>
        </w:rPr>
        <w:t>are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notable</w:t>
      </w:r>
      <w:r>
        <w:rPr>
          <w:color w:val="4D4D4F"/>
          <w:spacing w:val="8"/>
        </w:rPr>
        <w:t> </w:t>
      </w:r>
      <w:r>
        <w:rPr>
          <w:color w:val="4D4D4F"/>
        </w:rPr>
        <w:t>exception.</w:t>
      </w:r>
      <w:r>
        <w:rPr>
          <w:color w:val="4D4D4F"/>
          <w:spacing w:val="9"/>
        </w:rPr>
        <w:t> </w:t>
      </w:r>
      <w:r>
        <w:rPr>
          <w:color w:val="4D4D4F"/>
        </w:rPr>
        <w:t>They</w:t>
      </w:r>
      <w:r>
        <w:rPr>
          <w:color w:val="4D4D4F"/>
          <w:spacing w:val="8"/>
        </w:rPr>
        <w:t> </w:t>
      </w:r>
      <w:r>
        <w:rPr>
          <w:color w:val="4D4D4F"/>
        </w:rPr>
        <w:t>are</w:t>
      </w:r>
      <w:r>
        <w:rPr>
          <w:color w:val="4D4D4F"/>
          <w:spacing w:val="9"/>
        </w:rPr>
        <w:t> </w:t>
      </w:r>
      <w:r>
        <w:rPr>
          <w:color w:val="4D4D4F"/>
        </w:rPr>
        <w:t>forecast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decline</w:t>
      </w:r>
      <w:r>
        <w:rPr>
          <w:color w:val="4D4D4F"/>
          <w:spacing w:val="9"/>
        </w:rPr>
        <w:t> </w:t>
      </w:r>
      <w:r>
        <w:rPr>
          <w:color w:val="4D4D4F"/>
        </w:rPr>
        <w:t>as</w:t>
      </w:r>
      <w:r>
        <w:rPr>
          <w:color w:val="4D4D4F"/>
          <w:spacing w:val="9"/>
        </w:rPr>
        <w:t> </w:t>
      </w:r>
      <w:r>
        <w:rPr>
          <w:color w:val="4D4D4F"/>
        </w:rPr>
        <w:t>production</w:t>
      </w:r>
      <w:r>
        <w:rPr>
          <w:color w:val="4D4D4F"/>
          <w:spacing w:val="8"/>
        </w:rPr>
        <w:t> </w:t>
      </w:r>
      <w:r>
        <w:rPr>
          <w:color w:val="4D4D4F"/>
        </w:rPr>
        <w:t>mandates</w:t>
      </w:r>
      <w:r>
        <w:rPr>
          <w:color w:val="4D4D4F"/>
          <w:spacing w:val="9"/>
        </w:rPr>
        <w:t> </w:t>
      </w:r>
      <w:r>
        <w:rPr>
          <w:color w:val="4D4D4F"/>
        </w:rPr>
        <w:t>for</w:t>
      </w:r>
      <w:r>
        <w:rPr>
          <w:color w:val="4D4D4F"/>
          <w:spacing w:val="1"/>
        </w:rPr>
        <w:t> </w:t>
      </w:r>
      <w:r>
        <w:rPr>
          <w:color w:val="4D4D4F"/>
        </w:rPr>
        <w:t>Canadian</w:t>
      </w:r>
      <w:r>
        <w:rPr>
          <w:color w:val="4D4D4F"/>
          <w:spacing w:val="6"/>
        </w:rPr>
        <w:t> </w:t>
      </w:r>
      <w:r>
        <w:rPr>
          <w:color w:val="4D4D4F"/>
        </w:rPr>
        <w:t>motor</w:t>
      </w:r>
      <w:r>
        <w:rPr>
          <w:color w:val="4D4D4F"/>
          <w:spacing w:val="7"/>
        </w:rPr>
        <w:t> </w:t>
      </w:r>
      <w:r>
        <w:rPr>
          <w:color w:val="4D4D4F"/>
        </w:rPr>
        <w:t>vehicle</w:t>
      </w:r>
      <w:r>
        <w:rPr>
          <w:color w:val="4D4D4F"/>
          <w:spacing w:val="7"/>
        </w:rPr>
        <w:t> </w:t>
      </w:r>
      <w:r>
        <w:rPr>
          <w:color w:val="4D4D4F"/>
        </w:rPr>
        <w:t>assemblers</w:t>
      </w:r>
      <w:r>
        <w:rPr>
          <w:color w:val="4D4D4F"/>
          <w:spacing w:val="7"/>
        </w:rPr>
        <w:t> </w:t>
      </w:r>
      <w:r>
        <w:rPr>
          <w:color w:val="4D4D4F"/>
        </w:rPr>
        <w:t>are</w:t>
      </w:r>
      <w:r>
        <w:rPr>
          <w:color w:val="4D4D4F"/>
          <w:spacing w:val="7"/>
        </w:rPr>
        <w:t> </w:t>
      </w:r>
      <w:r>
        <w:rPr>
          <w:color w:val="4D4D4F"/>
        </w:rPr>
        <w:t>reduced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US</w:t>
      </w:r>
      <w:r>
        <w:rPr>
          <w:color w:val="4D4D4F"/>
          <w:spacing w:val="7"/>
        </w:rPr>
        <w:t> </w:t>
      </w:r>
      <w:r>
        <w:rPr>
          <w:color w:val="4D4D4F"/>
        </w:rPr>
        <w:t>sales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slows</w:t>
      </w:r>
      <w:r>
        <w:rPr>
          <w:color w:val="4D4D4F"/>
          <w:spacing w:val="-52"/>
        </w:rPr>
        <w:t> </w:t>
      </w:r>
      <w:r>
        <w:rPr>
          <w:color w:val="4D4D4F"/>
        </w:rPr>
        <w:t>(Chart</w:t>
      </w:r>
      <w:r>
        <w:rPr>
          <w:color w:val="4D4D4F"/>
          <w:spacing w:val="-1"/>
        </w:rPr>
        <w:t> </w:t>
      </w:r>
      <w:r>
        <w:rPr>
          <w:color w:val="4D4D4F"/>
        </w:rPr>
        <w:t>13).</w:t>
      </w:r>
    </w:p>
    <w:p>
      <w:pPr>
        <w:pStyle w:val="BodyText"/>
        <w:spacing w:line="249" w:lineRule="auto" w:before="125"/>
        <w:ind w:left="2020" w:right="1998"/>
      </w:pPr>
      <w:r>
        <w:rPr>
          <w:color w:val="4D4D4F"/>
        </w:rPr>
        <w:t>After</w:t>
      </w:r>
      <w:r>
        <w:rPr>
          <w:color w:val="4D4D4F"/>
          <w:spacing w:val="5"/>
        </w:rPr>
        <w:t> </w:t>
      </w:r>
      <w:r>
        <w:rPr>
          <w:color w:val="4D4D4F"/>
        </w:rPr>
        <w:t>slowing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2019,</w:t>
      </w:r>
      <w:r>
        <w:rPr>
          <w:color w:val="4D4D4F"/>
          <w:spacing w:val="5"/>
        </w:rPr>
        <w:t> </w:t>
      </w:r>
      <w:r>
        <w:rPr>
          <w:color w:val="4D4D4F"/>
        </w:rPr>
        <w:t>import</w:t>
      </w:r>
      <w:r>
        <w:rPr>
          <w:color w:val="4D4D4F"/>
          <w:spacing w:val="5"/>
        </w:rPr>
        <w:t> </w:t>
      </w:r>
      <w:r>
        <w:rPr>
          <w:color w:val="4D4D4F"/>
        </w:rPr>
        <w:t>growth</w:t>
      </w:r>
      <w:r>
        <w:rPr>
          <w:color w:val="4D4D4F"/>
          <w:spacing w:val="5"/>
        </w:rPr>
        <w:t> </w:t>
      </w:r>
      <w:r>
        <w:rPr>
          <w:color w:val="4D4D4F"/>
        </w:rPr>
        <w:t>should</w:t>
      </w:r>
      <w:r>
        <w:rPr>
          <w:color w:val="4D4D4F"/>
          <w:spacing w:val="5"/>
        </w:rPr>
        <w:t> </w:t>
      </w:r>
      <w:r>
        <w:rPr>
          <w:color w:val="4D4D4F"/>
        </w:rPr>
        <w:t>pick</w:t>
      </w:r>
      <w:r>
        <w:rPr>
          <w:color w:val="4D4D4F"/>
          <w:spacing w:val="5"/>
        </w:rPr>
        <w:t> </w:t>
      </w:r>
      <w:r>
        <w:rPr>
          <w:color w:val="4D4D4F"/>
        </w:rPr>
        <w:t>up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2020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2021,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line</w:t>
      </w:r>
      <w:r>
        <w:rPr>
          <w:color w:val="4D4D4F"/>
          <w:spacing w:val="-53"/>
        </w:rPr>
        <w:t> </w:t>
      </w:r>
      <w:r>
        <w:rPr>
          <w:color w:val="4D4D4F"/>
        </w:rPr>
        <w:t>with</w:t>
      </w:r>
      <w:r>
        <w:rPr>
          <w:color w:val="4D4D4F"/>
          <w:spacing w:val="3"/>
        </w:rPr>
        <w:t> </w:t>
      </w:r>
      <w:r>
        <w:rPr>
          <w:color w:val="4D4D4F"/>
        </w:rPr>
        <w:t>strengthening</w:t>
      </w:r>
      <w:r>
        <w:rPr>
          <w:color w:val="4D4D4F"/>
          <w:spacing w:val="4"/>
        </w:rPr>
        <w:t> </w:t>
      </w:r>
      <w:r>
        <w:rPr>
          <w:color w:val="4D4D4F"/>
        </w:rPr>
        <w:t>domestic</w:t>
      </w:r>
      <w:r>
        <w:rPr>
          <w:color w:val="4D4D4F"/>
          <w:spacing w:val="3"/>
        </w:rPr>
        <w:t> </w:t>
      </w:r>
      <w:r>
        <w:rPr>
          <w:color w:val="4D4D4F"/>
        </w:rPr>
        <w:t>demand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export</w:t>
      </w:r>
      <w:r>
        <w:rPr>
          <w:color w:val="4D4D4F"/>
          <w:spacing w:val="4"/>
        </w:rPr>
        <w:t> </w:t>
      </w:r>
      <w:r>
        <w:rPr>
          <w:color w:val="4D4D4F"/>
        </w:rPr>
        <w:t>growth.</w:t>
      </w:r>
    </w:p>
    <w:p>
      <w:pPr>
        <w:pStyle w:val="BodyText"/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34pt;margin-top:8.953856pt;width:344pt;height:.1pt;mso-position-horizontal-relative:page;mso-position-vertical-relative:paragraph;z-index:-15690240;mso-wrap-distance-left:0;mso-wrap-distance-right:0" id="docshape259" coordorigin="2680,179" coordsize="6880,0" path="m2680,179l9560,179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260" w:val="left" w:leader="none"/>
        </w:tabs>
        <w:spacing w:line="268" w:lineRule="auto" w:before="81" w:after="0"/>
        <w:ind w:left="2259" w:right="2093" w:hanging="220"/>
        <w:jc w:val="left"/>
        <w:rPr>
          <w:sz w:val="14"/>
        </w:rPr>
      </w:pP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tensions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related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uncertainty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will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remove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about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1.8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percent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level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2021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through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their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direct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indirect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effects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exports.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This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impact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0.2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points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smaller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than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what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was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incorporated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October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projection.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modest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reduction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reflects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recent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positive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developments.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264" coordorigin="0,0" coordsize="10440,15">
            <v:line style="position:absolute" from="0,8" to="1044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spacing w:before="112"/>
        <w:ind w:left="220" w:right="0" w:firstLine="0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6"/>
          <w:sz w:val="18"/>
        </w:rPr>
        <w:t> </w:t>
      </w:r>
      <w:r>
        <w:rPr>
          <w:b/>
          <w:color w:val="006974"/>
          <w:spacing w:val="-2"/>
          <w:sz w:val="18"/>
        </w:rPr>
        <w:t>11:</w:t>
      </w:r>
      <w:r>
        <w:rPr>
          <w:b/>
          <w:color w:val="006974"/>
          <w:spacing w:val="24"/>
          <w:sz w:val="18"/>
        </w:rPr>
        <w:t> </w:t>
      </w:r>
      <w:r>
        <w:rPr>
          <w:b/>
          <w:spacing w:val="-2"/>
          <w:sz w:val="18"/>
        </w:rPr>
        <w:t>Business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investment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is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expected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grow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moderately,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restrained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by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trade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policy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actions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related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uncertainty</w:t>
      </w:r>
    </w:p>
    <w:p>
      <w:pPr>
        <w:pStyle w:val="BodyText"/>
        <w:spacing w:before="9"/>
        <w:rPr>
          <w:b/>
          <w:sz w:val="14"/>
        </w:rPr>
      </w:pPr>
    </w:p>
    <w:p>
      <w:pPr>
        <w:tabs>
          <w:tab w:pos="5559" w:val="left" w:leader="none"/>
        </w:tabs>
        <w:spacing w:before="0"/>
        <w:ind w:left="220" w:right="0" w:firstLine="0"/>
        <w:jc w:val="left"/>
        <w:rPr>
          <w:sz w:val="14"/>
        </w:rPr>
      </w:pPr>
      <w:r>
        <w:rPr>
          <w:color w:val="4D4D4F"/>
          <w:sz w:val="14"/>
        </w:rPr>
        <w:t>a.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Nominal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investment,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annualized,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data</w:t>
        <w:tab/>
        <w:t>b.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Contribution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real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growth,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after="0"/>
        <w:jc w:val="left"/>
        <w:rPr>
          <w:sz w:val="14"/>
        </w:rPr>
        <w:sectPr>
          <w:headerReference w:type="default" r:id="rId75"/>
          <w:headerReference w:type="even" r:id="rId76"/>
          <w:pgSz w:w="12240" w:h="15840"/>
          <w:pgMar w:header="804" w:footer="0" w:top="1260" w:bottom="280" w:left="660" w:right="680"/>
          <w:pgNumType w:start="15"/>
        </w:sectPr>
      </w:pPr>
    </w:p>
    <w:p>
      <w:pPr>
        <w:tabs>
          <w:tab w:pos="1257" w:val="left" w:leader="none"/>
        </w:tabs>
        <w:spacing w:before="117"/>
        <w:ind w:left="0" w:right="8" w:firstLine="0"/>
        <w:jc w:val="right"/>
        <w:rPr>
          <w:sz w:val="14"/>
        </w:rPr>
      </w:pPr>
      <w:r>
        <w:rPr>
          <w:sz w:val="14"/>
        </w:rPr>
        <w:t>Can$</w:t>
      </w:r>
      <w:r>
        <w:rPr>
          <w:spacing w:val="1"/>
          <w:sz w:val="14"/>
        </w:rPr>
        <w:t> </w:t>
      </w:r>
      <w:r>
        <w:rPr>
          <w:sz w:val="14"/>
        </w:rPr>
        <w:t>billions</w:t>
        <w:tab/>
      </w:r>
      <w:r>
        <w:rPr>
          <w:w w:val="105"/>
          <w:position w:val="1"/>
          <w:sz w:val="14"/>
        </w:rPr>
        <w:t>%</w:t>
      </w:r>
    </w:p>
    <w:p>
      <w:pPr>
        <w:tabs>
          <w:tab w:pos="679" w:val="left" w:leader="none"/>
        </w:tabs>
        <w:spacing w:before="44"/>
        <w:ind w:left="0" w:right="0" w:firstLine="0"/>
        <w:jc w:val="right"/>
        <w:rPr>
          <w:sz w:val="14"/>
        </w:rPr>
      </w:pPr>
      <w:r>
        <w:rPr/>
        <w:pict>
          <v:group style="position:absolute;margin-left:44pt;margin-top:6.123047pt;width:232.75pt;height:138.75pt;mso-position-horizontal-relative:page;mso-position-vertical-relative:paragraph;z-index:15774208" id="docshapegroup265" coordorigin="880,122" coordsize="4655,2775">
            <v:line style="position:absolute" from="5528,2890" to="5528,130" stroked="true" strokeweight=".75pt" strokecolor="#000000">
              <v:stroke dashstyle="solid"/>
            </v:line>
            <v:shape style="position:absolute;left:5447;top:129;width:80;height:2760" id="docshape266" coordorigin="5448,130" coordsize="80,2760" path="m5448,2890l5528,2890m5448,2200l5528,2200m5448,1509l5528,1509m5448,819l5528,819m5448,130l5528,130e" filled="false" stroked="true" strokeweight=".75pt" strokecolor="#000000">
              <v:path arrowok="t"/>
              <v:stroke dashstyle="solid"/>
            </v:shape>
            <v:shape style="position:absolute;left:887;top:129;width:4640;height:2760" id="docshape267" coordorigin="888,130" coordsize="4640,2760" path="m888,2890l888,130m888,2890l968,2890m888,2200l968,2200m888,1509l968,1509m888,819l968,819m888,130l968,130m888,2890l5528,2890e" filled="false" stroked="true" strokeweight=".75pt" strokecolor="#000000">
              <v:path arrowok="t"/>
              <v:stroke dashstyle="solid"/>
            </v:shape>
            <v:line style="position:absolute" from="4869,2810" to="4869,2890" stroked="true" strokeweight=".75pt" strokecolor="#000000">
              <v:stroke dashstyle="solid"/>
            </v:line>
            <v:line style="position:absolute" from="4317,2810" to="4317,2890" stroked="true" strokeweight=".75pt" strokecolor="#000000">
              <v:stroke dashstyle="solid"/>
            </v:line>
            <v:line style="position:absolute" from="5422,2810" to="5422,2890" stroked="true" strokeweight=".75pt" strokecolor="#000000">
              <v:stroke dashstyle="solid"/>
            </v:line>
            <v:line style="position:absolute" from="3765,2810" to="3765,2890" stroked="true" strokeweight=".75pt" strokecolor="#000000">
              <v:stroke dashstyle="solid"/>
            </v:line>
            <v:line style="position:absolute" from="3211,2810" to="3211,2890" stroked="true" strokeweight=".75pt" strokecolor="#000000">
              <v:stroke dashstyle="solid"/>
            </v:line>
            <v:line style="position:absolute" from="2659,2810" to="2659,2890" stroked="true" strokeweight=".75pt" strokecolor="#000000">
              <v:stroke dashstyle="solid"/>
            </v:line>
            <v:line style="position:absolute" from="2107,2810" to="2107,2890" stroked="true" strokeweight=".75pt" strokecolor="#000000">
              <v:stroke dashstyle="solid"/>
            </v:line>
            <v:line style="position:absolute" from="1553,2810" to="1553,2890" stroked="true" strokeweight=".75pt" strokecolor="#000000">
              <v:stroke dashstyle="solid"/>
            </v:line>
            <v:line style="position:absolute" from="1001,2810" to="1001,2890" stroked="true" strokeweight=".75pt" strokecolor="#000000">
              <v:stroke dashstyle="solid"/>
            </v:line>
            <v:line style="position:absolute" from="5284,468" to="5276,474" stroked="true" strokeweight="1.25pt" strokecolor="#69bade">
              <v:stroke dashstyle="solid"/>
            </v:line>
            <v:shape style="position:absolute;left:4065;top:497;width:1186;height:927" id="docshape268" coordorigin="4065,497" coordsize="1186,927" path="m5250,497l5146,591,5007,714,4869,831,4731,925,4593,1027,4455,1155,4317,1292,4179,1370,4065,1424e" filled="false" stroked="true" strokeweight="1.25pt" strokecolor="#69bade">
              <v:path arrowok="t"/>
              <v:stroke dashstyle="shortdot"/>
            </v:shape>
            <v:line style="position:absolute" from="4049,1431" to="4040,1436" stroked="true" strokeweight="1.25pt" strokecolor="#69bade">
              <v:stroke dashstyle="solid"/>
            </v:line>
            <v:shape style="position:absolute;left:2658;top:1434;width:1382;height:1047" id="docshape269" coordorigin="2659,1435" coordsize="1382,1047" path="m2659,2481l2798,2269,2935,2192,3074,1910,3211,1827,3350,1744,3487,1938,3626,1913,3765,1581,3902,1648,4041,1435e" filled="false" stroked="true" strokeweight="1.25pt" strokecolor="#69bade">
              <v:path arrowok="t"/>
              <v:stroke dashstyle="solid"/>
            </v:shape>
            <v:shape style="position:absolute;left:1001;top:526;width:3040;height:2272" id="docshape270" coordorigin="1001,527" coordsize="3040,2272" path="m1001,1139l1140,990,1277,830,1416,527,1553,1247,1692,1648,1829,1882,1968,2029,2107,2430,2244,2587,2383,2441,2520,2798,2659,2493,2798,2294,2935,2233,3074,1971,3211,1910,3350,1847,3487,2076,3626,2095,3765,1791,3902,1874,4041,1708e" filled="false" stroked="true" strokeweight="1.25pt" strokecolor="#d34d49">
              <v:path arrowok="t"/>
              <v:stroke dashstyle="solid"/>
            </v:shape>
            <v:line style="position:absolute" from="5284,909" to="5276,916" stroked="true" strokeweight="1.25pt" strokecolor="#d34d49">
              <v:stroke dashstyle="solid"/>
            </v:line>
            <v:shape style="position:absolute;left:4067;top:937;width:1181;height:767" id="docshape271" coordorigin="4068,938" coordsize="1181,767" path="m5249,938l5146,1021,5007,1133,4869,1235,4731,1317,4593,1404,4455,1513,4317,1632,4179,1687,4068,1704e" filled="false" stroked="true" strokeweight="1.25pt" strokecolor="#d34d49">
              <v:path arrowok="t"/>
              <v:stroke dashstyle="shortdot"/>
            </v:shape>
            <v:line style="position:absolute" from="4050,1707" to="4040,1709" stroked="true" strokeweight="1.25pt" strokecolor="#d34d49">
              <v:stroke dashstyle="solid"/>
            </v:line>
            <w10:wrap type="none"/>
          </v:group>
        </w:pict>
      </w:r>
      <w:r>
        <w:rPr>
          <w:sz w:val="14"/>
        </w:rPr>
        <w:t>300</w:t>
        <w:tab/>
        <w:t>12</w:t>
      </w:r>
    </w:p>
    <w:p>
      <w:pPr>
        <w:spacing w:before="122"/>
        <w:ind w:left="0" w:right="463" w:firstLine="0"/>
        <w:jc w:val="right"/>
        <w:rPr>
          <w:sz w:val="14"/>
        </w:rPr>
      </w:pPr>
      <w:r>
        <w:rPr/>
        <w:br w:type="column"/>
      </w:r>
      <w:r>
        <w:rPr>
          <w:sz w:val="14"/>
        </w:rPr>
        <w:t>Percentage</w:t>
      </w:r>
      <w:r>
        <w:rPr>
          <w:spacing w:val="9"/>
          <w:sz w:val="14"/>
        </w:rPr>
        <w:t> </w:t>
      </w:r>
      <w:r>
        <w:rPr>
          <w:sz w:val="14"/>
        </w:rPr>
        <w:t>points</w:t>
      </w:r>
    </w:p>
    <w:p>
      <w:pPr>
        <w:spacing w:before="49"/>
        <w:ind w:left="0" w:right="463" w:firstLine="0"/>
        <w:jc w:val="right"/>
        <w:rPr>
          <w:sz w:val="14"/>
        </w:rPr>
      </w:pPr>
      <w:r>
        <w:rPr/>
        <w:pict>
          <v:group style="position:absolute;margin-left:325.732513pt;margin-top:6.371338pt;width:218.05pt;height:138.75pt;mso-position-horizontal-relative:page;mso-position-vertical-relative:paragraph;z-index:-17036800" id="docshapegroup272" coordorigin="6515,127" coordsize="4361,2775">
            <v:line style="position:absolute" from="6522,1239" to="10868,1239" stroked="true" strokeweight=".75pt" strokecolor="#000000">
              <v:stroke dashstyle="solid"/>
            </v:line>
            <v:rect style="position:absolute;left:9243;top:1238;width:65;height:251" id="docshape273" filled="true" fillcolor="#d34d49" stroked="false">
              <v:fill type="solid"/>
            </v:rect>
            <v:shape style="position:absolute;left:9243;top:1238;width:65;height:251" type="#_x0000_t75" id="docshape274" stroked="false">
              <v:imagedata r:id="rId77" o:title=""/>
            </v:shape>
            <v:rect style="position:absolute;left:9372;top:1238;width:65;height:171" id="docshape275" filled="true" fillcolor="#d34d49" stroked="false">
              <v:fill type="solid"/>
            </v:rect>
            <v:shape style="position:absolute;left:9372;top:1238;width:65;height:171" type="#_x0000_t75" id="docshape276" stroked="false">
              <v:imagedata r:id="rId78" o:title=""/>
            </v:shape>
            <v:rect style="position:absolute;left:9501;top:1239;width:65;height:26" id="docshape277" filled="true" fillcolor="#d34d49" stroked="false">
              <v:fill type="solid"/>
            </v:rect>
            <v:shape style="position:absolute;left:9501;top:1239;width:65;height:26" type="#_x0000_t75" id="docshape278" stroked="false">
              <v:imagedata r:id="rId79" o:title=""/>
            </v:shape>
            <v:rect style="position:absolute;left:9630;top:1210;width:65;height:29" id="docshape279" filled="true" fillcolor="#d34d49" stroked="false">
              <v:fill type="solid"/>
            </v:rect>
            <v:shape style="position:absolute;left:9630;top:1210;width:65;height:29" type="#_x0000_t75" id="docshape280" stroked="false">
              <v:imagedata r:id="rId80" o:title=""/>
            </v:shape>
            <v:rect style="position:absolute;left:9759;top:1228;width:65;height:11" id="docshape281" filled="true" fillcolor="#d34d49" stroked="false">
              <v:fill type="solid"/>
            </v:rect>
            <v:shape style="position:absolute;left:9759;top:1228;width:65;height:11" type="#_x0000_t75" id="docshape282" stroked="false">
              <v:imagedata r:id="rId81" o:title=""/>
            </v:shape>
            <v:rect style="position:absolute;left:9887;top:1217;width:65;height:22" id="docshape283" filled="true" fillcolor="#d34d49" stroked="false">
              <v:fill type="solid"/>
            </v:rect>
            <v:shape style="position:absolute;left:9887;top:1217;width:65;height:22" type="#_x0000_t75" id="docshape284" stroked="false">
              <v:imagedata r:id="rId82" o:title=""/>
            </v:shape>
            <v:rect style="position:absolute;left:10017;top:1231;width:65;height:8" id="docshape285" filled="true" fillcolor="#d34d49" stroked="false">
              <v:fill type="solid"/>
            </v:rect>
            <v:shape style="position:absolute;left:10017;top:1231;width:65;height:8" type="#_x0000_t75" id="docshape286" stroked="false">
              <v:imagedata r:id="rId83" o:title=""/>
            </v:shape>
            <v:rect style="position:absolute;left:10146;top:1193;width:65;height:46" id="docshape287" filled="true" fillcolor="#d34d49" stroked="false">
              <v:fill type="solid"/>
            </v:rect>
            <v:shape style="position:absolute;left:10146;top:1193;width:65;height:46" type="#_x0000_t75" id="docshape288" stroked="false">
              <v:imagedata r:id="rId84" o:title=""/>
            </v:shape>
            <v:rect style="position:absolute;left:10275;top:1169;width:65;height:69" id="docshape289" filled="true" fillcolor="#d34d49" stroked="false">
              <v:fill type="solid"/>
            </v:rect>
            <v:shape style="position:absolute;left:10275;top:1169;width:65;height:69" type="#_x0000_t75" id="docshape290" stroked="false">
              <v:imagedata r:id="rId85" o:title=""/>
            </v:shape>
            <v:rect style="position:absolute;left:10404;top:1162;width:65;height:77" id="docshape291" filled="true" fillcolor="#d34d49" stroked="false">
              <v:fill type="solid"/>
            </v:rect>
            <v:shape style="position:absolute;left:10404;top:1162;width:65;height:77" type="#_x0000_t75" id="docshape292" stroked="false">
              <v:imagedata r:id="rId86" o:title=""/>
            </v:shape>
            <v:rect style="position:absolute;left:10533;top:1177;width:65;height:62" id="docshape293" filled="true" fillcolor="#d34d49" stroked="false">
              <v:fill type="solid"/>
            </v:rect>
            <v:shape style="position:absolute;left:10533;top:1177;width:65;height:62" type="#_x0000_t75" id="docshape294" stroked="false">
              <v:imagedata r:id="rId87" o:title=""/>
            </v:shape>
            <v:rect style="position:absolute;left:10662;top:1203;width:65;height:35" id="docshape295" filled="true" fillcolor="#d34d49" stroked="false">
              <v:fill type="solid"/>
            </v:rect>
            <v:shape style="position:absolute;left:10662;top:1203;width:65;height:35" type="#_x0000_t75" id="docshape296" stroked="false">
              <v:imagedata r:id="rId88" o:title=""/>
            </v:shape>
            <v:shape style="position:absolute;left:6663;top:905;width:2516;height:1539" id="docshape297" coordorigin="6664,905" coordsize="2516,1539" path="m6728,1084l6664,1084,6664,1240,6728,1240,6728,1084xm6858,1053l6792,1053,6792,1240,6858,1240,6858,1053xm6986,1040l6922,1040,6922,1240,6986,1240,6986,1040xm7115,998l7049,998,7049,1240,7115,1240,7115,998xm7243,1240l7179,1240,7179,1784,7243,1784,7243,1240xm7373,1240l7307,1240,7307,2076,7373,2076,7373,1240xm7501,1240l7437,1240,7437,2282,7501,2282,7501,1240xm7631,1240l7565,1240,7565,2444,7631,2444,7631,1240xm7759,1240l7695,1240,7695,1952,7759,1952,7759,1240xm7889,1240l7823,1240,7823,1801,7889,1801,7889,1240xm8017,1240l7953,1240,7953,1468,8017,1468,8017,1240xm8147,1240l8081,1240,8081,1537,8147,1537,8147,1240xm8275,1240l8211,1240,8211,1303,8275,1303,8275,1240xm8405,1117l8341,1117,8341,1240,8405,1240,8405,1117xm8533,1196l8469,1196,8469,1240,8533,1240,8533,1196xm8663,905l8599,905,8599,1240,8663,1240,8663,905xm8791,1119l8727,1119,8727,1240,8791,1240,8791,1119xm8921,1240l8857,1240,8857,1298,8921,1298,8921,1240xm9049,1240l8985,1240,8985,1485,9049,1485,9049,1240xm9179,1240l9115,1240,9115,1600,9179,1600,9179,1240xe" filled="true" fillcolor="#d34d49" stroked="false">
              <v:path arrowok="t"/>
              <v:fill type="solid"/>
            </v:shape>
            <v:rect style="position:absolute;left:9243;top:1175;width:65;height:64" id="docshape298" filled="true" fillcolor="#69bade" stroked="false">
              <v:fill type="solid"/>
            </v:rect>
            <v:shape style="position:absolute;left:9243;top:1175;width:65;height:64" type="#_x0000_t75" id="docshape299" stroked="false">
              <v:imagedata r:id="rId89" o:title=""/>
            </v:shape>
            <v:rect style="position:absolute;left:9372;top:1409;width:65;height:112" id="docshape300" filled="true" fillcolor="#69bade" stroked="false">
              <v:fill type="solid"/>
            </v:rect>
            <v:shape style="position:absolute;left:9372;top:1409;width:65;height:112" type="#_x0000_t75" id="docshape301" stroked="false">
              <v:imagedata r:id="rId90" o:title=""/>
            </v:shape>
            <v:rect style="position:absolute;left:9501;top:990;width:65;height:249" id="docshape302" filled="true" fillcolor="#69bade" stroked="false">
              <v:fill type="solid"/>
            </v:rect>
            <v:shape style="position:absolute;left:9501;top:990;width:65;height:249" type="#_x0000_t75" id="docshape303" stroked="false">
              <v:imagedata r:id="rId91" o:title=""/>
            </v:shape>
            <v:rect style="position:absolute;left:9630;top:927;width:65;height:284" id="docshape304" filled="true" fillcolor="#69bade" stroked="false">
              <v:fill type="solid"/>
            </v:rect>
            <v:shape style="position:absolute;left:9630;top:927;width:65;height:284" type="#_x0000_t75" id="docshape305" stroked="false">
              <v:imagedata r:id="rId92" o:title=""/>
            </v:shape>
            <v:rect style="position:absolute;left:9759;top:1137;width:65;height:92" id="docshape306" filled="true" fillcolor="#69bade" stroked="false">
              <v:fill type="solid"/>
            </v:rect>
            <v:shape style="position:absolute;left:9759;top:1137;width:65;height:92" type="#_x0000_t75" id="docshape307" stroked="false">
              <v:imagedata r:id="rId93" o:title=""/>
            </v:shape>
            <v:rect style="position:absolute;left:9887;top:951;width:65;height:266" id="docshape308" filled="true" fillcolor="#69bade" stroked="false">
              <v:fill type="solid"/>
            </v:rect>
            <v:shape style="position:absolute;left:9887;top:951;width:65;height:266" type="#_x0000_t75" id="docshape309" stroked="false">
              <v:imagedata r:id="rId94" o:title=""/>
            </v:shape>
            <v:rect style="position:absolute;left:10017;top:1081;width:65;height:150" id="docshape310" filled="true" fillcolor="#69bade" stroked="false">
              <v:fill type="solid"/>
            </v:rect>
            <v:shape style="position:absolute;left:10017;top:1081;width:65;height:150" type="#_x0000_t75" id="docshape311" stroked="false">
              <v:imagedata r:id="rId95" o:title=""/>
            </v:shape>
            <v:rect style="position:absolute;left:10146;top:1019;width:65;height:174" id="docshape312" filled="true" fillcolor="#69bade" stroked="false">
              <v:fill type="solid"/>
            </v:rect>
            <v:shape style="position:absolute;left:10146;top:1019;width:65;height:174" type="#_x0000_t75" id="docshape313" stroked="false">
              <v:imagedata r:id="rId96" o:title=""/>
            </v:shape>
            <v:rect style="position:absolute;left:10275;top:1008;width:65;height:162" id="docshape314" filled="true" fillcolor="#69bade" stroked="false">
              <v:fill type="solid"/>
            </v:rect>
            <v:shape style="position:absolute;left:10275;top:1008;width:65;height:162" type="#_x0000_t75" id="docshape315" stroked="false">
              <v:imagedata r:id="rId97" o:title=""/>
            </v:shape>
            <v:rect style="position:absolute;left:10404;top:1009;width:65;height:153" id="docshape316" filled="true" fillcolor="#69bade" stroked="false">
              <v:fill type="solid"/>
            </v:rect>
            <v:shape style="position:absolute;left:10404;top:1009;width:65;height:153" type="#_x0000_t75" id="docshape317" stroked="false">
              <v:imagedata r:id="rId98" o:title=""/>
            </v:shape>
            <v:rect style="position:absolute;left:10533;top:1017;width:65;height:161" id="docshape318" filled="true" fillcolor="#69bade" stroked="false">
              <v:fill type="solid"/>
            </v:rect>
            <v:shape style="position:absolute;left:10533;top:1017;width:65;height:161" type="#_x0000_t75" id="docshape319" stroked="false">
              <v:imagedata r:id="rId99" o:title=""/>
            </v:shape>
            <v:rect style="position:absolute;left:10662;top:1007;width:65;height:196" id="docshape320" filled="true" fillcolor="#69bade" stroked="false">
              <v:fill type="solid"/>
            </v:rect>
            <v:shape style="position:absolute;left:10662;top:1007;width:65;height:196" type="#_x0000_t75" id="docshape321" stroked="false">
              <v:imagedata r:id="rId100" o:title=""/>
            </v:shape>
            <v:shape style="position:absolute;left:6663;top:275;width:2516;height:2531" id="docshape322" coordorigin="6664,276" coordsize="2516,2531" path="m6728,905l6664,905,6664,1084,6728,1084,6728,905xm6858,894l6792,894,6792,1053,6858,1053,6858,894xm6986,853l6922,853,6922,1040,6986,1040,6986,853xm7115,776l7049,776,7049,998,7115,998,7115,776xm7243,1141l7179,1141,7179,1240,7243,1240,7243,1141xm7373,2076l7307,2076,7307,2120,7373,2120,7373,2076xm7501,2282l7437,2282,7437,2493,7501,2493,7501,2282xm7631,2444l7565,2444,7565,2807,7631,2807,7631,2444xm7759,1952l7695,1952,7695,2551,7759,2551,7759,1952xm7889,1801l7823,1801,7823,2295,7889,2295,7889,1801xm8017,1468l7953,1468,7953,1944,8017,1944,8017,1468xm8147,1537l8081,1537,8081,2147,8147,2147,8147,1537xm8275,1303l8211,1303,8211,1325,8275,1325,8275,1303xm8405,1037l8341,1037,8341,1117,8405,1117,8405,1037xm8533,957l8469,957,8469,1196,8533,1196,8533,957xm8663,276l8599,276,8599,905,8663,905,8663,276xm8791,600l8727,600,8727,1119,8791,1119,8791,600xm8921,748l8857,748,8857,1240,8921,1240,8921,748xm9049,1029l8985,1029,8985,1240,9049,1240,9049,1029xm9179,1229l9115,1229,9115,1240,9179,1240,9179,1229xe" filled="true" fillcolor="#69bade" stroked="false">
              <v:path arrowok="t"/>
              <v:fill type="solid"/>
            </v:shape>
            <v:line style="position:absolute" from="10868,2895" to="10868,135" stroked="true" strokeweight=".75pt" strokecolor="#000000">
              <v:stroke dashstyle="solid"/>
            </v:line>
            <v:shape style="position:absolute;left:10787;top:134;width:80;height:2760" id="docshape323" coordorigin="10788,135" coordsize="80,2760" path="m10788,2895l10868,2895m10788,2342l10868,2342m10788,1790l10868,1790m10788,1240l10868,1240m10788,688l10868,688m10788,135l10868,135e" filled="false" stroked="true" strokeweight=".75pt" strokecolor="#000000">
              <v:path arrowok="t"/>
              <v:stroke dashstyle="solid"/>
            </v:shape>
            <v:shape style="position:absolute;left:6522;top:134;width:4346;height:2760" id="docshape324" coordorigin="6522,135" coordsize="4346,2760" path="m6522,2895l6522,135m6522,2895l6602,2895m6522,2342l6602,2342m6522,1790l6602,1790m6522,1240l6602,1240m6522,688l6602,688m6522,135l6602,135m6522,2895l10868,2895e" filled="false" stroked="true" strokeweight=".75pt" strokecolor="#000000">
              <v:path arrowok="t"/>
              <v:stroke dashstyle="solid"/>
            </v:shape>
            <v:shape style="position:absolute;left:6630;top:2814;width:4129;height:80" id="docshape325" coordorigin="6631,2815" coordsize="4129,80" path="m6631,2815l6631,2895m7146,2815l7146,2895m7662,2815l7662,2895m8178,2815l8178,2895m8694,2815l8694,2895m9212,2815l9212,2895m9728,2815l9728,2895m10243,2815l10243,2895m10759,2815l10759,2895e" filled="false" stroked="true" strokeweight=".75pt" strokecolor="#000000">
              <v:path arrowok="t"/>
              <v:stroke dashstyle="solid"/>
            </v:shape>
            <v:line style="position:absolute" from="10694,1008" to="10684,1009" stroked="true" strokeweight="1.25pt" strokecolor="#000000">
              <v:stroke dashstyle="solid"/>
            </v:line>
            <v:shape style="position:absolute;left:10074;top:1008;width:576;height:62" id="docshape326" coordorigin="10074,1008" coordsize="576,62" path="m10649,1011l10565,1017,10436,1010,10307,1008,10178,1020,10074,1070e" filled="false" stroked="true" strokeweight="1.25pt" strokecolor="#000000">
              <v:path arrowok="t"/>
              <v:stroke dashstyle="shortdot"/>
            </v:shape>
            <v:shape style="position:absolute;left:9520;top:914;width:551;height:236" type="#_x0000_t75" id="docshape327" stroked="false">
              <v:imagedata r:id="rId101" o:title=""/>
            </v:shape>
            <v:shape style="position:absolute;left:6695;top:274;width:2839;height:2532" id="docshape328" coordorigin="6695,275" coordsize="2839,2532" path="m6695,905l6825,894,6952,853,7082,776,7210,1685,7340,2120,7470,2493,7598,2806,7728,2551,7856,2295,7986,1944,8114,2147,8244,1325,8372,1037,8502,957,8630,275,8760,600,8888,806,9018,1273,9146,1592,9276,1424,9404,1521,9534,1015e" filled="false" stroked="true" strokeweight="1.25pt" strokecolor="#00000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12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783" w:space="40"/>
            <w:col w:w="5077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tabs>
          <w:tab w:pos="9890" w:val="left" w:leader="none"/>
        </w:tabs>
        <w:spacing w:line="149" w:lineRule="exact" w:before="102"/>
        <w:ind w:left="5238" w:right="0" w:firstLine="0"/>
        <w:jc w:val="center"/>
        <w:rPr>
          <w:sz w:val="14"/>
        </w:rPr>
      </w:pPr>
      <w:r>
        <w:rPr>
          <w:sz w:val="14"/>
        </w:rPr>
        <w:t>6</w:t>
        <w:tab/>
        <w:t>6</w:t>
      </w:r>
    </w:p>
    <w:p>
      <w:pPr>
        <w:spacing w:line="149" w:lineRule="exact" w:before="0"/>
        <w:ind w:left="258" w:right="1027" w:firstLine="0"/>
        <w:jc w:val="center"/>
        <w:rPr>
          <w:sz w:val="14"/>
        </w:rPr>
      </w:pPr>
      <w:r>
        <w:rPr>
          <w:sz w:val="14"/>
        </w:rPr>
        <w:t>280</w:t>
      </w:r>
    </w:p>
    <w:p>
      <w:pPr>
        <w:pStyle w:val="BodyText"/>
        <w:spacing w:before="2"/>
        <w:rPr>
          <w:sz w:val="13"/>
        </w:rPr>
      </w:pPr>
    </w:p>
    <w:p>
      <w:pPr>
        <w:tabs>
          <w:tab w:pos="10356" w:val="left" w:leader="none"/>
        </w:tabs>
        <w:spacing w:before="102"/>
        <w:ind w:left="5704" w:right="0" w:firstLine="0"/>
        <w:jc w:val="left"/>
        <w:rPr>
          <w:sz w:val="14"/>
        </w:rPr>
      </w:pPr>
      <w:r>
        <w:rPr>
          <w:sz w:val="14"/>
        </w:rPr>
        <w:t>0</w:t>
        <w:tab/>
        <w:t>0</w:t>
      </w:r>
    </w:p>
    <w:p>
      <w:pPr>
        <w:spacing w:before="117"/>
        <w:ind w:left="258" w:right="1027" w:firstLine="0"/>
        <w:jc w:val="center"/>
        <w:rPr>
          <w:sz w:val="14"/>
        </w:rPr>
      </w:pPr>
      <w:r>
        <w:rPr>
          <w:sz w:val="14"/>
        </w:rPr>
        <w:t>260</w:t>
      </w:r>
    </w:p>
    <w:p>
      <w:pPr>
        <w:tabs>
          <w:tab w:pos="10301" w:val="left" w:leader="none"/>
        </w:tabs>
        <w:spacing w:before="112"/>
        <w:ind w:left="5649" w:right="0" w:firstLine="0"/>
        <w:jc w:val="left"/>
        <w:rPr>
          <w:sz w:val="14"/>
        </w:rPr>
      </w:pPr>
      <w:r>
        <w:rPr>
          <w:w w:val="105"/>
          <w:sz w:val="14"/>
        </w:rPr>
        <w:t>-6</w:t>
        <w:tab/>
        <w:t>-6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02"/>
        <w:ind w:left="0" w:right="0" w:firstLine="0"/>
        <w:jc w:val="right"/>
        <w:rPr>
          <w:sz w:val="14"/>
        </w:rPr>
      </w:pPr>
      <w:r>
        <w:rPr>
          <w:sz w:val="14"/>
        </w:rPr>
        <w:t>240</w:t>
      </w:r>
    </w:p>
    <w:p>
      <w:pPr>
        <w:spacing w:line="240" w:lineRule="auto"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51" w:right="0" w:firstLine="0"/>
        <w:jc w:val="left"/>
        <w:rPr>
          <w:sz w:val="14"/>
        </w:rPr>
      </w:pPr>
      <w:r>
        <w:rPr>
          <w:sz w:val="14"/>
        </w:rPr>
        <w:t>-12</w:t>
      </w:r>
    </w:p>
    <w:p>
      <w:pPr>
        <w:spacing w:line="240" w:lineRule="auto"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463" w:firstLine="0"/>
        <w:jc w:val="right"/>
        <w:rPr>
          <w:sz w:val="14"/>
        </w:rPr>
      </w:pPr>
      <w:r>
        <w:rPr>
          <w:w w:val="105"/>
          <w:sz w:val="14"/>
        </w:rPr>
        <w:t>-12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5181" w:space="40"/>
            <w:col w:w="562" w:space="39"/>
            <w:col w:w="5078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2"/>
        <w:rPr>
          <w:sz w:val="21"/>
        </w:rPr>
      </w:pPr>
    </w:p>
    <w:p>
      <w:pPr>
        <w:tabs>
          <w:tab w:pos="1009" w:val="left" w:leader="none"/>
          <w:tab w:pos="1556" w:val="left" w:leader="none"/>
          <w:tab w:pos="2103" w:val="left" w:leader="none"/>
          <w:tab w:pos="2650" w:val="left" w:leader="none"/>
          <w:tab w:pos="3197" w:val="left" w:leader="none"/>
          <w:tab w:pos="3744" w:val="left" w:leader="none"/>
          <w:tab w:pos="4332" w:val="left" w:leader="none"/>
        </w:tabs>
        <w:spacing w:before="0"/>
        <w:ind w:left="462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2672" from="311.5pt,17.968004pt" to="322pt,17.968004pt" stroked="true" strokeweight="1pt" strokecolor="#000000">
            <v:stroke dashstyle="solid"/>
            <w10:wrap type="none"/>
          </v:line>
        </w:pict>
      </w:r>
      <w:r>
        <w:rPr/>
        <w:pict>
          <v:rect style="position:absolute;margin-left:434pt;margin-top:24.470104pt;width:12pt;height:5pt;mso-position-horizontal-relative:page;mso-position-vertical-relative:paragraph;z-index:15773696" id="docshape329" filled="true" fillcolor="#69bade" stroked="false">
            <v:fill type="solid"/>
            <w10:wrap type="none"/>
          </v:rect>
        </w:pict>
      </w:r>
      <w:r>
        <w:rPr>
          <w:sz w:val="14"/>
        </w:rPr>
        <w:t>2014</w:t>
        <w:tab/>
        <w:t>2015</w:t>
        <w:tab/>
        <w:t>2016</w:t>
        <w:tab/>
        <w:t>2017</w:t>
        <w:tab/>
        <w:t>2018</w:t>
        <w:tab/>
        <w:t>2019</w:t>
        <w:tab/>
        <w:t>2020</w:t>
        <w:tab/>
      </w:r>
      <w:r>
        <w:rPr>
          <w:spacing w:val="-3"/>
          <w:sz w:val="14"/>
        </w:rPr>
        <w:t>2021</w:t>
      </w:r>
    </w:p>
    <w:p>
      <w:pPr>
        <w:spacing w:before="112"/>
        <w:ind w:left="26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220</w:t>
      </w:r>
    </w:p>
    <w:p>
      <w:pPr>
        <w:spacing w:before="102"/>
        <w:ind w:left="35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-18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769" w:val="left" w:leader="none"/>
        </w:tabs>
        <w:spacing w:before="0"/>
        <w:ind w:left="251" w:right="0" w:firstLine="0"/>
        <w:jc w:val="left"/>
        <w:rPr>
          <w:sz w:val="14"/>
        </w:rPr>
      </w:pPr>
      <w:r>
        <w:rPr>
          <w:sz w:val="14"/>
        </w:rPr>
        <w:t>2014</w:t>
        <w:tab/>
      </w:r>
      <w:r>
        <w:rPr>
          <w:spacing w:val="-2"/>
          <w:sz w:val="14"/>
        </w:rPr>
        <w:t>2015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683" w:val="left" w:leader="none"/>
          <w:tab w:pos="1201" w:val="left" w:leader="none"/>
          <w:tab w:pos="1718" w:val="left" w:leader="none"/>
          <w:tab w:pos="2236" w:val="left" w:leader="none"/>
          <w:tab w:pos="2754" w:val="left" w:leader="none"/>
        </w:tabs>
        <w:spacing w:before="0"/>
        <w:ind w:left="166" w:right="0" w:firstLine="0"/>
        <w:jc w:val="left"/>
        <w:rPr>
          <w:sz w:val="14"/>
        </w:rPr>
      </w:pPr>
      <w:r>
        <w:rPr/>
        <w:pict>
          <v:rect style="position:absolute;margin-left:434pt;margin-top:15.566022pt;width:12pt;height:5pt;mso-position-horizontal-relative:page;mso-position-vertical-relative:paragraph;z-index:15773184" id="docshape330" filled="true" fillcolor="#d34d49" stroked="false">
            <v:fill type="solid"/>
            <w10:wrap type="none"/>
          </v:rect>
        </w:pict>
      </w:r>
      <w:r>
        <w:rPr>
          <w:sz w:val="14"/>
        </w:rPr>
        <w:t>2016</w:t>
        <w:tab/>
        <w:t>2017</w:t>
        <w:tab/>
        <w:t>2018</w:t>
        <w:tab/>
        <w:t>2019</w:t>
        <w:tab/>
        <w:t>2020</w:t>
        <w:tab/>
      </w:r>
      <w:r>
        <w:rPr>
          <w:spacing w:val="-2"/>
          <w:sz w:val="14"/>
        </w:rPr>
        <w:t>2021</w:t>
      </w:r>
    </w:p>
    <w:p>
      <w:pPr>
        <w:spacing w:before="102"/>
        <w:ind w:left="175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-18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6" w:equalWidth="0">
            <w:col w:w="4639" w:space="40"/>
            <w:col w:w="503" w:space="39"/>
            <w:col w:w="562" w:space="39"/>
            <w:col w:w="1082" w:space="40"/>
            <w:col w:w="3066" w:space="39"/>
            <w:col w:w="851"/>
          </w:cols>
        </w:sectPr>
      </w:pPr>
    </w:p>
    <w:p>
      <w:pPr>
        <w:spacing w:line="268" w:lineRule="auto" w:before="117"/>
        <w:ind w:left="48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1648" from="44.5pt,9.915905pt" to="55pt,9.915905pt" stroked="true" strokeweight="1pt" strokecolor="#d34d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2160" from="44.5pt,18.915905pt" to="55pt,18.915905pt" stroked="true" strokeweight="1pt" strokecolor="#69bade">
            <v:stroke dashstyle="solid"/>
            <w10:wrap type="none"/>
          </v:line>
        </w:pict>
      </w:r>
      <w:r>
        <w:rPr>
          <w:color w:val="4D4D4F"/>
          <w:sz w:val="14"/>
        </w:rPr>
        <w:t>With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actions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related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uncertainty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Without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actions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related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uncertainty</w:t>
      </w:r>
    </w:p>
    <w:p>
      <w:pPr>
        <w:spacing w:line="268" w:lineRule="auto" w:before="117"/>
        <w:ind w:left="499" w:right="-2" w:hanging="12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Real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(year-over-year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left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117"/>
        <w:ind w:left="467" w:right="65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Oil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gas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sector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Other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sectors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3860" w:space="1480"/>
            <w:col w:w="2451" w:space="40"/>
            <w:col w:w="3069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spacing w:line="328" w:lineRule="auto" w:before="1"/>
        <w:ind w:left="220" w:right="1998" w:firstLine="0"/>
        <w:jc w:val="left"/>
        <w:rPr>
          <w:sz w:val="14"/>
        </w:rPr>
      </w:pPr>
      <w:r>
        <w:rPr>
          <w:color w:val="4D4D4F"/>
          <w:sz w:val="14"/>
        </w:rPr>
        <w:t>Note: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“Trade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actions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related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uncertainty”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includes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direct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indirect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effects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uncertainty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tariffs.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Sources: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calculations,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5"/>
        <w:rPr>
          <w:sz w:val="5"/>
        </w:rPr>
      </w:pPr>
      <w:r>
        <w:rPr/>
        <w:pict>
          <v:shape style="position:absolute;margin-left:44pt;margin-top:4.330002pt;width:522pt;height:.1pt;mso-position-horizontal-relative:page;mso-position-vertical-relative:paragraph;z-index:-15687168;mso-wrap-distance-left:0;mso-wrap-distance-right:0" id="docshape331" coordorigin="880,87" coordsize="10440,0" path="m880,87l11320,87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39"/>
        <w:ind w:left="258" w:right="1208" w:firstLine="0"/>
        <w:jc w:val="center"/>
        <w:rPr>
          <w:b/>
          <w:sz w:val="18"/>
        </w:rPr>
      </w:pPr>
      <w:r>
        <w:rPr>
          <w:b/>
          <w:color w:val="006974"/>
          <w:w w:val="95"/>
          <w:sz w:val="18"/>
        </w:rPr>
        <w:t>Chart</w:t>
      </w:r>
      <w:r>
        <w:rPr>
          <w:b/>
          <w:color w:val="006974"/>
          <w:spacing w:val="13"/>
          <w:w w:val="95"/>
          <w:sz w:val="18"/>
        </w:rPr>
        <w:t> </w:t>
      </w:r>
      <w:r>
        <w:rPr>
          <w:b/>
          <w:color w:val="006974"/>
          <w:w w:val="95"/>
          <w:sz w:val="18"/>
        </w:rPr>
        <w:t>12:</w:t>
      </w:r>
      <w:r>
        <w:rPr>
          <w:b/>
          <w:color w:val="006974"/>
          <w:spacing w:val="47"/>
          <w:sz w:val="18"/>
        </w:rPr>
        <w:t> </w:t>
      </w:r>
      <w:r>
        <w:rPr>
          <w:b/>
          <w:w w:val="95"/>
          <w:sz w:val="18"/>
        </w:rPr>
        <w:t>Business</w:t>
      </w:r>
      <w:r>
        <w:rPr>
          <w:b/>
          <w:spacing w:val="7"/>
          <w:w w:val="95"/>
          <w:sz w:val="18"/>
        </w:rPr>
        <w:t> </w:t>
      </w:r>
      <w:r>
        <w:rPr>
          <w:b/>
          <w:w w:val="95"/>
          <w:sz w:val="18"/>
        </w:rPr>
        <w:t>sentiment</w:t>
      </w:r>
      <w:r>
        <w:rPr>
          <w:b/>
          <w:spacing w:val="7"/>
          <w:w w:val="95"/>
          <w:sz w:val="18"/>
        </w:rPr>
        <w:t> </w:t>
      </w:r>
      <w:r>
        <w:rPr>
          <w:b/>
          <w:w w:val="95"/>
          <w:sz w:val="18"/>
        </w:rPr>
        <w:t>is</w:t>
      </w:r>
      <w:r>
        <w:rPr>
          <w:b/>
          <w:spacing w:val="7"/>
          <w:w w:val="95"/>
          <w:sz w:val="18"/>
        </w:rPr>
        <w:t> </w:t>
      </w:r>
      <w:r>
        <w:rPr>
          <w:b/>
          <w:w w:val="95"/>
          <w:sz w:val="18"/>
        </w:rPr>
        <w:t>positive</w:t>
      </w:r>
      <w:r>
        <w:rPr>
          <w:b/>
          <w:spacing w:val="7"/>
          <w:w w:val="95"/>
          <w:sz w:val="18"/>
        </w:rPr>
        <w:t> </w:t>
      </w:r>
      <w:r>
        <w:rPr>
          <w:b/>
          <w:w w:val="95"/>
          <w:sz w:val="18"/>
        </w:rPr>
        <w:t>outside</w:t>
      </w:r>
      <w:r>
        <w:rPr>
          <w:b/>
          <w:spacing w:val="8"/>
          <w:w w:val="95"/>
          <w:sz w:val="18"/>
        </w:rPr>
        <w:t> </w:t>
      </w:r>
      <w:r>
        <w:rPr>
          <w:b/>
          <w:w w:val="95"/>
          <w:sz w:val="18"/>
        </w:rPr>
        <w:t>oil-producing</w:t>
      </w:r>
      <w:r>
        <w:rPr>
          <w:b/>
          <w:spacing w:val="7"/>
          <w:w w:val="95"/>
          <w:sz w:val="18"/>
        </w:rPr>
        <w:t> </w:t>
      </w:r>
      <w:r>
        <w:rPr>
          <w:b/>
          <w:w w:val="95"/>
          <w:sz w:val="18"/>
        </w:rPr>
        <w:t>regions</w:t>
      </w:r>
    </w:p>
    <w:p>
      <w:pPr>
        <w:spacing w:before="51"/>
        <w:ind w:left="258" w:right="1234" w:firstLine="0"/>
        <w:jc w:val="center"/>
        <w:rPr>
          <w:sz w:val="14"/>
        </w:rPr>
      </w:pPr>
      <w:r>
        <w:rPr>
          <w:color w:val="4D4D4F"/>
          <w:sz w:val="14"/>
        </w:rPr>
        <w:t>Regional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BOS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indicator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regional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contributions,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before="114"/>
        <w:ind w:left="0" w:right="2839" w:firstLine="0"/>
        <w:jc w:val="right"/>
        <w:rPr>
          <w:sz w:val="14"/>
        </w:rPr>
      </w:pPr>
      <w:r>
        <w:rPr>
          <w:sz w:val="14"/>
        </w:rPr>
        <w:t>Standardized</w:t>
      </w:r>
      <w:r>
        <w:rPr>
          <w:spacing w:val="9"/>
          <w:sz w:val="14"/>
        </w:rPr>
        <w:t> </w:t>
      </w:r>
      <w:r>
        <w:rPr>
          <w:sz w:val="14"/>
        </w:rPr>
        <w:t>units</w:t>
      </w:r>
    </w:p>
    <w:p>
      <w:pPr>
        <w:spacing w:before="34"/>
        <w:ind w:left="0" w:right="2839" w:firstLine="0"/>
        <w:jc w:val="right"/>
        <w:rPr>
          <w:sz w:val="14"/>
        </w:rPr>
      </w:pPr>
      <w:r>
        <w:rPr/>
        <w:pict>
          <v:group style="position:absolute;margin-left:175.624603pt;margin-top:6.088214pt;width:252.75pt;height:138.75pt;mso-position-horizontal-relative:page;mso-position-vertical-relative:paragraph;z-index:15778304" id="docshapegroup332" coordorigin="3512,122" coordsize="5055,2775">
            <v:shape style="position:absolute;left:3520;top:1506;width:974;height:2" id="docshape333" coordorigin="3520,1506" coordsize="974,0" path="m3520,1506l4094,1506m4194,1506l4295,1506m4393,1506l4494,1506e" filled="false" stroked="true" strokeweight=".4366pt" strokecolor="#000000">
              <v:path arrowok="t"/>
              <v:stroke dashstyle="solid"/>
            </v:shape>
            <v:shape style="position:absolute;left:3520;top:1509;width:974;height:2" id="docshape334" coordorigin="3520,1510" coordsize="974,1" path="m3520,1511l4494,1511m3520,1510l4295,1510m4393,1510l4494,1510e" filled="false" stroked="true" strokeweight=".001pt" strokecolor="#000000">
              <v:path arrowok="t"/>
              <v:stroke dashstyle="solid"/>
            </v:shape>
            <v:line style="position:absolute" from="3520,1514" to="3895,1514" stroked="true" strokeweight=".0626pt" strokecolor="#000000">
              <v:stroke dashstyle="solid"/>
            </v:line>
            <v:line style="position:absolute" from="4594,1506" to="5490,1506" stroked="true" strokeweight=".4366pt" strokecolor="#000000">
              <v:stroke dashstyle="solid"/>
            </v:line>
            <v:shape style="position:absolute;left:4594;top:1509;width:897;height:2" id="docshape335" coordorigin="4594,1510" coordsize="897,1" path="m4594,1511l5291,1511m5392,1511l5490,1511m4594,1510l5490,1510e" filled="false" stroked="true" strokeweight=".001pt" strokecolor="#000000">
              <v:path arrowok="t"/>
              <v:stroke dashstyle="solid"/>
            </v:shape>
            <v:shape style="position:absolute;left:3995;top:1514;width:1496;height:2" id="docshape336" coordorigin="3995,1514" coordsize="1496,0" path="m3995,1514l4693,1514m4793,1514l4894,1514m4992,1514l5093,1514m5193,1514l5291,1514m5392,1514l5490,1514e" filled="false" stroked="true" strokeweight=".0626pt" strokecolor="#000000">
              <v:path arrowok="t"/>
              <v:stroke dashstyle="solid"/>
            </v:shape>
            <v:shape style="position:absolute;left:3695;top:1282;width:1697;height:514" id="docshape337" coordorigin="3696,1282" coordsize="1697,514" path="m3797,1376l3696,1376,3696,1511,3797,1511,3797,1376xm3995,1482l3895,1482,3895,1511,3995,1511,3995,1482xm4194,1282l4094,1282,4094,1511,4194,1511,4194,1282xm4393,1511l4295,1511,4295,1516,4393,1516,4393,1511xm4594,1385l4494,1385,4494,1511,4594,1511,4594,1385xm4793,1488l4693,1488,4693,1511,4793,1511,4793,1488xm4992,1511l4894,1511,4894,1513,4992,1513,4992,1511xm5193,1511l5093,1511,5093,1667,5193,1667,5193,1511xm5392,1511l5291,1511,5291,1796,5392,1796,5392,1511xe" filled="true" fillcolor="#d34d49" stroked="false">
              <v:path arrowok="t"/>
              <v:fill type="solid"/>
            </v:shape>
            <v:line style="position:absolute" from="5591,1506" to="5692,1506" stroked="true" strokeweight=".4366pt" strokecolor="#000000">
              <v:stroke dashstyle="solid"/>
            </v:line>
            <v:shape style="position:absolute;left:5590;top:1509;width:101;height:2" id="docshape338" coordorigin="5591,1510" coordsize="101,1" path="m5591,1511l5692,1511m5591,1510l5692,1510e" filled="false" stroked="true" strokeweight=".001pt" strokecolor="#000000">
              <v:path arrowok="t"/>
              <v:stroke dashstyle="solid"/>
            </v:shape>
            <v:line style="position:absolute" from="5790,1506" to="6089,1506" stroked="true" strokeweight=".4366pt" strokecolor="#000000">
              <v:stroke dashstyle="solid"/>
            </v:line>
            <v:shape style="position:absolute;left:5789;top:1509;width:300;height:2" id="docshape339" coordorigin="5790,1510" coordsize="300,1" path="m5790,1511l6089,1511m5790,1510l6089,1510e" filled="false" stroked="true" strokeweight=".001pt" strokecolor="#000000">
              <v:path arrowok="t"/>
              <v:stroke dashstyle="solid"/>
            </v:shape>
            <v:shape style="position:absolute;left:6189;top:1506;width:1098;height:2" id="docshape340" coordorigin="6190,1506" coordsize="1098,0" path="m6190,1506l6290,1506m6389,1506l6489,1506m6588,1506l6688,1506m6789,1506l6887,1506m6988,1506l7088,1506m7186,1506l7287,1506e" filled="false" stroked="true" strokeweight=".4366pt" strokecolor="#000000">
              <v:path arrowok="t"/>
              <v:stroke dashstyle="solid"/>
            </v:shape>
            <v:shape style="position:absolute;left:6189;top:1509;width:1098;height:2" id="docshape341" coordorigin="6190,1510" coordsize="1098,1" path="m6190,1511l7287,1511m6190,1510l6290,1510m6389,1510l6489,1510m6588,1510l6688,1510m6789,1510l6887,1510m6988,1510l7088,1510m7186,1510l7287,1510e" filled="false" stroked="true" strokeweight=".001pt" strokecolor="#000000">
              <v:path arrowok="t"/>
              <v:stroke dashstyle="solid"/>
            </v:shape>
            <v:shape style="position:absolute;left:7387;top:1506;width:897;height:2" id="docshape342" coordorigin="7388,1506" coordsize="897,0" path="m7388,1506l7486,1506m7586,1506l7685,1506m7785,1506l8085,1506m8185,1506l8284,1506e" filled="false" stroked="true" strokeweight=".4366pt" strokecolor="#000000">
              <v:path arrowok="t"/>
              <v:stroke dashstyle="solid"/>
            </v:shape>
            <v:shape style="position:absolute;left:7387;top:1509;width:897;height:2" id="docshape343" coordorigin="7388,1510" coordsize="897,1" path="m7388,1511l8284,1511m7388,1510l7486,1510m7586,1510l7685,1510m7785,1510l8085,1510m8185,1510l8284,1510e" filled="false" stroked="true" strokeweight=".001pt" strokecolor="#000000">
              <v:path arrowok="t"/>
              <v:stroke dashstyle="solid"/>
            </v:shape>
            <v:line style="position:absolute" from="5591,1514" to="7486,1514" stroked="true" strokeweight=".0626pt" strokecolor="#000000">
              <v:stroke dashstyle="solid"/>
            </v:line>
            <v:line style="position:absolute" from="8384,1506" to="8560,1506" stroked="true" strokeweight=".4366pt" strokecolor="#000000">
              <v:stroke dashstyle="solid"/>
            </v:line>
            <v:shape style="position:absolute;left:8384;top:1509;width:176;height:2" id="docshape344" coordorigin="8384,1510" coordsize="176,1" path="m8384,1511l8560,1511m8384,1510l8560,1510e" filled="false" stroked="true" strokeweight=".001pt" strokecolor="#000000">
              <v:path arrowok="t"/>
              <v:stroke dashstyle="solid"/>
            </v:shape>
            <v:line style="position:absolute" from="7586,1514" to="8560,1514" stroked="true" strokeweight=".0626pt" strokecolor="#000000">
              <v:stroke dashstyle="solid"/>
            </v:line>
            <v:shape style="position:absolute;left:5490;top:1159;width:2894;height:428" id="docshape345" coordorigin="5490,1160" coordsize="2894,428" path="m5591,1422l5490,1422,5490,1511,5591,1511,5591,1422xm5790,1511l5692,1511,5692,1525,5790,1525,5790,1511xm5991,1442l5890,1442,5890,1511,5991,1511,5991,1442xm6190,1356l6089,1356,6089,1511,6190,1511,6190,1356xm6389,1160l6290,1160,6290,1511,6389,1511,6389,1160xm6588,1419l6489,1419,6489,1511,6588,1511,6588,1419xm6789,1257l6688,1257,6688,1511,6789,1511,6789,1257xm6988,1402l6887,1402,6887,1511,6988,1511,6988,1402xm7186,1185l7088,1185,7088,1511,7186,1511,7186,1185xm7388,1211l7287,1211,7287,1511,7388,1511,7388,1211xm7586,1245l7486,1245,7486,1511,7586,1511,7586,1245xm7785,1511l7685,1511,7685,1588,7785,1588,7785,1511xm7984,1511l7886,1511,7886,1531,7984,1531,7984,1511xm8185,1308l8085,1308,8085,1511,8185,1511,8185,1308xm8384,1368l8284,1368,8284,1511,8384,1511,8384,1368xe" filled="true" fillcolor="#d34d49" stroked="false">
              <v:path arrowok="t"/>
              <v:fill type="solid"/>
            </v:shape>
            <v:shape style="position:absolute;left:3695;top:834;width:4689;height:993" id="docshape346" coordorigin="3696,835" coordsize="4689,993" path="m3797,1291l3696,1291,3696,1376,3797,1376,3797,1291xm3995,1511l3895,1511,3895,1613,3995,1613,3995,1511xm4194,1511l4094,1511,4094,1553,4194,1553,4194,1511xm4393,1516l4295,1516,4295,1605,4393,1605,4393,1516xm4594,1374l4494,1374,4494,1385,4594,1385,4594,1374xm4793,1468l4693,1468,4693,1488,4793,1488,4793,1468xm4992,1513l4894,1513,4894,1733,4992,1733,4992,1513xm5193,1667l5093,1667,5093,1827,5193,1827,5193,1667xm5392,1796l5291,1796,5291,1813,5392,1813,5392,1796xm5591,1511l5490,1511,5490,1816,5591,1816,5591,1511xm5790,1385l5692,1385,5692,1511,5790,1511,5790,1385xm5991,1368l5890,1368,5890,1442,5991,1442,5991,1368xm6190,1511l6089,1511,6089,1565,6190,1565,6190,1511xm6389,940l6290,940,6290,1160,6389,1160,6389,940xm6588,1379l6489,1379,6489,1419,6588,1419,6588,1379xm6789,1028l6688,1028,6688,1257,6789,1257,6789,1028xm6988,1191l6887,1191,6887,1402,6988,1402,6988,1191xm7186,835l7088,835,7088,1185,7186,1185,7186,835xm7388,880l7287,880,7287,1211,7388,1211,7388,880xm7586,974l7486,974,7486,1245,7586,1245,7586,974xm7785,1277l7685,1277,7685,1511,7785,1511,7785,1277xm7984,1482l7886,1482,7886,1511,7984,1511,7984,1482xm8185,1009l8085,1009,8085,1308,8185,1308,8185,1009xm8384,1020l8284,1020,8284,1368,8384,1368,8384,1020xe" filled="true" fillcolor="#69bade" stroked="false">
              <v:path arrowok="t"/>
              <v:fill type="solid"/>
            </v:shape>
            <v:shape style="position:absolute;left:3695;top:238;width:4689;height:1852" id="docshape347" coordorigin="3696,239" coordsize="4689,1852" path="m3797,1174l3696,1174,3696,1291,3797,1291,3797,1174xm3995,1613l3895,1613,3895,1616,3995,1616,3995,1613xm4194,1211l4094,1211,4094,1282,4194,1282,4194,1211xm4393,1337l4295,1337,4295,1511,4393,1511,4393,1337xm4594,1511l4494,1511,4494,1550,4594,1550,4594,1511xm4793,1511l4693,1511,4693,1513,4793,1513,4793,1511xm4992,1733l4894,1733,4894,1853,4992,1853,4992,1733xm5193,1827l5093,1827,5093,2090,5193,2090,5193,1827xm5392,1813l5291,1813,5291,1930,5392,1930,5392,1813xm5591,1816l5490,1816,5490,1913,5591,1913,5591,1816xm5790,1525l5692,1525,5692,1887,5790,1887,5790,1525xm5991,1214l5890,1214,5890,1368,5991,1368,5991,1214xm6190,1294l6089,1294,6089,1356,6190,1356,6190,1294xm6389,815l6290,815,6290,940,6389,940,6389,815xm6588,1160l6489,1160,6489,1379,6588,1379,6588,1160xm6789,860l6688,860,6688,1029,6789,1029,6789,860xm6988,1103l6887,1103,6887,1191,6988,1191,6988,1103xm7186,239l7088,239,7088,835,7186,835,7186,239xm7388,746l7287,746,7287,880,7388,880,7388,746xm7586,720l7486,720,7486,974,7586,974,7586,720xm7785,1588l7685,1588,7685,1636,7785,1636,7785,1588xm7984,1531l7886,1531,7886,1833,7984,1833,7984,1531xm8185,1511l8085,1511,8085,1525,8185,1525,8185,1511xm8384,943l8284,943,8284,1020,8384,1020,8384,943xe" filled="true" fillcolor="#8cb861" stroked="false">
              <v:path arrowok="t"/>
              <v:fill type="solid"/>
            </v:shape>
            <v:shape style="position:absolute;left:3695;top:515;width:4689;height:1715" id="docshape348" coordorigin="3696,515" coordsize="4689,1715" path="m3797,1066l3696,1066,3696,1174,3797,1174,3797,1066xm3995,1422l3895,1422,3895,1482,3995,1482,3995,1422xm4194,1077l4094,1077,4094,1211,4194,1211,4194,1077xm4393,1322l4295,1322,4295,1337,4393,1337,4393,1322xm4594,1551l4494,1551,4494,1605,4594,1605,4594,1551xm4793,1513l4693,1513,4693,1739,4793,1739,4793,1513xm5193,2090l5093,2090,5093,2229,5193,2229,5193,2090xm5392,1448l5291,1448,5291,1511,5392,1511,5392,1448xm5591,1913l5490,1913,5490,2064,5591,2064,5591,1913xm5790,1887l5692,1887,5692,1938,5790,1938,5790,1887xm5991,1511l5890,1511,5890,1522,5991,1522,5991,1511xm6190,1185l6089,1185,6089,1294,6190,1294,6190,1185xm6389,709l6290,709,6290,815,6389,815,6389,709xm6588,1023l6489,1023,6489,1160,6588,1160,6588,1023xm6789,761l6688,761,6688,860,6789,860,6789,761xm6988,946l6887,946,6887,1103,6988,1103,6988,946xm7388,515l7287,515,7287,746,7388,746,7388,515xm7586,621l7486,621,7486,720,7586,720,7586,621xm7785,1636l7685,1636,7685,1713,7785,1713,7785,1636xm7984,1419l7886,1419,7886,1482,7984,1482,7984,1419xm8185,1525l8085,1525,8085,1576,8185,1576,8185,1525xm8384,1511l8284,1511,8284,1522,8384,1522,8384,1511xe" filled="true" fillcolor="#fcd404" stroked="false">
              <v:path arrowok="t"/>
              <v:fill type="solid"/>
            </v:shape>
            <v:shape style="position:absolute;left:3695;top:167;width:4689;height:2704" id="docshape349" coordorigin="3696,167" coordsize="4689,2704" path="m3797,1000l3696,1000,3696,1066,3797,1066,3797,1000xm3995,1616l3895,1616,3895,1650,3995,1650,3995,1616xm4194,969l4094,969,4094,1077,4194,1077,4194,969xm4393,1605l4295,1605,4295,2007,4393,2007,4393,1605xm4594,1605l4494,1605,4494,2084,4594,2084,4594,1605xm4793,1739l4693,1739,4693,2204,4793,2204,4793,1739xm4992,1853l4894,1853,4894,2175,4992,2175,4992,1853xm5193,2229l5093,2229,5093,2871,5193,2871,5193,2229xm5392,1930l5291,1930,5291,2418,5392,2418,5392,1930xm5591,2064l5490,2064,5490,2543,5591,2543,5591,2064xm5790,1938l5692,1938,5692,2161,5790,2161,5790,1938xm5991,1522l5890,1522,5890,1593,5991,1593,5991,1522xm6190,1565l6089,1565,6089,1650,6190,1650,6190,1565xm6389,475l6290,475,6290,709,6389,709,6389,475xm6588,1017l6489,1017,6489,1023,6588,1023,6588,1017xm6789,709l6688,709,6688,761,6789,761,6789,709xm6988,903l6887,903,6887,946,6988,946,6988,903xm7186,167l7088,167,7088,239,7186,239,7186,167xm7388,467l7287,467,7287,515,7388,515,7388,467xm7586,1511l7486,1511,7486,1636,7586,1636,7586,1511xm7785,1713l7685,1713,7685,1941,7785,1941,7785,1713xm7984,1345l7886,1345,7886,1419,7984,1419,7984,1345xm8185,1576l8085,1576,8085,1864,8185,1864,8185,1576xm8384,1522l8284,1522,8284,1762,8384,1762,8384,1522xe" filled="true" fillcolor="#ab3192" stroked="false">
              <v:path arrowok="t"/>
              <v:fill type="solid"/>
            </v:shape>
            <v:line style="position:absolute" from="8560,2889" to="8560,129" stroked="true" strokeweight=".75pt" strokecolor="#000000">
              <v:stroke dashstyle="solid"/>
            </v:line>
            <v:shape style="position:absolute;left:8479;top:129;width:80;height:2760" id="docshape350" coordorigin="8480,129" coordsize="80,2760" path="m8480,2889l8560,2889m8480,2614l8560,2614m8480,2338l8560,2338m8480,2061l8560,2061m8480,1784l8560,1784m8480,1511l8560,1511m8480,1234l8560,1234m8480,957l8560,957m8480,681l8560,681m8480,404l8560,404m8480,129l8560,129e" filled="false" stroked="true" strokeweight=".75pt" strokecolor="#000000">
              <v:path arrowok="t"/>
              <v:stroke dashstyle="solid"/>
            </v:shape>
            <v:shape style="position:absolute;left:3520;top:129;width:5040;height:2760" id="docshape351" coordorigin="3520,129" coordsize="5040,2760" path="m3520,2889l3520,129m3520,2889l3600,2889m3520,2614l3600,2614m3520,2338l3600,2338m3520,2061l3600,2061m3520,1784l3600,1784m3520,1511l3600,1511m3520,1234l3600,1234m3520,957l3600,957m3520,681l3600,681m3520,404l3600,404m3520,129l3600,129m3520,2889l8560,2889e" filled="false" stroked="true" strokeweight=".75pt" strokecolor="#000000">
              <v:path arrowok="t"/>
              <v:stroke dashstyle="solid"/>
            </v:shape>
            <v:shape style="position:absolute;left:3645;top:2809;width:4788;height:80" id="docshape352" coordorigin="3646,2809" coordsize="4788,80" path="m3646,2809l3646,2889m3846,2849l3846,2889m4045,2849l4045,2889m4243,2849l4243,2889m4444,2809l4444,2889m4643,2849l4643,2889m4842,2849l4842,2889m5043,2849l5043,2889m5242,2809l5242,2889m5441,2849l5441,2889m5640,2849l5640,2889m5841,2849l5841,2889m6040,2809l6040,2889m6239,2849l6239,2889m6438,2849l6438,2889m6639,2849l6639,2889m6838,2809l6838,2889m7037,2849l7037,2889m7238,2849l7238,2889m7437,2849l7437,2889m7636,2809l7636,2889m7835,2849l7835,2889m8036,2849l8036,2889m8234,2849l8234,2889m8434,2809l8434,2889e" filled="false" stroked="true" strokeweight=".75pt" strokecolor="#000000">
              <v:path arrowok="t"/>
              <v:stroke dashstyle="solid"/>
            </v:shape>
            <v:shape style="position:absolute;left:3745;top:170;width:4589;height:2702" id="docshape353" coordorigin="3746,171" coordsize="4589,2702" path="m3746,997l3946,1559,4145,1011,4344,1816,4543,1950,4744,2164,4943,2178,5142,2873,5341,2355,5542,2455,5741,2035,5940,1299,6141,1328,6339,475,6538,1014,6737,712,6938,906,7137,171,7336,470,7535,746,7736,1710,7935,1670,8134,1365,8334,1194e" filled="false" stroked="true" strokeweight="1.25pt" strokecolor="#000000">
              <v:path arrowok="t"/>
              <v:stroke dashstyle="solid"/>
            </v:shape>
            <w10:wrap type="none"/>
          </v:group>
        </w:pict>
      </w:r>
      <w:r>
        <w:rPr>
          <w:w w:val="99"/>
          <w:sz w:val="14"/>
        </w:rPr>
        <w:t>5</w:t>
      </w:r>
    </w:p>
    <w:p>
      <w:pPr>
        <w:spacing w:before="115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spacing w:before="116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3</w:t>
      </w:r>
    </w:p>
    <w:p>
      <w:pPr>
        <w:spacing w:before="116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spacing w:before="115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1</w:t>
      </w:r>
    </w:p>
    <w:p>
      <w:pPr>
        <w:spacing w:before="116"/>
        <w:ind w:left="0" w:right="2839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spacing w:before="115"/>
        <w:ind w:left="0" w:right="2839" w:firstLine="0"/>
        <w:jc w:val="right"/>
        <w:rPr>
          <w:sz w:val="14"/>
        </w:rPr>
      </w:pPr>
      <w:r>
        <w:rPr>
          <w:w w:val="105"/>
          <w:sz w:val="14"/>
        </w:rPr>
        <w:t>-1</w:t>
      </w:r>
    </w:p>
    <w:p>
      <w:pPr>
        <w:spacing w:before="116"/>
        <w:ind w:left="0" w:right="2839" w:firstLine="0"/>
        <w:jc w:val="right"/>
        <w:rPr>
          <w:sz w:val="14"/>
        </w:rPr>
      </w:pPr>
      <w:r>
        <w:rPr>
          <w:w w:val="105"/>
          <w:sz w:val="14"/>
        </w:rPr>
        <w:t>-2</w:t>
      </w:r>
    </w:p>
    <w:p>
      <w:pPr>
        <w:spacing w:before="115"/>
        <w:ind w:left="0" w:right="2839" w:firstLine="0"/>
        <w:jc w:val="right"/>
        <w:rPr>
          <w:sz w:val="14"/>
        </w:rPr>
      </w:pPr>
      <w:r>
        <w:rPr>
          <w:w w:val="105"/>
          <w:sz w:val="14"/>
        </w:rPr>
        <w:t>-3</w:t>
      </w:r>
    </w:p>
    <w:p>
      <w:pPr>
        <w:spacing w:before="116"/>
        <w:ind w:left="0" w:right="2839" w:firstLine="0"/>
        <w:jc w:val="right"/>
        <w:rPr>
          <w:sz w:val="14"/>
        </w:rPr>
      </w:pPr>
      <w:r>
        <w:rPr>
          <w:w w:val="105"/>
          <w:sz w:val="14"/>
        </w:rPr>
        <w:t>-4</w:t>
      </w:r>
    </w:p>
    <w:p>
      <w:pPr>
        <w:spacing w:line="139" w:lineRule="exact" w:before="115"/>
        <w:ind w:left="0" w:right="2839" w:firstLine="0"/>
        <w:jc w:val="right"/>
        <w:rPr>
          <w:sz w:val="14"/>
        </w:rPr>
      </w:pPr>
      <w:r>
        <w:rPr>
          <w:w w:val="105"/>
          <w:sz w:val="14"/>
        </w:rPr>
        <w:t>-5</w:t>
      </w:r>
    </w:p>
    <w:p>
      <w:pPr>
        <w:tabs>
          <w:tab w:pos="798" w:val="left" w:leader="none"/>
          <w:tab w:pos="1596" w:val="left" w:leader="none"/>
          <w:tab w:pos="2394" w:val="left" w:leader="none"/>
          <w:tab w:pos="3192" w:val="left" w:leader="none"/>
          <w:tab w:pos="3990" w:val="left" w:leader="none"/>
        </w:tabs>
        <w:spacing w:before="2"/>
        <w:ind w:left="0" w:right="138" w:firstLine="0"/>
        <w:jc w:val="center"/>
        <w:rPr>
          <w:sz w:val="14"/>
        </w:rPr>
      </w:pPr>
      <w:r>
        <w:rPr/>
        <w:pict>
          <v:rect style="position:absolute;margin-left:226.199997pt;margin-top:15.543222pt;width:12pt;height:5pt;mso-position-horizontal-relative:page;mso-position-vertical-relative:paragraph;z-index:15776256" id="docshape354" filled="true" fillcolor="#8cb861" stroked="false">
            <v:fill type="solid"/>
            <w10:wrap type="none"/>
          </v:rect>
        </w:pict>
      </w:r>
      <w:r>
        <w:rPr>
          <w:sz w:val="14"/>
        </w:rPr>
        <w:t>2014</w:t>
        <w:tab/>
        <w:t>2015</w:t>
        <w:tab/>
        <w:t>2016</w:t>
        <w:tab/>
        <w:t>2017</w:t>
        <w:tab/>
        <w:t>2018</w:t>
        <w:tab/>
        <w:t>2019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line="268" w:lineRule="auto" w:before="117"/>
        <w:ind w:left="2722" w:right="0" w:firstLine="0"/>
        <w:jc w:val="right"/>
        <w:rPr>
          <w:sz w:val="14"/>
        </w:rPr>
      </w:pPr>
      <w:r>
        <w:rPr/>
        <w:pict>
          <v:rect style="position:absolute;margin-left:176pt;margin-top:7.415918pt;width:12pt;height:5pt;mso-position-horizontal-relative:page;mso-position-vertical-relative:paragraph;z-index:15775232" id="docshape355" filled="true" fillcolor="#d34d49" stroked="false">
            <v:fill type="solid"/>
            <w10:wrap type="none"/>
          </v:rect>
        </w:pict>
      </w:r>
      <w:r>
        <w:rPr/>
        <w:pict>
          <v:rect style="position:absolute;margin-left:176pt;margin-top:16.415918pt;width:12pt;height:5pt;mso-position-horizontal-relative:page;mso-position-vertical-relative:paragraph;z-index:15775744" id="docshape356" filled="true" fillcolor="#69bade" stroked="false">
            <v:fill type="solid"/>
            <w10:wrap type="none"/>
          </v:rect>
        </w:pict>
      </w:r>
      <w:r>
        <w:rPr>
          <w:color w:val="4D4D4F"/>
          <w:sz w:val="14"/>
        </w:rPr>
        <w:t>Ontario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Quebec</w:t>
      </w:r>
    </w:p>
    <w:p>
      <w:pPr>
        <w:spacing w:line="268" w:lineRule="auto" w:before="117"/>
        <w:ind w:left="451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British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Columbia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Atlantic</w:t>
      </w:r>
    </w:p>
    <w:p>
      <w:pPr>
        <w:spacing w:before="117"/>
        <w:ind w:left="451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Prairies</w:t>
      </w:r>
    </w:p>
    <w:p>
      <w:pPr>
        <w:spacing w:before="19"/>
        <w:ind w:left="441" w:right="0" w:firstLine="0"/>
        <w:jc w:val="left"/>
        <w:rPr>
          <w:sz w:val="14"/>
        </w:rPr>
      </w:pPr>
      <w:r>
        <w:rPr/>
        <w:pict>
          <v:rect style="position:absolute;margin-left:304.200012pt;margin-top:-6.484082pt;width:12pt;height:5pt;mso-position-horizontal-relative:page;mso-position-vertical-relative:paragraph;z-index:15777280" id="docshape357" filled="true" fillcolor="#ab3192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77792" from="304.700012pt,5.015918pt" to="315.200012pt,5.015918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Regional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BOS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indicator*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3652" w:space="40"/>
            <w:col w:w="1521" w:space="39"/>
            <w:col w:w="5648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spacing w:line="268" w:lineRule="auto" w:before="1"/>
        <w:ind w:left="2180" w:right="2099" w:firstLine="0"/>
        <w:jc w:val="left"/>
        <w:rPr>
          <w:sz w:val="14"/>
        </w:rPr>
      </w:pPr>
      <w:r>
        <w:rPr/>
        <w:pict>
          <v:rect style="position:absolute;margin-left:226.199997pt;margin-top:-15.384082pt;width:12pt;height:5pt;mso-position-horizontal-relative:page;mso-position-vertical-relative:paragraph;z-index:15776768" id="docshape358" filled="true" fillcolor="#ffd400" stroked="false">
            <v:fill type="solid"/>
            <w10:wrap type="none"/>
          </v:rect>
        </w:pict>
      </w:r>
      <w:r>
        <w:rPr/>
        <w:pict>
          <v:shape style="position:absolute;margin-left:134pt;margin-top:-.808082pt;width:4.25pt;height:14pt;mso-position-horizontal-relative:page;mso-position-vertical-relative:paragraph;z-index:15778816" type="#_x0000_t202" id="docshape359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This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indicator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may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differ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overall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Outlook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Survey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(BOS)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indicator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since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common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variations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extracted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more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variables,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which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</w:t>
      </w:r>
      <w:hyperlink r:id="rId102">
        <w:r>
          <w:rPr>
            <w:color w:val="4D4D4F"/>
            <w:sz w:val="14"/>
          </w:rPr>
          <w:t>re</w:t>
        </w:r>
        <w:r>
          <w:rPr>
            <w:color w:val="4D4D4F"/>
            <w:spacing w:val="7"/>
            <w:sz w:val="14"/>
          </w:rPr>
          <w:t> </w:t>
        </w:r>
        <w:r>
          <w:rPr>
            <w:color w:val="4D4D4F"/>
            <w:sz w:val="14"/>
          </w:rPr>
          <w:t>more</w:t>
        </w:r>
        <w:r>
          <w:rPr>
            <w:color w:val="4D4D4F"/>
            <w:spacing w:val="8"/>
            <w:sz w:val="14"/>
          </w:rPr>
          <w:t> </w:t>
        </w:r>
        <w:r>
          <w:rPr>
            <w:color w:val="4D4D4F"/>
            <w:sz w:val="14"/>
          </w:rPr>
          <w:t>volatile</w:t>
        </w:r>
        <w:r>
          <w:rPr>
            <w:color w:val="4D4D4F"/>
            <w:spacing w:val="7"/>
            <w:sz w:val="14"/>
          </w:rPr>
          <w:t> </w:t>
        </w:r>
        <w:r>
          <w:rPr>
            <w:color w:val="4D4D4F"/>
            <w:sz w:val="14"/>
          </w:rPr>
          <w:t>because</w:t>
        </w:r>
        <w:r>
          <w:rPr>
            <w:color w:val="4D4D4F"/>
            <w:spacing w:val="7"/>
            <w:sz w:val="14"/>
          </w:rPr>
          <w:t> </w:t>
        </w:r>
        <w:r>
          <w:rPr>
            <w:color w:val="4D4D4F"/>
            <w:sz w:val="14"/>
          </w:rPr>
          <w:t>they</w:t>
        </w:r>
        <w:r>
          <w:rPr>
            <w:color w:val="4D4D4F"/>
            <w:spacing w:val="8"/>
            <w:sz w:val="14"/>
          </w:rPr>
          <w:t> </w:t>
        </w:r>
      </w:hyperlink>
      <w:r>
        <w:rPr>
          <w:color w:val="4D4D4F"/>
          <w:sz w:val="14"/>
        </w:rPr>
        <w:t>are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based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responses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smaller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samples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firms.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See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Box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1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i</w:t>
      </w:r>
      <w:hyperlink r:id="rId102">
        <w:r>
          <w:rPr>
            <w:color w:val="4D4D4F"/>
            <w:sz w:val="14"/>
          </w:rPr>
          <w:t>n</w:t>
        </w:r>
        <w:r>
          <w:rPr>
            <w:color w:val="4D4D4F"/>
            <w:spacing w:val="3"/>
            <w:sz w:val="14"/>
          </w:rPr>
          <w:t> </w:t>
        </w:r>
        <w:r>
          <w:rPr>
            <w:color w:val="4D4D4F"/>
            <w:sz w:val="14"/>
          </w:rPr>
          <w:t>the</w:t>
        </w:r>
        <w:r>
          <w:rPr>
            <w:color w:val="4D4D4F"/>
            <w:spacing w:val="3"/>
            <w:sz w:val="14"/>
          </w:rPr>
          <w:t> </w:t>
        </w:r>
        <w:r>
          <w:rPr>
            <w:color w:val="006974"/>
            <w:sz w:val="14"/>
          </w:rPr>
          <w:t>Autumn</w:t>
        </w:r>
        <w:r>
          <w:rPr>
            <w:color w:val="006974"/>
            <w:spacing w:val="3"/>
            <w:sz w:val="14"/>
          </w:rPr>
          <w:t> </w:t>
        </w:r>
        <w:r>
          <w:rPr>
            <w:color w:val="006974"/>
            <w:sz w:val="14"/>
          </w:rPr>
          <w:t>BOS</w:t>
        </w:r>
        <w:r>
          <w:rPr>
            <w:color w:val="006974"/>
            <w:spacing w:val="3"/>
            <w:sz w:val="14"/>
          </w:rPr>
          <w:t> </w:t>
        </w:r>
        <w:r>
          <w:rPr>
            <w:color w:val="4D4D4F"/>
            <w:sz w:val="14"/>
          </w:rPr>
          <w:t>for</w:t>
        </w:r>
        <w:r>
          <w:rPr>
            <w:color w:val="4D4D4F"/>
            <w:spacing w:val="3"/>
            <w:sz w:val="14"/>
          </w:rPr>
          <w:t> </w:t>
        </w:r>
        <w:r>
          <w:rPr>
            <w:color w:val="4D4D4F"/>
            <w:sz w:val="14"/>
          </w:rPr>
          <w:t>details</w:t>
        </w:r>
      </w:hyperlink>
      <w:r>
        <w:rPr>
          <w:color w:val="4D4D4F"/>
          <w:sz w:val="14"/>
        </w:rPr>
        <w:t>.</w:t>
      </w:r>
    </w:p>
    <w:p>
      <w:pPr>
        <w:tabs>
          <w:tab w:pos="7280" w:val="left" w:leader="none"/>
        </w:tabs>
        <w:spacing w:before="3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  <w:tab/>
      </w:r>
      <w:hyperlink r:id="rId102">
        <w:r>
          <w:rPr>
            <w:color w:val="4D4D4F"/>
            <w:sz w:val="14"/>
          </w:rPr>
          <w:t>La</w:t>
        </w:r>
      </w:hyperlink>
      <w:r>
        <w:rPr>
          <w:color w:val="4D4D4F"/>
          <w:sz w:val="14"/>
        </w:rPr>
        <w:t>st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2019Q4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7.013098pt;width:344pt;height:.1pt;mso-position-horizontal-relative:page;mso-position-vertical-relative:paragraph;z-index:-15686656;mso-wrap-distance-left:0;mso-wrap-distance-right:0" id="docshape360" coordorigin="2680,140" coordsize="6880,0" path="m2680,140l9560,14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2020" w:right="2160"/>
      </w:pP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oil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gas</w:t>
      </w:r>
      <w:r>
        <w:rPr>
          <w:color w:val="4D4D4F"/>
          <w:spacing w:val="10"/>
        </w:rPr>
        <w:t> </w:t>
      </w:r>
      <w:r>
        <w:rPr>
          <w:color w:val="4D4D4F"/>
        </w:rPr>
        <w:t>sector,</w:t>
      </w:r>
      <w:r>
        <w:rPr>
          <w:color w:val="4D4D4F"/>
          <w:spacing w:val="10"/>
        </w:rPr>
        <w:t> </w:t>
      </w:r>
      <w:r>
        <w:rPr>
          <w:color w:val="4D4D4F"/>
        </w:rPr>
        <w:t>improving</w:t>
      </w:r>
      <w:r>
        <w:rPr>
          <w:color w:val="4D4D4F"/>
          <w:spacing w:val="9"/>
        </w:rPr>
        <w:t> </w:t>
      </w:r>
      <w:r>
        <w:rPr>
          <w:color w:val="4D4D4F"/>
        </w:rPr>
        <w:t>transportation</w:t>
      </w:r>
      <w:r>
        <w:rPr>
          <w:color w:val="4D4D4F"/>
          <w:spacing w:val="10"/>
        </w:rPr>
        <w:t> </w:t>
      </w:r>
      <w:r>
        <w:rPr>
          <w:color w:val="4D4D4F"/>
        </w:rPr>
        <w:t>capacity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easing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of production constraints are expected to support stronger production.</w:t>
      </w:r>
      <w:r>
        <w:rPr>
          <w:b/>
          <w:color w:val="006976"/>
          <w:w w:val="105"/>
          <w:position w:val="7"/>
          <w:sz w:val="11"/>
        </w:rPr>
        <w:t>9</w:t>
      </w:r>
      <w:r>
        <w:rPr>
          <w:b/>
          <w:color w:val="006976"/>
          <w:spacing w:val="1"/>
          <w:w w:val="105"/>
          <w:position w:val="7"/>
          <w:sz w:val="11"/>
        </w:rPr>
        <w:t> </w:t>
      </w:r>
      <w:r>
        <w:rPr>
          <w:color w:val="4D4D4F"/>
          <w:w w:val="105"/>
        </w:rPr>
        <w:t>As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a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result,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growth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of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energy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exports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should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pick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up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2020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and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2021</w:t>
      </w:r>
    </w:p>
    <w:p>
      <w:pPr>
        <w:pStyle w:val="BodyText"/>
        <w:spacing w:line="249" w:lineRule="auto" w:before="2"/>
        <w:ind w:left="2020" w:right="1998" w:hanging="1"/>
      </w:pPr>
      <w:r>
        <w:rPr>
          <w:color w:val="4D4D4F"/>
        </w:rPr>
        <w:t>(Chart</w:t>
      </w:r>
      <w:r>
        <w:rPr>
          <w:color w:val="4D4D4F"/>
          <w:spacing w:val="5"/>
        </w:rPr>
        <w:t> </w:t>
      </w:r>
      <w:r>
        <w:rPr>
          <w:color w:val="4D4D4F"/>
        </w:rPr>
        <w:t>14).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business</w:t>
      </w:r>
      <w:r>
        <w:rPr>
          <w:color w:val="4D4D4F"/>
          <w:spacing w:val="6"/>
        </w:rPr>
        <w:t> </w:t>
      </w:r>
      <w:r>
        <w:rPr>
          <w:color w:val="4D4D4F"/>
        </w:rPr>
        <w:t>sentiment</w:t>
      </w:r>
      <w:r>
        <w:rPr>
          <w:color w:val="4D4D4F"/>
          <w:spacing w:val="6"/>
        </w:rPr>
        <w:t> </w:t>
      </w:r>
      <w:r>
        <w:rPr>
          <w:color w:val="4D4D4F"/>
        </w:rPr>
        <w:t>improves</w:t>
      </w:r>
      <w:r>
        <w:rPr>
          <w:color w:val="4D4D4F"/>
          <w:spacing w:val="6"/>
        </w:rPr>
        <w:t> </w:t>
      </w:r>
      <w:r>
        <w:rPr>
          <w:color w:val="4D4D4F"/>
        </w:rPr>
        <w:t>with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expansion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transpor-</w:t>
      </w:r>
      <w:r>
        <w:rPr>
          <w:color w:val="4D4D4F"/>
          <w:spacing w:val="-53"/>
        </w:rPr>
        <w:t> </w:t>
      </w:r>
      <w:r>
        <w:rPr>
          <w:color w:val="4D4D4F"/>
        </w:rPr>
        <w:t>tation</w:t>
      </w:r>
      <w:r>
        <w:rPr>
          <w:color w:val="4D4D4F"/>
          <w:spacing w:val="2"/>
        </w:rPr>
        <w:t> </w:t>
      </w:r>
      <w:r>
        <w:rPr>
          <w:color w:val="4D4D4F"/>
        </w:rPr>
        <w:t>capacity,</w:t>
      </w:r>
      <w:r>
        <w:rPr>
          <w:color w:val="4D4D4F"/>
          <w:spacing w:val="2"/>
        </w:rPr>
        <w:t> </w:t>
      </w:r>
      <w:r>
        <w:rPr>
          <w:color w:val="4D4D4F"/>
        </w:rPr>
        <w:t>investment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sector</w:t>
      </w:r>
      <w:r>
        <w:rPr>
          <w:color w:val="4D4D4F"/>
          <w:spacing w:val="2"/>
        </w:rPr>
        <w:t> </w:t>
      </w:r>
      <w:r>
        <w:rPr>
          <w:color w:val="4D4D4F"/>
        </w:rPr>
        <w:t>should</w:t>
      </w:r>
      <w:r>
        <w:rPr>
          <w:color w:val="4D4D4F"/>
          <w:spacing w:val="3"/>
        </w:rPr>
        <w:t> </w:t>
      </w:r>
      <w:r>
        <w:rPr>
          <w:color w:val="4D4D4F"/>
        </w:rPr>
        <w:t>expand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2021.</w:t>
      </w:r>
    </w:p>
    <w:p>
      <w:pPr>
        <w:pStyle w:val="BodyText"/>
        <w:spacing w:before="2"/>
        <w:rPr>
          <w:sz w:val="7"/>
        </w:rPr>
      </w:pPr>
      <w:r>
        <w:rPr/>
        <w:pict>
          <v:shape style="position:absolute;margin-left:134pt;margin-top:5.355369pt;width:344pt;height:.1pt;mso-position-horizontal-relative:page;mso-position-vertical-relative:paragraph;z-index:-15686144;mso-wrap-distance-left:0;mso-wrap-distance-right:0" id="docshape361" coordorigin="2680,107" coordsize="6880,0" path="m2680,107l9560,107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260" w:val="left" w:leader="none"/>
        </w:tabs>
        <w:spacing w:line="268" w:lineRule="auto" w:before="81" w:after="0"/>
        <w:ind w:left="2259" w:right="1997" w:hanging="220"/>
        <w:jc w:val="left"/>
        <w:rPr>
          <w:sz w:val="14"/>
        </w:rPr>
      </w:pPr>
      <w:r>
        <w:rPr>
          <w:color w:val="4D4D4F"/>
          <w:w w:val="105"/>
          <w:sz w:val="14"/>
        </w:rPr>
        <w:t>New transportation capacity will come from ongoing and upcoming pipeline optimization and expan-</w:t>
      </w:r>
      <w:r>
        <w:rPr>
          <w:color w:val="4D4D4F"/>
          <w:spacing w:val="1"/>
          <w:w w:val="105"/>
          <w:sz w:val="14"/>
        </w:rPr>
        <w:t> </w:t>
      </w:r>
      <w:r>
        <w:rPr>
          <w:color w:val="4D4D4F"/>
          <w:w w:val="105"/>
          <w:sz w:val="14"/>
        </w:rPr>
        <w:t>sion projects; from Enbridge Line 3, expected to be completed by mid-2021; and from growing use of</w:t>
      </w:r>
      <w:r>
        <w:rPr>
          <w:color w:val="4D4D4F"/>
          <w:spacing w:val="1"/>
          <w:w w:val="105"/>
          <w:sz w:val="14"/>
        </w:rPr>
        <w:t> </w:t>
      </w:r>
      <w:r>
        <w:rPr>
          <w:color w:val="4D4D4F"/>
          <w:sz w:val="14"/>
        </w:rPr>
        <w:t>rail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shipments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crude.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Alberta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government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recently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eliminated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mandated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production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limits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producers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shipping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oil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by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rail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or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extracting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oil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new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conventional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wells.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These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limits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expected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"/>
          <w:sz w:val="14"/>
        </w:rPr>
        <w:t> </w:t>
      </w:r>
      <w:r>
        <w:rPr>
          <w:color w:val="4D4D4F"/>
          <w:w w:val="105"/>
          <w:sz w:val="14"/>
        </w:rPr>
        <w:t>be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phased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out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through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2020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for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producers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still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subject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to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production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constraints.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line="254" w:lineRule="auto" w:before="124"/>
        <w:ind w:left="2860" w:right="2207" w:hanging="836"/>
        <w:jc w:val="left"/>
        <w:rPr>
          <w:b/>
          <w:sz w:val="18"/>
        </w:rPr>
      </w:pPr>
      <w:bookmarkStart w:name="_bookmark12" w:id="29"/>
      <w:bookmarkEnd w:id="29"/>
      <w:r>
        <w:rPr/>
      </w: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13:</w:t>
      </w:r>
      <w:r>
        <w:rPr>
          <w:b/>
          <w:color w:val="006974"/>
          <w:spacing w:val="19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contrast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other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non-commodity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exports,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motor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vehicle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exports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forecast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decline</w:t>
      </w:r>
    </w:p>
    <w:p>
      <w:pPr>
        <w:spacing w:before="39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Real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exports,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index: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2015Q4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=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100,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50" w:lineRule="auto" w:before="113"/>
        <w:ind w:left="7959" w:right="2697" w:hanging="105"/>
        <w:jc w:val="right"/>
        <w:rPr>
          <w:sz w:val="14"/>
        </w:rPr>
      </w:pPr>
      <w:r>
        <w:rPr/>
        <w:pict>
          <v:group style="position:absolute;margin-left:175.624603pt;margin-top:19.853909pt;width:252.75pt;height:138.75pt;mso-position-horizontal-relative:page;mso-position-vertical-relative:paragraph;z-index:-17026048" id="docshapegroup362" coordorigin="3512,397" coordsize="5055,2775">
            <v:line style="position:absolute" from="8560,3164" to="8560,405" stroked="true" strokeweight=".75pt" strokecolor="#000000">
              <v:stroke dashstyle="solid"/>
            </v:line>
            <v:shape style="position:absolute;left:8479;top:404;width:80;height:2760" id="docshape363" coordorigin="8480,405" coordsize="80,2760" path="m8480,3164l8560,3164m8480,2704l8560,2704m8480,2245l8560,2245m8480,1784l8560,1784m8480,1325l8560,1325m8480,866l8560,866m8480,405l8560,405e" filled="false" stroked="true" strokeweight=".75pt" strokecolor="#000000">
              <v:path arrowok="t"/>
              <v:stroke dashstyle="solid"/>
            </v:shape>
            <v:shape style="position:absolute;left:3520;top:404;width:5040;height:2760" id="docshape364" coordorigin="3520,405" coordsize="5040,2760" path="m3520,3164l3520,405m3520,3164l3600,3164m3520,2704l3600,2704m3520,2245l3600,2245m3520,1784l3600,1784m3520,1325l3600,1325m3520,866l3600,866m3520,405l3600,405m3520,3164l8560,3164e" filled="false" stroked="true" strokeweight=".75pt" strokecolor="#000000">
              <v:path arrowok="t"/>
              <v:stroke dashstyle="solid"/>
            </v:shape>
            <v:line style="position:absolute" from="7844,3084" to="7844,3164" stroked="true" strokeweight=".75pt" strokecolor="#000000">
              <v:stroke dashstyle="solid"/>
            </v:line>
            <v:line style="position:absolute" from="7243,3084" to="7243,3164" stroked="true" strokeweight=".75pt" strokecolor="#000000">
              <v:stroke dashstyle="solid"/>
            </v:line>
            <v:line style="position:absolute" from="8442,3084" to="8442,3164" stroked="true" strokeweight=".75pt" strokecolor="#000000">
              <v:stroke dashstyle="solid"/>
            </v:line>
            <v:line style="position:absolute" from="6644,3084" to="6644,3164" stroked="true" strokeweight=".75pt" strokecolor="#000000">
              <v:stroke dashstyle="solid"/>
            </v:line>
            <v:line style="position:absolute" from="6044,3084" to="6044,3164" stroked="true" strokeweight=".75pt" strokecolor="#000000">
              <v:stroke dashstyle="solid"/>
            </v:line>
            <v:line style="position:absolute" from="5443,3084" to="5443,3164" stroked="true" strokeweight=".75pt" strokecolor="#000000">
              <v:stroke dashstyle="solid"/>
            </v:line>
            <v:line style="position:absolute" from="4844,3084" to="4844,3164" stroked="true" strokeweight=".75pt" strokecolor="#000000">
              <v:stroke dashstyle="solid"/>
            </v:line>
            <v:line style="position:absolute" from="4245,3084" to="4245,3164" stroked="true" strokeweight=".75pt" strokecolor="#000000">
              <v:stroke dashstyle="solid"/>
            </v:line>
            <v:line style="position:absolute" from="3643,3084" to="3643,3164" stroked="true" strokeweight=".75pt" strokecolor="#000000">
              <v:stroke dashstyle="solid"/>
            </v:line>
            <v:shape style="position:absolute;left:3643;top:1438;width:3301;height:934" id="docshape365" coordorigin="3643,1438" coordsize="3301,934" path="m3643,2371l3793,2231,3944,2275,4094,2253,4245,2149,4393,2053,4543,1577,4693,1784,4844,1438,4994,1877,5144,1830,5292,1797,5443,1943,5593,1951,5744,1990,5894,1902,6044,1902,6192,1767,6343,1676,6493,1685,6644,1674,6794,1602,6944,1528e" filled="false" stroked="true" strokeweight="1.25pt" strokecolor="#ffd400">
              <v:path arrowok="t"/>
              <v:stroke dashstyle="solid"/>
            </v:shape>
            <v:line style="position:absolute" from="6944,1529" to="6953,1527" stroked="true" strokeweight="1.25pt" strokecolor="#ffd400">
              <v:stroke dashstyle="solid"/>
            </v:line>
            <v:shape style="position:absolute;left:6987;top:1125;width:1281;height:396" id="docshape366" coordorigin="6987,1125" coordsize="1281,396" path="m6987,1521l7095,1501,7243,1470,7393,1437,7544,1393,7694,1338,7844,1283,7995,1226,8143,1171,8268,1125e" filled="false" stroked="true" strokeweight="1.25pt" strokecolor="#ffd400">
              <v:path arrowok="t"/>
              <v:stroke dashstyle="shortdot"/>
            </v:shape>
            <v:line style="position:absolute" from="8284,1119" to="8294,1116" stroked="true" strokeweight="1.25pt" strokecolor="#ffd400">
              <v:stroke dashstyle="solid"/>
            </v:line>
            <v:shape style="position:absolute;left:3643;top:947;width:3301;height:1134" id="docshape367" coordorigin="3643,947" coordsize="3301,1134" path="m3643,2081l3793,1943,3944,1951,4094,1852,4245,1814,4393,1811,4543,1808,4693,1784,4844,1619,4994,1605,5144,1520,5292,1429,5443,1391,5593,1316,5744,1283,5894,1292,6044,1176,6192,1152,6343,1168,6493,1149,6644,1102,6794,956,6944,947e" filled="false" stroked="true" strokeweight="1.25pt" strokecolor="#8cb861">
              <v:path arrowok="t"/>
              <v:stroke dashstyle="solid"/>
            </v:shape>
            <v:line style="position:absolute" from="6944,947" to="6953,944" stroked="true" strokeweight="1.25pt" strokecolor="#8cb861">
              <v:stroke dashstyle="solid"/>
            </v:line>
            <v:shape style="position:absolute;left:6986;top:446;width:1283;height:486" id="docshape368" coordorigin="6986,446" coordsize="1283,486" path="m6986,932l7095,893,7243,838,7393,781,7544,731,7694,676,7844,618,7995,561,8143,500,8268,446e" filled="false" stroked="true" strokeweight="1.25pt" strokecolor="#8cb861">
              <v:path arrowok="t"/>
              <v:stroke dashstyle="shortdot"/>
            </v:shape>
            <v:line style="position:absolute" from="8285,439" to="8294,435" stroked="true" strokeweight="1.25pt" strokecolor="#8cb861">
              <v:stroke dashstyle="solid"/>
            </v:line>
            <v:shape style="position:absolute;left:3643;top:1285;width:3301;height:814" id="docshape369" coordorigin="3643,1285" coordsize="3301,814" path="m3643,2099l3793,1759,3944,1665,4094,1531,4245,1459,4393,1652,4543,1649,4693,1784,4844,1882,4994,1921,5144,1836,5292,1781,5443,1957,5593,1756,5744,1764,5894,1676,6044,1726,6192,1534,6343,1369,6493,1402,6644,1415,6794,1285,6944,1380e" filled="false" stroked="true" strokeweight="1.25pt" strokecolor="#69bade">
              <v:path arrowok="t"/>
              <v:stroke dashstyle="solid"/>
            </v:shape>
            <v:line style="position:absolute" from="6944,1380" to="6951,1373" stroked="true" strokeweight="1.25pt" strokecolor="#69bade">
              <v:stroke dashstyle="solid"/>
            </v:line>
            <v:shape style="position:absolute;left:6975;top:994;width:1292;height:354" id="docshape370" coordorigin="6976,995" coordsize="1292,354" path="m6976,1348l7095,1231,7243,1223,7393,1185,7544,1160,7694,1130,7844,1099,7995,1064,8143,1025,8267,995e" filled="false" stroked="true" strokeweight="1.25pt" strokecolor="#69bade">
              <v:path arrowok="t"/>
              <v:stroke dashstyle="shortdot"/>
            </v:shape>
            <v:line style="position:absolute" from="8284,991" to="8294,988" stroked="true" strokeweight="1.25pt" strokecolor="#69bade">
              <v:stroke dashstyle="solid"/>
            </v:line>
            <v:shape style="position:absolute;left:3643;top:1597;width:3301;height:1127" id="docshape371" coordorigin="3643,1597" coordsize="3301,1127" path="m3643,2723l3793,2198,3944,2166,4094,2207,4245,2534,4393,2144,4543,1913,4693,1784,4844,1597,4994,1866,5144,1701,5292,1929,5443,1786,5593,1731,5744,2160,5894,2042,6044,1896,6192,1943,6343,1959,6493,1940,6644,1913,6794,1770,6944,1701e" filled="false" stroked="true" strokeweight="1.25pt" strokecolor="#d34d49">
              <v:path arrowok="t"/>
              <v:stroke dashstyle="solid"/>
            </v:shape>
            <v:line style="position:absolute" from="6944,1702" to="6948,1710" stroked="true" strokeweight="1.25pt" strokecolor="#d34d49">
              <v:stroke dashstyle="solid"/>
            </v:line>
            <v:shape style="position:absolute;left:6964;top:1742;width:1302;height:580" id="docshape372" coordorigin="6964,1742" coordsize="1302,580" path="m6964,1742l7095,1998,7243,2229,7393,2281,7544,2267,7694,2289,7844,2289,7995,2303,8143,2311,8266,2322e" filled="false" stroked="true" strokeweight="1.25pt" strokecolor="#d34d49">
              <v:path arrowok="t"/>
              <v:stroke dashstyle="shortdot"/>
            </v:shape>
            <v:line style="position:absolute" from="8284,2324" to="8294,2324" stroked="true" strokeweight="1.25pt" strokecolor="#d34d49">
              <v:stroke dashstyle="solid"/>
            </v:line>
            <v:shape style="position:absolute;left:3643;top:1439;width:3301;height:826" id="docshape373" coordorigin="3643,1440" coordsize="3301,826" path="m3643,2265l3793,1992,3944,1973,4094,1918,4245,1959,4393,1896,4543,1753,4693,1784,4844,1663,4994,1825,5144,1731,5292,1742,5443,1764,5593,1687,5744,1800,5894,1742,6044,1690,6192,1621,6343,1580,6493,1577,6644,1572,6794,1448,6944,1440e" filled="false" stroked="true" strokeweight="1.25pt" strokecolor="#000000">
              <v:path arrowok="t"/>
              <v:stroke dashstyle="solid"/>
            </v:shape>
            <v:line style="position:absolute" from="6944,1440" to="6953,1442" stroked="true" strokeweight="1.25pt" strokecolor="#000000">
              <v:stroke dashstyle="solid"/>
            </v:line>
            <v:shape style="position:absolute;left:6987;top:1307;width:1280;height:203" id="docshape374" coordorigin="6987,1307" coordsize="1280,203" path="m6987,1450l7095,1476,7243,1509,7393,1484,7544,1448,7694,1418,7844,1388,7995,1360,8143,1330,8267,1307e" filled="false" stroked="true" strokeweight="1.25pt" strokecolor="#000000">
              <v:path arrowok="t"/>
              <v:stroke dashstyle="shortdot"/>
            </v:shape>
            <v:line style="position:absolute" from="8284,1304" to="8294,1302" stroked="true" strokeweight="1.25pt" strokecolor="#000000">
              <v:stroke dashstyle="solid"/>
            </v:line>
            <w10:wrap type="none"/>
          </v:group>
        </w:pict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z w:val="14"/>
        </w:rPr>
        <w:t>130</w:t>
      </w:r>
    </w:p>
    <w:p>
      <w:pPr>
        <w:pStyle w:val="BodyText"/>
        <w:spacing w:before="1"/>
        <w:rPr>
          <w:sz w:val="10"/>
        </w:rPr>
      </w:pPr>
    </w:p>
    <w:p>
      <w:pPr>
        <w:spacing w:before="102"/>
        <w:ind w:left="0" w:right="2704" w:firstLine="0"/>
        <w:jc w:val="right"/>
        <w:rPr>
          <w:sz w:val="14"/>
        </w:rPr>
      </w:pPr>
      <w:r>
        <w:rPr>
          <w:sz w:val="14"/>
        </w:rPr>
        <w:t>120</w:t>
      </w:r>
    </w:p>
    <w:p>
      <w:pPr>
        <w:pStyle w:val="BodyText"/>
        <w:spacing w:before="5"/>
        <w:rPr>
          <w:sz w:val="16"/>
        </w:rPr>
      </w:pPr>
    </w:p>
    <w:p>
      <w:pPr>
        <w:spacing w:before="102"/>
        <w:ind w:left="0" w:right="2704" w:firstLine="0"/>
        <w:jc w:val="right"/>
        <w:rPr>
          <w:sz w:val="14"/>
        </w:rPr>
      </w:pPr>
      <w:r>
        <w:rPr>
          <w:sz w:val="14"/>
        </w:rPr>
        <w:t>110</w:t>
      </w:r>
    </w:p>
    <w:p>
      <w:pPr>
        <w:pStyle w:val="BodyText"/>
        <w:spacing w:before="5"/>
        <w:rPr>
          <w:sz w:val="16"/>
        </w:rPr>
      </w:pPr>
    </w:p>
    <w:p>
      <w:pPr>
        <w:spacing w:before="103"/>
        <w:ind w:left="0" w:right="2704" w:firstLine="0"/>
        <w:jc w:val="right"/>
        <w:rPr>
          <w:sz w:val="14"/>
        </w:rPr>
      </w:pPr>
      <w:r>
        <w:rPr>
          <w:sz w:val="14"/>
        </w:rPr>
        <w:t>100</w:t>
      </w:r>
    </w:p>
    <w:p>
      <w:pPr>
        <w:pStyle w:val="BodyText"/>
        <w:spacing w:before="5"/>
        <w:rPr>
          <w:sz w:val="16"/>
        </w:rPr>
      </w:pPr>
    </w:p>
    <w:p>
      <w:pPr>
        <w:spacing w:before="103"/>
        <w:ind w:left="0" w:right="2704" w:firstLine="0"/>
        <w:jc w:val="right"/>
        <w:rPr>
          <w:sz w:val="14"/>
        </w:rPr>
      </w:pPr>
      <w:r>
        <w:rPr>
          <w:sz w:val="14"/>
        </w:rPr>
        <w:t>90</w:t>
      </w:r>
    </w:p>
    <w:p>
      <w:pPr>
        <w:pStyle w:val="BodyText"/>
        <w:spacing w:before="5"/>
        <w:rPr>
          <w:sz w:val="16"/>
        </w:rPr>
      </w:pPr>
    </w:p>
    <w:p>
      <w:pPr>
        <w:spacing w:before="102"/>
        <w:ind w:left="0" w:right="2704" w:firstLine="0"/>
        <w:jc w:val="right"/>
        <w:rPr>
          <w:sz w:val="14"/>
        </w:rPr>
      </w:pPr>
      <w:r>
        <w:rPr>
          <w:sz w:val="14"/>
        </w:rPr>
        <w:t>80</w:t>
      </w:r>
    </w:p>
    <w:p>
      <w:pPr>
        <w:pStyle w:val="BodyText"/>
        <w:spacing w:before="5"/>
        <w:rPr>
          <w:sz w:val="16"/>
        </w:rPr>
      </w:pPr>
    </w:p>
    <w:p>
      <w:pPr>
        <w:spacing w:line="157" w:lineRule="exact" w:before="102"/>
        <w:ind w:left="5430" w:right="99" w:firstLine="0"/>
        <w:jc w:val="center"/>
        <w:rPr>
          <w:sz w:val="14"/>
        </w:rPr>
      </w:pPr>
      <w:r>
        <w:rPr>
          <w:sz w:val="14"/>
        </w:rPr>
        <w:t>70</w:t>
      </w:r>
    </w:p>
    <w:p>
      <w:pPr>
        <w:tabs>
          <w:tab w:pos="599" w:val="left" w:leader="none"/>
          <w:tab w:pos="1199" w:val="left" w:leader="none"/>
          <w:tab w:pos="1799" w:val="left" w:leader="none"/>
          <w:tab w:pos="2399" w:val="left" w:leader="none"/>
          <w:tab w:pos="2999" w:val="left" w:leader="none"/>
          <w:tab w:pos="3599" w:val="left" w:leader="none"/>
          <w:tab w:pos="4198" w:val="left" w:leader="none"/>
        </w:tabs>
        <w:spacing w:line="157" w:lineRule="exact" w:before="0"/>
        <w:ind w:left="0" w:right="131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83936" from="284.5pt,18.073818pt" to="295pt,18.073818pt" stroked="true" strokeweight="1pt" strokecolor="#ffd4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4960" from="362.5pt,18.073818pt" to="373pt,18.073818pt" stroked="true" strokeweight="1pt" strokecolor="#000000">
            <v:stroke dashstyle="solid"/>
            <w10:wrap type="none"/>
          </v:line>
        </w:pict>
      </w:r>
      <w:r>
        <w:rPr>
          <w:sz w:val="14"/>
        </w:rPr>
        <w:t>2014</w:t>
        <w:tab/>
        <w:t>2015</w:t>
        <w:tab/>
        <w:t>2016</w:t>
        <w:tab/>
        <w:t>2017</w:t>
        <w:tab/>
        <w:t>2018</w:t>
        <w:tab/>
        <w:t>2019</w:t>
        <w:tab/>
        <w:t>2020</w:t>
        <w:tab/>
        <w:t>2021</w:t>
      </w:r>
    </w:p>
    <w:p>
      <w:pPr>
        <w:spacing w:after="0" w:line="157" w:lineRule="exact"/>
        <w:jc w:val="center"/>
        <w:rPr>
          <w:sz w:val="14"/>
        </w:rPr>
        <w:sectPr>
          <w:pgSz w:w="12240" w:h="15840"/>
          <w:pgMar w:header="804" w:footer="0" w:top="1620" w:bottom="280" w:left="660" w:right="680"/>
        </w:sectPr>
      </w:pPr>
    </w:p>
    <w:p>
      <w:pPr>
        <w:spacing w:before="123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2912" from="176.5pt,10.21593pt" to="187pt,10.21593pt" stroked="true" strokeweight="1pt" strokecolor="#8cb861">
            <v:stroke dashstyle="solid"/>
            <w10:wrap type="none"/>
          </v:line>
        </w:pict>
      </w:r>
      <w:r>
        <w:rPr>
          <w:color w:val="4D4D4F"/>
          <w:sz w:val="14"/>
        </w:rPr>
        <w:t>Services</w:t>
      </w:r>
    </w:p>
    <w:p>
      <w:pPr>
        <w:spacing w:before="19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3424" from="176.5pt,5.01593pt" to="187pt,5.01593pt" stroked="true" strokeweight="1pt" strokecolor="#69bad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4448" from="284.5pt,5.01593pt" to="295pt,5.01593pt" stroked="true" strokeweight="1pt" strokecolor="#d34d49">
            <v:stroke dashstyle="solid"/>
            <w10:wrap type="none"/>
          </v:line>
        </w:pict>
      </w:r>
      <w:r>
        <w:rPr>
          <w:color w:val="4D4D4F"/>
          <w:sz w:val="14"/>
        </w:rPr>
        <w:t>Machinery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equipment</w:t>
      </w:r>
    </w:p>
    <w:p>
      <w:pPr>
        <w:spacing w:line="268" w:lineRule="auto" w:before="123"/>
        <w:ind w:left="436" w:right="0" w:hanging="1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Consumer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goods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Motor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vehicles</w:t>
      </w:r>
    </w:p>
    <w:p>
      <w:pPr>
        <w:spacing w:before="123"/>
        <w:ind w:left="409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Total</w:t>
      </w:r>
      <w:r>
        <w:rPr>
          <w:color w:val="4D4D4F"/>
          <w:spacing w:val="45"/>
          <w:sz w:val="14"/>
        </w:rPr>
        <w:t> </w:t>
      </w:r>
      <w:r>
        <w:rPr>
          <w:color w:val="4D4D4F"/>
          <w:sz w:val="14"/>
        </w:rPr>
        <w:t>non-commodity</w:t>
      </w:r>
      <w:r>
        <w:rPr>
          <w:color w:val="4D4D4F"/>
          <w:spacing w:val="45"/>
          <w:sz w:val="14"/>
        </w:rPr>
        <w:t> </w:t>
      </w:r>
      <w:r>
        <w:rPr>
          <w:color w:val="4D4D4F"/>
          <w:sz w:val="14"/>
        </w:rPr>
        <w:t>exports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4813" w:space="40"/>
            <w:col w:w="1548" w:space="39"/>
            <w:col w:w="446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134pt;margin-top:7.659162pt;width:344pt;height:.1pt;mso-position-horizontal-relative:page;mso-position-vertical-relative:paragraph;z-index:-15677952;mso-wrap-distance-left:0;mso-wrap-distance-right:0" id="docshape375" coordorigin="2680,153" coordsize="6880,0" path="m2680,153l9560,15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89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z w:val="18"/>
        </w:rPr>
        <w:t>Chart</w:t>
      </w:r>
      <w:r>
        <w:rPr>
          <w:b/>
          <w:color w:val="006974"/>
          <w:spacing w:val="-8"/>
          <w:sz w:val="18"/>
        </w:rPr>
        <w:t> </w:t>
      </w:r>
      <w:r>
        <w:rPr>
          <w:b/>
          <w:color w:val="006974"/>
          <w:sz w:val="18"/>
        </w:rPr>
        <w:t>14:</w:t>
      </w:r>
      <w:r>
        <w:rPr>
          <w:b/>
          <w:color w:val="006974"/>
          <w:spacing w:val="17"/>
          <w:sz w:val="18"/>
        </w:rPr>
        <w:t> </w:t>
      </w:r>
      <w:r>
        <w:rPr>
          <w:b/>
          <w:sz w:val="18"/>
        </w:rPr>
        <w:t>Export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growth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expected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pick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up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Contribution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real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export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growth,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04" w:lineRule="auto" w:before="110"/>
        <w:ind w:left="2702" w:right="3351" w:firstLine="0"/>
        <w:jc w:val="center"/>
        <w:rPr>
          <w:sz w:val="14"/>
        </w:rPr>
      </w:pPr>
      <w:r>
        <w:rPr/>
        <w:pict>
          <v:group style="position:absolute;margin-left:175.624603pt;margin-top:19.852331pt;width:252.75pt;height:138.75pt;mso-position-horizontal-relative:page;mso-position-vertical-relative:paragraph;z-index:-17029120" id="docshapegroup376" coordorigin="3512,397" coordsize="5055,2775">
            <v:shape style="position:absolute;left:3561;top:2608;width:4154;height:4" id="docshape377" coordorigin="3562,2608" coordsize="4154,4" path="m3562,2612l7716,2612m3562,2608l3886,2608m4365,2608l4844,2608m5321,2608l7716,2608e" filled="false" stroked="true" strokeweight=".034pt" strokecolor="#000000">
              <v:path arrowok="t"/>
              <v:stroke dashstyle="solid"/>
            </v:shape>
            <v:shape style="position:absolute;left:3561;top:2608;width:4975;height:8" id="docshape378" coordorigin="3562,2609" coordsize="4975,8" path="m3562,2616l3886,2616m8195,2609l8537,2609e" filled="false" stroked="true" strokeweight=".3755pt" strokecolor="#000000">
              <v:path arrowok="t"/>
              <v:stroke dashstyle="solid"/>
            </v:shape>
            <v:shape style="position:absolute;left:4364;top:2612;width:4172;height:4" id="docshape379" coordorigin="4365,2613" coordsize="4172,4" path="m4365,2616l8537,2616m4365,2613l8537,2613e" filled="false" stroked="true" strokeweight=".365pt" strokecolor="#000000">
              <v:path arrowok="t"/>
              <v:stroke dashstyle="solid"/>
            </v:shape>
            <v:line style="position:absolute" from="8560,3165" to="8560,405" stroked="true" strokeweight=".75pt" strokecolor="#000000">
              <v:stroke dashstyle="solid"/>
            </v:line>
            <v:shape style="position:absolute;left:8479;top:404;width:80;height:2760" id="docshape380" coordorigin="8480,405" coordsize="80,2760" path="m8480,3165l8560,3165m8480,2612l8560,2612m8480,2059l8560,2059m8480,1510l8560,1510m8480,958l8560,958m8480,405l8560,405e" filled="false" stroked="true" strokeweight=".75pt" strokecolor="#000000">
              <v:path arrowok="t"/>
              <v:stroke dashstyle="solid"/>
            </v:shape>
            <v:shape style="position:absolute;left:3520;top:404;width:5040;height:2760" id="docshape381" coordorigin="3520,405" coordsize="5040,2760" path="m3520,3165l3520,405m3520,3165l3600,3165m3520,2612l3600,2612m3520,2059l3600,2059m3520,1510l3600,1510m3520,958l3600,958m3520,405l3600,405m3520,3165l8560,3165e" filled="false" stroked="true" strokeweight=".75pt" strokecolor="#000000">
              <v:path arrowok="t"/>
              <v:stroke dashstyle="solid"/>
            </v:shape>
            <v:shape style="position:absolute;left:3645;top:3084;width:4788;height:80" id="docshape382" coordorigin="3646,3085" coordsize="4788,80" path="m3646,3085l3646,3165m4604,3085l4604,3165m5560,3085l5560,3165m6518,3085l6518,3165m7477,3085l7477,3165m8434,3085l8434,3165e" filled="false" stroked="true" strokeweight=".75pt" strokecolor="#000000">
              <v:path arrowok="t"/>
              <v:stroke dashstyle="solid"/>
            </v:shape>
            <v:shape style="position:absolute;left:5800;top:1789;width:479;height:823" type="#_x0000_t75" id="docshape383" stroked="false">
              <v:imagedata r:id="rId103" o:title=""/>
            </v:shape>
            <v:shape style="position:absolute;left:7715;top:1944;width:479;height:668" type="#_x0000_t75" id="docshape384" stroked="false">
              <v:imagedata r:id="rId104" o:title=""/>
            </v:shape>
            <v:shape style="position:absolute;left:3885;top:1872;width:1435;height:913" id="docshape385" coordorigin="3886,1873" coordsize="1435,913" path="m4365,2612l3886,2612,3886,2785,4365,2785,4365,2612xm5321,1873l4844,1873,4844,2612,5321,2612,5321,1873xe" filled="true" fillcolor="#d34d49" stroked="false">
              <v:path arrowok="t"/>
              <v:fill type="solid"/>
            </v:shape>
            <v:shape style="position:absolute;left:5800;top:1685;width:479;height:105" type="#_x0000_t75" id="docshape386" stroked="false">
              <v:imagedata r:id="rId105" o:title=""/>
            </v:shape>
            <v:shape style="position:absolute;left:6758;top:1999;width:479;height:613" type="#_x0000_t75" id="docshape387" stroked="false">
              <v:imagedata r:id="rId106" o:title=""/>
            </v:shape>
            <v:shape style="position:absolute;left:7715;top:1536;width:479;height:409" type="#_x0000_t75" id="docshape388" stroked="false">
              <v:imagedata r:id="rId107" o:title=""/>
            </v:shape>
            <v:shape style="position:absolute;left:3885;top:1072;width:1435;height:1539" id="docshape389" coordorigin="3886,1073" coordsize="1435,1539" path="m4365,2004l3886,2004,3886,2612,4365,2612,4365,2004xm5321,1073l4844,1073,4844,1873,5321,1873,5321,1073xe" filled="true" fillcolor="#69bade" stroked="false">
              <v:path arrowok="t"/>
              <v:fill type="solid"/>
            </v:shape>
            <v:shape style="position:absolute;left:5800;top:2612;width:479;height:105" type="#_x0000_t75" id="docshape390" stroked="false">
              <v:imagedata r:id="rId108" o:title=""/>
            </v:shape>
            <v:rect style="position:absolute;left:6758;top:1972;width:479;height:28" id="docshape391" filled="true" fillcolor="#8cb861" stroked="false">
              <v:fill type="solid"/>
            </v:rect>
            <v:shape style="position:absolute;left:6758;top:1972;width:479;height:28" type="#_x0000_t75" id="docshape392" stroked="false">
              <v:imagedata r:id="rId109" o:title=""/>
            </v:shape>
            <v:shape style="position:absolute;left:7715;top:1171;width:479;height:365" type="#_x0000_t75" id="docshape393" stroked="false">
              <v:imagedata r:id="rId110" o:title=""/>
            </v:shape>
            <v:shape style="position:absolute;left:3885;top:913;width:1435;height:1091" id="docshape394" coordorigin="3886,914" coordsize="1435,1091" path="m4365,1664l3886,1664,3886,2004,4365,2004,4365,1664xm5321,914l4844,914,4844,1073,5321,1073,5321,914xe" filled="true" fillcolor="#8cb861" stroked="false">
              <v:path arrowok="t"/>
              <v:fill type="solid"/>
            </v:shape>
            <v:line style="position:absolute" from="7955,1172" to="7948,1178" stroked="true" strokeweight="1.25pt" strokecolor="#000000">
              <v:stroke dashstyle="solid"/>
            </v:line>
            <v:line style="position:absolute" from="7921,1201" to="7019,1960" stroked="true" strokeweight="1.25pt" strokecolor="#000000">
              <v:stroke dashstyle="shortdot"/>
            </v:line>
            <v:shape style="position:absolute;left:6987;top:1971;width:18;height:7" id="docshape395" coordorigin="6988,1971" coordsize="18,7" path="m7005,1971l6998,1978,6988,1976e" filled="false" stroked="true" strokeweight="1.25pt" strokecolor="#000000">
              <v:path arrowok="t"/>
              <v:stroke dashstyle="solid"/>
            </v:shape>
            <v:shape style="position:absolute;left:5102;top:931;width:1851;height:1038" id="docshape396" coordorigin="5103,931" coordsize="1851,1038" path="m6953,1969l6040,1790,5103,931e" filled="false" stroked="true" strokeweight="1.25pt" strokecolor="#000000">
              <v:path arrowok="t"/>
              <v:stroke dashstyle="shortdot"/>
            </v:shape>
            <v:line style="position:absolute" from="5090,919" to="5082,912" stroked="true" strokeweight="1.25pt" strokecolor="#000000">
              <v:stroke dashstyle="solid"/>
            </v:line>
            <v:line style="position:absolute" from="4125,1834" to="5084,912" stroked="true" strokeweight="1.25pt" strokecolor="#000000">
              <v:stroke dashstyle="solid"/>
            </v:lin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w w:val="110"/>
          <w:sz w:val="14"/>
        </w:rPr>
        <w:t>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22"/>
        </w:rPr>
      </w:pPr>
    </w:p>
    <w:p>
      <w:pPr>
        <w:spacing w:before="0"/>
        <w:ind w:left="0" w:right="2845" w:firstLine="0"/>
        <w:jc w:val="right"/>
        <w:rPr>
          <w:sz w:val="14"/>
        </w:rPr>
      </w:pPr>
      <w:r>
        <w:rPr>
          <w:sz w:val="14"/>
        </w:rPr>
        <w:t>Percentage</w:t>
      </w:r>
      <w:r>
        <w:rPr>
          <w:spacing w:val="4"/>
          <w:sz w:val="14"/>
        </w:rPr>
        <w:t> </w:t>
      </w:r>
      <w:r>
        <w:rPr>
          <w:sz w:val="14"/>
        </w:rPr>
        <w:t>points</w:t>
      </w:r>
    </w:p>
    <w:p>
      <w:pPr>
        <w:spacing w:before="41"/>
        <w:ind w:left="0" w:right="2845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6196" w:space="40"/>
            <w:col w:w="4664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tabs>
          <w:tab w:pos="5272" w:val="left" w:leader="none"/>
        </w:tabs>
        <w:spacing w:before="102"/>
        <w:ind w:left="0" w:right="143" w:firstLine="0"/>
        <w:jc w:val="center"/>
        <w:rPr>
          <w:sz w:val="14"/>
        </w:rPr>
      </w:pPr>
      <w:r>
        <w:rPr>
          <w:sz w:val="14"/>
        </w:rPr>
        <w:t>3</w:t>
        <w:tab/>
        <w:t>3</w:t>
      </w:r>
    </w:p>
    <w:p>
      <w:pPr>
        <w:pStyle w:val="BodyText"/>
        <w:spacing w:before="2"/>
        <w:rPr>
          <w:sz w:val="25"/>
        </w:rPr>
      </w:pPr>
    </w:p>
    <w:p>
      <w:pPr>
        <w:tabs>
          <w:tab w:pos="5272" w:val="left" w:leader="none"/>
        </w:tabs>
        <w:spacing w:before="102"/>
        <w:ind w:left="0" w:right="143" w:firstLine="0"/>
        <w:jc w:val="center"/>
        <w:rPr>
          <w:sz w:val="14"/>
        </w:rPr>
      </w:pPr>
      <w:r>
        <w:rPr>
          <w:sz w:val="14"/>
        </w:rPr>
        <w:t>2</w:t>
        <w:tab/>
        <w:t>2</w:t>
      </w:r>
    </w:p>
    <w:p>
      <w:pPr>
        <w:pStyle w:val="BodyText"/>
        <w:spacing w:before="1"/>
        <w:rPr>
          <w:sz w:val="25"/>
        </w:rPr>
      </w:pPr>
    </w:p>
    <w:p>
      <w:pPr>
        <w:tabs>
          <w:tab w:pos="5272" w:val="left" w:leader="none"/>
        </w:tabs>
        <w:spacing w:before="103"/>
        <w:ind w:left="0" w:right="143" w:firstLine="0"/>
        <w:jc w:val="center"/>
        <w:rPr>
          <w:sz w:val="14"/>
        </w:rPr>
      </w:pPr>
      <w:r>
        <w:rPr>
          <w:sz w:val="14"/>
        </w:rPr>
        <w:t>1</w:t>
        <w:tab/>
        <w:t>1</w:t>
      </w:r>
    </w:p>
    <w:p>
      <w:pPr>
        <w:pStyle w:val="BodyText"/>
        <w:spacing w:before="1"/>
        <w:rPr>
          <w:sz w:val="25"/>
        </w:rPr>
      </w:pPr>
    </w:p>
    <w:p>
      <w:pPr>
        <w:tabs>
          <w:tab w:pos="5272" w:val="left" w:leader="none"/>
        </w:tabs>
        <w:spacing w:before="102"/>
        <w:ind w:left="0" w:right="143" w:firstLine="0"/>
        <w:jc w:val="center"/>
        <w:rPr>
          <w:sz w:val="14"/>
        </w:rPr>
      </w:pPr>
      <w:r>
        <w:rPr>
          <w:sz w:val="14"/>
        </w:rPr>
        <w:t>0</w:t>
        <w:tab/>
        <w:t>0</w:t>
      </w:r>
    </w:p>
    <w:p>
      <w:pPr>
        <w:pStyle w:val="BodyText"/>
        <w:spacing w:before="2"/>
        <w:rPr>
          <w:sz w:val="25"/>
        </w:rPr>
      </w:pPr>
    </w:p>
    <w:p>
      <w:pPr>
        <w:tabs>
          <w:tab w:pos="5272" w:val="left" w:leader="none"/>
        </w:tabs>
        <w:spacing w:line="151" w:lineRule="exact" w:before="102"/>
        <w:ind w:left="0" w:right="197" w:firstLine="0"/>
        <w:jc w:val="center"/>
        <w:rPr>
          <w:sz w:val="14"/>
        </w:rPr>
      </w:pPr>
      <w:r>
        <w:rPr>
          <w:w w:val="105"/>
          <w:sz w:val="14"/>
        </w:rPr>
        <w:t>-1</w:t>
        <w:tab/>
        <w:t>-1</w:t>
      </w:r>
    </w:p>
    <w:p>
      <w:pPr>
        <w:tabs>
          <w:tab w:pos="957" w:val="left" w:leader="none"/>
          <w:tab w:pos="1914" w:val="left" w:leader="none"/>
          <w:tab w:pos="2872" w:val="left" w:leader="none"/>
          <w:tab w:pos="3829" w:val="left" w:leader="none"/>
        </w:tabs>
        <w:spacing w:line="151" w:lineRule="exact" w:before="0"/>
        <w:ind w:left="0" w:right="137" w:firstLine="0"/>
        <w:jc w:val="center"/>
        <w:rPr>
          <w:sz w:val="14"/>
        </w:rPr>
      </w:pPr>
      <w:r>
        <w:rPr>
          <w:sz w:val="14"/>
        </w:rPr>
        <w:t>2017</w:t>
        <w:tab/>
        <w:t>2018</w:t>
        <w:tab/>
        <w:t>2019</w:t>
        <w:tab/>
        <w:t>2020</w:t>
        <w:tab/>
        <w:t>2021</w:t>
      </w:r>
    </w:p>
    <w:p>
      <w:pPr>
        <w:spacing w:after="0" w:line="151" w:lineRule="exact"/>
        <w:jc w:val="center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line="268" w:lineRule="auto" w:before="115"/>
        <w:ind w:left="3139" w:right="0" w:hanging="12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0352" from="176.5pt,9.815914pt" to="187pt,9.815914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Real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export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115"/>
        <w:ind w:left="421" w:right="3481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Non-commodity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exports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Energy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commodity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exports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160" w:lineRule="exact" w:before="0"/>
        <w:ind w:left="421" w:right="0" w:firstLine="0"/>
        <w:jc w:val="left"/>
        <w:rPr>
          <w:sz w:val="14"/>
        </w:rPr>
      </w:pPr>
      <w:r>
        <w:rPr/>
        <w:pict>
          <v:rect style="position:absolute;margin-left:256.200012pt;margin-top:-16.464544pt;width:12pt;height:5pt;mso-position-horizontal-relative:page;mso-position-vertical-relative:paragraph;z-index:15780864" id="docshape397" filled="true" fillcolor="#d34d49" stroked="false">
            <v:fill type="solid"/>
            <w10:wrap type="none"/>
          </v:rect>
        </w:pict>
      </w:r>
      <w:r>
        <w:rPr/>
        <w:pict>
          <v:rect style="position:absolute;margin-left:256.200012pt;margin-top:-7.464545pt;width:12pt;height:5pt;mso-position-horizontal-relative:page;mso-position-vertical-relative:paragraph;z-index:15781376" id="docshape398" filled="true" fillcolor="#69bade" stroked="false">
            <v:fill type="solid"/>
            <w10:wrap type="none"/>
          </v:rect>
        </w:pict>
      </w:r>
      <w:r>
        <w:rPr/>
        <w:pict>
          <v:rect style="position:absolute;margin-left:256.200012pt;margin-top:1.535455pt;width:12pt;height:5pt;mso-position-horizontal-relative:page;mso-position-vertical-relative:paragraph;z-index:15781888" id="docshape399" filled="true" fillcolor="#8cb861" stroked="false">
            <v:fill type="solid"/>
            <w10:wrap type="none"/>
          </v:rect>
        </w:pict>
      </w:r>
      <w:r>
        <w:rPr>
          <w:color w:val="4D4D4F"/>
          <w:sz w:val="14"/>
        </w:rPr>
        <w:t>Non-energy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commodity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exports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4282" w:space="40"/>
            <w:col w:w="6578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7.02301pt;width:344pt;height:.1pt;mso-position-horizontal-relative:page;mso-position-vertical-relative:paragraph;z-index:-15677440;mso-wrap-distance-left:0;mso-wrap-distance-right:0" id="docshape400" coordorigin="2680,140" coordsize="6880,0" path="m2680,140l9560,14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3"/>
      </w:pPr>
      <w:bookmarkStart w:name="CPI inflation to remain close to 2 perce" w:id="30"/>
      <w:bookmarkEnd w:id="30"/>
      <w:r>
        <w:rPr/>
      </w:r>
      <w:r>
        <w:rPr>
          <w:color w:val="006976"/>
          <w:spacing w:val="-5"/>
          <w:w w:val="95"/>
        </w:rPr>
        <w:t>CPI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inflation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remain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close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2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percent</w:t>
      </w:r>
    </w:p>
    <w:p>
      <w:pPr>
        <w:pStyle w:val="BodyText"/>
        <w:spacing w:line="249" w:lineRule="auto" w:before="49"/>
        <w:ind w:left="2019" w:right="1998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Bank</w:t>
      </w:r>
      <w:r>
        <w:rPr>
          <w:color w:val="4D4D4F"/>
          <w:spacing w:val="6"/>
        </w:rPr>
        <w:t> </w:t>
      </w:r>
      <w:r>
        <w:rPr>
          <w:color w:val="4D4D4F"/>
        </w:rPr>
        <w:t>forecasts</w:t>
      </w:r>
      <w:r>
        <w:rPr>
          <w:color w:val="4D4D4F"/>
          <w:spacing w:val="6"/>
        </w:rPr>
        <w:t> </w:t>
      </w:r>
      <w:r>
        <w:rPr>
          <w:color w:val="4D4D4F"/>
        </w:rPr>
        <w:t>CPI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will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6"/>
        </w:rPr>
        <w:t> </w:t>
      </w:r>
      <w:r>
        <w:rPr>
          <w:color w:val="4D4D4F"/>
        </w:rPr>
        <w:t>around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2</w:t>
      </w:r>
      <w:r>
        <w:rPr>
          <w:color w:val="4D4D4F"/>
          <w:spacing w:val="6"/>
        </w:rPr>
        <w:t> </w:t>
      </w:r>
      <w:r>
        <w:rPr>
          <w:color w:val="4D4D4F"/>
        </w:rPr>
        <w:t>percent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target</w:t>
      </w:r>
      <w:r>
        <w:rPr>
          <w:color w:val="4D4D4F"/>
          <w:spacing w:val="1"/>
        </w:rPr>
        <w:t> </w:t>
      </w:r>
      <w:r>
        <w:rPr>
          <w:color w:val="4D4D4F"/>
        </w:rPr>
        <w:t>over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projection</w:t>
      </w:r>
      <w:r>
        <w:rPr>
          <w:color w:val="4D4D4F"/>
          <w:spacing w:val="4"/>
        </w:rPr>
        <w:t> </w:t>
      </w:r>
      <w:r>
        <w:rPr>
          <w:color w:val="4D4D4F"/>
        </w:rPr>
        <w:t>horizon</w:t>
      </w:r>
      <w:r>
        <w:rPr>
          <w:color w:val="4D4D4F"/>
          <w:spacing w:val="5"/>
        </w:rPr>
        <w:t> </w:t>
      </w:r>
      <w:r>
        <w:rPr>
          <w:color w:val="4D4D4F"/>
        </w:rPr>
        <w:t>(Table</w:t>
      </w:r>
      <w:r>
        <w:rPr>
          <w:color w:val="4D4D4F"/>
          <w:spacing w:val="5"/>
        </w:rPr>
        <w:t> </w:t>
      </w:r>
      <w:r>
        <w:rPr>
          <w:color w:val="4D4D4F"/>
        </w:rPr>
        <w:t>2),</w:t>
      </w:r>
      <w:r>
        <w:rPr>
          <w:color w:val="4D4D4F"/>
          <w:spacing w:val="4"/>
        </w:rPr>
        <w:t> </w:t>
      </w:r>
      <w:r>
        <w:rPr>
          <w:color w:val="4D4D4F"/>
        </w:rPr>
        <w:t>with</w:t>
      </w:r>
      <w:r>
        <w:rPr>
          <w:color w:val="4D4D4F"/>
          <w:spacing w:val="5"/>
        </w:rPr>
        <w:t> </w:t>
      </w:r>
      <w:r>
        <w:rPr>
          <w:color w:val="4D4D4F"/>
        </w:rPr>
        <w:t>small</w:t>
      </w:r>
      <w:r>
        <w:rPr>
          <w:color w:val="4D4D4F"/>
          <w:spacing w:val="4"/>
        </w:rPr>
        <w:t> </w:t>
      </w:r>
      <w:r>
        <w:rPr>
          <w:color w:val="4D4D4F"/>
        </w:rPr>
        <w:t>fluctuations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2020</w:t>
      </w:r>
      <w:r>
        <w:rPr>
          <w:color w:val="4D4D4F"/>
          <w:spacing w:val="4"/>
        </w:rPr>
        <w:t> </w:t>
      </w:r>
      <w:r>
        <w:rPr>
          <w:color w:val="4D4D4F"/>
        </w:rPr>
        <w:t>resulting</w:t>
      </w:r>
      <w:r>
        <w:rPr>
          <w:color w:val="4D4D4F"/>
          <w:spacing w:val="-52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volatility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energy</w:t>
      </w:r>
      <w:r>
        <w:rPr>
          <w:color w:val="4D4D4F"/>
          <w:spacing w:val="9"/>
        </w:rPr>
        <w:t> </w:t>
      </w:r>
      <w:r>
        <w:rPr>
          <w:color w:val="4D4D4F"/>
        </w:rPr>
        <w:t>prices.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boost</w:t>
      </w:r>
      <w:r>
        <w:rPr>
          <w:color w:val="4D4D4F"/>
          <w:spacing w:val="9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federal</w:t>
      </w:r>
      <w:r>
        <w:rPr>
          <w:color w:val="4D4D4F"/>
          <w:spacing w:val="9"/>
        </w:rPr>
        <w:t> </w:t>
      </w:r>
      <w:r>
        <w:rPr>
          <w:color w:val="4D4D4F"/>
        </w:rPr>
        <w:t>carbon</w:t>
      </w:r>
      <w:r>
        <w:rPr>
          <w:color w:val="4D4D4F"/>
          <w:spacing w:val="8"/>
        </w:rPr>
        <w:t> </w:t>
      </w:r>
      <w:r>
        <w:rPr>
          <w:color w:val="4D4D4F"/>
        </w:rPr>
        <w:t>pollution</w:t>
      </w:r>
      <w:r>
        <w:rPr>
          <w:color w:val="4D4D4F"/>
          <w:spacing w:val="1"/>
        </w:rPr>
        <w:t> </w:t>
      </w:r>
      <w:r>
        <w:rPr>
          <w:color w:val="4D4D4F"/>
        </w:rPr>
        <w:t>charge</w:t>
      </w:r>
      <w:r>
        <w:rPr>
          <w:color w:val="4D4D4F"/>
          <w:spacing w:val="15"/>
        </w:rPr>
        <w:t> </w:t>
      </w:r>
      <w:r>
        <w:rPr>
          <w:color w:val="4D4D4F"/>
        </w:rPr>
        <w:t>is</w:t>
      </w:r>
      <w:r>
        <w:rPr>
          <w:color w:val="4D4D4F"/>
          <w:spacing w:val="15"/>
        </w:rPr>
        <w:t> </w:t>
      </w:r>
      <w:r>
        <w:rPr>
          <w:color w:val="4D4D4F"/>
        </w:rPr>
        <w:t>expected</w:t>
      </w:r>
      <w:r>
        <w:rPr>
          <w:color w:val="4D4D4F"/>
          <w:spacing w:val="15"/>
        </w:rPr>
        <w:t> </w:t>
      </w:r>
      <w:r>
        <w:rPr>
          <w:color w:val="4D4D4F"/>
        </w:rPr>
        <w:t>to</w:t>
      </w:r>
      <w:r>
        <w:rPr>
          <w:color w:val="4D4D4F"/>
          <w:spacing w:val="15"/>
        </w:rPr>
        <w:t> </w:t>
      </w:r>
      <w:r>
        <w:rPr>
          <w:color w:val="4D4D4F"/>
        </w:rPr>
        <w:t>roughly</w:t>
      </w:r>
      <w:r>
        <w:rPr>
          <w:color w:val="4D4D4F"/>
          <w:spacing w:val="16"/>
        </w:rPr>
        <w:t> </w:t>
      </w:r>
      <w:r>
        <w:rPr>
          <w:color w:val="4D4D4F"/>
        </w:rPr>
        <w:t>offset</w:t>
      </w:r>
      <w:r>
        <w:rPr>
          <w:color w:val="4D4D4F"/>
          <w:spacing w:val="15"/>
        </w:rPr>
        <w:t> </w:t>
      </w:r>
      <w:r>
        <w:rPr>
          <w:color w:val="4D4D4F"/>
        </w:rPr>
        <w:t>modest</w:t>
      </w:r>
      <w:r>
        <w:rPr>
          <w:color w:val="4D4D4F"/>
          <w:spacing w:val="15"/>
        </w:rPr>
        <w:t> </w:t>
      </w:r>
      <w:r>
        <w:rPr>
          <w:color w:val="4D4D4F"/>
        </w:rPr>
        <w:t>downward</w:t>
      </w:r>
      <w:r>
        <w:rPr>
          <w:color w:val="4D4D4F"/>
          <w:spacing w:val="15"/>
        </w:rPr>
        <w:t> </w:t>
      </w:r>
      <w:r>
        <w:rPr>
          <w:color w:val="4D4D4F"/>
        </w:rPr>
        <w:t>pressures</w:t>
      </w:r>
      <w:r>
        <w:rPr>
          <w:color w:val="4D4D4F"/>
          <w:spacing w:val="16"/>
        </w:rPr>
        <w:t> </w:t>
      </w:r>
      <w:r>
        <w:rPr>
          <w:color w:val="4D4D4F"/>
        </w:rPr>
        <w:t>from</w:t>
      </w:r>
      <w:r>
        <w:rPr>
          <w:color w:val="4D4D4F"/>
          <w:spacing w:val="15"/>
        </w:rPr>
        <w:t> </w:t>
      </w:r>
      <w:r>
        <w:rPr>
          <w:color w:val="4D4D4F"/>
        </w:rPr>
        <w:t>eco-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nomic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slack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(Chart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15).</w:t>
      </w:r>
    </w:p>
    <w:p>
      <w:pPr>
        <w:pStyle w:val="BodyText"/>
        <w:spacing w:line="249" w:lineRule="auto" w:before="124"/>
        <w:ind w:left="2020" w:right="2147"/>
      </w:pPr>
      <w:r>
        <w:rPr>
          <w:color w:val="4D4D4F"/>
        </w:rPr>
        <w:t>The</w:t>
      </w:r>
      <w:r>
        <w:rPr>
          <w:color w:val="4D4D4F"/>
          <w:spacing w:val="16"/>
        </w:rPr>
        <w:t> </w:t>
      </w:r>
      <w:r>
        <w:rPr>
          <w:color w:val="4D4D4F"/>
        </w:rPr>
        <w:t>projection</w:t>
      </w:r>
      <w:r>
        <w:rPr>
          <w:color w:val="4D4D4F"/>
          <w:spacing w:val="17"/>
        </w:rPr>
        <w:t> </w:t>
      </w:r>
      <w:r>
        <w:rPr>
          <w:color w:val="4D4D4F"/>
        </w:rPr>
        <w:t>is</w:t>
      </w:r>
      <w:r>
        <w:rPr>
          <w:color w:val="4D4D4F"/>
          <w:spacing w:val="17"/>
        </w:rPr>
        <w:t> </w:t>
      </w:r>
      <w:r>
        <w:rPr>
          <w:color w:val="4D4D4F"/>
        </w:rPr>
        <w:t>consistent</w:t>
      </w:r>
      <w:r>
        <w:rPr>
          <w:color w:val="4D4D4F"/>
          <w:spacing w:val="17"/>
        </w:rPr>
        <w:t> </w:t>
      </w:r>
      <w:r>
        <w:rPr>
          <w:color w:val="4D4D4F"/>
        </w:rPr>
        <w:t>with</w:t>
      </w:r>
      <w:r>
        <w:rPr>
          <w:color w:val="4D4D4F"/>
          <w:spacing w:val="17"/>
        </w:rPr>
        <w:t> </w:t>
      </w:r>
      <w:r>
        <w:rPr>
          <w:color w:val="4D4D4F"/>
        </w:rPr>
        <w:t>medium-</w:t>
      </w:r>
      <w:r>
        <w:rPr>
          <w:color w:val="4D4D4F"/>
          <w:spacing w:val="17"/>
        </w:rPr>
        <w:t> </w:t>
      </w:r>
      <w:r>
        <w:rPr>
          <w:color w:val="4D4D4F"/>
        </w:rPr>
        <w:t>and</w:t>
      </w:r>
      <w:r>
        <w:rPr>
          <w:color w:val="4D4D4F"/>
          <w:spacing w:val="17"/>
        </w:rPr>
        <w:t> </w:t>
      </w:r>
      <w:r>
        <w:rPr>
          <w:color w:val="4D4D4F"/>
        </w:rPr>
        <w:t>long-term</w:t>
      </w:r>
      <w:r>
        <w:rPr>
          <w:color w:val="4D4D4F"/>
          <w:spacing w:val="16"/>
        </w:rPr>
        <w:t> </w:t>
      </w:r>
      <w:r>
        <w:rPr>
          <w:color w:val="4D4D4F"/>
        </w:rPr>
        <w:t>inflation</w:t>
      </w:r>
      <w:r>
        <w:rPr>
          <w:color w:val="4D4D4F"/>
          <w:spacing w:val="17"/>
        </w:rPr>
        <w:t> </w:t>
      </w:r>
      <w:r>
        <w:rPr>
          <w:color w:val="4D4D4F"/>
        </w:rPr>
        <w:t>expecta-</w:t>
      </w:r>
      <w:r>
        <w:rPr>
          <w:color w:val="4D4D4F"/>
          <w:spacing w:val="-52"/>
        </w:rPr>
        <w:t> </w:t>
      </w:r>
      <w:r>
        <w:rPr>
          <w:color w:val="4D4D4F"/>
        </w:rPr>
        <w:t>tions</w:t>
      </w:r>
      <w:r>
        <w:rPr>
          <w:color w:val="4D4D4F"/>
          <w:spacing w:val="8"/>
        </w:rPr>
        <w:t> </w:t>
      </w:r>
      <w:r>
        <w:rPr>
          <w:color w:val="4D4D4F"/>
        </w:rPr>
        <w:t>remaining</w:t>
      </w:r>
      <w:r>
        <w:rPr>
          <w:color w:val="4D4D4F"/>
          <w:spacing w:val="9"/>
        </w:rPr>
        <w:t> </w:t>
      </w:r>
      <w:r>
        <w:rPr>
          <w:color w:val="4D4D4F"/>
        </w:rPr>
        <w:t>well</w:t>
      </w:r>
      <w:r>
        <w:rPr>
          <w:color w:val="4D4D4F"/>
          <w:spacing w:val="9"/>
        </w:rPr>
        <w:t> </w:t>
      </w:r>
      <w:r>
        <w:rPr>
          <w:color w:val="4D4D4F"/>
        </w:rPr>
        <w:t>anchored.</w:t>
      </w:r>
      <w:r>
        <w:rPr>
          <w:color w:val="4D4D4F"/>
          <w:spacing w:val="8"/>
        </w:rPr>
        <w:t> </w:t>
      </w:r>
      <w:r>
        <w:rPr>
          <w:color w:val="4D4D4F"/>
        </w:rPr>
        <w:t>Almost</w:t>
      </w:r>
      <w:r>
        <w:rPr>
          <w:color w:val="4D4D4F"/>
          <w:spacing w:val="9"/>
        </w:rPr>
        <w:t> </w:t>
      </w:r>
      <w:r>
        <w:rPr>
          <w:color w:val="4D4D4F"/>
        </w:rPr>
        <w:t>all</w:t>
      </w:r>
      <w:r>
        <w:rPr>
          <w:color w:val="4D4D4F"/>
          <w:spacing w:val="9"/>
        </w:rPr>
        <w:t> </w:t>
      </w:r>
      <w:r>
        <w:rPr>
          <w:color w:val="4D4D4F"/>
        </w:rPr>
        <w:t>firms</w:t>
      </w:r>
      <w:r>
        <w:rPr>
          <w:color w:val="4D4D4F"/>
          <w:spacing w:val="9"/>
        </w:rPr>
        <w:t> </w:t>
      </w:r>
      <w:r>
        <w:rPr>
          <w:color w:val="4D4D4F"/>
        </w:rPr>
        <w:t>responding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Business</w:t>
      </w:r>
      <w:r>
        <w:rPr>
          <w:color w:val="4D4D4F"/>
          <w:spacing w:val="-53"/>
        </w:rPr>
        <w:t> </w:t>
      </w:r>
      <w:r>
        <w:rPr>
          <w:color w:val="4D4D4F"/>
        </w:rPr>
        <w:t>Outlook</w:t>
      </w:r>
      <w:r>
        <w:rPr>
          <w:color w:val="4D4D4F"/>
          <w:spacing w:val="8"/>
        </w:rPr>
        <w:t> </w:t>
      </w:r>
      <w:r>
        <w:rPr>
          <w:color w:val="4D4D4F"/>
        </w:rPr>
        <w:t>Survey</w:t>
      </w:r>
      <w:r>
        <w:rPr>
          <w:color w:val="4D4D4F"/>
          <w:spacing w:val="8"/>
        </w:rPr>
        <w:t> </w:t>
      </w:r>
      <w:r>
        <w:rPr>
          <w:color w:val="4D4D4F"/>
        </w:rPr>
        <w:t>anticipate</w:t>
      </w:r>
      <w:r>
        <w:rPr>
          <w:color w:val="4D4D4F"/>
          <w:spacing w:val="8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inflation</w:t>
      </w:r>
      <w:r>
        <w:rPr>
          <w:color w:val="4D4D4F"/>
          <w:spacing w:val="8"/>
        </w:rPr>
        <w:t> </w:t>
      </w:r>
      <w:r>
        <w:rPr>
          <w:color w:val="4D4D4F"/>
        </w:rPr>
        <w:t>will</w:t>
      </w:r>
      <w:r>
        <w:rPr>
          <w:color w:val="4D4D4F"/>
          <w:spacing w:val="8"/>
        </w:rPr>
        <w:t> </w:t>
      </w:r>
      <w:r>
        <w:rPr>
          <w:color w:val="4D4D4F"/>
        </w:rPr>
        <w:t>remain</w:t>
      </w:r>
      <w:r>
        <w:rPr>
          <w:color w:val="4D4D4F"/>
          <w:spacing w:val="8"/>
        </w:rPr>
        <w:t> </w:t>
      </w:r>
      <w:r>
        <w:rPr>
          <w:color w:val="4D4D4F"/>
        </w:rPr>
        <w:t>within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Bank’s</w:t>
      </w:r>
      <w:r>
        <w:rPr>
          <w:color w:val="4D4D4F"/>
          <w:spacing w:val="8"/>
        </w:rPr>
        <w:t> </w:t>
      </w:r>
      <w:r>
        <w:rPr>
          <w:color w:val="4D4D4F"/>
        </w:rPr>
        <w:t>target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range of 1 to 3 percent over the next two years. Most respondents to the</w:t>
      </w:r>
      <w:r>
        <w:rPr>
          <w:color w:val="4D4D4F"/>
          <w:spacing w:val="-56"/>
          <w:w w:val="105"/>
        </w:rPr>
        <w:t> </w:t>
      </w:r>
      <w:r>
        <w:rPr>
          <w:color w:val="4D4D4F"/>
        </w:rPr>
        <w:t>Canadian</w:t>
      </w:r>
      <w:r>
        <w:rPr>
          <w:color w:val="4D4D4F"/>
          <w:spacing w:val="4"/>
        </w:rPr>
        <w:t> </w:t>
      </w:r>
      <w:r>
        <w:rPr>
          <w:color w:val="4D4D4F"/>
        </w:rPr>
        <w:t>Survey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Consumer</w:t>
      </w:r>
      <w:r>
        <w:rPr>
          <w:color w:val="4D4D4F"/>
          <w:spacing w:val="4"/>
        </w:rPr>
        <w:t> </w:t>
      </w:r>
      <w:r>
        <w:rPr>
          <w:color w:val="4D4D4F"/>
        </w:rPr>
        <w:t>Expectations</w:t>
      </w:r>
      <w:r>
        <w:rPr>
          <w:color w:val="4D4D4F"/>
          <w:spacing w:val="5"/>
        </w:rPr>
        <w:t> </w:t>
      </w:r>
      <w:r>
        <w:rPr>
          <w:color w:val="4D4D4F"/>
        </w:rPr>
        <w:t>anticipate</w:t>
      </w:r>
      <w:r>
        <w:rPr>
          <w:color w:val="4D4D4F"/>
          <w:spacing w:val="5"/>
        </w:rPr>
        <w:t> </w:t>
      </w:r>
      <w:r>
        <w:rPr>
          <w:color w:val="4D4D4F"/>
        </w:rPr>
        <w:t>inflation</w:t>
      </w:r>
      <w:r>
        <w:rPr>
          <w:color w:val="4D4D4F"/>
          <w:spacing w:val="5"/>
        </w:rPr>
        <w:t> </w:t>
      </w:r>
      <w:r>
        <w:rPr>
          <w:color w:val="4D4D4F"/>
        </w:rPr>
        <w:t>will</w:t>
      </w:r>
      <w:r>
        <w:rPr>
          <w:color w:val="4D4D4F"/>
          <w:spacing w:val="4"/>
        </w:rPr>
        <w:t> </w:t>
      </w:r>
      <w:r>
        <w:rPr>
          <w:color w:val="4D4D4F"/>
        </w:rPr>
        <w:t>be</w:t>
      </w:r>
    </w:p>
    <w:p>
      <w:pPr>
        <w:spacing w:after="0" w:line="249" w:lineRule="auto"/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020"/>
        <w:rPr>
          <w:sz w:val="2"/>
        </w:rPr>
      </w:pPr>
      <w:r>
        <w:rPr>
          <w:sz w:val="2"/>
        </w:rPr>
        <w:pict>
          <v:group style="width:344pt;height:.75pt;mso-position-horizontal-relative:char;mso-position-vertical-relative:line" id="docshapegroup401" coordorigin="0,0" coordsize="6880,15">
            <v:line style="position:absolute" from="0,8" to="688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spacing w:before="112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8"/>
          <w:sz w:val="18"/>
        </w:rPr>
        <w:t> </w:t>
      </w:r>
      <w:r>
        <w:rPr>
          <w:b/>
          <w:color w:val="006974"/>
          <w:sz w:val="18"/>
        </w:rPr>
        <w:t>15:</w:t>
      </w:r>
      <w:r>
        <w:rPr>
          <w:b/>
          <w:color w:val="006974"/>
          <w:spacing w:val="16"/>
          <w:sz w:val="18"/>
        </w:rPr>
        <w:t> </w:t>
      </w:r>
      <w:r>
        <w:rPr>
          <w:b/>
          <w:sz w:val="18"/>
        </w:rPr>
        <w:t>CPI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inflation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expected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close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percent</w:t>
      </w:r>
    </w:p>
    <w:p>
      <w:pPr>
        <w:spacing w:before="50"/>
        <w:ind w:left="2860" w:right="0" w:firstLine="0"/>
        <w:jc w:val="left"/>
        <w:rPr>
          <w:sz w:val="14"/>
        </w:rPr>
      </w:pPr>
      <w:r>
        <w:rPr>
          <w:color w:val="4D4D4F"/>
          <w:w w:val="105"/>
          <w:sz w:val="14"/>
        </w:rPr>
        <w:t>Contribution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to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the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deviation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of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inflation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from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2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percent,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quarterly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header="804" w:footer="0" w:top="1260" w:bottom="280" w:left="660" w:right="680"/>
        </w:sectPr>
      </w:pPr>
    </w:p>
    <w:p>
      <w:pPr>
        <w:spacing w:line="295" w:lineRule="auto" w:before="113"/>
        <w:ind w:left="2585" w:right="21" w:hanging="1"/>
        <w:jc w:val="left"/>
        <w:rPr>
          <w:sz w:val="14"/>
        </w:rPr>
      </w:pPr>
      <w:r>
        <w:rPr>
          <w:w w:val="105"/>
          <w:sz w:val="14"/>
        </w:rPr>
        <w:t>%</w:t>
      </w:r>
      <w:r>
        <w:rPr>
          <w:spacing w:val="1"/>
          <w:w w:val="105"/>
          <w:sz w:val="14"/>
        </w:rPr>
        <w:t> </w:t>
      </w:r>
      <w:r>
        <w:rPr>
          <w:sz w:val="14"/>
        </w:rPr>
        <w:t>3.0</w:t>
      </w:r>
    </w:p>
    <w:p>
      <w:pPr>
        <w:spacing w:before="113"/>
        <w:ind w:left="0" w:right="2721" w:firstLine="0"/>
        <w:jc w:val="right"/>
        <w:rPr>
          <w:sz w:val="14"/>
        </w:rPr>
      </w:pPr>
      <w:r>
        <w:rPr/>
        <w:br w:type="column"/>
      </w:r>
      <w:r>
        <w:rPr>
          <w:sz w:val="14"/>
        </w:rPr>
        <w:t>Percentage</w:t>
      </w:r>
      <w:r>
        <w:rPr>
          <w:spacing w:val="9"/>
          <w:sz w:val="14"/>
        </w:rPr>
        <w:t> </w:t>
      </w:r>
      <w:r>
        <w:rPr>
          <w:sz w:val="14"/>
        </w:rPr>
        <w:t>points</w:t>
      </w:r>
    </w:p>
    <w:p>
      <w:pPr>
        <w:spacing w:before="37"/>
        <w:ind w:left="0" w:right="2721" w:firstLine="0"/>
        <w:jc w:val="right"/>
        <w:rPr>
          <w:sz w:val="14"/>
        </w:rPr>
      </w:pPr>
      <w:r>
        <w:rPr/>
        <w:pict>
          <v:group style="position:absolute;margin-left:175.624603pt;margin-top:6.16189pt;width:252.75pt;height:138.75pt;mso-position-horizontal-relative:page;mso-position-vertical-relative:paragraph;z-index:-17020928" id="docshapegroup402" coordorigin="3512,123" coordsize="5055,2775">
            <v:shape style="position:absolute;left:3520;top:1507;width:774;height:2" id="docshape403" coordorigin="3520,1508" coordsize="774,0" path="m3520,1508l3994,1508m4095,1508l4294,1508e" filled="false" stroked="true" strokeweight=".4449pt" strokecolor="#000000">
              <v:path arrowok="t"/>
              <v:stroke dashstyle="solid"/>
            </v:shape>
            <v:line style="position:absolute" from="3520,1511" to="4294,1511" stroked="true" strokeweight=".0689pt" strokecolor="#000000">
              <v:stroke dashstyle="solid"/>
            </v:line>
            <v:line style="position:absolute" from="4395,1508" to="4594,1508" stroked="true" strokeweight=".4449pt" strokecolor="#000000">
              <v:stroke dashstyle="solid"/>
            </v:line>
            <v:shape style="position:absolute;left:3520;top:1511;width:1074;height:5" id="docshape404" coordorigin="3520,1511" coordsize="1074,5" path="m4395,1511l4594,1511m3520,1516l4594,1516e" filled="false" stroked="true" strokeweight=".0689pt" strokecolor="#000000">
              <v:path arrowok="t"/>
              <v:stroke dashstyle="solid"/>
            </v:shape>
            <v:shape style="position:absolute;left:3693;top:559;width:701;height:953" id="docshape405" coordorigin="3694,559" coordsize="701,953" path="m3795,752l3694,752,3694,1512,3795,1512,3795,752xm4095,559l3994,559,3994,1512,4095,1512,4095,559xm4395,946l4294,946,4294,1512,4395,1512,4395,946xe" filled="true" fillcolor="#d34d49" stroked="false">
              <v:path arrowok="t"/>
              <v:fill type="solid"/>
            </v:shape>
            <v:line style="position:absolute" from="4692,1508" to="4894,1508" stroked="true" strokeweight=".4449pt" strokecolor="#000000">
              <v:stroke dashstyle="solid"/>
            </v:line>
            <v:shape style="position:absolute;left:4692;top:1511;width:202;height:5" id="docshape406" coordorigin="4692,1511" coordsize="202,5" path="m4692,1511l4894,1511m4692,1516l4894,1516e" filled="false" stroked="true" strokeweight=".0689pt" strokecolor="#000000">
              <v:path arrowok="t"/>
              <v:stroke dashstyle="solid"/>
            </v:shape>
            <v:rect style="position:absolute;left:4593;top:1512;width:99;height:384" id="docshape407" filled="true" fillcolor="#d34d49" stroked="false">
              <v:fill type="solid"/>
            </v:rect>
            <v:line style="position:absolute" from="4992,1508" to="5194,1508" stroked="true" strokeweight=".4449pt" strokecolor="#000000">
              <v:stroke dashstyle="solid"/>
            </v:line>
            <v:shape style="position:absolute;left:4992;top:1511;width:202;height:5" id="docshape408" coordorigin="4992,1511" coordsize="202,5" path="m4992,1511l5194,1511m4992,1516l5194,1516e" filled="false" stroked="true" strokeweight=".0689pt" strokecolor="#000000">
              <v:path arrowok="t"/>
              <v:stroke dashstyle="solid"/>
            </v:shape>
            <v:rect style="position:absolute;left:4893;top:1512;width:99;height:453" id="docshape409" filled="true" fillcolor="#d34d49" stroked="false">
              <v:fill type="solid"/>
            </v:rect>
            <v:line style="position:absolute" from="5292,1508" to="5492,1508" stroked="true" strokeweight=".4449pt" strokecolor="#000000">
              <v:stroke dashstyle="solid"/>
            </v:line>
            <v:shape style="position:absolute;left:5292;top:1511;width:200;height:5" id="docshape410" coordorigin="5292,1511" coordsize="200,5" path="m5292,1511l5492,1511m5292,1516l5492,1516e" filled="false" stroked="true" strokeweight=".0689pt" strokecolor="#000000">
              <v:path arrowok="t"/>
              <v:stroke dashstyle="solid"/>
            </v:shape>
            <v:rect style="position:absolute;left:5193;top:1512;width:99;height:315" id="docshape411" filled="true" fillcolor="#d34d49" stroked="false">
              <v:fill type="solid"/>
            </v:rect>
            <v:line style="position:absolute" from="5592,1508" to="5792,1508" stroked="true" strokeweight=".4449pt" strokecolor="#000000">
              <v:stroke dashstyle="solid"/>
            </v:line>
            <v:shape style="position:absolute;left:5592;top:1511;width:200;height:5" id="docshape412" coordorigin="5592,1511" coordsize="200,5" path="m5592,1511l5792,1511m5592,1516l5792,1516e" filled="false" stroked="true" strokeweight=".0689pt" strokecolor="#000000">
              <v:path arrowok="t"/>
              <v:stroke dashstyle="solid"/>
            </v:shape>
            <v:rect style="position:absolute;left:5491;top:1512;width:101;height:730" id="docshape413" filled="true" fillcolor="#d34d49" stroked="false">
              <v:fill type="solid"/>
            </v:rect>
            <v:line style="position:absolute" from="5893,1508" to="6392,1508" stroked="true" strokeweight=".4449pt" strokecolor="#000000">
              <v:stroke dashstyle="solid"/>
            </v:line>
            <v:shape style="position:absolute;left:5892;top:1511;width:500;height:5" id="docshape414" coordorigin="5893,1511" coordsize="500,5" path="m5893,1511l6392,1511m5893,1516l6092,1516m6193,1516l6392,1516e" filled="false" stroked="true" strokeweight=".0689pt" strokecolor="#000000">
              <v:path arrowok="t"/>
              <v:stroke dashstyle="solid"/>
            </v:shape>
            <v:rect style="position:absolute;left:5791;top:1512;width:101;height:81" id="docshape415" filled="true" fillcolor="#d34d49" stroked="false">
              <v:fill type="solid"/>
            </v:rect>
            <v:line style="position:absolute" from="6493,1508" to="6992,1508" stroked="true" strokeweight=".4449pt" strokecolor="#000000">
              <v:stroke dashstyle="solid"/>
            </v:line>
            <v:shape style="position:absolute;left:6492;top:1511;width:500;height:5" id="docshape416" coordorigin="6493,1511" coordsize="500,5" path="m6493,1511l6992,1511m6493,1516l6992,1516e" filled="false" stroked="true" strokeweight=".0689pt" strokecolor="#000000">
              <v:path arrowok="t"/>
              <v:stroke dashstyle="solid"/>
            </v:shape>
            <v:shape style="position:absolute;left:6391;top:1512;width:399;height:191" id="docshape417" coordorigin="6392,1512" coordsize="399,191" path="m6493,1512l6392,1512,6392,1703,6493,1703,6493,1512xm6790,1512l6692,1512,6692,1526,6790,1526,6790,1512xe" filled="true" fillcolor="#d34d49" stroked="false">
              <v:path arrowok="t"/>
              <v:fill type="solid"/>
            </v:shape>
            <v:line style="position:absolute" from="7090,1508" to="8560,1508" stroked="true" strokeweight=".4449pt" strokecolor="#000000">
              <v:stroke dashstyle="solid"/>
            </v:line>
            <v:shape style="position:absolute;left:7090;top:1511;width:1470;height:5" id="docshape418" coordorigin="7090,1511" coordsize="1470,5" path="m7090,1511l8560,1511m7090,1516l7290,1516m7390,1516l7590,1516m7690,1516l7890,1516m7991,1516l8190,1516m8291,1516l8560,1516e" filled="false" stroked="true" strokeweight=".0689pt" strokecolor="#000000">
              <v:path arrowok="t"/>
              <v:stroke dashstyle="solid"/>
            </v:shape>
            <v:shape style="position:absolute;left:6991;top:1332;width:1299;height:180" id="docshape419" coordorigin="6992,1332" coordsize="1299,180" path="m7090,1332l6992,1332,6992,1512,7090,1512,7090,1332xm7390,1471l7290,1471,7290,1512,7390,1512,7390,1471xm7690,1498l7590,1498,7590,1512,7690,1512,7690,1498xm8291,1498l8190,1498,8190,1512,8291,1512,8291,1498xe" filled="true" fillcolor="#d34d49" stroked="false">
              <v:path arrowok="t"/>
              <v:fill type="solid"/>
            </v:shape>
            <v:shape style="position:absolute;left:3693;top:1512;width:4597;height:799" id="docshape420" coordorigin="3694,1512" coordsize="4597,799" path="m3795,1512l3694,1512,3694,1526,3795,1526,3795,1512xm4095,1512l3994,1512,3994,1526,4095,1526,4095,1512xm4992,1965l4894,1965,4894,1993,4992,1993,4992,1965xm5292,1827l5194,1827,5194,1868,5292,1868,5292,1827xm5592,2241l5492,2241,5492,2310,5592,2310,5592,2241xm5893,1592l5792,1592,5792,1703,5893,1703,5893,1592xm6193,1512l6092,1512,6092,1647,6193,1647,6193,1512xm6493,1703l6392,1703,6392,1896,6493,1896,6493,1703xm6790,1526l6692,1526,6692,1758,6790,1758,6790,1526xm7090,1512l6992,1512,6992,1730,7090,1730,7090,1512xm7390,1512l7290,1512,7290,1716,7390,1716,7390,1512xm7690,1512l7590,1512,7590,1703,7690,1703,7690,1512xm7991,1512l7890,1512,7890,1675,7991,1675,7991,1512xm8291,1512l8190,1512,8190,1661,8291,1661,8291,1512xe" filled="true" fillcolor="#69bade" stroked="false">
              <v:path arrowok="t"/>
              <v:fill type="solid"/>
            </v:shape>
            <v:shape style="position:absolute;left:3693;top:1180;width:3997;height:785" id="docshape421" coordorigin="3694,1181" coordsize="3997,785" path="m3795,1526l3694,1526,3694,1896,3795,1896,3795,1526xm4095,1526l3994,1526,3994,1882,4095,1882,4095,1526xm4395,1512l4294,1512,4294,1567,4395,1567,4395,1512xm4692,1332l4594,1332,4594,1512,4692,1512,4692,1332xm4992,1194l4894,1194,4894,1512,4992,1512,4992,1194xm5292,1181l5194,1181,5194,1512,5292,1512,5292,1181xm5592,1263l5492,1263,5492,1512,5592,1512,5592,1263xm5893,1402l5792,1402,5792,1512,5893,1512,5893,1402xm6193,1498l6092,1498,6092,1512,6193,1512,6193,1498xm6493,1896l6392,1896,6392,1965,6493,1965,6493,1896xm6790,1758l6692,1758,6692,1827,6790,1827,6790,1758xm7090,1730l6992,1730,6992,1772,7090,1772,7090,1730xm7390,1716l7290,1716,7290,1744,7390,1744,7390,1716xm7690,1703l7590,1703,7590,1716,7690,1716,7690,1703xe" filled="true" fillcolor="#8cb861" stroked="false">
              <v:path arrowok="t"/>
              <v:fill type="solid"/>
            </v:shape>
            <v:shape style="position:absolute;left:3693;top:503;width:4297;height:1876" id="docshape422" coordorigin="3694,504" coordsize="4297,1876" path="m3795,1896l3694,1896,3694,2131,3795,2131,3795,1896xm4095,1882l3994,1882,3994,2062,4095,2062,4095,1882xm4395,504l4294,504,4294,946,4395,946,4395,504xm4692,1001l4594,1001,4594,1332,4692,1332,4692,1001xm4992,1993l4894,1993,4894,2379,4992,2379,4992,1993xm5292,1029l5194,1029,5194,1181,5292,1181,5292,1029xm5592,1001l5492,1001,5492,1263,5592,1263,5592,1001xm5893,1360l5792,1360,5792,1402,5893,1402,5893,1360xm6193,1647l6092,1647,6092,1675,6193,1675,6193,1647xm6493,1965l6392,1965,6392,1979,6493,1979,6493,1965xm6790,1484l6692,1484,6692,1512,6790,1512,6790,1484xm7090,1772l6992,1772,6992,1799,7090,1799,7090,1772xm7390,1429l7290,1429,7290,1471,7390,1471,7390,1429xm7690,1484l7590,1484,7590,1498,7690,1498,7690,1484xm7991,1498l7890,1498,7890,1512,7991,1512,7991,1498xe" filled="true" fillcolor="#ffd400" stroked="false">
              <v:path arrowok="t"/>
              <v:fill type="solid"/>
            </v:shape>
            <v:shape style="position:absolute;left:5193;top:849;width:3097;height:663" id="docshape423" coordorigin="5194,849" coordsize="3097,663" path="m5292,877l5194,877,5194,1029,5292,1029,5292,877xm5592,849l5492,849,5492,1001,5592,1001,5592,849xm5893,1208l5792,1208,5792,1360,5893,1360,5893,1208xm6193,1346l6092,1346,6092,1498,6193,1498,6193,1346xm6493,1374l6392,1374,6392,1512,6493,1512,6493,1374xm6790,1291l6692,1291,6692,1484,6790,1484,6790,1291xm7090,1139l6992,1139,6992,1332,7090,1332,7090,1139xm7390,1319l7290,1319,7290,1429,7390,1429,7390,1319xm7690,1374l7590,1374,7590,1484,7690,1484,7690,1374xm7991,1388l7890,1388,7890,1498,7991,1498,7991,1388xm8291,1388l8190,1388,8190,1498,8291,1498,8291,1388xe" filled="true" fillcolor="#949698" stroked="false">
              <v:path arrowok="t"/>
              <v:fill type="solid"/>
            </v:shape>
            <v:line style="position:absolute" from="8560,2891" to="8560,131" stroked="true" strokeweight=".75pt" strokecolor="#000000">
              <v:stroke dashstyle="solid"/>
            </v:line>
            <v:shape style="position:absolute;left:8479;top:130;width:80;height:2760" id="docshape424" coordorigin="8480,131" coordsize="80,2760" path="m8480,2891l8560,2891m8480,2200l8560,2200m8480,1512l8560,1512m8480,821l8560,821m8480,131l8560,131e" filled="false" stroked="true" strokeweight=".75pt" strokecolor="#000000">
              <v:path arrowok="t"/>
              <v:stroke dashstyle="solid"/>
            </v:shape>
            <v:shape style="position:absolute;left:3520;top:130;width:5040;height:2760" id="docshape425" coordorigin="3520,131" coordsize="5040,2760" path="m3520,2891l3520,131m3520,2891l3600,2891m3520,2200l3600,2200m3520,1512l3600,1512m3520,821l3600,821m3520,131l3600,131m3520,2891l8560,2891e" filled="false" stroked="true" strokeweight=".75pt" strokecolor="#000000">
              <v:path arrowok="t"/>
              <v:stroke dashstyle="solid"/>
            </v:shape>
            <v:line style="position:absolute" from="7242,2811" to="7242,2891" stroked="true" strokeweight=".75pt" strokecolor="#000000">
              <v:stroke dashstyle="solid"/>
            </v:line>
            <v:line style="position:absolute" from="6041,2811" to="6041,2891" stroked="true" strokeweight=".75pt" strokecolor="#000000">
              <v:stroke dashstyle="solid"/>
            </v:line>
            <v:line style="position:absolute" from="4844,2811" to="4844,2891" stroked="true" strokeweight=".75pt" strokecolor="#000000">
              <v:stroke dashstyle="solid"/>
            </v:line>
            <v:line style="position:absolute" from="3645,2811" to="3645,2891" stroked="true" strokeweight=".75pt" strokecolor="#000000">
              <v:stroke dashstyle="solid"/>
            </v:line>
            <v:line style="position:absolute" from="8140,2851" to="8140,2891" stroked="true" strokeweight=".75pt" strokecolor="#000000">
              <v:stroke dashstyle="solid"/>
            </v:line>
            <v:line style="position:absolute" from="7839,2851" to="7839,2891" stroked="true" strokeweight=".75pt" strokecolor="#000000">
              <v:stroke dashstyle="solid"/>
            </v:line>
            <v:line style="position:absolute" from="8440,2811" to="8440,2891" stroked="true" strokeweight=".75pt" strokecolor="#000000">
              <v:stroke dashstyle="solid"/>
            </v:line>
            <v:line style="position:absolute" from="7539,2851" to="7539,2891" stroked="true" strokeweight=".75pt" strokecolor="#000000">
              <v:stroke dashstyle="solid"/>
            </v:line>
            <v:line style="position:absolute" from="6942,2851" to="6942,2891" stroked="true" strokeweight=".75pt" strokecolor="#000000">
              <v:stroke dashstyle="solid"/>
            </v:line>
            <v:line style="position:absolute" from="6641,2851" to="6641,2891" stroked="true" strokeweight=".75pt" strokecolor="#000000">
              <v:stroke dashstyle="solid"/>
            </v:line>
            <v:line style="position:absolute" from="6341,2851" to="6341,2891" stroked="true" strokeweight=".75pt" strokecolor="#000000">
              <v:stroke dashstyle="solid"/>
            </v:line>
            <v:line style="position:absolute" from="6041,2831" to="6041,2891" stroked="true" strokeweight=".75pt" strokecolor="#000000">
              <v:stroke dashstyle="solid"/>
            </v:line>
            <v:line style="position:absolute" from="5741,2851" to="5741,2891" stroked="true" strokeweight=".75pt" strokecolor="#000000">
              <v:stroke dashstyle="solid"/>
            </v:line>
            <v:line style="position:absolute" from="5444,2851" to="5444,2891" stroked="true" strokeweight=".75pt" strokecolor="#000000">
              <v:stroke dashstyle="solid"/>
            </v:line>
            <v:line style="position:absolute" from="5144,2851" to="5144,2891" stroked="true" strokeweight=".75pt" strokecolor="#000000">
              <v:stroke dashstyle="solid"/>
            </v:line>
            <v:line style="position:absolute" from="4543,2851" to="4543,2891" stroked="true" strokeweight=".75pt" strokecolor="#000000">
              <v:stroke dashstyle="solid"/>
            </v:line>
            <v:line style="position:absolute" from="4243,2851" to="4243,2891" stroked="true" strokeweight=".75pt" strokecolor="#000000">
              <v:stroke dashstyle="solid"/>
            </v:line>
            <v:line style="position:absolute" from="3943,2851" to="3943,2891" stroked="true" strokeweight=".75pt" strokecolor="#000000">
              <v:stroke dashstyle="solid"/>
            </v:line>
            <v:shape style="position:absolute;left:3744;top:544;width:1798;height:1518" id="docshape426" coordorigin="3745,545" coordsize="1798,1518" path="m3745,1374l4044,1098,4344,545,4644,1374,4944,2063,5242,1236,5542,1647e" filled="false" stroked="true" strokeweight="1.25pt" strokecolor="#000000">
              <v:path arrowok="t"/>
              <v:stroke dashstyle="solid"/>
            </v:shape>
            <v:line style="position:absolute" from="8240,1511" to="8230,1511" stroked="true" strokeweight="1.25pt" strokecolor="#000000">
              <v:stroke dashstyle="solid"/>
            </v:line>
            <v:shape style="position:absolute;left:6461;top:1510;width:1733;height:396" id="docshape427" coordorigin="6462,1511" coordsize="1733,396" path="m8194,1511l7940,1511,7640,1511,7341,1511,7041,1511,6741,1649,6462,1906e" filled="false" stroked="true" strokeweight="1.25pt" strokecolor="#000000">
              <v:path arrowok="t"/>
              <v:stroke dashstyle="shortdot"/>
            </v:shape>
            <v:shape style="position:absolute;left:6435;top:1916;width:14;height:9" id="docshape428" coordorigin="6436,1917" coordsize="14,9" path="m6449,1918l6442,1925,6436,1917e" filled="false" stroked="true" strokeweight="1.25pt" strokecolor="#000000">
              <v:path arrowok="t"/>
              <v:stroke dashstyle="solid"/>
            </v:shape>
            <v:shape style="position:absolute;left:5867;top:1384;width:548;height:504" id="docshape429" coordorigin="5868,1384" coordsize="548,504" path="m6415,1888l6142,1511,5868,1384e" filled="false" stroked="true" strokeweight="1.25pt" strokecolor="#000000">
              <v:path arrowok="t"/>
              <v:stroke dashstyle="shortdot"/>
            </v:shape>
            <v:shape style="position:absolute;left:5834;top:1372;width:17;height:7" id="docshape430" coordorigin="5835,1373" coordsize="17,7" path="m5851,1377l5842,1373,5835,1380e" filled="false" stroked="true" strokeweight="1.25pt" strokecolor="#000000">
              <v:path arrowok="t"/>
              <v:stroke dashstyle="solid"/>
            </v:shape>
            <v:line style="position:absolute" from="5808,1405" to="5563,1629" stroked="true" strokeweight="1.25pt" strokecolor="#000000">
              <v:stroke dashstyle="shortdot"/>
            </v:line>
            <v:line style="position:absolute" from="5550,1642" to="5542,1649" stroked="true" strokeweight="1.25pt" strokecolor="#000000">
              <v:stroke dashstyle="solid"/>
            </v:line>
            <w10:wrap type="none"/>
          </v:group>
        </w:pict>
      </w:r>
      <w:r>
        <w:rPr>
          <w:sz w:val="14"/>
        </w:rPr>
        <w:t>1.0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2821" w:space="1632"/>
            <w:col w:w="6447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tabs>
          <w:tab w:pos="5396" w:val="left" w:leader="none"/>
        </w:tabs>
        <w:spacing w:before="0"/>
        <w:ind w:left="0" w:right="136" w:firstLine="0"/>
        <w:jc w:val="center"/>
        <w:rPr>
          <w:sz w:val="14"/>
        </w:rPr>
      </w:pPr>
      <w:r>
        <w:rPr>
          <w:sz w:val="14"/>
        </w:rPr>
        <w:t>2.5</w:t>
        <w:tab/>
        <w:t>0.5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tabs>
          <w:tab w:pos="5396" w:val="left" w:leader="none"/>
        </w:tabs>
        <w:spacing w:before="104"/>
        <w:ind w:left="0" w:right="136" w:firstLine="0"/>
        <w:jc w:val="center"/>
        <w:rPr>
          <w:sz w:val="14"/>
        </w:rPr>
      </w:pPr>
      <w:r>
        <w:rPr>
          <w:sz w:val="14"/>
        </w:rPr>
        <w:t>2.0</w:t>
        <w:tab/>
        <w:t>0.0</w:t>
      </w: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tabs>
          <w:tab w:pos="5341" w:val="left" w:leader="none"/>
        </w:tabs>
        <w:spacing w:before="105"/>
        <w:ind w:left="0" w:right="136" w:firstLine="0"/>
        <w:jc w:val="center"/>
        <w:rPr>
          <w:sz w:val="14"/>
        </w:rPr>
      </w:pPr>
      <w:r>
        <w:rPr>
          <w:sz w:val="14"/>
        </w:rPr>
        <w:t>1.5</w:t>
        <w:tab/>
        <w:t>-0.5</w: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02"/>
        <w:ind w:left="0" w:right="0" w:firstLine="0"/>
        <w:jc w:val="right"/>
        <w:rPr>
          <w:sz w:val="14"/>
        </w:rPr>
      </w:pPr>
      <w:r>
        <w:rPr>
          <w:sz w:val="14"/>
        </w:rPr>
        <w:t>1.0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817" w:val="left" w:leader="none"/>
          <w:tab w:pos="3019" w:val="left" w:leader="none"/>
          <w:tab w:pos="4220" w:val="left" w:leader="none"/>
        </w:tabs>
        <w:spacing w:before="0"/>
        <w:ind w:left="616" w:right="0" w:firstLine="0"/>
        <w:jc w:val="left"/>
        <w:rPr>
          <w:sz w:val="14"/>
        </w:rPr>
      </w:pPr>
      <w:r>
        <w:rPr>
          <w:sz w:val="14"/>
        </w:rPr>
        <w:t>2018</w:t>
        <w:tab/>
        <w:t>2019</w:t>
        <w:tab/>
        <w:t>2020</w:t>
        <w:tab/>
      </w:r>
      <w:r>
        <w:rPr>
          <w:spacing w:val="-2"/>
          <w:sz w:val="14"/>
        </w:rPr>
        <w:t>2021</w:t>
      </w:r>
    </w:p>
    <w:p>
      <w:pPr>
        <w:spacing w:before="107"/>
        <w:ind w:left="534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-1.0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2781" w:space="40"/>
            <w:col w:w="4533" w:space="39"/>
            <w:col w:w="3507"/>
          </w:cols>
        </w:sectPr>
      </w:pPr>
    </w:p>
    <w:p>
      <w:pPr>
        <w:spacing w:line="268" w:lineRule="auto" w:before="132"/>
        <w:ind w:left="3139" w:right="311" w:hanging="12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7520" from="176.5pt,10.665924pt" to="187pt,10.665924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CPI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inflation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(year-over-year</w:t>
      </w:r>
    </w:p>
    <w:p>
      <w:pPr>
        <w:spacing w:line="268" w:lineRule="auto" w:before="0"/>
        <w:ind w:left="3139" w:right="0" w:firstLine="0"/>
        <w:jc w:val="left"/>
        <w:rPr>
          <w:sz w:val="14"/>
        </w:rPr>
      </w:pPr>
      <w:r>
        <w:rPr>
          <w:color w:val="4D4D4F"/>
          <w:sz w:val="14"/>
        </w:rPr>
        <w:t>percentage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left scale)</w:t>
      </w:r>
    </w:p>
    <w:p>
      <w:pPr>
        <w:spacing w:before="132"/>
        <w:ind w:left="493" w:right="0" w:firstLine="0"/>
        <w:jc w:val="both"/>
        <w:rPr>
          <w:sz w:val="14"/>
        </w:rPr>
      </w:pPr>
      <w:r>
        <w:rPr/>
        <w:br w:type="column"/>
      </w:r>
      <w:r>
        <w:rPr>
          <w:color w:val="4D4D4F"/>
          <w:sz w:val="14"/>
        </w:rPr>
        <w:t>Output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gap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19"/>
        <w:ind w:left="493" w:right="2823" w:firstLine="0"/>
        <w:jc w:val="both"/>
        <w:rPr>
          <w:sz w:val="14"/>
        </w:rPr>
      </w:pPr>
      <w:r>
        <w:rPr/>
        <w:pict>
          <v:rect style="position:absolute;margin-left:267pt;margin-top:-6.484082pt;width:12pt;height:5pt;mso-position-horizontal-relative:page;mso-position-vertical-relative:paragraph;z-index:15788032" id="docshape431" filled="true" fillcolor="#69bade" stroked="false">
            <v:fill type="solid"/>
            <w10:wrap type="none"/>
          </v:rect>
        </w:pict>
      </w:r>
      <w:r>
        <w:rPr/>
        <w:pict>
          <v:rect style="position:absolute;margin-left:267pt;margin-top:2.515918pt;width:12pt;height:5pt;mso-position-horizontal-relative:page;mso-position-vertical-relative:paragraph;z-index:15788544" id="docshape432" filled="true" fillcolor="#8cb861" stroked="false">
            <v:fill type="solid"/>
            <w10:wrap type="none"/>
          </v:rect>
        </w:pict>
      </w:r>
      <w:r>
        <w:rPr/>
        <w:pict>
          <v:rect style="position:absolute;margin-left:267pt;margin-top:11.515918pt;width:12pt;height:5pt;mso-position-horizontal-relative:page;mso-position-vertical-relative:paragraph;z-index:15789056" id="docshape433" filled="true" fillcolor="#d34d49" stroked="false">
            <v:fill type="solid"/>
            <w10:wrap type="none"/>
          </v:rect>
        </w:pict>
      </w:r>
      <w:r>
        <w:rPr/>
        <w:pict>
          <v:rect style="position:absolute;margin-left:267pt;margin-top:20.515919pt;width:12pt;height:5pt;mso-position-horizontal-relative:page;mso-position-vertical-relative:paragraph;z-index:15789568" id="docshape434" filled="true" fillcolor="#939598" stroked="false">
            <v:fill type="solid"/>
            <w10:wrap type="none"/>
          </v:rect>
        </w:pict>
      </w:r>
      <w:r>
        <w:rPr>
          <w:color w:val="4D4D4F"/>
          <w:sz w:val="14"/>
        </w:rPr>
        <w:t>Exchange rate pass-through (ERPT) (right 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Commodity prices, excluding ERPT* (right 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Carbon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pollution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charge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160" w:lineRule="exact" w:before="0"/>
        <w:ind w:left="493" w:right="0" w:firstLine="0"/>
        <w:jc w:val="both"/>
        <w:rPr>
          <w:sz w:val="14"/>
        </w:rPr>
      </w:pPr>
      <w:r>
        <w:rPr/>
        <w:pict>
          <v:rect style="position:absolute;margin-left:267pt;margin-top:1.520215pt;width:12pt;height:5pt;mso-position-horizontal-relative:page;mso-position-vertical-relative:paragraph;z-index:15790080" id="docshape435" filled="true" fillcolor="#ffd400" stroked="false">
            <v:fill type="solid"/>
            <w10:wrap type="none"/>
          </v:rect>
        </w:pict>
      </w:r>
      <w:r>
        <w:rPr>
          <w:color w:val="4D4D4F"/>
          <w:sz w:val="14"/>
        </w:rPr>
        <w:t>Other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factors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160" w:lineRule="exact"/>
        <w:jc w:val="both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4426" w:space="40"/>
            <w:col w:w="6434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1"/>
        <w:ind w:left="2180" w:right="1998" w:firstLine="0"/>
        <w:jc w:val="left"/>
        <w:rPr>
          <w:sz w:val="14"/>
        </w:rPr>
      </w:pPr>
      <w:r>
        <w:rPr/>
        <w:pict>
          <v:shape style="position:absolute;margin-left:134pt;margin-top:-.808082pt;width:4.25pt;height:14pt;mso-position-horizontal-relative:page;mso-position-vertical-relative:paragraph;z-index:15791104" type="#_x0000_t202" id="docshape436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This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also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includes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effect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inflation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divergence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typical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relationship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between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gasoline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 crude oil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prices.</w:t>
      </w:r>
    </w:p>
    <w:p>
      <w:pPr>
        <w:spacing w:before="3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estimates,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7.03374pt;width:344pt;height:.1pt;mso-position-horizontal-relative:page;mso-position-vertical-relative:paragraph;z-index:-15670784;mso-wrap-distance-left:0;mso-wrap-distance-right:0" id="docshape437" coordorigin="2680,141" coordsize="6880,0" path="m2680,141l9560,14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2019" w:right="1998"/>
      </w:pPr>
      <w:r>
        <w:rPr>
          <w:color w:val="4D4D4F"/>
        </w:rPr>
        <w:t>within</w:t>
      </w:r>
      <w:r>
        <w:rPr>
          <w:color w:val="4D4D4F"/>
          <w:spacing w:val="4"/>
        </w:rPr>
        <w:t> </w:t>
      </w:r>
      <w:r>
        <w:rPr>
          <w:color w:val="4D4D4F"/>
        </w:rPr>
        <w:t>that</w:t>
      </w:r>
      <w:r>
        <w:rPr>
          <w:color w:val="4D4D4F"/>
          <w:spacing w:val="4"/>
        </w:rPr>
        <w:t> </w:t>
      </w:r>
      <w:r>
        <w:rPr>
          <w:color w:val="4D4D4F"/>
        </w:rPr>
        <w:t>range</w:t>
      </w:r>
      <w:r>
        <w:rPr>
          <w:color w:val="4D4D4F"/>
          <w:spacing w:val="4"/>
        </w:rPr>
        <w:t> </w:t>
      </w:r>
      <w:r>
        <w:rPr>
          <w:color w:val="4D4D4F"/>
        </w:rPr>
        <w:t>or</w:t>
      </w:r>
      <w:r>
        <w:rPr>
          <w:color w:val="4D4D4F"/>
          <w:spacing w:val="4"/>
        </w:rPr>
        <w:t> </w:t>
      </w:r>
      <w:r>
        <w:rPr>
          <w:color w:val="4D4D4F"/>
        </w:rPr>
        <w:t>just</w:t>
      </w:r>
      <w:r>
        <w:rPr>
          <w:color w:val="4D4D4F"/>
          <w:spacing w:val="4"/>
        </w:rPr>
        <w:t> </w:t>
      </w:r>
      <w:r>
        <w:rPr>
          <w:color w:val="4D4D4F"/>
        </w:rPr>
        <w:t>above</w:t>
      </w:r>
      <w:r>
        <w:rPr>
          <w:color w:val="4D4D4F"/>
          <w:spacing w:val="4"/>
        </w:rPr>
        <w:t> </w:t>
      </w:r>
      <w:r>
        <w:rPr>
          <w:color w:val="4D4D4F"/>
        </w:rPr>
        <w:t>it</w:t>
      </w:r>
      <w:r>
        <w:rPr>
          <w:color w:val="4D4D4F"/>
          <w:spacing w:val="4"/>
        </w:rPr>
        <w:t> </w:t>
      </w:r>
      <w:r>
        <w:rPr>
          <w:color w:val="4D4D4F"/>
        </w:rPr>
        <w:t>over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next</w:t>
      </w:r>
      <w:r>
        <w:rPr>
          <w:color w:val="4D4D4F"/>
          <w:spacing w:val="4"/>
        </w:rPr>
        <w:t> </w:t>
      </w:r>
      <w:r>
        <w:rPr>
          <w:color w:val="4D4D4F"/>
        </w:rPr>
        <w:t>two</w:t>
      </w:r>
      <w:r>
        <w:rPr>
          <w:color w:val="4D4D4F"/>
          <w:spacing w:val="4"/>
        </w:rPr>
        <w:t> </w:t>
      </w:r>
      <w:r>
        <w:rPr>
          <w:color w:val="4D4D4F"/>
        </w:rPr>
        <w:t>years.</w:t>
      </w:r>
      <w:r>
        <w:rPr>
          <w:b/>
          <w:color w:val="006976"/>
          <w:position w:val="7"/>
          <w:sz w:val="11"/>
        </w:rPr>
        <w:t>10</w:t>
      </w:r>
      <w:r>
        <w:rPr>
          <w:b/>
          <w:color w:val="006976"/>
          <w:spacing w:val="28"/>
          <w:position w:val="7"/>
          <w:sz w:val="11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December</w:t>
      </w:r>
      <w:r>
        <w:rPr>
          <w:color w:val="4D4D4F"/>
          <w:spacing w:val="1"/>
        </w:rPr>
        <w:t> </w:t>
      </w:r>
      <w:r>
        <w:rPr>
          <w:color w:val="4D4D4F"/>
        </w:rPr>
        <w:t>2019</w:t>
      </w:r>
      <w:r>
        <w:rPr>
          <w:color w:val="4D4D4F"/>
          <w:spacing w:val="2"/>
        </w:rPr>
        <w:t> </w:t>
      </w:r>
      <w:r>
        <w:rPr>
          <w:color w:val="4D4D4F"/>
        </w:rPr>
        <w:t>Consensus</w:t>
      </w:r>
      <w:r>
        <w:rPr>
          <w:color w:val="4D4D4F"/>
          <w:spacing w:val="3"/>
        </w:rPr>
        <w:t> </w:t>
      </w:r>
      <w:r>
        <w:rPr>
          <w:color w:val="4D4D4F"/>
        </w:rPr>
        <w:t>Economics</w:t>
      </w:r>
      <w:r>
        <w:rPr>
          <w:color w:val="4D4D4F"/>
          <w:spacing w:val="3"/>
        </w:rPr>
        <w:t> </w:t>
      </w:r>
      <w:r>
        <w:rPr>
          <w:color w:val="4D4D4F"/>
        </w:rPr>
        <w:t>forecast</w:t>
      </w:r>
      <w:r>
        <w:rPr>
          <w:color w:val="4D4D4F"/>
          <w:spacing w:val="3"/>
        </w:rPr>
        <w:t> </w:t>
      </w:r>
      <w:r>
        <w:rPr>
          <w:color w:val="4D4D4F"/>
        </w:rPr>
        <w:t>for</w:t>
      </w:r>
      <w:r>
        <w:rPr>
          <w:color w:val="4D4D4F"/>
          <w:spacing w:val="3"/>
        </w:rPr>
        <w:t> </w:t>
      </w:r>
      <w:r>
        <w:rPr>
          <w:color w:val="4D4D4F"/>
        </w:rPr>
        <w:t>CPI</w:t>
      </w:r>
      <w:r>
        <w:rPr>
          <w:color w:val="4D4D4F"/>
          <w:spacing w:val="3"/>
        </w:rPr>
        <w:t> </w:t>
      </w:r>
      <w:r>
        <w:rPr>
          <w:color w:val="4D4D4F"/>
        </w:rPr>
        <w:t>inflation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3"/>
        </w:rPr>
        <w:t> </w:t>
      </w:r>
      <w:r>
        <w:rPr>
          <w:color w:val="4D4D4F"/>
        </w:rPr>
        <w:t>2.0</w:t>
      </w:r>
      <w:r>
        <w:rPr>
          <w:color w:val="4D4D4F"/>
          <w:spacing w:val="3"/>
        </w:rPr>
        <w:t> </w:t>
      </w:r>
      <w:r>
        <w:rPr>
          <w:color w:val="4D4D4F"/>
        </w:rPr>
        <w:t>percent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2019</w:t>
      </w:r>
      <w:r>
        <w:rPr>
          <w:color w:val="4D4D4F"/>
          <w:spacing w:val="-52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1.9</w:t>
      </w:r>
      <w:r>
        <w:rPr>
          <w:color w:val="4D4D4F"/>
          <w:spacing w:val="6"/>
        </w:rPr>
        <w:t> </w:t>
      </w:r>
      <w:r>
        <w:rPr>
          <w:color w:val="4D4D4F"/>
        </w:rPr>
        <w:t>percent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2020.</w:t>
      </w:r>
      <w:r>
        <w:rPr>
          <w:color w:val="4D4D4F"/>
          <w:spacing w:val="5"/>
        </w:rPr>
        <w:t> </w:t>
      </w:r>
      <w:r>
        <w:rPr>
          <w:color w:val="4D4D4F"/>
        </w:rPr>
        <w:t>Responses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quarterly</w:t>
      </w:r>
      <w:r>
        <w:rPr>
          <w:color w:val="4D4D4F"/>
          <w:spacing w:val="5"/>
        </w:rPr>
        <w:t> </w:t>
      </w:r>
      <w:r>
        <w:rPr>
          <w:color w:val="4D4D4F"/>
        </w:rPr>
        <w:t>question</w:t>
      </w:r>
      <w:r>
        <w:rPr>
          <w:color w:val="4D4D4F"/>
          <w:spacing w:val="6"/>
        </w:rPr>
        <w:t> </w:t>
      </w:r>
      <w:r>
        <w:rPr>
          <w:color w:val="4D4D4F"/>
        </w:rPr>
        <w:t>on</w:t>
      </w:r>
      <w:r>
        <w:rPr>
          <w:color w:val="4D4D4F"/>
          <w:spacing w:val="5"/>
        </w:rPr>
        <w:t> </w:t>
      </w:r>
      <w:r>
        <w:rPr>
          <w:color w:val="4D4D4F"/>
        </w:rPr>
        <w:t>long-term</w:t>
      </w:r>
      <w:r>
        <w:rPr>
          <w:color w:val="4D4D4F"/>
          <w:spacing w:val="1"/>
        </w:rPr>
        <w:t> </w:t>
      </w:r>
      <w:r>
        <w:rPr>
          <w:color w:val="4D4D4F"/>
        </w:rPr>
        <w:t>inflation</w:t>
      </w:r>
      <w:r>
        <w:rPr>
          <w:color w:val="4D4D4F"/>
          <w:spacing w:val="3"/>
        </w:rPr>
        <w:t> </w:t>
      </w:r>
      <w:r>
        <w:rPr>
          <w:color w:val="4D4D4F"/>
        </w:rPr>
        <w:t>expectations</w:t>
      </w:r>
      <w:r>
        <w:rPr>
          <w:color w:val="4D4D4F"/>
          <w:spacing w:val="3"/>
        </w:rPr>
        <w:t> </w:t>
      </w:r>
      <w:r>
        <w:rPr>
          <w:color w:val="4D4D4F"/>
        </w:rPr>
        <w:t>show</w:t>
      </w:r>
      <w:r>
        <w:rPr>
          <w:color w:val="4D4D4F"/>
          <w:spacing w:val="3"/>
        </w:rPr>
        <w:t> </w:t>
      </w:r>
      <w:r>
        <w:rPr>
          <w:color w:val="4D4D4F"/>
        </w:rPr>
        <w:t>an</w:t>
      </w:r>
      <w:r>
        <w:rPr>
          <w:color w:val="4D4D4F"/>
          <w:spacing w:val="3"/>
        </w:rPr>
        <w:t> </w:t>
      </w:r>
      <w:r>
        <w:rPr>
          <w:color w:val="4D4D4F"/>
        </w:rPr>
        <w:t>average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2.0</w:t>
      </w:r>
      <w:r>
        <w:rPr>
          <w:color w:val="4D4D4F"/>
          <w:spacing w:val="3"/>
        </w:rPr>
        <w:t> </w:t>
      </w:r>
      <w:r>
        <w:rPr>
          <w:color w:val="4D4D4F"/>
        </w:rPr>
        <w:t>percent</w:t>
      </w:r>
      <w:r>
        <w:rPr>
          <w:color w:val="4D4D4F"/>
          <w:spacing w:val="3"/>
        </w:rPr>
        <w:t> </w:t>
      </w:r>
      <w:r>
        <w:rPr>
          <w:color w:val="4D4D4F"/>
        </w:rPr>
        <w:t>through</w:t>
      </w:r>
      <w:r>
        <w:rPr>
          <w:color w:val="4D4D4F"/>
          <w:spacing w:val="3"/>
        </w:rPr>
        <w:t> </w:t>
      </w:r>
      <w:r>
        <w:rPr>
          <w:color w:val="4D4D4F"/>
        </w:rPr>
        <w:t>2029.</w:t>
      </w:r>
    </w:p>
    <w:p>
      <w:pPr>
        <w:pStyle w:val="BodyText"/>
        <w:spacing w:line="249" w:lineRule="auto" w:before="123"/>
        <w:ind w:left="2019" w:right="2004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base-case</w:t>
      </w:r>
      <w:r>
        <w:rPr>
          <w:color w:val="4D4D4F"/>
          <w:spacing w:val="7"/>
        </w:rPr>
        <w:t> </w:t>
      </w:r>
      <w:r>
        <w:rPr>
          <w:color w:val="4D4D4F"/>
        </w:rPr>
        <w:t>projection</w:t>
      </w:r>
      <w:r>
        <w:rPr>
          <w:color w:val="4D4D4F"/>
          <w:spacing w:val="6"/>
        </w:rPr>
        <w:t> </w:t>
      </w:r>
      <w:r>
        <w:rPr>
          <w:color w:val="4D4D4F"/>
        </w:rPr>
        <w:t>provides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Bank’s</w:t>
      </w:r>
      <w:r>
        <w:rPr>
          <w:color w:val="4D4D4F"/>
          <w:spacing w:val="6"/>
        </w:rPr>
        <w:t> </w:t>
      </w:r>
      <w:r>
        <w:rPr>
          <w:color w:val="4D4D4F"/>
        </w:rPr>
        <w:t>view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most</w:t>
      </w:r>
      <w:r>
        <w:rPr>
          <w:color w:val="4D4D4F"/>
          <w:spacing w:val="7"/>
        </w:rPr>
        <w:t> </w:t>
      </w:r>
      <w:r>
        <w:rPr>
          <w:color w:val="4D4D4F"/>
        </w:rPr>
        <w:t>likely</w:t>
      </w:r>
      <w:r>
        <w:rPr>
          <w:color w:val="4D4D4F"/>
          <w:spacing w:val="6"/>
        </w:rPr>
        <w:t> </w:t>
      </w:r>
      <w:r>
        <w:rPr>
          <w:color w:val="4D4D4F"/>
        </w:rPr>
        <w:t>out-</w:t>
      </w:r>
      <w:r>
        <w:rPr>
          <w:color w:val="4D4D4F"/>
          <w:spacing w:val="1"/>
        </w:rPr>
        <w:t> </w:t>
      </w:r>
      <w:r>
        <w:rPr>
          <w:color w:val="4D4D4F"/>
        </w:rPr>
        <w:t>come</w:t>
      </w:r>
      <w:r>
        <w:rPr>
          <w:color w:val="4D4D4F"/>
          <w:spacing w:val="5"/>
        </w:rPr>
        <w:t> </w:t>
      </w:r>
      <w:r>
        <w:rPr>
          <w:color w:val="4D4D4F"/>
        </w:rPr>
        <w:t>for</w:t>
      </w:r>
      <w:r>
        <w:rPr>
          <w:color w:val="4D4D4F"/>
          <w:spacing w:val="5"/>
        </w:rPr>
        <w:t> </w:t>
      </w:r>
      <w:r>
        <w:rPr>
          <w:color w:val="4D4D4F"/>
        </w:rPr>
        <w:t>inflation,</w:t>
      </w:r>
      <w:r>
        <w:rPr>
          <w:color w:val="4D4D4F"/>
          <w:spacing w:val="6"/>
        </w:rPr>
        <w:t> </w:t>
      </w:r>
      <w:r>
        <w:rPr>
          <w:color w:val="4D4D4F"/>
        </w:rPr>
        <w:t>although</w:t>
      </w:r>
      <w:r>
        <w:rPr>
          <w:color w:val="4D4D4F"/>
          <w:spacing w:val="5"/>
        </w:rPr>
        <w:t> </w:t>
      </w:r>
      <w:r>
        <w:rPr>
          <w:color w:val="4D4D4F"/>
        </w:rPr>
        <w:t>any</w:t>
      </w:r>
      <w:r>
        <w:rPr>
          <w:color w:val="4D4D4F"/>
          <w:spacing w:val="5"/>
        </w:rPr>
        <w:t> </w:t>
      </w:r>
      <w:r>
        <w:rPr>
          <w:color w:val="4D4D4F"/>
        </w:rPr>
        <w:t>projection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subject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considerable</w:t>
      </w:r>
      <w:r>
        <w:rPr>
          <w:color w:val="4D4D4F"/>
          <w:spacing w:val="1"/>
        </w:rPr>
        <w:t> </w:t>
      </w:r>
      <w:r>
        <w:rPr>
          <w:color w:val="4D4D4F"/>
        </w:rPr>
        <w:t>uncertainty.</w:t>
      </w:r>
      <w:r>
        <w:rPr>
          <w:color w:val="4D4D4F"/>
          <w:spacing w:val="6"/>
        </w:rPr>
        <w:t> </w:t>
      </w:r>
      <w:r>
        <w:rPr>
          <w:color w:val="4D4D4F"/>
        </w:rPr>
        <w:t>Based</w:t>
      </w:r>
      <w:r>
        <w:rPr>
          <w:color w:val="4D4D4F"/>
          <w:spacing w:val="6"/>
        </w:rPr>
        <w:t> </w:t>
      </w:r>
      <w:r>
        <w:rPr>
          <w:color w:val="4D4D4F"/>
        </w:rPr>
        <w:t>on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past</w:t>
      </w:r>
      <w:r>
        <w:rPr>
          <w:color w:val="4D4D4F"/>
          <w:spacing w:val="6"/>
        </w:rPr>
        <w:t> </w:t>
      </w:r>
      <w:r>
        <w:rPr>
          <w:color w:val="4D4D4F"/>
        </w:rPr>
        <w:t>dispersion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private</w:t>
      </w:r>
      <w:r>
        <w:rPr>
          <w:color w:val="4D4D4F"/>
          <w:spacing w:val="6"/>
        </w:rPr>
        <w:t> </w:t>
      </w:r>
      <w:r>
        <w:rPr>
          <w:color w:val="4D4D4F"/>
        </w:rPr>
        <w:t>sector</w:t>
      </w:r>
      <w:r>
        <w:rPr>
          <w:color w:val="4D4D4F"/>
          <w:spacing w:val="6"/>
        </w:rPr>
        <w:t> </w:t>
      </w:r>
      <w:r>
        <w:rPr>
          <w:color w:val="4D4D4F"/>
        </w:rPr>
        <w:t>forecasts,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reasonable</w:t>
      </w:r>
      <w:r>
        <w:rPr>
          <w:color w:val="4D4D4F"/>
          <w:spacing w:val="6"/>
        </w:rPr>
        <w:t> </w:t>
      </w:r>
      <w:r>
        <w:rPr>
          <w:color w:val="4D4D4F"/>
        </w:rPr>
        <w:t>range</w:t>
      </w:r>
      <w:r>
        <w:rPr>
          <w:color w:val="4D4D4F"/>
          <w:spacing w:val="6"/>
        </w:rPr>
        <w:t> </w:t>
      </w:r>
      <w:r>
        <w:rPr>
          <w:color w:val="4D4D4F"/>
        </w:rPr>
        <w:t>around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projection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CPI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±0.3</w:t>
      </w:r>
      <w:r>
        <w:rPr>
          <w:color w:val="4D4D4F"/>
          <w:spacing w:val="6"/>
        </w:rPr>
        <w:t> </w:t>
      </w:r>
      <w:r>
        <w:rPr>
          <w:color w:val="4D4D4F"/>
        </w:rPr>
        <w:t>percentage</w:t>
      </w:r>
      <w:r>
        <w:rPr>
          <w:color w:val="4D4D4F"/>
          <w:spacing w:val="1"/>
        </w:rPr>
        <w:t> </w:t>
      </w:r>
      <w:r>
        <w:rPr>
          <w:color w:val="4D4D4F"/>
        </w:rPr>
        <w:t>points.</w:t>
      </w:r>
      <w:r>
        <w:rPr>
          <w:color w:val="4D4D4F"/>
          <w:spacing w:val="12"/>
        </w:rPr>
        <w:t> </w:t>
      </w:r>
      <w:r>
        <w:rPr>
          <w:color w:val="4D4D4F"/>
        </w:rPr>
        <w:t>A</w:t>
      </w:r>
      <w:r>
        <w:rPr>
          <w:color w:val="4D4D4F"/>
          <w:spacing w:val="12"/>
        </w:rPr>
        <w:t> </w:t>
      </w:r>
      <w:r>
        <w:rPr>
          <w:color w:val="4D4D4F"/>
        </w:rPr>
        <w:t>complementary</w:t>
      </w:r>
      <w:r>
        <w:rPr>
          <w:color w:val="4D4D4F"/>
          <w:spacing w:val="12"/>
        </w:rPr>
        <w:t> </w:t>
      </w:r>
      <w:r>
        <w:rPr>
          <w:color w:val="4D4D4F"/>
        </w:rPr>
        <w:t>perspective</w:t>
      </w:r>
      <w:r>
        <w:rPr>
          <w:color w:val="4D4D4F"/>
          <w:spacing w:val="12"/>
        </w:rPr>
        <w:t> </w:t>
      </w:r>
      <w:r>
        <w:rPr>
          <w:color w:val="4D4D4F"/>
        </w:rPr>
        <w:t>using</w:t>
      </w:r>
      <w:r>
        <w:rPr>
          <w:color w:val="4D4D4F"/>
          <w:spacing w:val="12"/>
        </w:rPr>
        <w:t> </w:t>
      </w:r>
      <w:r>
        <w:rPr>
          <w:color w:val="4D4D4F"/>
        </w:rPr>
        <w:t>statistical</w:t>
      </w:r>
      <w:r>
        <w:rPr>
          <w:color w:val="4D4D4F"/>
          <w:spacing w:val="12"/>
        </w:rPr>
        <w:t> </w:t>
      </w:r>
      <w:r>
        <w:rPr>
          <w:color w:val="4D4D4F"/>
        </w:rPr>
        <w:t>analysis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Bank’s</w:t>
      </w:r>
      <w:r>
        <w:rPr>
          <w:color w:val="4D4D4F"/>
          <w:spacing w:val="1"/>
        </w:rPr>
        <w:t> </w:t>
      </w:r>
      <w:r>
        <w:rPr>
          <w:color w:val="4D4D4F"/>
        </w:rPr>
        <w:t>forecast</w:t>
      </w:r>
      <w:r>
        <w:rPr>
          <w:color w:val="4D4D4F"/>
          <w:spacing w:val="7"/>
        </w:rPr>
        <w:t> </w:t>
      </w:r>
      <w:r>
        <w:rPr>
          <w:color w:val="4D4D4F"/>
        </w:rPr>
        <w:t>errors</w:t>
      </w:r>
      <w:r>
        <w:rPr>
          <w:color w:val="4D4D4F"/>
          <w:spacing w:val="8"/>
        </w:rPr>
        <w:t> </w:t>
      </w:r>
      <w:r>
        <w:rPr>
          <w:color w:val="4D4D4F"/>
        </w:rPr>
        <w:t>suggests</w:t>
      </w:r>
      <w:r>
        <w:rPr>
          <w:color w:val="4D4D4F"/>
          <w:spacing w:val="7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50</w:t>
      </w:r>
      <w:r>
        <w:rPr>
          <w:color w:val="4D4D4F"/>
          <w:spacing w:val="7"/>
        </w:rPr>
        <w:t> </w:t>
      </w:r>
      <w:r>
        <w:rPr>
          <w:color w:val="4D4D4F"/>
        </w:rPr>
        <w:t>percent</w:t>
      </w:r>
      <w:r>
        <w:rPr>
          <w:color w:val="4D4D4F"/>
          <w:spacing w:val="8"/>
        </w:rPr>
        <w:t> </w:t>
      </w:r>
      <w:r>
        <w:rPr>
          <w:color w:val="4D4D4F"/>
        </w:rPr>
        <w:t>confidence</w:t>
      </w:r>
      <w:r>
        <w:rPr>
          <w:color w:val="4D4D4F"/>
          <w:spacing w:val="7"/>
        </w:rPr>
        <w:t> </w:t>
      </w:r>
      <w:r>
        <w:rPr>
          <w:color w:val="4D4D4F"/>
        </w:rPr>
        <w:t>interval</w:t>
      </w:r>
      <w:r>
        <w:rPr>
          <w:color w:val="4D4D4F"/>
          <w:spacing w:val="8"/>
        </w:rPr>
        <w:t> </w:t>
      </w:r>
      <w:r>
        <w:rPr>
          <w:color w:val="4D4D4F"/>
        </w:rPr>
        <w:t>around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base-case</w:t>
      </w:r>
      <w:r>
        <w:rPr>
          <w:color w:val="4D4D4F"/>
          <w:spacing w:val="16"/>
        </w:rPr>
        <w:t> </w:t>
      </w:r>
      <w:r>
        <w:rPr>
          <w:color w:val="4D4D4F"/>
        </w:rPr>
        <w:t>projection</w:t>
      </w:r>
      <w:r>
        <w:rPr>
          <w:color w:val="4D4D4F"/>
          <w:spacing w:val="16"/>
        </w:rPr>
        <w:t> </w:t>
      </w:r>
      <w:r>
        <w:rPr>
          <w:color w:val="4D4D4F"/>
        </w:rPr>
        <w:t>widens</w:t>
      </w:r>
      <w:r>
        <w:rPr>
          <w:color w:val="4D4D4F"/>
          <w:spacing w:val="16"/>
        </w:rPr>
        <w:t> </w:t>
      </w:r>
      <w:r>
        <w:rPr>
          <w:color w:val="4D4D4F"/>
        </w:rPr>
        <w:t>from</w:t>
      </w:r>
      <w:r>
        <w:rPr>
          <w:color w:val="4D4D4F"/>
          <w:spacing w:val="16"/>
        </w:rPr>
        <w:t> </w:t>
      </w:r>
      <w:r>
        <w:rPr>
          <w:color w:val="4D4D4F"/>
        </w:rPr>
        <w:t>±0.2</w:t>
      </w:r>
      <w:r>
        <w:rPr>
          <w:color w:val="4D4D4F"/>
          <w:spacing w:val="16"/>
        </w:rPr>
        <w:t> </w:t>
      </w:r>
      <w:r>
        <w:rPr>
          <w:color w:val="4D4D4F"/>
        </w:rPr>
        <w:t>percentage</w:t>
      </w:r>
      <w:r>
        <w:rPr>
          <w:color w:val="4D4D4F"/>
          <w:spacing w:val="16"/>
        </w:rPr>
        <w:t> </w:t>
      </w:r>
      <w:r>
        <w:rPr>
          <w:color w:val="4D4D4F"/>
        </w:rPr>
        <w:t>points</w:t>
      </w:r>
      <w:r>
        <w:rPr>
          <w:color w:val="4D4D4F"/>
          <w:spacing w:val="16"/>
        </w:rPr>
        <w:t> </w:t>
      </w:r>
      <w:r>
        <w:rPr>
          <w:color w:val="4D4D4F"/>
        </w:rPr>
        <w:t>in</w:t>
      </w:r>
      <w:r>
        <w:rPr>
          <w:color w:val="4D4D4F"/>
          <w:spacing w:val="16"/>
        </w:rPr>
        <w:t> </w:t>
      </w:r>
      <w:r>
        <w:rPr>
          <w:color w:val="4D4D4F"/>
        </w:rPr>
        <w:t>the</w:t>
      </w:r>
      <w:r>
        <w:rPr>
          <w:color w:val="4D4D4F"/>
          <w:spacing w:val="16"/>
        </w:rPr>
        <w:t> </w:t>
      </w:r>
      <w:r>
        <w:rPr>
          <w:color w:val="4D4D4F"/>
        </w:rPr>
        <w:t>first</w:t>
      </w:r>
      <w:r>
        <w:rPr>
          <w:color w:val="4D4D4F"/>
          <w:spacing w:val="16"/>
        </w:rPr>
        <w:t> </w:t>
      </w:r>
      <w:r>
        <w:rPr>
          <w:color w:val="4D4D4F"/>
        </w:rPr>
        <w:t>quarter</w:t>
      </w:r>
      <w:r>
        <w:rPr>
          <w:color w:val="4D4D4F"/>
          <w:spacing w:val="-53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2020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±0.6</w:t>
      </w:r>
      <w:r>
        <w:rPr>
          <w:color w:val="4D4D4F"/>
          <w:spacing w:val="5"/>
        </w:rPr>
        <w:t> </w:t>
      </w:r>
      <w:r>
        <w:rPr>
          <w:color w:val="4D4D4F"/>
        </w:rPr>
        <w:t>percentage</w:t>
      </w:r>
      <w:r>
        <w:rPr>
          <w:color w:val="4D4D4F"/>
          <w:spacing w:val="5"/>
        </w:rPr>
        <w:t> </w:t>
      </w:r>
      <w:r>
        <w:rPr>
          <w:color w:val="4D4D4F"/>
        </w:rPr>
        <w:t>points</w:t>
      </w:r>
      <w:r>
        <w:rPr>
          <w:color w:val="4D4D4F"/>
          <w:spacing w:val="4"/>
        </w:rPr>
        <w:t> </w:t>
      </w:r>
      <w:r>
        <w:rPr>
          <w:color w:val="4D4D4F"/>
        </w:rPr>
        <w:t>by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end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2021.</w:t>
      </w:r>
      <w:r>
        <w:rPr>
          <w:color w:val="4D4D4F"/>
          <w:spacing w:val="4"/>
        </w:rPr>
        <w:t> </w:t>
      </w:r>
      <w:r>
        <w:rPr>
          <w:color w:val="4D4D4F"/>
        </w:rPr>
        <w:t>Over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same</w:t>
      </w:r>
      <w:r>
        <w:rPr>
          <w:color w:val="4D4D4F"/>
          <w:spacing w:val="5"/>
        </w:rPr>
        <w:t> </w:t>
      </w:r>
      <w:r>
        <w:rPr>
          <w:color w:val="4D4D4F"/>
        </w:rPr>
        <w:t>period,</w:t>
      </w:r>
      <w:r>
        <w:rPr>
          <w:color w:val="4D4D4F"/>
          <w:spacing w:val="-53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90</w:t>
      </w:r>
      <w:r>
        <w:rPr>
          <w:color w:val="4D4D4F"/>
          <w:spacing w:val="9"/>
        </w:rPr>
        <w:t> </w:t>
      </w:r>
      <w:r>
        <w:rPr>
          <w:color w:val="4D4D4F"/>
        </w:rPr>
        <w:t>percent</w:t>
      </w:r>
      <w:r>
        <w:rPr>
          <w:color w:val="4D4D4F"/>
          <w:spacing w:val="9"/>
        </w:rPr>
        <w:t> </w:t>
      </w:r>
      <w:r>
        <w:rPr>
          <w:color w:val="4D4D4F"/>
        </w:rPr>
        <w:t>confidence</w:t>
      </w:r>
      <w:r>
        <w:rPr>
          <w:color w:val="4D4D4F"/>
          <w:spacing w:val="8"/>
        </w:rPr>
        <w:t> </w:t>
      </w:r>
      <w:r>
        <w:rPr>
          <w:color w:val="4D4D4F"/>
        </w:rPr>
        <w:t>band</w:t>
      </w:r>
      <w:r>
        <w:rPr>
          <w:color w:val="4D4D4F"/>
          <w:spacing w:val="9"/>
        </w:rPr>
        <w:t> </w:t>
      </w:r>
      <w:r>
        <w:rPr>
          <w:color w:val="4D4D4F"/>
        </w:rPr>
        <w:t>widens</w:t>
      </w:r>
      <w:r>
        <w:rPr>
          <w:color w:val="4D4D4F"/>
          <w:spacing w:val="9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±0.6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±1.4</w:t>
      </w:r>
      <w:r>
        <w:rPr>
          <w:color w:val="4D4D4F"/>
          <w:spacing w:val="9"/>
        </w:rPr>
        <w:t> </w:t>
      </w:r>
      <w:r>
        <w:rPr>
          <w:color w:val="4D4D4F"/>
        </w:rPr>
        <w:t>percentage</w:t>
      </w:r>
      <w:r>
        <w:rPr>
          <w:color w:val="4D4D4F"/>
          <w:spacing w:val="8"/>
        </w:rPr>
        <w:t> </w:t>
      </w:r>
      <w:r>
        <w:rPr>
          <w:color w:val="4D4D4F"/>
        </w:rPr>
        <w:t>points.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134pt;margin-top:10.148142pt;width:344pt;height:.1pt;mso-position-horizontal-relative:page;mso-position-vertical-relative:paragraph;z-index:-15670272;mso-wrap-distance-left:0;mso-wrap-distance-right:0" id="docshape438" coordorigin="2680,203" coordsize="6880,0" path="m2680,203l9560,203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261" w:val="left" w:leader="none"/>
        </w:tabs>
        <w:spacing w:line="268" w:lineRule="auto" w:before="81" w:after="0"/>
        <w:ind w:left="2260" w:right="2304" w:hanging="221"/>
        <w:jc w:val="left"/>
        <w:rPr>
          <w:sz w:val="14"/>
        </w:rPr>
      </w:pPr>
      <w:r>
        <w:rPr>
          <w:color w:val="4D4D4F"/>
          <w:sz w:val="14"/>
        </w:rPr>
        <w:t>As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other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countries,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household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inflation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expectations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tend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be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somewhat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higher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than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observed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inflation.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more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details,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see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hyperlink r:id="rId111">
        <w:r>
          <w:rPr>
            <w:color w:val="006976"/>
            <w:sz w:val="14"/>
          </w:rPr>
          <w:t>Canadian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Survey</w:t>
        </w:r>
        <w:r>
          <w:rPr>
            <w:color w:val="006976"/>
            <w:spacing w:val="5"/>
            <w:sz w:val="14"/>
          </w:rPr>
          <w:t> </w:t>
        </w:r>
        <w:r>
          <w:rPr>
            <w:color w:val="006976"/>
            <w:sz w:val="14"/>
          </w:rPr>
          <w:t>of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Consumer</w:t>
        </w:r>
        <w:r>
          <w:rPr>
            <w:color w:val="006976"/>
            <w:spacing w:val="5"/>
            <w:sz w:val="14"/>
          </w:rPr>
          <w:t> </w:t>
        </w:r>
        <w:r>
          <w:rPr>
            <w:color w:val="006976"/>
            <w:sz w:val="14"/>
          </w:rPr>
          <w:t>Expectations</w:t>
        </w:r>
      </w:hyperlink>
      <w:r>
        <w:rPr>
          <w:color w:val="4D4D4F"/>
          <w:sz w:val="14"/>
        </w:rPr>
        <w:t>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tabs>
          <w:tab w:pos="8899" w:val="left" w:leader="none"/>
        </w:tabs>
        <w:ind w:left="2020"/>
        <w:rPr>
          <w:u w:val="none"/>
        </w:rPr>
      </w:pPr>
      <w:bookmarkStart w:name="_bookmark13" w:id="31"/>
      <w:bookmarkEnd w:id="31"/>
      <w:r>
        <w:rPr>
          <w:u w:val="none"/>
        </w:rPr>
      </w:r>
      <w:bookmarkStart w:name="Risks to the Inflation Outlook" w:id="32"/>
      <w:bookmarkEnd w:id="32"/>
      <w:r>
        <w:rPr>
          <w:u w:val="none"/>
        </w:rPr>
      </w:r>
      <w:r>
        <w:rPr>
          <w:color w:val="006976"/>
          <w:spacing w:val="-15"/>
          <w:w w:val="95"/>
          <w:u w:val="single" w:color="006976"/>
        </w:rPr>
        <w:t>Risks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5"/>
          <w:w w:val="95"/>
          <w:u w:val="single" w:color="006976"/>
        </w:rPr>
        <w:t>to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the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inflation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outlook</w:t>
      </w:r>
      <w:r>
        <w:rPr>
          <w:color w:val="006976"/>
          <w:spacing w:val="-14"/>
          <w:u w:val="single" w:color="006976"/>
        </w:rPr>
        <w:tab/>
      </w:r>
    </w:p>
    <w:p>
      <w:pPr>
        <w:pStyle w:val="BodyText"/>
        <w:spacing w:line="249" w:lineRule="auto" w:before="294"/>
        <w:ind w:left="2020" w:right="2309"/>
      </w:pP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outlook</w:t>
      </w:r>
      <w:r>
        <w:rPr>
          <w:color w:val="4D4D4F"/>
          <w:spacing w:val="7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inflation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subject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several</w:t>
      </w:r>
      <w:r>
        <w:rPr>
          <w:color w:val="4D4D4F"/>
          <w:spacing w:val="7"/>
        </w:rPr>
        <w:t> </w:t>
      </w:r>
      <w:r>
        <w:rPr>
          <w:color w:val="4D4D4F"/>
        </w:rPr>
        <w:t>upside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downside</w:t>
      </w:r>
      <w:r>
        <w:rPr>
          <w:color w:val="4D4D4F"/>
          <w:spacing w:val="7"/>
        </w:rPr>
        <w:t> </w:t>
      </w:r>
      <w:r>
        <w:rPr>
          <w:color w:val="4D4D4F"/>
        </w:rPr>
        <w:t>risks.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recent</w:t>
      </w:r>
      <w:r>
        <w:rPr>
          <w:color w:val="4D4D4F"/>
          <w:spacing w:val="10"/>
        </w:rPr>
        <w:t> </w:t>
      </w:r>
      <w:r>
        <w:rPr>
          <w:color w:val="4D4D4F"/>
        </w:rPr>
        <w:t>reports,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Bank</w:t>
      </w:r>
      <w:r>
        <w:rPr>
          <w:color w:val="4D4D4F"/>
          <w:spacing w:val="10"/>
        </w:rPr>
        <w:t> </w:t>
      </w:r>
      <w:r>
        <w:rPr>
          <w:color w:val="4D4D4F"/>
        </w:rPr>
        <w:t>identified</w:t>
      </w:r>
      <w:r>
        <w:rPr>
          <w:color w:val="4D4D4F"/>
          <w:spacing w:val="11"/>
        </w:rPr>
        <w:t> </w:t>
      </w:r>
      <w:r>
        <w:rPr>
          <w:color w:val="4D4D4F"/>
        </w:rPr>
        <w:t>trade</w:t>
      </w:r>
      <w:r>
        <w:rPr>
          <w:color w:val="4D4D4F"/>
          <w:spacing w:val="10"/>
        </w:rPr>
        <w:t> </w:t>
      </w:r>
      <w:r>
        <w:rPr>
          <w:color w:val="4D4D4F"/>
        </w:rPr>
        <w:t>policy</w:t>
      </w:r>
      <w:r>
        <w:rPr>
          <w:color w:val="4D4D4F"/>
          <w:spacing w:val="10"/>
        </w:rPr>
        <w:t> </w:t>
      </w:r>
      <w:r>
        <w:rPr>
          <w:color w:val="4D4D4F"/>
        </w:rPr>
        <w:t>tensions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asso-</w:t>
      </w:r>
      <w:r>
        <w:rPr>
          <w:color w:val="4D4D4F"/>
          <w:spacing w:val="1"/>
        </w:rPr>
        <w:t> </w:t>
      </w:r>
      <w:r>
        <w:rPr>
          <w:color w:val="4D4D4F"/>
        </w:rPr>
        <w:t>ciated</w:t>
      </w:r>
      <w:r>
        <w:rPr>
          <w:color w:val="4D4D4F"/>
          <w:spacing w:val="9"/>
        </w:rPr>
        <w:t> </w:t>
      </w:r>
      <w:r>
        <w:rPr>
          <w:color w:val="4D4D4F"/>
        </w:rPr>
        <w:t>uncertainty</w:t>
      </w:r>
      <w:r>
        <w:rPr>
          <w:color w:val="4D4D4F"/>
          <w:spacing w:val="9"/>
        </w:rPr>
        <w:t> </w:t>
      </w:r>
      <w:r>
        <w:rPr>
          <w:color w:val="4D4D4F"/>
        </w:rPr>
        <w:t>as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most</w:t>
      </w:r>
      <w:r>
        <w:rPr>
          <w:color w:val="4D4D4F"/>
          <w:spacing w:val="10"/>
        </w:rPr>
        <w:t> </w:t>
      </w:r>
      <w:r>
        <w:rPr>
          <w:color w:val="4D4D4F"/>
        </w:rPr>
        <w:t>important</w:t>
      </w:r>
      <w:r>
        <w:rPr>
          <w:color w:val="4D4D4F"/>
          <w:spacing w:val="9"/>
        </w:rPr>
        <w:t> </w:t>
      </w:r>
      <w:r>
        <w:rPr>
          <w:color w:val="4D4D4F"/>
        </w:rPr>
        <w:t>risk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Canadian</w:t>
      </w:r>
      <w:r>
        <w:rPr>
          <w:color w:val="4D4D4F"/>
          <w:spacing w:val="10"/>
        </w:rPr>
        <w:t> </w:t>
      </w:r>
      <w:r>
        <w:rPr>
          <w:color w:val="4D4D4F"/>
        </w:rPr>
        <w:t>economy.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pending</w:t>
      </w:r>
      <w:r>
        <w:rPr>
          <w:color w:val="4D4D4F"/>
          <w:spacing w:val="12"/>
        </w:rPr>
        <w:t> </w:t>
      </w:r>
      <w:r>
        <w:rPr>
          <w:color w:val="4D4D4F"/>
        </w:rPr>
        <w:t>ratification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3"/>
        </w:rPr>
        <w:t> </w:t>
      </w:r>
      <w:r>
        <w:rPr>
          <w:color w:val="4D4D4F"/>
        </w:rPr>
        <w:t>CUSMA</w:t>
      </w:r>
      <w:r>
        <w:rPr>
          <w:color w:val="4D4D4F"/>
          <w:spacing w:val="12"/>
        </w:rPr>
        <w:t> </w:t>
      </w:r>
      <w:r>
        <w:rPr>
          <w:color w:val="4D4D4F"/>
        </w:rPr>
        <w:t>and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Phase</w:t>
      </w:r>
      <w:r>
        <w:rPr>
          <w:color w:val="4D4D4F"/>
          <w:spacing w:val="12"/>
        </w:rPr>
        <w:t> </w:t>
      </w:r>
      <w:r>
        <w:rPr>
          <w:color w:val="4D4D4F"/>
        </w:rPr>
        <w:t>One</w:t>
      </w:r>
      <w:r>
        <w:rPr>
          <w:color w:val="4D4D4F"/>
          <w:spacing w:val="12"/>
        </w:rPr>
        <w:t> </w:t>
      </w:r>
      <w:r>
        <w:rPr>
          <w:color w:val="4D4D4F"/>
        </w:rPr>
        <w:t>trade</w:t>
      </w:r>
      <w:r>
        <w:rPr>
          <w:color w:val="4D4D4F"/>
          <w:spacing w:val="12"/>
        </w:rPr>
        <w:t> </w:t>
      </w:r>
      <w:r>
        <w:rPr>
          <w:color w:val="4D4D4F"/>
        </w:rPr>
        <w:t>agree-</w:t>
      </w:r>
      <w:r>
        <w:rPr>
          <w:color w:val="4D4D4F"/>
          <w:spacing w:val="1"/>
        </w:rPr>
        <w:t> </w:t>
      </w:r>
      <w:r>
        <w:rPr>
          <w:color w:val="4D4D4F"/>
        </w:rPr>
        <w:t>ment</w:t>
      </w:r>
      <w:r>
        <w:rPr>
          <w:color w:val="4D4D4F"/>
          <w:spacing w:val="5"/>
        </w:rPr>
        <w:t> </w:t>
      </w:r>
      <w:r>
        <w:rPr>
          <w:color w:val="4D4D4F"/>
        </w:rPr>
        <w:t>between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United</w:t>
      </w:r>
      <w:r>
        <w:rPr>
          <w:color w:val="4D4D4F"/>
          <w:spacing w:val="5"/>
        </w:rPr>
        <w:t> </w:t>
      </w:r>
      <w:r>
        <w:rPr>
          <w:color w:val="4D4D4F"/>
        </w:rPr>
        <w:t>States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China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positive</w:t>
      </w:r>
      <w:r>
        <w:rPr>
          <w:color w:val="4D4D4F"/>
          <w:spacing w:val="5"/>
        </w:rPr>
        <w:t> </w:t>
      </w:r>
      <w:r>
        <w:rPr>
          <w:color w:val="4D4D4F"/>
        </w:rPr>
        <w:t>develop-</w:t>
      </w:r>
      <w:r>
        <w:rPr>
          <w:color w:val="4D4D4F"/>
          <w:spacing w:val="1"/>
        </w:rPr>
        <w:t> </w:t>
      </w:r>
      <w:r>
        <w:rPr>
          <w:color w:val="4D4D4F"/>
        </w:rPr>
        <w:t>ments.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this</w:t>
      </w:r>
      <w:r>
        <w:rPr>
          <w:color w:val="4D4D4F"/>
          <w:spacing w:val="6"/>
        </w:rPr>
        <w:t> </w:t>
      </w:r>
      <w:r>
        <w:rPr>
          <w:color w:val="4D4D4F"/>
        </w:rPr>
        <w:t>context,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Bank</w:t>
      </w:r>
      <w:r>
        <w:rPr>
          <w:color w:val="4D4D4F"/>
          <w:spacing w:val="6"/>
        </w:rPr>
        <w:t> </w:t>
      </w:r>
      <w:r>
        <w:rPr>
          <w:color w:val="4D4D4F"/>
        </w:rPr>
        <w:t>judges</w:t>
      </w:r>
      <w:r>
        <w:rPr>
          <w:color w:val="4D4D4F"/>
          <w:spacing w:val="7"/>
        </w:rPr>
        <w:t> </w:t>
      </w:r>
      <w:r>
        <w:rPr>
          <w:color w:val="4D4D4F"/>
        </w:rPr>
        <w:t>that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more</w:t>
      </w:r>
      <w:r>
        <w:rPr>
          <w:color w:val="4D4D4F"/>
          <w:spacing w:val="6"/>
        </w:rPr>
        <w:t> </w:t>
      </w:r>
      <w:r>
        <w:rPr>
          <w:color w:val="4D4D4F"/>
        </w:rPr>
        <w:t>extreme</w:t>
      </w:r>
      <w:r>
        <w:rPr>
          <w:color w:val="4D4D4F"/>
          <w:spacing w:val="6"/>
        </w:rPr>
        <w:t> </w:t>
      </w:r>
      <w:r>
        <w:rPr>
          <w:color w:val="4D4D4F"/>
        </w:rPr>
        <w:t>downside</w:t>
      </w:r>
      <w:r>
        <w:rPr>
          <w:color w:val="4D4D4F"/>
          <w:spacing w:val="1"/>
        </w:rPr>
        <w:t> </w:t>
      </w:r>
      <w:r>
        <w:rPr>
          <w:color w:val="4D4D4F"/>
        </w:rPr>
        <w:t>scenario</w:t>
      </w:r>
      <w:r>
        <w:rPr>
          <w:color w:val="4D4D4F"/>
          <w:spacing w:val="7"/>
        </w:rPr>
        <w:t> </w:t>
      </w:r>
      <w:r>
        <w:rPr>
          <w:color w:val="4D4D4F"/>
        </w:rPr>
        <w:t>related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tensions</w:t>
      </w:r>
      <w:r>
        <w:rPr>
          <w:color w:val="4D4D4F"/>
          <w:spacing w:val="7"/>
        </w:rPr>
        <w:t> </w:t>
      </w:r>
      <w:r>
        <w:rPr>
          <w:color w:val="4D4D4F"/>
        </w:rPr>
        <w:t>has</w:t>
      </w:r>
      <w:r>
        <w:rPr>
          <w:color w:val="4D4D4F"/>
          <w:spacing w:val="7"/>
        </w:rPr>
        <w:t> </w:t>
      </w:r>
      <w:r>
        <w:rPr>
          <w:color w:val="4D4D4F"/>
        </w:rPr>
        <w:t>become</w:t>
      </w:r>
      <w:r>
        <w:rPr>
          <w:color w:val="4D4D4F"/>
          <w:spacing w:val="7"/>
        </w:rPr>
        <w:t> </w:t>
      </w:r>
      <w:r>
        <w:rPr>
          <w:color w:val="4D4D4F"/>
        </w:rPr>
        <w:t>less</w:t>
      </w:r>
      <w:r>
        <w:rPr>
          <w:color w:val="4D4D4F"/>
          <w:spacing w:val="8"/>
        </w:rPr>
        <w:t> </w:t>
      </w:r>
      <w:r>
        <w:rPr>
          <w:color w:val="4D4D4F"/>
        </w:rPr>
        <w:t>likely</w:t>
      </w:r>
      <w:r>
        <w:rPr>
          <w:color w:val="4D4D4F"/>
          <w:spacing w:val="7"/>
        </w:rPr>
        <w:t> </w:t>
      </w:r>
      <w:r>
        <w:rPr>
          <w:color w:val="4D4D4F"/>
        </w:rPr>
        <w:t>over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projec-</w:t>
      </w:r>
    </w:p>
    <w:p>
      <w:pPr>
        <w:pStyle w:val="BodyText"/>
        <w:spacing w:line="249" w:lineRule="auto" w:before="5"/>
        <w:ind w:left="2020" w:right="1998"/>
      </w:pPr>
      <w:r>
        <w:rPr>
          <w:color w:val="4D4D4F"/>
        </w:rPr>
        <w:t>tion</w:t>
      </w:r>
      <w:r>
        <w:rPr>
          <w:color w:val="4D4D4F"/>
          <w:spacing w:val="8"/>
        </w:rPr>
        <w:t> </w:t>
      </w:r>
      <w:r>
        <w:rPr>
          <w:color w:val="4D4D4F"/>
        </w:rPr>
        <w:t>horizon.</w:t>
      </w:r>
      <w:r>
        <w:rPr>
          <w:b/>
          <w:color w:val="006976"/>
          <w:position w:val="7"/>
          <w:sz w:val="11"/>
        </w:rPr>
        <w:t>11</w:t>
      </w:r>
      <w:r>
        <w:rPr>
          <w:b/>
          <w:color w:val="006976"/>
          <w:spacing w:val="3"/>
          <w:position w:val="7"/>
          <w:sz w:val="11"/>
        </w:rPr>
        <w:t> </w:t>
      </w:r>
      <w:r>
        <w:rPr>
          <w:color w:val="4D4D4F"/>
        </w:rPr>
        <w:t>Nonetheless,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risks</w:t>
      </w:r>
      <w:r>
        <w:rPr>
          <w:color w:val="4D4D4F"/>
          <w:spacing w:val="8"/>
        </w:rPr>
        <w:t> </w:t>
      </w:r>
      <w:r>
        <w:rPr>
          <w:color w:val="4D4D4F"/>
        </w:rPr>
        <w:t>associated</w:t>
      </w:r>
      <w:r>
        <w:rPr>
          <w:color w:val="4D4D4F"/>
          <w:spacing w:val="8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policies</w:t>
      </w:r>
      <w:r>
        <w:rPr>
          <w:color w:val="4D4D4F"/>
          <w:spacing w:val="8"/>
        </w:rPr>
        <w:t> </w:t>
      </w:r>
      <w:r>
        <w:rPr>
          <w:color w:val="4D4D4F"/>
        </w:rPr>
        <w:t>remain</w:t>
      </w:r>
      <w:r>
        <w:rPr>
          <w:color w:val="4D4D4F"/>
          <w:spacing w:val="-53"/>
        </w:rPr>
        <w:t> </w:t>
      </w:r>
      <w:r>
        <w:rPr>
          <w:color w:val="4D4D4F"/>
        </w:rPr>
        <w:t>important, as</w:t>
      </w:r>
      <w:r>
        <w:rPr>
          <w:color w:val="4D4D4F"/>
          <w:spacing w:val="1"/>
        </w:rPr>
        <w:t> </w:t>
      </w:r>
      <w:r>
        <w:rPr>
          <w:color w:val="4D4D4F"/>
        </w:rPr>
        <w:t>discussed</w:t>
      </w:r>
      <w:r>
        <w:rPr>
          <w:color w:val="4D4D4F"/>
          <w:spacing w:val="1"/>
        </w:rPr>
        <w:t> </w:t>
      </w:r>
      <w:r>
        <w:rPr>
          <w:color w:val="4D4D4F"/>
        </w:rPr>
        <w:t>below.</w:t>
      </w:r>
    </w:p>
    <w:p>
      <w:pPr>
        <w:pStyle w:val="BodyText"/>
        <w:spacing w:line="249" w:lineRule="auto" w:before="122"/>
        <w:ind w:left="2020" w:right="1998"/>
      </w:pPr>
      <w:r>
        <w:rPr>
          <w:color w:val="4D4D4F"/>
        </w:rPr>
        <w:t>However,</w:t>
      </w:r>
      <w:r>
        <w:rPr>
          <w:color w:val="4D4D4F"/>
          <w:spacing w:val="4"/>
        </w:rPr>
        <w:t> </w:t>
      </w:r>
      <w:r>
        <w:rPr>
          <w:color w:val="4D4D4F"/>
        </w:rPr>
        <w:t>geopolitical</w:t>
      </w:r>
      <w:r>
        <w:rPr>
          <w:color w:val="4D4D4F"/>
          <w:spacing w:val="5"/>
        </w:rPr>
        <w:t> </w:t>
      </w:r>
      <w:r>
        <w:rPr>
          <w:color w:val="4D4D4F"/>
        </w:rPr>
        <w:t>tensions</w:t>
      </w:r>
      <w:r>
        <w:rPr>
          <w:color w:val="4D4D4F"/>
          <w:spacing w:val="4"/>
        </w:rPr>
        <w:t> </w:t>
      </w:r>
      <w:r>
        <w:rPr>
          <w:color w:val="4D4D4F"/>
        </w:rPr>
        <w:t>centred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Middle</w:t>
      </w:r>
      <w:r>
        <w:rPr>
          <w:color w:val="4D4D4F"/>
          <w:spacing w:val="4"/>
        </w:rPr>
        <w:t> </w:t>
      </w:r>
      <w:r>
        <w:rPr>
          <w:color w:val="4D4D4F"/>
        </w:rPr>
        <w:t>East</w:t>
      </w:r>
      <w:r>
        <w:rPr>
          <w:color w:val="4D4D4F"/>
          <w:spacing w:val="5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recently</w:t>
      </w:r>
      <w:r>
        <w:rPr>
          <w:color w:val="4D4D4F"/>
          <w:spacing w:val="1"/>
        </w:rPr>
        <w:t> </w:t>
      </w:r>
      <w:r>
        <w:rPr>
          <w:color w:val="4D4D4F"/>
        </w:rPr>
        <w:t>intensified, with tragic consequences. Further sharp escalation of tensions</w:t>
      </w:r>
      <w:r>
        <w:rPr>
          <w:color w:val="4D4D4F"/>
          <w:spacing w:val="-53"/>
        </w:rPr>
        <w:t> </w:t>
      </w:r>
      <w:r>
        <w:rPr>
          <w:color w:val="4D4D4F"/>
        </w:rPr>
        <w:t>could</w:t>
      </w:r>
      <w:r>
        <w:rPr>
          <w:color w:val="4D4D4F"/>
          <w:spacing w:val="7"/>
        </w:rPr>
        <w:t> </w:t>
      </w:r>
      <w:r>
        <w:rPr>
          <w:color w:val="4D4D4F"/>
        </w:rPr>
        <w:t>have</w:t>
      </w:r>
      <w:r>
        <w:rPr>
          <w:color w:val="4D4D4F"/>
          <w:spacing w:val="8"/>
        </w:rPr>
        <w:t> </w:t>
      </w:r>
      <w:r>
        <w:rPr>
          <w:color w:val="4D4D4F"/>
        </w:rPr>
        <w:t>significant</w:t>
      </w:r>
      <w:r>
        <w:rPr>
          <w:color w:val="4D4D4F"/>
          <w:spacing w:val="8"/>
        </w:rPr>
        <w:t> </w:t>
      </w:r>
      <w:r>
        <w:rPr>
          <w:color w:val="4D4D4F"/>
        </w:rPr>
        <w:t>negative</w:t>
      </w:r>
      <w:r>
        <w:rPr>
          <w:color w:val="4D4D4F"/>
          <w:spacing w:val="8"/>
        </w:rPr>
        <w:t> </w:t>
      </w:r>
      <w:r>
        <w:rPr>
          <w:color w:val="4D4D4F"/>
        </w:rPr>
        <w:t>macroeconomic</w:t>
      </w:r>
      <w:r>
        <w:rPr>
          <w:color w:val="4D4D4F"/>
          <w:spacing w:val="8"/>
        </w:rPr>
        <w:t> </w:t>
      </w:r>
      <w:r>
        <w:rPr>
          <w:color w:val="4D4D4F"/>
        </w:rPr>
        <w:t>impacts</w:t>
      </w:r>
      <w:r>
        <w:rPr>
          <w:color w:val="4D4D4F"/>
          <w:spacing w:val="8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global</w:t>
      </w:r>
      <w:r>
        <w:rPr>
          <w:color w:val="4D4D4F"/>
          <w:spacing w:val="1"/>
        </w:rPr>
        <w:t> </w:t>
      </w:r>
      <w:r>
        <w:rPr>
          <w:color w:val="4D4D4F"/>
        </w:rPr>
        <w:t>economy.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Bank’s</w:t>
      </w:r>
      <w:r>
        <w:rPr>
          <w:color w:val="4D4D4F"/>
          <w:spacing w:val="9"/>
        </w:rPr>
        <w:t> </w:t>
      </w:r>
      <w:r>
        <w:rPr>
          <w:color w:val="4D4D4F"/>
        </w:rPr>
        <w:t>base-case</w:t>
      </w:r>
      <w:r>
        <w:rPr>
          <w:color w:val="4D4D4F"/>
          <w:spacing w:val="9"/>
        </w:rPr>
        <w:t> </w:t>
      </w:r>
      <w:r>
        <w:rPr>
          <w:color w:val="4D4D4F"/>
        </w:rPr>
        <w:t>projection</w:t>
      </w:r>
      <w:r>
        <w:rPr>
          <w:color w:val="4D4D4F"/>
          <w:spacing w:val="9"/>
        </w:rPr>
        <w:t> </w:t>
      </w:r>
      <w:r>
        <w:rPr>
          <w:color w:val="4D4D4F"/>
        </w:rPr>
        <w:t>assumes</w:t>
      </w:r>
      <w:r>
        <w:rPr>
          <w:color w:val="4D4D4F"/>
          <w:spacing w:val="9"/>
        </w:rPr>
        <w:t> </w:t>
      </w:r>
      <w:r>
        <w:rPr>
          <w:color w:val="4D4D4F"/>
        </w:rPr>
        <w:t>that</w:t>
      </w:r>
      <w:r>
        <w:rPr>
          <w:color w:val="4D4D4F"/>
          <w:spacing w:val="9"/>
        </w:rPr>
        <w:t> </w:t>
      </w:r>
      <w:r>
        <w:rPr>
          <w:color w:val="4D4D4F"/>
        </w:rPr>
        <w:t>this</w:t>
      </w:r>
      <w:r>
        <w:rPr>
          <w:color w:val="4D4D4F"/>
          <w:spacing w:val="10"/>
        </w:rPr>
        <w:t> </w:t>
      </w:r>
      <w:r>
        <w:rPr>
          <w:color w:val="4D4D4F"/>
        </w:rPr>
        <w:t>risk</w:t>
      </w:r>
      <w:r>
        <w:rPr>
          <w:color w:val="4D4D4F"/>
          <w:spacing w:val="9"/>
        </w:rPr>
        <w:t> </w:t>
      </w:r>
      <w:r>
        <w:rPr>
          <w:color w:val="4D4D4F"/>
        </w:rPr>
        <w:t>will</w:t>
      </w:r>
      <w:r>
        <w:rPr>
          <w:color w:val="4D4D4F"/>
          <w:spacing w:val="9"/>
        </w:rPr>
        <w:t> </w:t>
      </w:r>
      <w:r>
        <w:rPr>
          <w:color w:val="4D4D4F"/>
        </w:rPr>
        <w:t>not</w:t>
      </w:r>
      <w:r>
        <w:rPr>
          <w:color w:val="4D4D4F"/>
          <w:spacing w:val="-53"/>
        </w:rPr>
        <w:t> </w:t>
      </w:r>
      <w:r>
        <w:rPr>
          <w:color w:val="4D4D4F"/>
        </w:rPr>
        <w:t>materialize.</w:t>
      </w:r>
    </w:p>
    <w:p>
      <w:pPr>
        <w:pStyle w:val="BodyText"/>
        <w:spacing w:line="249" w:lineRule="auto" w:before="124"/>
        <w:ind w:left="2020" w:right="2121"/>
      </w:pPr>
      <w:r>
        <w:rPr>
          <w:color w:val="4D4D4F"/>
        </w:rPr>
        <w:t>Aside</w:t>
      </w:r>
      <w:r>
        <w:rPr>
          <w:color w:val="4D4D4F"/>
          <w:spacing w:val="8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geopolitical</w:t>
      </w:r>
      <w:r>
        <w:rPr>
          <w:color w:val="4D4D4F"/>
          <w:spacing w:val="8"/>
        </w:rPr>
        <w:t> </w:t>
      </w:r>
      <w:r>
        <w:rPr>
          <w:color w:val="4D4D4F"/>
        </w:rPr>
        <w:t>risk,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Bank</w:t>
      </w:r>
      <w:r>
        <w:rPr>
          <w:color w:val="4D4D4F"/>
          <w:spacing w:val="8"/>
        </w:rPr>
        <w:t> </w:t>
      </w:r>
      <w:r>
        <w:rPr>
          <w:color w:val="4D4D4F"/>
        </w:rPr>
        <w:t>assesses</w:t>
      </w:r>
      <w:r>
        <w:rPr>
          <w:color w:val="4D4D4F"/>
          <w:spacing w:val="8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risks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projected</w:t>
      </w:r>
      <w:r>
        <w:rPr>
          <w:color w:val="4D4D4F"/>
          <w:spacing w:val="1"/>
        </w:rPr>
        <w:t> </w:t>
      </w:r>
      <w:r>
        <w:rPr>
          <w:color w:val="4D4D4F"/>
        </w:rPr>
        <w:t>path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7"/>
        </w:rPr>
        <w:t> </w:t>
      </w:r>
      <w:r>
        <w:rPr>
          <w:color w:val="4D4D4F"/>
        </w:rPr>
        <w:t>roughly</w:t>
      </w:r>
      <w:r>
        <w:rPr>
          <w:color w:val="4D4D4F"/>
          <w:spacing w:val="6"/>
        </w:rPr>
        <w:t> </w:t>
      </w:r>
      <w:r>
        <w:rPr>
          <w:color w:val="4D4D4F"/>
        </w:rPr>
        <w:t>balanced.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past</w:t>
      </w:r>
      <w:r>
        <w:rPr>
          <w:color w:val="4D4D4F"/>
          <w:spacing w:val="6"/>
        </w:rPr>
        <w:t> </w:t>
      </w:r>
      <w:r>
        <w:rPr>
          <w:color w:val="4D4D4F"/>
        </w:rPr>
        <w:t>reports,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Bank</w:t>
      </w:r>
      <w:r>
        <w:rPr>
          <w:color w:val="4D4D4F"/>
          <w:spacing w:val="6"/>
        </w:rPr>
        <w:t> </w:t>
      </w:r>
      <w:r>
        <w:rPr>
          <w:color w:val="4D4D4F"/>
        </w:rPr>
        <w:t>pre-</w:t>
      </w:r>
      <w:r>
        <w:rPr>
          <w:color w:val="4D4D4F"/>
          <w:spacing w:val="1"/>
        </w:rPr>
        <w:t> </w:t>
      </w:r>
      <w:r>
        <w:rPr>
          <w:color w:val="4D4D4F"/>
        </w:rPr>
        <w:t>sents</w:t>
      </w:r>
      <w:r>
        <w:rPr>
          <w:color w:val="4D4D4F"/>
          <w:spacing w:val="12"/>
        </w:rPr>
        <w:t> </w:t>
      </w:r>
      <w:r>
        <w:rPr>
          <w:color w:val="4D4D4F"/>
        </w:rPr>
        <w:t>a</w:t>
      </w:r>
      <w:r>
        <w:rPr>
          <w:color w:val="4D4D4F"/>
          <w:spacing w:val="12"/>
        </w:rPr>
        <w:t> </w:t>
      </w:r>
      <w:r>
        <w:rPr>
          <w:color w:val="4D4D4F"/>
        </w:rPr>
        <w:t>selection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risks</w:t>
      </w:r>
      <w:r>
        <w:rPr>
          <w:color w:val="4D4D4F"/>
          <w:spacing w:val="13"/>
        </w:rPr>
        <w:t> </w:t>
      </w:r>
      <w:r>
        <w:rPr>
          <w:color w:val="4D4D4F"/>
        </w:rPr>
        <w:t>identified</w:t>
      </w:r>
      <w:r>
        <w:rPr>
          <w:color w:val="4D4D4F"/>
          <w:spacing w:val="12"/>
        </w:rPr>
        <w:t> </w:t>
      </w:r>
      <w:r>
        <w:rPr>
          <w:color w:val="4D4D4F"/>
        </w:rPr>
        <w:t>as</w:t>
      </w:r>
      <w:r>
        <w:rPr>
          <w:color w:val="4D4D4F"/>
          <w:spacing w:val="12"/>
        </w:rPr>
        <w:t> </w:t>
      </w:r>
      <w:r>
        <w:rPr>
          <w:color w:val="4D4D4F"/>
        </w:rPr>
        <w:t>most</w:t>
      </w:r>
      <w:r>
        <w:rPr>
          <w:color w:val="4D4D4F"/>
          <w:spacing w:val="13"/>
        </w:rPr>
        <w:t> </w:t>
      </w:r>
      <w:r>
        <w:rPr>
          <w:color w:val="4D4D4F"/>
        </w:rPr>
        <w:t>important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projected</w:t>
      </w:r>
      <w:r>
        <w:rPr>
          <w:color w:val="4D4D4F"/>
          <w:spacing w:val="12"/>
        </w:rPr>
        <w:t> </w:t>
      </w:r>
      <w:r>
        <w:rPr>
          <w:color w:val="4D4D4F"/>
        </w:rPr>
        <w:t>path</w:t>
      </w:r>
      <w:r>
        <w:rPr>
          <w:color w:val="4D4D4F"/>
          <w:spacing w:val="-52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inflation,</w:t>
      </w:r>
      <w:r>
        <w:rPr>
          <w:color w:val="4D4D4F"/>
          <w:spacing w:val="8"/>
        </w:rPr>
        <w:t> </w:t>
      </w:r>
      <w:r>
        <w:rPr>
          <w:color w:val="4D4D4F"/>
        </w:rPr>
        <w:t>drawing</w:t>
      </w:r>
      <w:r>
        <w:rPr>
          <w:color w:val="4D4D4F"/>
          <w:spacing w:val="8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larger</w:t>
      </w:r>
      <w:r>
        <w:rPr>
          <w:color w:val="4D4D4F"/>
          <w:spacing w:val="8"/>
        </w:rPr>
        <w:t> </w:t>
      </w:r>
      <w:r>
        <w:rPr>
          <w:color w:val="4D4D4F"/>
        </w:rPr>
        <w:t>set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risks</w:t>
      </w:r>
      <w:r>
        <w:rPr>
          <w:color w:val="4D4D4F"/>
          <w:spacing w:val="8"/>
        </w:rPr>
        <w:t> </w:t>
      </w:r>
      <w:r>
        <w:rPr>
          <w:color w:val="4D4D4F"/>
        </w:rPr>
        <w:t>considered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base-case</w:t>
      </w:r>
      <w:r>
        <w:rPr>
          <w:color w:val="4D4D4F"/>
          <w:spacing w:val="1"/>
        </w:rPr>
        <w:t> </w:t>
      </w:r>
      <w:r>
        <w:rPr>
          <w:color w:val="4D4D4F"/>
        </w:rPr>
        <w:t>projection.</w:t>
      </w:r>
      <w:r>
        <w:rPr>
          <w:color w:val="4D4D4F"/>
          <w:spacing w:val="5"/>
        </w:rPr>
        <w:t> </w:t>
      </w:r>
      <w:r>
        <w:rPr>
          <w:color w:val="4D4D4F"/>
        </w:rPr>
        <w:t>Table</w:t>
      </w:r>
      <w:r>
        <w:rPr>
          <w:color w:val="4D4D4F"/>
          <w:spacing w:val="5"/>
        </w:rPr>
        <w:t> </w:t>
      </w:r>
      <w:r>
        <w:rPr>
          <w:color w:val="4D4D4F"/>
        </w:rPr>
        <w:t>4</w:t>
      </w:r>
      <w:r>
        <w:rPr>
          <w:color w:val="4D4D4F"/>
          <w:spacing w:val="5"/>
        </w:rPr>
        <w:t> </w:t>
      </w:r>
      <w:r>
        <w:rPr>
          <w:color w:val="4D4D4F"/>
        </w:rPr>
        <w:t>summarizes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evolution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some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key</w:t>
      </w:r>
      <w:r>
        <w:rPr>
          <w:color w:val="4D4D4F"/>
          <w:spacing w:val="5"/>
        </w:rPr>
        <w:t> </w:t>
      </w:r>
      <w:r>
        <w:rPr>
          <w:color w:val="4D4D4F"/>
        </w:rPr>
        <w:t>risks</w:t>
      </w:r>
      <w:r>
        <w:rPr>
          <w:color w:val="4D4D4F"/>
          <w:spacing w:val="6"/>
        </w:rPr>
        <w:t> </w:t>
      </w:r>
      <w:r>
        <w:rPr>
          <w:color w:val="4D4D4F"/>
        </w:rPr>
        <w:t>since</w:t>
      </w:r>
      <w:r>
        <w:rPr>
          <w:color w:val="4D4D4F"/>
          <w:spacing w:val="-53"/>
        </w:rPr>
        <w:t> </w:t>
      </w:r>
      <w:r>
        <w:rPr>
          <w:color w:val="4D4D4F"/>
        </w:rPr>
        <w:t>October.</w:t>
      </w:r>
      <w:r>
        <w:rPr>
          <w:color w:val="4D4D4F"/>
          <w:spacing w:val="3"/>
        </w:rPr>
        <w:t> </w:t>
      </w:r>
      <w:r>
        <w:rPr>
          <w:color w:val="4D4D4F"/>
        </w:rPr>
        <w:t>Historical</w:t>
      </w:r>
      <w:r>
        <w:rPr>
          <w:color w:val="4D4D4F"/>
          <w:spacing w:val="3"/>
        </w:rPr>
        <w:t> </w:t>
      </w:r>
      <w:r>
        <w:rPr>
          <w:color w:val="4D4D4F"/>
        </w:rPr>
        <w:t>data</w:t>
      </w:r>
      <w:r>
        <w:rPr>
          <w:color w:val="4D4D4F"/>
          <w:spacing w:val="3"/>
        </w:rPr>
        <w:t> </w:t>
      </w:r>
      <w:r>
        <w:rPr>
          <w:color w:val="4D4D4F"/>
        </w:rPr>
        <w:t>revisions</w:t>
      </w:r>
      <w:r>
        <w:rPr>
          <w:color w:val="4D4D4F"/>
          <w:spacing w:val="3"/>
        </w:rPr>
        <w:t> </w:t>
      </w:r>
      <w:r>
        <w:rPr>
          <w:color w:val="4D4D4F"/>
        </w:rPr>
        <w:t>show</w:t>
      </w:r>
      <w:r>
        <w:rPr>
          <w:color w:val="4D4D4F"/>
          <w:spacing w:val="3"/>
        </w:rPr>
        <w:t> </w:t>
      </w:r>
      <w:r>
        <w:rPr>
          <w:color w:val="4D4D4F"/>
        </w:rPr>
        <w:t>that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savings</w:t>
      </w:r>
      <w:r>
        <w:rPr>
          <w:color w:val="4D4D4F"/>
          <w:spacing w:val="3"/>
        </w:rPr>
        <w:t> </w:t>
      </w:r>
      <w:r>
        <w:rPr>
          <w:color w:val="4D4D4F"/>
        </w:rPr>
        <w:t>rate</w:t>
      </w:r>
      <w:r>
        <w:rPr>
          <w:color w:val="4D4D4F"/>
          <w:spacing w:val="3"/>
        </w:rPr>
        <w:t> </w:t>
      </w:r>
      <w:r>
        <w:rPr>
          <w:color w:val="4D4D4F"/>
        </w:rPr>
        <w:t>has</w:t>
      </w:r>
      <w:r>
        <w:rPr>
          <w:color w:val="4D4D4F"/>
          <w:spacing w:val="3"/>
        </w:rPr>
        <w:t> </w:t>
      </w:r>
      <w:r>
        <w:rPr>
          <w:color w:val="4D4D4F"/>
        </w:rPr>
        <w:t>been</w:t>
      </w:r>
      <w:r>
        <w:rPr>
          <w:color w:val="4D4D4F"/>
          <w:spacing w:val="1"/>
        </w:rPr>
        <w:t> </w:t>
      </w:r>
      <w:r>
        <w:rPr>
          <w:color w:val="4D4D4F"/>
        </w:rPr>
        <w:t>higher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recent</w:t>
      </w:r>
      <w:r>
        <w:rPr>
          <w:color w:val="4D4D4F"/>
          <w:spacing w:val="4"/>
        </w:rPr>
        <w:t> </w:t>
      </w:r>
      <w:r>
        <w:rPr>
          <w:color w:val="4D4D4F"/>
        </w:rPr>
        <w:t>years</w:t>
      </w:r>
      <w:r>
        <w:rPr>
          <w:color w:val="4D4D4F"/>
          <w:spacing w:val="3"/>
        </w:rPr>
        <w:t> </w:t>
      </w:r>
      <w:r>
        <w:rPr>
          <w:color w:val="4D4D4F"/>
        </w:rPr>
        <w:t>than</w:t>
      </w:r>
      <w:r>
        <w:rPr>
          <w:color w:val="4D4D4F"/>
          <w:spacing w:val="4"/>
        </w:rPr>
        <w:t> </w:t>
      </w:r>
      <w:r>
        <w:rPr>
          <w:color w:val="4D4D4F"/>
        </w:rPr>
        <w:t>previously</w:t>
      </w:r>
      <w:r>
        <w:rPr>
          <w:color w:val="4D4D4F"/>
          <w:spacing w:val="4"/>
        </w:rPr>
        <w:t> </w:t>
      </w:r>
      <w:r>
        <w:rPr>
          <w:color w:val="4D4D4F"/>
        </w:rPr>
        <w:t>estimated.</w:t>
      </w:r>
      <w:r>
        <w:rPr>
          <w:color w:val="4D4D4F"/>
          <w:spacing w:val="3"/>
        </w:rPr>
        <w:t> </w:t>
      </w:r>
      <w:r>
        <w:rPr>
          <w:color w:val="4D4D4F"/>
        </w:rPr>
        <w:t>This</w:t>
      </w:r>
      <w:r>
        <w:rPr>
          <w:color w:val="4D4D4F"/>
          <w:spacing w:val="4"/>
        </w:rPr>
        <w:t> </w:t>
      </w:r>
      <w:r>
        <w:rPr>
          <w:color w:val="4D4D4F"/>
        </w:rPr>
        <w:t>has</w:t>
      </w:r>
      <w:r>
        <w:rPr>
          <w:color w:val="4D4D4F"/>
          <w:spacing w:val="4"/>
        </w:rPr>
        <w:t> </w:t>
      </w:r>
      <w:r>
        <w:rPr>
          <w:color w:val="4D4D4F"/>
        </w:rPr>
        <w:t>helped</w:t>
      </w:r>
      <w:r>
        <w:rPr>
          <w:color w:val="4D4D4F"/>
          <w:spacing w:val="3"/>
        </w:rPr>
        <w:t> </w:t>
      </w:r>
      <w:r>
        <w:rPr>
          <w:color w:val="4D4D4F"/>
        </w:rPr>
        <w:t>balance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risk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stronger</w:t>
      </w:r>
      <w:r>
        <w:rPr>
          <w:color w:val="4D4D4F"/>
          <w:spacing w:val="8"/>
        </w:rPr>
        <w:t> </w:t>
      </w:r>
      <w:r>
        <w:rPr>
          <w:color w:val="4D4D4F"/>
        </w:rPr>
        <w:t>consumption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Canada</w:t>
      </w:r>
      <w:r>
        <w:rPr>
          <w:color w:val="4D4D4F"/>
          <w:spacing w:val="8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was</w:t>
      </w:r>
      <w:r>
        <w:rPr>
          <w:color w:val="4D4D4F"/>
          <w:spacing w:val="8"/>
        </w:rPr>
        <w:t> </w:t>
      </w:r>
      <w:r>
        <w:rPr>
          <w:color w:val="4D4D4F"/>
        </w:rPr>
        <w:t>identified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October.</w:t>
      </w:r>
      <w:r>
        <w:rPr>
          <w:color w:val="4D4D4F"/>
          <w:spacing w:val="1"/>
        </w:rPr>
        <w:t> </w:t>
      </w:r>
      <w:r>
        <w:rPr>
          <w:color w:val="4D4D4F"/>
        </w:rPr>
        <w:t>As a</w:t>
      </w:r>
      <w:r>
        <w:rPr>
          <w:color w:val="4D4D4F"/>
          <w:spacing w:val="1"/>
        </w:rPr>
        <w:t> </w:t>
      </w:r>
      <w:r>
        <w:rPr>
          <w:color w:val="4D4D4F"/>
        </w:rPr>
        <w:t>result, this</w:t>
      </w:r>
      <w:r>
        <w:rPr>
          <w:color w:val="4D4D4F"/>
          <w:spacing w:val="1"/>
        </w:rPr>
        <w:t> </w:t>
      </w:r>
      <w:r>
        <w:rPr>
          <w:color w:val="4D4D4F"/>
        </w:rPr>
        <w:t>risk</w:t>
      </w:r>
      <w:r>
        <w:rPr>
          <w:color w:val="4D4D4F"/>
          <w:spacing w:val="1"/>
        </w:rPr>
        <w:t> </w:t>
      </w:r>
      <w:r>
        <w:rPr>
          <w:color w:val="4D4D4F"/>
        </w:rPr>
        <w:t>is no</w:t>
      </w:r>
      <w:r>
        <w:rPr>
          <w:color w:val="4D4D4F"/>
          <w:spacing w:val="1"/>
        </w:rPr>
        <w:t> </w:t>
      </w:r>
      <w:r>
        <w:rPr>
          <w:color w:val="4D4D4F"/>
        </w:rPr>
        <w:t>longer listed</w:t>
      </w:r>
      <w:r>
        <w:rPr>
          <w:color w:val="4D4D4F"/>
          <w:spacing w:val="1"/>
        </w:rPr>
        <w:t> </w:t>
      </w:r>
      <w:r>
        <w:rPr>
          <w:color w:val="4D4D4F"/>
        </w:rPr>
        <w:t>below.</w:t>
      </w:r>
    </w:p>
    <w:p>
      <w:pPr>
        <w:pStyle w:val="BodyText"/>
        <w:spacing w:before="1"/>
      </w:pPr>
    </w:p>
    <w:p>
      <w:pPr>
        <w:pStyle w:val="Heading4"/>
        <w:numPr>
          <w:ilvl w:val="0"/>
          <w:numId w:val="6"/>
        </w:numPr>
        <w:tabs>
          <w:tab w:pos="2579" w:val="left" w:leader="none"/>
          <w:tab w:pos="2581" w:val="left" w:leader="none"/>
        </w:tabs>
        <w:spacing w:line="240" w:lineRule="auto" w:before="0" w:after="0"/>
        <w:ind w:left="2580" w:right="0" w:hanging="561"/>
        <w:jc w:val="left"/>
      </w:pPr>
      <w:r>
        <w:rPr>
          <w:spacing w:val="-3"/>
          <w:w w:val="95"/>
        </w:rPr>
        <w:t>Global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trade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tensions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(</w:t>
      </w:r>
      <w:r>
        <w:rPr>
          <w:rFonts w:ascii="Wingdings" w:hAnsi="Wingdings"/>
          <w:spacing w:val="-2"/>
          <w:w w:val="95"/>
          <w:sz w:val="24"/>
        </w:rPr>
        <w:t></w:t>
      </w:r>
      <w:r>
        <w:rPr>
          <w:rFonts w:ascii="Times New Roman" w:hAnsi="Times New Roman"/>
          <w:spacing w:val="-5"/>
          <w:w w:val="95"/>
          <w:sz w:val="24"/>
        </w:rPr>
        <w:t> </w:t>
      </w:r>
      <w:r>
        <w:rPr>
          <w:spacing w:val="-2"/>
          <w:w w:val="95"/>
        </w:rPr>
        <w:t>and</w:t>
      </w:r>
      <w:r>
        <w:rPr>
          <w:spacing w:val="-17"/>
          <w:w w:val="95"/>
        </w:rPr>
        <w:t> </w:t>
      </w:r>
      <w:r>
        <w:rPr>
          <w:rFonts w:ascii="Wingdings" w:hAnsi="Wingdings"/>
          <w:spacing w:val="-2"/>
          <w:w w:val="95"/>
          <w:position w:val="-1"/>
          <w:sz w:val="24"/>
        </w:rPr>
        <w:t></w:t>
      </w:r>
      <w:r>
        <w:rPr>
          <w:spacing w:val="-2"/>
          <w:w w:val="95"/>
        </w:rPr>
        <w:t>)</w:t>
      </w:r>
    </w:p>
    <w:p>
      <w:pPr>
        <w:pStyle w:val="BodyText"/>
        <w:spacing w:line="249" w:lineRule="auto" w:before="42"/>
        <w:ind w:left="2580" w:right="2315"/>
        <w:jc w:val="both"/>
      </w:pPr>
      <w:r>
        <w:rPr>
          <w:color w:val="4D4D4F"/>
        </w:rPr>
        <w:t>This risk relates to trade policy tensions between the United States</w:t>
      </w:r>
      <w:r>
        <w:rPr>
          <w:color w:val="4D4D4F"/>
          <w:spacing w:val="1"/>
        </w:rPr>
        <w:t> </w:t>
      </w:r>
      <w:r>
        <w:rPr>
          <w:color w:val="4D4D4F"/>
        </w:rPr>
        <w:t>and its trading partners. Because the Bank’s base-case projection</w:t>
      </w:r>
      <w:r>
        <w:rPr>
          <w:color w:val="4D4D4F"/>
          <w:spacing w:val="1"/>
        </w:rPr>
        <w:t> </w:t>
      </w:r>
      <w:r>
        <w:rPr>
          <w:color w:val="4D4D4F"/>
        </w:rPr>
        <w:t>incorporates the adverse effects of announced tariffs and elevated</w:t>
      </w:r>
      <w:r>
        <w:rPr>
          <w:color w:val="4D4D4F"/>
          <w:spacing w:val="1"/>
        </w:rPr>
        <w:t> </w:t>
      </w:r>
      <w:r>
        <w:rPr>
          <w:color w:val="4D4D4F"/>
        </w:rPr>
        <w:t>trade</w:t>
      </w:r>
      <w:r>
        <w:rPr>
          <w:color w:val="4D4D4F"/>
          <w:spacing w:val="5"/>
        </w:rPr>
        <w:t> </w:t>
      </w:r>
      <w:r>
        <w:rPr>
          <w:color w:val="4D4D4F"/>
        </w:rPr>
        <w:t>policy</w:t>
      </w:r>
      <w:r>
        <w:rPr>
          <w:color w:val="4D4D4F"/>
          <w:spacing w:val="5"/>
        </w:rPr>
        <w:t> </w:t>
      </w:r>
      <w:r>
        <w:rPr>
          <w:color w:val="4D4D4F"/>
        </w:rPr>
        <w:t>uncertainty,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trade</w:t>
      </w:r>
      <w:r>
        <w:rPr>
          <w:color w:val="4D4D4F"/>
          <w:spacing w:val="6"/>
        </w:rPr>
        <w:t> </w:t>
      </w:r>
      <w:r>
        <w:rPr>
          <w:color w:val="4D4D4F"/>
        </w:rPr>
        <w:t>policy</w:t>
      </w:r>
      <w:r>
        <w:rPr>
          <w:color w:val="4D4D4F"/>
          <w:spacing w:val="5"/>
        </w:rPr>
        <w:t> </w:t>
      </w:r>
      <w:r>
        <w:rPr>
          <w:color w:val="4D4D4F"/>
        </w:rPr>
        <w:t>risk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5"/>
        </w:rPr>
        <w:t> </w:t>
      </w:r>
      <w:r>
        <w:rPr>
          <w:color w:val="4D4D4F"/>
        </w:rPr>
        <w:t>two-sided.</w:t>
      </w:r>
    </w:p>
    <w:p>
      <w:pPr>
        <w:pStyle w:val="BodyText"/>
        <w:spacing w:line="249" w:lineRule="auto" w:before="123"/>
        <w:ind w:left="2580" w:right="1998"/>
      </w:pPr>
      <w:r>
        <w:rPr>
          <w:color w:val="4D4D4F"/>
        </w:rPr>
        <w:t>If</w:t>
      </w:r>
      <w:r>
        <w:rPr>
          <w:color w:val="4D4D4F"/>
          <w:spacing w:val="6"/>
        </w:rPr>
        <w:t> </w:t>
      </w:r>
      <w:r>
        <w:rPr>
          <w:color w:val="4D4D4F"/>
        </w:rPr>
        <w:t>current</w:t>
      </w:r>
      <w:r>
        <w:rPr>
          <w:color w:val="4D4D4F"/>
          <w:spacing w:val="7"/>
        </w:rPr>
        <w:t> </w:t>
      </w:r>
      <w:r>
        <w:rPr>
          <w:color w:val="4D4D4F"/>
        </w:rPr>
        <w:t>trade</w:t>
      </w:r>
      <w:r>
        <w:rPr>
          <w:color w:val="4D4D4F"/>
          <w:spacing w:val="6"/>
        </w:rPr>
        <w:t> </w:t>
      </w:r>
      <w:r>
        <w:rPr>
          <w:color w:val="4D4D4F"/>
        </w:rPr>
        <w:t>tensions</w:t>
      </w:r>
      <w:r>
        <w:rPr>
          <w:color w:val="4D4D4F"/>
          <w:spacing w:val="7"/>
        </w:rPr>
        <w:t> </w:t>
      </w:r>
      <w:r>
        <w:rPr>
          <w:color w:val="4D4D4F"/>
        </w:rPr>
        <w:t>were</w:t>
      </w:r>
      <w:r>
        <w:rPr>
          <w:color w:val="4D4D4F"/>
          <w:spacing w:val="6"/>
        </w:rPr>
        <w:t> </w:t>
      </w:r>
      <w:r>
        <w:rPr>
          <w:color w:val="4D4D4F"/>
        </w:rPr>
        <w:t>resolved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increases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tariffs</w:t>
      </w:r>
      <w:r>
        <w:rPr>
          <w:color w:val="4D4D4F"/>
          <w:spacing w:val="7"/>
        </w:rPr>
        <w:t> </w:t>
      </w:r>
      <w:r>
        <w:rPr>
          <w:color w:val="4D4D4F"/>
        </w:rPr>
        <w:t>intro-</w:t>
      </w:r>
      <w:r>
        <w:rPr>
          <w:color w:val="4D4D4F"/>
          <w:spacing w:val="1"/>
        </w:rPr>
        <w:t> </w:t>
      </w:r>
      <w:r>
        <w:rPr>
          <w:color w:val="4D4D4F"/>
        </w:rPr>
        <w:t>duced</w:t>
      </w:r>
      <w:r>
        <w:rPr>
          <w:color w:val="4D4D4F"/>
          <w:spacing w:val="8"/>
        </w:rPr>
        <w:t> </w:t>
      </w:r>
      <w:r>
        <w:rPr>
          <w:color w:val="4D4D4F"/>
        </w:rPr>
        <w:t>over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past</w:t>
      </w:r>
      <w:r>
        <w:rPr>
          <w:color w:val="4D4D4F"/>
          <w:spacing w:val="9"/>
        </w:rPr>
        <w:t> </w:t>
      </w:r>
      <w:r>
        <w:rPr>
          <w:color w:val="4D4D4F"/>
        </w:rPr>
        <w:t>two</w:t>
      </w:r>
      <w:r>
        <w:rPr>
          <w:color w:val="4D4D4F"/>
          <w:spacing w:val="8"/>
        </w:rPr>
        <w:t> </w:t>
      </w:r>
      <w:r>
        <w:rPr>
          <w:color w:val="4D4D4F"/>
        </w:rPr>
        <w:t>years</w:t>
      </w:r>
      <w:r>
        <w:rPr>
          <w:color w:val="4D4D4F"/>
          <w:spacing w:val="9"/>
        </w:rPr>
        <w:t> </w:t>
      </w:r>
      <w:r>
        <w:rPr>
          <w:color w:val="4D4D4F"/>
        </w:rPr>
        <w:t>reversed,</w:t>
      </w:r>
      <w:r>
        <w:rPr>
          <w:color w:val="4D4D4F"/>
          <w:spacing w:val="8"/>
        </w:rPr>
        <w:t> </w:t>
      </w:r>
      <w:r>
        <w:rPr>
          <w:color w:val="4D4D4F"/>
        </w:rPr>
        <w:t>economic</w:t>
      </w:r>
      <w:r>
        <w:rPr>
          <w:color w:val="4D4D4F"/>
          <w:spacing w:val="9"/>
        </w:rPr>
        <w:t> </w:t>
      </w:r>
      <w:r>
        <w:rPr>
          <w:color w:val="4D4D4F"/>
        </w:rPr>
        <w:t>activity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infla-</w:t>
      </w:r>
      <w:r>
        <w:rPr>
          <w:color w:val="4D4D4F"/>
          <w:spacing w:val="1"/>
        </w:rPr>
        <w:t> </w:t>
      </w:r>
      <w:r>
        <w:rPr>
          <w:color w:val="4D4D4F"/>
        </w:rPr>
        <w:t>tion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Canada</w:t>
      </w:r>
      <w:r>
        <w:rPr>
          <w:color w:val="4D4D4F"/>
          <w:spacing w:val="6"/>
        </w:rPr>
        <w:t> </w:t>
      </w:r>
      <w:r>
        <w:rPr>
          <w:color w:val="4D4D4F"/>
        </w:rPr>
        <w:t>would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6"/>
        </w:rPr>
        <w:t> </w:t>
      </w:r>
      <w:r>
        <w:rPr>
          <w:color w:val="4D4D4F"/>
        </w:rPr>
        <w:t>stronger.</w:t>
      </w:r>
      <w:r>
        <w:rPr>
          <w:color w:val="4D4D4F"/>
          <w:spacing w:val="7"/>
        </w:rPr>
        <w:t> </w:t>
      </w:r>
      <w:r>
        <w:rPr>
          <w:color w:val="4D4D4F"/>
        </w:rPr>
        <w:t>Alternatively,</w:t>
      </w:r>
      <w:r>
        <w:rPr>
          <w:color w:val="4D4D4F"/>
          <w:spacing w:val="6"/>
        </w:rPr>
        <w:t> </w:t>
      </w:r>
      <w:r>
        <w:rPr>
          <w:color w:val="4D4D4F"/>
        </w:rPr>
        <w:t>trade</w:t>
      </w:r>
      <w:r>
        <w:rPr>
          <w:color w:val="4D4D4F"/>
          <w:spacing w:val="6"/>
        </w:rPr>
        <w:t> </w:t>
      </w:r>
      <w:r>
        <w:rPr>
          <w:color w:val="4D4D4F"/>
        </w:rPr>
        <w:t>conflicts</w:t>
      </w:r>
      <w:r>
        <w:rPr>
          <w:color w:val="4D4D4F"/>
          <w:spacing w:val="6"/>
        </w:rPr>
        <w:t> </w:t>
      </w:r>
      <w:r>
        <w:rPr>
          <w:color w:val="4D4D4F"/>
        </w:rPr>
        <w:t>could</w:t>
      </w:r>
      <w:r>
        <w:rPr>
          <w:color w:val="4D4D4F"/>
          <w:spacing w:val="1"/>
        </w:rPr>
        <w:t> </w:t>
      </w:r>
      <w:r>
        <w:rPr>
          <w:color w:val="4D4D4F"/>
        </w:rPr>
        <w:t>escalate</w:t>
      </w:r>
      <w:r>
        <w:rPr>
          <w:color w:val="4D4D4F"/>
          <w:spacing w:val="7"/>
        </w:rPr>
        <w:t> </w:t>
      </w:r>
      <w:r>
        <w:rPr>
          <w:color w:val="4D4D4F"/>
        </w:rPr>
        <w:t>again</w:t>
      </w:r>
      <w:r>
        <w:rPr>
          <w:color w:val="4D4D4F"/>
          <w:spacing w:val="7"/>
        </w:rPr>
        <w:t> </w:t>
      </w:r>
      <w:r>
        <w:rPr>
          <w:color w:val="4D4D4F"/>
        </w:rPr>
        <w:t>or</w:t>
      </w:r>
      <w:r>
        <w:rPr>
          <w:color w:val="4D4D4F"/>
          <w:spacing w:val="8"/>
        </w:rPr>
        <w:t> </w:t>
      </w:r>
      <w:r>
        <w:rPr>
          <w:color w:val="4D4D4F"/>
        </w:rPr>
        <w:t>become</w:t>
      </w:r>
      <w:r>
        <w:rPr>
          <w:color w:val="4D4D4F"/>
          <w:spacing w:val="7"/>
        </w:rPr>
        <w:t> </w:t>
      </w:r>
      <w:r>
        <w:rPr>
          <w:color w:val="4D4D4F"/>
        </w:rPr>
        <w:t>more</w:t>
      </w:r>
      <w:r>
        <w:rPr>
          <w:color w:val="4D4D4F"/>
          <w:spacing w:val="8"/>
        </w:rPr>
        <w:t> </w:t>
      </w:r>
      <w:r>
        <w:rPr>
          <w:color w:val="4D4D4F"/>
        </w:rPr>
        <w:t>widespread,</w:t>
      </w:r>
      <w:r>
        <w:rPr>
          <w:color w:val="4D4D4F"/>
          <w:spacing w:val="7"/>
        </w:rPr>
        <w:t> </w:t>
      </w:r>
      <w:r>
        <w:rPr>
          <w:color w:val="4D4D4F"/>
        </w:rPr>
        <w:t>which</w:t>
      </w:r>
      <w:r>
        <w:rPr>
          <w:color w:val="4D4D4F"/>
          <w:spacing w:val="7"/>
        </w:rPr>
        <w:t> </w:t>
      </w:r>
      <w:r>
        <w:rPr>
          <w:color w:val="4D4D4F"/>
        </w:rPr>
        <w:t>would</w:t>
      </w:r>
      <w:r>
        <w:rPr>
          <w:color w:val="4D4D4F"/>
          <w:spacing w:val="8"/>
        </w:rPr>
        <w:t> </w:t>
      </w:r>
      <w:r>
        <w:rPr>
          <w:color w:val="4D4D4F"/>
        </w:rPr>
        <w:t>negatively</w:t>
      </w:r>
      <w:r>
        <w:rPr>
          <w:color w:val="4D4D4F"/>
          <w:spacing w:val="1"/>
        </w:rPr>
        <w:t> </w:t>
      </w:r>
      <w:r>
        <w:rPr>
          <w:color w:val="4D4D4F"/>
        </w:rPr>
        <w:t>affect</w:t>
      </w:r>
      <w:r>
        <w:rPr>
          <w:color w:val="4D4D4F"/>
          <w:spacing w:val="2"/>
        </w:rPr>
        <w:t> </w:t>
      </w:r>
      <w:r>
        <w:rPr>
          <w:color w:val="4D4D4F"/>
        </w:rPr>
        <w:t>global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Canadian</w:t>
      </w:r>
      <w:r>
        <w:rPr>
          <w:color w:val="4D4D4F"/>
          <w:spacing w:val="2"/>
        </w:rPr>
        <w:t> </w:t>
      </w:r>
      <w:r>
        <w:rPr>
          <w:color w:val="4D4D4F"/>
        </w:rPr>
        <w:t>GDP.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net</w:t>
      </w:r>
      <w:r>
        <w:rPr>
          <w:color w:val="4D4D4F"/>
          <w:spacing w:val="3"/>
        </w:rPr>
        <w:t> </w:t>
      </w:r>
      <w:r>
        <w:rPr>
          <w:color w:val="4D4D4F"/>
        </w:rPr>
        <w:t>effect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increased</w:t>
      </w:r>
      <w:r>
        <w:rPr>
          <w:color w:val="4D4D4F"/>
          <w:spacing w:val="3"/>
        </w:rPr>
        <w:t> </w:t>
      </w:r>
      <w:r>
        <w:rPr>
          <w:color w:val="4D4D4F"/>
        </w:rPr>
        <w:t>trade</w:t>
      </w:r>
      <w:r>
        <w:rPr>
          <w:color w:val="4D4D4F"/>
          <w:spacing w:val="1"/>
        </w:rPr>
        <w:t> </w:t>
      </w:r>
      <w:r>
        <w:rPr>
          <w:color w:val="4D4D4F"/>
        </w:rPr>
        <w:t>tensions</w:t>
      </w:r>
      <w:r>
        <w:rPr>
          <w:color w:val="4D4D4F"/>
          <w:spacing w:val="6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Canadian</w:t>
      </w:r>
      <w:r>
        <w:rPr>
          <w:color w:val="4D4D4F"/>
          <w:spacing w:val="7"/>
        </w:rPr>
        <w:t> </w:t>
      </w:r>
      <w:r>
        <w:rPr>
          <w:color w:val="4D4D4F"/>
        </w:rPr>
        <w:t>inflation</w:t>
      </w:r>
      <w:r>
        <w:rPr>
          <w:color w:val="4D4D4F"/>
          <w:spacing w:val="7"/>
        </w:rPr>
        <w:t> </w:t>
      </w:r>
      <w:r>
        <w:rPr>
          <w:color w:val="4D4D4F"/>
        </w:rPr>
        <w:t>would</w:t>
      </w:r>
      <w:r>
        <w:rPr>
          <w:color w:val="4D4D4F"/>
          <w:spacing w:val="7"/>
        </w:rPr>
        <w:t> </w:t>
      </w:r>
      <w:r>
        <w:rPr>
          <w:color w:val="4D4D4F"/>
        </w:rPr>
        <w:t>depend</w:t>
      </w:r>
      <w:r>
        <w:rPr>
          <w:color w:val="4D4D4F"/>
          <w:spacing w:val="6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several</w:t>
      </w:r>
      <w:r>
        <w:rPr>
          <w:color w:val="4D4D4F"/>
          <w:spacing w:val="7"/>
        </w:rPr>
        <w:t> </w:t>
      </w:r>
      <w:r>
        <w:rPr>
          <w:color w:val="4D4D4F"/>
        </w:rPr>
        <w:t>factors.</w:t>
      </w:r>
      <w:r>
        <w:rPr>
          <w:color w:val="4D4D4F"/>
          <w:spacing w:val="7"/>
        </w:rPr>
        <w:t> </w:t>
      </w:r>
      <w:r>
        <w:rPr>
          <w:color w:val="4D4D4F"/>
        </w:rPr>
        <w:t>While</w:t>
      </w:r>
      <w:r>
        <w:rPr>
          <w:color w:val="4D4D4F"/>
          <w:spacing w:val="-53"/>
        </w:rPr>
        <w:t> </w:t>
      </w:r>
      <w:r>
        <w:rPr>
          <w:color w:val="4D4D4F"/>
        </w:rPr>
        <w:t>weaker</w:t>
      </w:r>
      <w:r>
        <w:rPr>
          <w:color w:val="4D4D4F"/>
          <w:spacing w:val="4"/>
        </w:rPr>
        <w:t> </w:t>
      </w:r>
      <w:r>
        <w:rPr>
          <w:color w:val="4D4D4F"/>
        </w:rPr>
        <w:t>aggregate</w:t>
      </w:r>
      <w:r>
        <w:rPr>
          <w:color w:val="4D4D4F"/>
          <w:spacing w:val="4"/>
        </w:rPr>
        <w:t> </w:t>
      </w:r>
      <w:r>
        <w:rPr>
          <w:color w:val="4D4D4F"/>
        </w:rPr>
        <w:t>demand</w:t>
      </w:r>
      <w:r>
        <w:rPr>
          <w:color w:val="4D4D4F"/>
          <w:spacing w:val="5"/>
        </w:rPr>
        <w:t> </w:t>
      </w:r>
      <w:r>
        <w:rPr>
          <w:color w:val="4D4D4F"/>
        </w:rPr>
        <w:t>would</w:t>
      </w:r>
      <w:r>
        <w:rPr>
          <w:color w:val="4D4D4F"/>
          <w:spacing w:val="4"/>
        </w:rPr>
        <w:t> </w:t>
      </w:r>
      <w:r>
        <w:rPr>
          <w:color w:val="4D4D4F"/>
        </w:rPr>
        <w:t>reduce</w:t>
      </w:r>
      <w:r>
        <w:rPr>
          <w:color w:val="4D4D4F"/>
          <w:spacing w:val="5"/>
        </w:rPr>
        <w:t> </w:t>
      </w:r>
      <w:r>
        <w:rPr>
          <w:color w:val="4D4D4F"/>
        </w:rPr>
        <w:t>inflationary</w:t>
      </w:r>
      <w:r>
        <w:rPr>
          <w:color w:val="4D4D4F"/>
          <w:spacing w:val="4"/>
        </w:rPr>
        <w:t> </w:t>
      </w:r>
      <w:r>
        <w:rPr>
          <w:color w:val="4D4D4F"/>
        </w:rPr>
        <w:t>pressures,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weaker</w:t>
      </w:r>
      <w:r>
        <w:rPr>
          <w:color w:val="4D4D4F"/>
          <w:spacing w:val="-4"/>
        </w:rPr>
        <w:t> </w:t>
      </w:r>
      <w:r>
        <w:rPr>
          <w:color w:val="4D4D4F"/>
        </w:rPr>
        <w:t>Canadian</w:t>
      </w:r>
      <w:r>
        <w:rPr>
          <w:color w:val="4D4D4F"/>
          <w:spacing w:val="-4"/>
        </w:rPr>
        <w:t> </w:t>
      </w:r>
      <w:r>
        <w:rPr>
          <w:color w:val="4D4D4F"/>
        </w:rPr>
        <w:t>dollar</w:t>
      </w:r>
      <w:r>
        <w:rPr>
          <w:color w:val="4D4D4F"/>
          <w:spacing w:val="-4"/>
        </w:rPr>
        <w:t> </w:t>
      </w:r>
      <w:r>
        <w:rPr>
          <w:color w:val="4D4D4F"/>
        </w:rPr>
        <w:t>and</w:t>
      </w:r>
      <w:r>
        <w:rPr>
          <w:color w:val="4D4D4F"/>
          <w:spacing w:val="-4"/>
        </w:rPr>
        <w:t> </w:t>
      </w:r>
      <w:r>
        <w:rPr>
          <w:color w:val="4D4D4F"/>
        </w:rPr>
        <w:t>lower</w:t>
      </w:r>
      <w:r>
        <w:rPr>
          <w:color w:val="4D4D4F"/>
          <w:spacing w:val="-4"/>
        </w:rPr>
        <w:t> </w:t>
      </w:r>
      <w:r>
        <w:rPr>
          <w:color w:val="4D4D4F"/>
        </w:rPr>
        <w:t>productivity</w:t>
      </w:r>
      <w:r>
        <w:rPr>
          <w:color w:val="4D4D4F"/>
          <w:spacing w:val="-4"/>
        </w:rPr>
        <w:t> </w:t>
      </w:r>
      <w:r>
        <w:rPr>
          <w:color w:val="4D4D4F"/>
        </w:rPr>
        <w:t>would</w:t>
      </w:r>
      <w:r>
        <w:rPr>
          <w:color w:val="4D4D4F"/>
          <w:spacing w:val="-4"/>
        </w:rPr>
        <w:t> </w:t>
      </w:r>
      <w:r>
        <w:rPr>
          <w:color w:val="4D4D4F"/>
        </w:rPr>
        <w:t>push</w:t>
      </w:r>
      <w:r>
        <w:rPr>
          <w:color w:val="4D4D4F"/>
          <w:spacing w:val="-4"/>
        </w:rPr>
        <w:t> </w:t>
      </w:r>
      <w:r>
        <w:rPr>
          <w:color w:val="4D4D4F"/>
        </w:rPr>
        <w:t>inflation</w:t>
      </w:r>
      <w:r>
        <w:rPr>
          <w:color w:val="4D4D4F"/>
          <w:spacing w:val="-4"/>
        </w:rPr>
        <w:t> </w:t>
      </w:r>
      <w:r>
        <w:rPr>
          <w:color w:val="4D4D4F"/>
        </w:rPr>
        <w:t>up.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134pt;margin-top:12.237544pt;width:344pt;height:.1pt;mso-position-horizontal-relative:page;mso-position-vertical-relative:paragraph;z-index:-15665664;mso-wrap-distance-left:0;mso-wrap-distance-right:0" id="docshape441" coordorigin="2680,245" coordsize="6880,0" path="m2680,245l9560,245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260" w:val="left" w:leader="none"/>
        </w:tabs>
        <w:spacing w:line="268" w:lineRule="auto" w:before="81" w:after="0"/>
        <w:ind w:left="2259" w:right="2268" w:hanging="220"/>
        <w:jc w:val="left"/>
        <w:rPr>
          <w:sz w:val="14"/>
        </w:rPr>
      </w:pPr>
      <w:r>
        <w:rPr>
          <w:color w:val="4D4D4F"/>
          <w:sz w:val="14"/>
        </w:rPr>
        <w:t>Box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2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July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2019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Report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considered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two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extreme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risk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scenarios,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positive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one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negative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one,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illustrate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forces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would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come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into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play.</w:t>
      </w:r>
    </w:p>
    <w:p>
      <w:pPr>
        <w:spacing w:after="0" w:line="268" w:lineRule="auto"/>
        <w:jc w:val="left"/>
        <w:rPr>
          <w:sz w:val="14"/>
        </w:rPr>
        <w:sectPr>
          <w:headerReference w:type="default" r:id="rId112"/>
          <w:pgSz w:w="12240" w:h="15840"/>
          <w:pgMar w:header="804" w:footer="0" w:top="1260" w:bottom="280" w:left="660" w:right="680"/>
          <w:pgNumType w:start="19"/>
        </w:sectPr>
      </w:pPr>
    </w:p>
    <w:p>
      <w:pPr>
        <w:spacing w:before="159"/>
        <w:ind w:left="780" w:right="0" w:firstLine="0"/>
        <w:jc w:val="left"/>
        <w:rPr>
          <w:sz w:val="16"/>
        </w:rPr>
      </w:pPr>
      <w:r>
        <w:rPr/>
        <w:pict>
          <v:shape style="position:absolute;margin-left:45pt;margin-top:4.183934pt;width:18.9pt;height:22.9pt;mso-position-horizontal-relative:page;mso-position-vertical-relative:paragraph;z-index:15792640" type="#_x0000_t202" id="docshape442" filled="false" stroked="false">
            <v:textbox inset="0,0,0,0">
              <w:txbxContent>
                <w:p>
                  <w:pPr>
                    <w:spacing w:before="27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418C98"/>
                      <w:spacing w:val="-12"/>
                      <w:sz w:val="3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006976"/>
          <w:spacing w:val="-3"/>
          <w:w w:val="115"/>
          <w:sz w:val="16"/>
        </w:rPr>
        <w:t>RisKs</w:t>
      </w:r>
      <w:r>
        <w:rPr>
          <w:color w:val="006976"/>
          <w:spacing w:val="-18"/>
          <w:w w:val="115"/>
          <w:sz w:val="16"/>
        </w:rPr>
        <w:t> </w:t>
      </w:r>
      <w:r>
        <w:rPr>
          <w:color w:val="006976"/>
          <w:spacing w:val="-3"/>
          <w:w w:val="125"/>
          <w:sz w:val="16"/>
        </w:rPr>
        <w:t>to</w:t>
      </w:r>
      <w:r>
        <w:rPr>
          <w:color w:val="006976"/>
          <w:spacing w:val="-21"/>
          <w:w w:val="125"/>
          <w:sz w:val="16"/>
        </w:rPr>
        <w:t> </w:t>
      </w:r>
      <w:r>
        <w:rPr>
          <w:color w:val="006976"/>
          <w:spacing w:val="-3"/>
          <w:w w:val="125"/>
          <w:sz w:val="16"/>
        </w:rPr>
        <w:t>thE</w:t>
      </w:r>
      <w:r>
        <w:rPr>
          <w:color w:val="006976"/>
          <w:spacing w:val="-22"/>
          <w:w w:val="125"/>
          <w:sz w:val="16"/>
        </w:rPr>
        <w:t> </w:t>
      </w:r>
      <w:r>
        <w:rPr>
          <w:color w:val="006976"/>
          <w:spacing w:val="-2"/>
          <w:w w:val="125"/>
          <w:sz w:val="16"/>
        </w:rPr>
        <w:t>inFlation</w:t>
      </w:r>
      <w:r>
        <w:rPr>
          <w:color w:val="006976"/>
          <w:spacing w:val="-22"/>
          <w:w w:val="125"/>
          <w:sz w:val="16"/>
        </w:rPr>
        <w:t> </w:t>
      </w:r>
      <w:r>
        <w:rPr>
          <w:color w:val="006976"/>
          <w:spacing w:val="-2"/>
          <w:w w:val="125"/>
          <w:sz w:val="16"/>
        </w:rPr>
        <w:t>outlooK</w:t>
      </w:r>
    </w:p>
    <w:p>
      <w:pPr>
        <w:spacing w:before="4"/>
        <w:ind w:left="780" w:right="0" w:firstLine="0"/>
        <w:jc w:val="left"/>
        <w:rPr>
          <w:sz w:val="12"/>
        </w:rPr>
      </w:pPr>
      <w:r>
        <w:rPr>
          <w:color w:val="4D4D4F"/>
          <w:spacing w:val="-2"/>
          <w:w w:val="102"/>
          <w:sz w:val="12"/>
        </w:rPr>
        <w:t>b</w:t>
      </w:r>
      <w:r>
        <w:rPr>
          <w:color w:val="4D4D4F"/>
          <w:w w:val="131"/>
          <w:sz w:val="12"/>
        </w:rPr>
        <w:t>an</w:t>
      </w:r>
      <w:r>
        <w:rPr>
          <w:color w:val="4D4D4F"/>
          <w:w w:val="94"/>
          <w:sz w:val="12"/>
        </w:rPr>
        <w:t>K</w:t>
      </w:r>
      <w:r>
        <w:rPr>
          <w:color w:val="4D4D4F"/>
          <w:spacing w:val="-5"/>
          <w:sz w:val="12"/>
        </w:rPr>
        <w:t> </w:t>
      </w:r>
      <w:r>
        <w:rPr>
          <w:color w:val="4D4D4F"/>
          <w:w w:val="139"/>
          <w:sz w:val="12"/>
        </w:rPr>
        <w:t>o</w:t>
      </w:r>
      <w:r>
        <w:rPr>
          <w:color w:val="4D4D4F"/>
          <w:w w:val="81"/>
          <w:sz w:val="12"/>
        </w:rPr>
        <w:t>F</w:t>
      </w:r>
      <w:r>
        <w:rPr>
          <w:color w:val="4D4D4F"/>
          <w:spacing w:val="-5"/>
          <w:sz w:val="12"/>
        </w:rPr>
        <w:t> </w:t>
      </w:r>
      <w:r>
        <w:rPr>
          <w:color w:val="4D4D4F"/>
          <w:w w:val="92"/>
          <w:sz w:val="12"/>
        </w:rPr>
        <w:t>C</w:t>
      </w:r>
      <w:r>
        <w:rPr>
          <w:color w:val="4D4D4F"/>
          <w:w w:val="130"/>
          <w:sz w:val="12"/>
        </w:rPr>
        <w:t>ana</w:t>
      </w:r>
      <w:r>
        <w:rPr>
          <w:color w:val="4D4D4F"/>
          <w:spacing w:val="-5"/>
          <w:w w:val="100"/>
          <w:sz w:val="12"/>
        </w:rPr>
        <w:t>D</w:t>
      </w:r>
      <w:r>
        <w:rPr>
          <w:color w:val="4D4D4F"/>
          <w:w w:val="129"/>
          <w:sz w:val="12"/>
        </w:rPr>
        <w:t>a</w:t>
      </w:r>
      <w:r>
        <w:rPr>
          <w:color w:val="4D4D4F"/>
          <w:sz w:val="12"/>
        </w:rPr>
        <w:t> </w:t>
      </w:r>
      <w:r>
        <w:rPr>
          <w:color w:val="4D4D4F"/>
          <w:spacing w:val="-10"/>
          <w:sz w:val="12"/>
        </w:rPr>
        <w:t> </w:t>
      </w:r>
      <w:r>
        <w:rPr>
          <w:color w:val="4D4D4F"/>
          <w:w w:val="122"/>
          <w:sz w:val="12"/>
        </w:rPr>
        <w:t>•</w:t>
      </w:r>
      <w:r>
        <w:rPr>
          <w:color w:val="4D4D4F"/>
          <w:sz w:val="12"/>
        </w:rPr>
        <w:t> </w:t>
      </w:r>
      <w:r>
        <w:rPr>
          <w:color w:val="4D4D4F"/>
          <w:spacing w:val="-10"/>
          <w:sz w:val="12"/>
        </w:rPr>
        <w:t> </w:t>
      </w:r>
      <w:r>
        <w:rPr>
          <w:color w:val="4D4D4F"/>
          <w:w w:val="126"/>
          <w:sz w:val="12"/>
        </w:rPr>
        <w:t>Mon</w:t>
      </w:r>
      <w:r>
        <w:rPr>
          <w:color w:val="4D4D4F"/>
          <w:w w:val="79"/>
          <w:sz w:val="12"/>
        </w:rPr>
        <w:t>E</w:t>
      </w:r>
      <w:r>
        <w:rPr>
          <w:color w:val="4D4D4F"/>
          <w:spacing w:val="-11"/>
          <w:w w:val="210"/>
          <w:sz w:val="12"/>
        </w:rPr>
        <w:t>t</w:t>
      </w:r>
      <w:r>
        <w:rPr>
          <w:color w:val="4D4D4F"/>
          <w:w w:val="129"/>
          <w:sz w:val="12"/>
        </w:rPr>
        <w:t>a</w:t>
      </w:r>
      <w:r>
        <w:rPr>
          <w:color w:val="4D4D4F"/>
          <w:spacing w:val="-4"/>
          <w:w w:val="81"/>
          <w:sz w:val="12"/>
        </w:rPr>
        <w:t>R</w:t>
      </w:r>
      <w:r>
        <w:rPr>
          <w:color w:val="4D4D4F"/>
          <w:w w:val="129"/>
          <w:sz w:val="12"/>
        </w:rPr>
        <w:t>y</w:t>
      </w:r>
      <w:r>
        <w:rPr>
          <w:color w:val="4D4D4F"/>
          <w:spacing w:val="-5"/>
          <w:sz w:val="12"/>
        </w:rPr>
        <w:t> </w:t>
      </w:r>
      <w:r>
        <w:rPr>
          <w:color w:val="4D4D4F"/>
          <w:w w:val="124"/>
          <w:sz w:val="12"/>
        </w:rPr>
        <w:t>Poli</w:t>
      </w:r>
      <w:r>
        <w:rPr>
          <w:color w:val="4D4D4F"/>
          <w:spacing w:val="-2"/>
          <w:w w:val="92"/>
          <w:sz w:val="12"/>
        </w:rPr>
        <w:t>C</w:t>
      </w:r>
      <w:r>
        <w:rPr>
          <w:color w:val="4D4D4F"/>
          <w:w w:val="129"/>
          <w:sz w:val="12"/>
        </w:rPr>
        <w:t>y</w:t>
      </w:r>
      <w:r>
        <w:rPr>
          <w:color w:val="4D4D4F"/>
          <w:spacing w:val="-5"/>
          <w:sz w:val="12"/>
        </w:rPr>
        <w:t> </w:t>
      </w:r>
      <w:r>
        <w:rPr>
          <w:color w:val="4D4D4F"/>
          <w:w w:val="81"/>
          <w:sz w:val="12"/>
        </w:rPr>
        <w:t>R</w:t>
      </w:r>
      <w:r>
        <w:rPr>
          <w:color w:val="4D4D4F"/>
          <w:w w:val="80"/>
          <w:sz w:val="12"/>
        </w:rPr>
        <w:t>EP</w:t>
      </w:r>
      <w:r>
        <w:rPr>
          <w:color w:val="4D4D4F"/>
          <w:w w:val="139"/>
          <w:sz w:val="12"/>
        </w:rPr>
        <w:t>o</w:t>
      </w:r>
      <w:r>
        <w:rPr>
          <w:color w:val="4D4D4F"/>
          <w:spacing w:val="-3"/>
          <w:w w:val="81"/>
          <w:sz w:val="12"/>
        </w:rPr>
        <w:t>R</w:t>
      </w:r>
      <w:r>
        <w:rPr>
          <w:color w:val="4D4D4F"/>
          <w:w w:val="210"/>
          <w:sz w:val="12"/>
        </w:rPr>
        <w:t>t</w:t>
      </w:r>
      <w:r>
        <w:rPr>
          <w:color w:val="4D4D4F"/>
          <w:sz w:val="12"/>
        </w:rPr>
        <w:t> </w:t>
      </w:r>
      <w:r>
        <w:rPr>
          <w:color w:val="4D4D4F"/>
          <w:spacing w:val="-10"/>
          <w:sz w:val="12"/>
        </w:rPr>
        <w:t> </w:t>
      </w:r>
      <w:r>
        <w:rPr>
          <w:color w:val="4D4D4F"/>
          <w:w w:val="122"/>
          <w:sz w:val="12"/>
        </w:rPr>
        <w:t>•</w:t>
      </w:r>
      <w:r>
        <w:rPr>
          <w:color w:val="4D4D4F"/>
          <w:sz w:val="12"/>
        </w:rPr>
        <w:t> </w:t>
      </w:r>
      <w:r>
        <w:rPr>
          <w:color w:val="4D4D4F"/>
          <w:spacing w:val="-10"/>
          <w:sz w:val="12"/>
        </w:rPr>
        <w:t> </w:t>
      </w:r>
      <w:r>
        <w:rPr>
          <w:color w:val="4D4D4F"/>
          <w:spacing w:val="-2"/>
          <w:w w:val="74"/>
          <w:sz w:val="12"/>
        </w:rPr>
        <w:t>J</w:t>
      </w:r>
      <w:r>
        <w:rPr>
          <w:color w:val="4D4D4F"/>
          <w:w w:val="129"/>
          <w:sz w:val="12"/>
        </w:rPr>
        <w:t>an</w:t>
      </w:r>
      <w:r>
        <w:rPr>
          <w:color w:val="4D4D4F"/>
          <w:spacing w:val="-2"/>
          <w:w w:val="129"/>
          <w:sz w:val="12"/>
        </w:rPr>
        <w:t>u</w:t>
      </w:r>
      <w:r>
        <w:rPr>
          <w:color w:val="4D4D4F"/>
          <w:w w:val="129"/>
          <w:sz w:val="12"/>
        </w:rPr>
        <w:t>a</w:t>
      </w:r>
      <w:r>
        <w:rPr>
          <w:color w:val="4D4D4F"/>
          <w:spacing w:val="-4"/>
          <w:w w:val="81"/>
          <w:sz w:val="12"/>
        </w:rPr>
        <w:t>R</w:t>
      </w:r>
      <w:r>
        <w:rPr>
          <w:color w:val="4D4D4F"/>
          <w:w w:val="129"/>
          <w:sz w:val="12"/>
        </w:rPr>
        <w:t>y</w:t>
      </w:r>
      <w:r>
        <w:rPr>
          <w:color w:val="4D4D4F"/>
          <w:spacing w:val="-5"/>
          <w:sz w:val="12"/>
        </w:rPr>
        <w:t> </w:t>
      </w:r>
      <w:r>
        <w:rPr>
          <w:color w:val="4D4D4F"/>
          <w:w w:val="107"/>
          <w:sz w:val="12"/>
        </w:rPr>
        <w:t>2</w:t>
      </w:r>
      <w:r>
        <w:rPr>
          <w:color w:val="4D4D4F"/>
          <w:spacing w:val="-1"/>
          <w:w w:val="107"/>
          <w:sz w:val="12"/>
        </w:rPr>
        <w:t>0</w:t>
      </w:r>
      <w:r>
        <w:rPr>
          <w:color w:val="4D4D4F"/>
          <w:w w:val="107"/>
          <w:sz w:val="12"/>
        </w:rPr>
        <w:t>20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0"/>
          <w:numId w:val="6"/>
        </w:numPr>
        <w:tabs>
          <w:tab w:pos="2579" w:val="left" w:leader="none"/>
          <w:tab w:pos="2581" w:val="left" w:leader="none"/>
        </w:tabs>
        <w:spacing w:line="218" w:lineRule="auto" w:before="140" w:after="0"/>
        <w:ind w:left="2579" w:right="2489" w:hanging="560"/>
        <w:jc w:val="left"/>
      </w:pPr>
      <w:r>
        <w:rPr>
          <w:spacing w:val="-2"/>
          <w:w w:val="95"/>
        </w:rPr>
        <w:t>Stronger residential </w:t>
      </w:r>
      <w:r>
        <w:rPr>
          <w:spacing w:val="-1"/>
          <w:w w:val="95"/>
        </w:rPr>
        <w:t>investment (</w:t>
      </w:r>
      <w:r>
        <w:rPr>
          <w:rFonts w:ascii="Wingdings" w:hAnsi="Wingdings"/>
          <w:spacing w:val="-1"/>
          <w:w w:val="95"/>
          <w:sz w:val="24"/>
        </w:rPr>
        <w:t></w:t>
      </w:r>
      <w:r>
        <w:rPr>
          <w:rFonts w:ascii="Times New Roman" w:hAnsi="Times New Roman"/>
          <w:spacing w:val="-1"/>
          <w:w w:val="95"/>
          <w:sz w:val="24"/>
        </w:rPr>
        <w:t> </w:t>
      </w:r>
      <w:r>
        <w:rPr>
          <w:spacing w:val="-1"/>
          <w:w w:val="95"/>
        </w:rPr>
        <w:t>in the near term)</w:t>
      </w:r>
      <w:r>
        <w:rPr>
          <w:w w:val="95"/>
        </w:rPr>
        <w:t> </w:t>
      </w:r>
      <w:r>
        <w:rPr>
          <w:spacing w:val="-3"/>
          <w:w w:val="95"/>
          <w:position w:val="2"/>
        </w:rPr>
        <w:t>and</w:t>
      </w:r>
      <w:r>
        <w:rPr>
          <w:spacing w:val="-17"/>
          <w:w w:val="95"/>
          <w:position w:val="2"/>
        </w:rPr>
        <w:t> </w:t>
      </w:r>
      <w:r>
        <w:rPr>
          <w:spacing w:val="-3"/>
          <w:w w:val="95"/>
          <w:position w:val="2"/>
        </w:rPr>
        <w:t>rising</w:t>
      </w:r>
      <w:r>
        <w:rPr>
          <w:spacing w:val="-17"/>
          <w:w w:val="95"/>
          <w:position w:val="2"/>
        </w:rPr>
        <w:t> </w:t>
      </w:r>
      <w:r>
        <w:rPr>
          <w:spacing w:val="-3"/>
          <w:w w:val="95"/>
          <w:position w:val="2"/>
        </w:rPr>
        <w:t>household</w:t>
      </w:r>
      <w:r>
        <w:rPr>
          <w:spacing w:val="-16"/>
          <w:w w:val="95"/>
          <w:position w:val="2"/>
        </w:rPr>
        <w:t> </w:t>
      </w:r>
      <w:r>
        <w:rPr>
          <w:spacing w:val="-3"/>
          <w:w w:val="95"/>
          <w:position w:val="2"/>
        </w:rPr>
        <w:t>vulnerabilities</w:t>
      </w:r>
      <w:r>
        <w:rPr>
          <w:spacing w:val="-17"/>
          <w:w w:val="95"/>
          <w:position w:val="2"/>
        </w:rPr>
        <w:t> </w:t>
      </w:r>
      <w:r>
        <w:rPr>
          <w:spacing w:val="-2"/>
          <w:w w:val="95"/>
          <w:position w:val="2"/>
        </w:rPr>
        <w:t>in</w:t>
      </w:r>
      <w:r>
        <w:rPr>
          <w:spacing w:val="-17"/>
          <w:w w:val="95"/>
          <w:position w:val="2"/>
        </w:rPr>
        <w:t> </w:t>
      </w:r>
      <w:r>
        <w:rPr>
          <w:spacing w:val="-2"/>
          <w:w w:val="95"/>
          <w:position w:val="2"/>
        </w:rPr>
        <w:t>Canada</w:t>
      </w:r>
      <w:r>
        <w:rPr>
          <w:spacing w:val="-16"/>
          <w:w w:val="95"/>
          <w:position w:val="2"/>
        </w:rPr>
        <w:t> </w:t>
      </w:r>
      <w:r>
        <w:rPr>
          <w:spacing w:val="-2"/>
          <w:w w:val="95"/>
          <w:position w:val="2"/>
        </w:rPr>
        <w:t>(</w:t>
      </w:r>
      <w:r>
        <w:rPr>
          <w:rFonts w:ascii="Wingdings" w:hAnsi="Wingdings"/>
          <w:spacing w:val="-2"/>
          <w:w w:val="95"/>
          <w:sz w:val="24"/>
        </w:rPr>
        <w:t></w:t>
      </w:r>
      <w:r>
        <w:rPr>
          <w:rFonts w:ascii="Times New Roman" w:hAnsi="Times New Roman"/>
          <w:spacing w:val="-5"/>
          <w:w w:val="95"/>
          <w:sz w:val="24"/>
        </w:rPr>
        <w:t> </w:t>
      </w:r>
      <w:r>
        <w:rPr>
          <w:spacing w:val="-2"/>
          <w:w w:val="95"/>
          <w:position w:val="2"/>
        </w:rPr>
        <w:t>in</w:t>
      </w:r>
      <w:r>
        <w:rPr>
          <w:spacing w:val="-16"/>
          <w:w w:val="95"/>
          <w:position w:val="2"/>
        </w:rPr>
        <w:t> </w:t>
      </w:r>
      <w:r>
        <w:rPr>
          <w:spacing w:val="-2"/>
          <w:w w:val="95"/>
          <w:position w:val="2"/>
        </w:rPr>
        <w:t>the</w:t>
      </w:r>
      <w:r>
        <w:rPr>
          <w:spacing w:val="-66"/>
          <w:w w:val="95"/>
          <w:position w:val="2"/>
        </w:rPr>
        <w:t> </w:t>
      </w:r>
      <w:r>
        <w:rPr/>
        <w:t>medium</w:t>
      </w:r>
      <w:r>
        <w:rPr>
          <w:spacing w:val="-50"/>
        </w:rPr>
        <w:t> </w:t>
      </w:r>
      <w:r>
        <w:rPr/>
        <w:t>term)</w:t>
      </w:r>
    </w:p>
    <w:p>
      <w:pPr>
        <w:pStyle w:val="BodyText"/>
        <w:spacing w:line="249" w:lineRule="auto" w:before="63"/>
        <w:ind w:left="2580" w:right="2109"/>
      </w:pP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rebound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housing</w:t>
      </w:r>
      <w:r>
        <w:rPr>
          <w:color w:val="4D4D4F"/>
          <w:spacing w:val="5"/>
        </w:rPr>
        <w:t> </w:t>
      </w:r>
      <w:r>
        <w:rPr>
          <w:color w:val="4D4D4F"/>
        </w:rPr>
        <w:t>could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5"/>
        </w:rPr>
        <w:t> </w:t>
      </w:r>
      <w:r>
        <w:rPr>
          <w:color w:val="4D4D4F"/>
        </w:rPr>
        <w:t>stronger</w:t>
      </w:r>
      <w:r>
        <w:rPr>
          <w:color w:val="4D4D4F"/>
          <w:spacing w:val="5"/>
        </w:rPr>
        <w:t> </w:t>
      </w:r>
      <w:r>
        <w:rPr>
          <w:color w:val="4D4D4F"/>
        </w:rPr>
        <w:t>than</w:t>
      </w:r>
      <w:r>
        <w:rPr>
          <w:color w:val="4D4D4F"/>
          <w:spacing w:val="5"/>
        </w:rPr>
        <w:t> </w:t>
      </w:r>
      <w:r>
        <w:rPr>
          <w:color w:val="4D4D4F"/>
        </w:rPr>
        <w:t>anticipated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base-case</w:t>
      </w:r>
      <w:r>
        <w:rPr>
          <w:color w:val="4D4D4F"/>
          <w:spacing w:val="19"/>
        </w:rPr>
        <w:t> </w:t>
      </w:r>
      <w:r>
        <w:rPr>
          <w:color w:val="4D4D4F"/>
        </w:rPr>
        <w:t>projection.</w:t>
      </w:r>
      <w:r>
        <w:rPr>
          <w:color w:val="4D4D4F"/>
          <w:spacing w:val="20"/>
        </w:rPr>
        <w:t> </w:t>
      </w:r>
      <w:r>
        <w:rPr>
          <w:color w:val="4D4D4F"/>
        </w:rPr>
        <w:t>Stronger</w:t>
      </w:r>
      <w:r>
        <w:rPr>
          <w:color w:val="4D4D4F"/>
          <w:spacing w:val="20"/>
        </w:rPr>
        <w:t> </w:t>
      </w:r>
      <w:r>
        <w:rPr>
          <w:color w:val="4D4D4F"/>
        </w:rPr>
        <w:t>housing</w:t>
      </w:r>
      <w:r>
        <w:rPr>
          <w:color w:val="4D4D4F"/>
          <w:spacing w:val="20"/>
        </w:rPr>
        <w:t> </w:t>
      </w:r>
      <w:r>
        <w:rPr>
          <w:color w:val="4D4D4F"/>
        </w:rPr>
        <w:t>demand</w:t>
      </w:r>
      <w:r>
        <w:rPr>
          <w:color w:val="4D4D4F"/>
          <w:spacing w:val="20"/>
        </w:rPr>
        <w:t> </w:t>
      </w:r>
      <w:r>
        <w:rPr>
          <w:color w:val="4D4D4F"/>
        </w:rPr>
        <w:t>could</w:t>
      </w:r>
      <w:r>
        <w:rPr>
          <w:color w:val="4D4D4F"/>
          <w:spacing w:val="20"/>
        </w:rPr>
        <w:t> </w:t>
      </w:r>
      <w:r>
        <w:rPr>
          <w:color w:val="4D4D4F"/>
        </w:rPr>
        <w:t>put</w:t>
      </w:r>
      <w:r>
        <w:rPr>
          <w:color w:val="4D4D4F"/>
          <w:spacing w:val="19"/>
        </w:rPr>
        <w:t> </w:t>
      </w:r>
      <w:r>
        <w:rPr>
          <w:color w:val="4D4D4F"/>
        </w:rPr>
        <w:t>additional</w:t>
      </w:r>
      <w:r>
        <w:rPr>
          <w:color w:val="4D4D4F"/>
          <w:spacing w:val="-52"/>
        </w:rPr>
        <w:t> </w:t>
      </w:r>
      <w:r>
        <w:rPr>
          <w:color w:val="4D4D4F"/>
        </w:rPr>
        <w:t>pressure</w:t>
      </w:r>
      <w:r>
        <w:rPr>
          <w:color w:val="4D4D4F"/>
          <w:spacing w:val="6"/>
        </w:rPr>
        <w:t> </w:t>
      </w:r>
      <w:r>
        <w:rPr>
          <w:color w:val="4D4D4F"/>
        </w:rPr>
        <w:t>on</w:t>
      </w:r>
      <w:r>
        <w:rPr>
          <w:color w:val="4D4D4F"/>
          <w:spacing w:val="6"/>
        </w:rPr>
        <w:t> </w:t>
      </w:r>
      <w:r>
        <w:rPr>
          <w:color w:val="4D4D4F"/>
        </w:rPr>
        <w:t>already-elevated</w:t>
      </w:r>
      <w:r>
        <w:rPr>
          <w:color w:val="4D4D4F"/>
          <w:spacing w:val="6"/>
        </w:rPr>
        <w:t> </w:t>
      </w:r>
      <w:r>
        <w:rPr>
          <w:color w:val="4D4D4F"/>
        </w:rPr>
        <w:t>house</w:t>
      </w:r>
      <w:r>
        <w:rPr>
          <w:color w:val="4D4D4F"/>
          <w:spacing w:val="6"/>
        </w:rPr>
        <w:t> </w:t>
      </w:r>
      <w:r>
        <w:rPr>
          <w:color w:val="4D4D4F"/>
        </w:rPr>
        <w:t>prices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some</w:t>
      </w:r>
      <w:r>
        <w:rPr>
          <w:color w:val="4D4D4F"/>
          <w:spacing w:val="6"/>
        </w:rPr>
        <w:t> </w:t>
      </w:r>
      <w:r>
        <w:rPr>
          <w:color w:val="4D4D4F"/>
        </w:rPr>
        <w:t>regions,</w:t>
      </w:r>
      <w:r>
        <w:rPr>
          <w:color w:val="4D4D4F"/>
          <w:spacing w:val="6"/>
        </w:rPr>
        <w:t> </w:t>
      </w:r>
      <w:r>
        <w:rPr>
          <w:color w:val="4D4D4F"/>
        </w:rPr>
        <w:t>increase</w:t>
      </w:r>
      <w:r>
        <w:rPr>
          <w:color w:val="4D4D4F"/>
          <w:spacing w:val="-53"/>
        </w:rPr>
        <w:t> </w:t>
      </w:r>
      <w:r>
        <w:rPr>
          <w:color w:val="4D4D4F"/>
        </w:rPr>
        <w:t>borrowing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exacerbate</w:t>
      </w:r>
      <w:r>
        <w:rPr>
          <w:color w:val="4D4D4F"/>
          <w:spacing w:val="5"/>
        </w:rPr>
        <w:t> </w:t>
      </w:r>
      <w:r>
        <w:rPr>
          <w:color w:val="4D4D4F"/>
        </w:rPr>
        <w:t>household</w:t>
      </w:r>
      <w:r>
        <w:rPr>
          <w:color w:val="4D4D4F"/>
          <w:spacing w:val="4"/>
        </w:rPr>
        <w:t> </w:t>
      </w:r>
      <w:r>
        <w:rPr>
          <w:color w:val="4D4D4F"/>
        </w:rPr>
        <w:t>vulnerabilities.</w:t>
      </w:r>
      <w:r>
        <w:rPr>
          <w:color w:val="4D4D4F"/>
          <w:spacing w:val="5"/>
        </w:rPr>
        <w:t> </w:t>
      </w:r>
      <w:r>
        <w:rPr>
          <w:color w:val="4D4D4F"/>
        </w:rPr>
        <w:t>This</w:t>
      </w:r>
      <w:r>
        <w:rPr>
          <w:color w:val="4D4D4F"/>
          <w:spacing w:val="5"/>
        </w:rPr>
        <w:t> </w:t>
      </w:r>
      <w:r>
        <w:rPr>
          <w:color w:val="4D4D4F"/>
        </w:rPr>
        <w:t>would</w:t>
      </w:r>
      <w:r>
        <w:rPr>
          <w:color w:val="4D4D4F"/>
          <w:spacing w:val="1"/>
        </w:rPr>
        <w:t> </w:t>
      </w:r>
      <w:r>
        <w:rPr>
          <w:color w:val="4D4D4F"/>
        </w:rPr>
        <w:t>particularly</w:t>
      </w:r>
      <w:r>
        <w:rPr>
          <w:color w:val="4D4D4F"/>
          <w:spacing w:val="10"/>
        </w:rPr>
        <w:t> </w:t>
      </w:r>
      <w:r>
        <w:rPr>
          <w:color w:val="4D4D4F"/>
        </w:rPr>
        <w:t>be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case</w:t>
      </w:r>
      <w:r>
        <w:rPr>
          <w:color w:val="4D4D4F"/>
          <w:spacing w:val="11"/>
        </w:rPr>
        <w:t> </w:t>
      </w:r>
      <w:r>
        <w:rPr>
          <w:color w:val="4D4D4F"/>
        </w:rPr>
        <w:t>if</w:t>
      </w:r>
      <w:r>
        <w:rPr>
          <w:color w:val="4D4D4F"/>
          <w:spacing w:val="11"/>
        </w:rPr>
        <w:t> </w:t>
      </w:r>
      <w:r>
        <w:rPr>
          <w:color w:val="4D4D4F"/>
        </w:rPr>
        <w:t>growth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housing</w:t>
      </w:r>
      <w:r>
        <w:rPr>
          <w:color w:val="4D4D4F"/>
          <w:spacing w:val="11"/>
        </w:rPr>
        <w:t> </w:t>
      </w:r>
      <w:r>
        <w:rPr>
          <w:color w:val="4D4D4F"/>
        </w:rPr>
        <w:t>outpaces</w:t>
      </w:r>
      <w:r>
        <w:rPr>
          <w:color w:val="4D4D4F"/>
          <w:spacing w:val="11"/>
        </w:rPr>
        <w:t> </w:t>
      </w:r>
      <w:r>
        <w:rPr>
          <w:color w:val="4D4D4F"/>
        </w:rPr>
        <w:t>fundamentals,</w:t>
      </w:r>
      <w:r>
        <w:rPr>
          <w:color w:val="4D4D4F"/>
          <w:spacing w:val="1"/>
        </w:rPr>
        <w:t> </w:t>
      </w:r>
      <w:r>
        <w:rPr>
          <w:color w:val="4D4D4F"/>
        </w:rPr>
        <w:t>especially</w:t>
      </w:r>
      <w:r>
        <w:rPr>
          <w:color w:val="4D4D4F"/>
          <w:spacing w:val="1"/>
        </w:rPr>
        <w:t> </w:t>
      </w:r>
      <w:r>
        <w:rPr>
          <w:color w:val="4D4D4F"/>
        </w:rPr>
        <w:t>if</w:t>
      </w:r>
      <w:r>
        <w:rPr>
          <w:color w:val="4D4D4F"/>
          <w:spacing w:val="2"/>
        </w:rPr>
        <w:t> </w:t>
      </w:r>
      <w:r>
        <w:rPr>
          <w:color w:val="4D4D4F"/>
        </w:rPr>
        <w:t>speculative</w:t>
      </w:r>
      <w:r>
        <w:rPr>
          <w:color w:val="4D4D4F"/>
          <w:spacing w:val="1"/>
        </w:rPr>
        <w:t> </w:t>
      </w:r>
      <w:r>
        <w:rPr>
          <w:color w:val="4D4D4F"/>
        </w:rPr>
        <w:t>activity</w:t>
      </w:r>
      <w:r>
        <w:rPr>
          <w:color w:val="4D4D4F"/>
          <w:spacing w:val="2"/>
        </w:rPr>
        <w:t> </w:t>
      </w:r>
      <w:r>
        <w:rPr>
          <w:color w:val="4D4D4F"/>
        </w:rPr>
        <w:t>re-emerges.</w:t>
      </w:r>
    </w:p>
    <w:p>
      <w:pPr>
        <w:pStyle w:val="BodyText"/>
        <w:spacing w:before="10"/>
        <w:rPr>
          <w:sz w:val="19"/>
        </w:rPr>
      </w:pPr>
    </w:p>
    <w:p>
      <w:pPr>
        <w:pStyle w:val="Heading4"/>
        <w:numPr>
          <w:ilvl w:val="0"/>
          <w:numId w:val="6"/>
        </w:numPr>
        <w:tabs>
          <w:tab w:pos="2580" w:val="left" w:leader="none"/>
        </w:tabs>
        <w:spacing w:line="240" w:lineRule="auto" w:before="0" w:after="0"/>
        <w:ind w:left="2579" w:right="0" w:hanging="560"/>
        <w:jc w:val="left"/>
      </w:pPr>
      <w:r>
        <w:rPr>
          <w:spacing w:val="-3"/>
          <w:w w:val="95"/>
        </w:rPr>
        <w:t>Sharp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tightening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global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financial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conditions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(</w:t>
      </w:r>
      <w:r>
        <w:rPr>
          <w:rFonts w:ascii="Wingdings" w:hAnsi="Wingdings"/>
          <w:spacing w:val="-2"/>
          <w:w w:val="95"/>
          <w:position w:val="-1"/>
          <w:sz w:val="24"/>
        </w:rPr>
        <w:t></w:t>
      </w:r>
      <w:r>
        <w:rPr>
          <w:spacing w:val="-2"/>
          <w:w w:val="95"/>
        </w:rPr>
        <w:t>)</w:t>
      </w:r>
    </w:p>
    <w:p>
      <w:pPr>
        <w:pStyle w:val="BodyText"/>
        <w:spacing w:line="249" w:lineRule="auto" w:before="42"/>
        <w:ind w:left="2580" w:right="2032"/>
      </w:pPr>
      <w:r>
        <w:rPr>
          <w:color w:val="4D4D4F"/>
          <w:w w:val="105"/>
        </w:rPr>
        <w:t>Recent movements in equity prices and risk premiums generally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embody optimistic views about corporate earnings and economic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growth.</w:t>
      </w:r>
      <w:r>
        <w:rPr>
          <w:color w:val="4D4D4F"/>
          <w:spacing w:val="13"/>
        </w:rPr>
        <w:t> </w:t>
      </w:r>
      <w:r>
        <w:rPr>
          <w:color w:val="4D4D4F"/>
        </w:rPr>
        <w:t>Financial</w:t>
      </w:r>
      <w:r>
        <w:rPr>
          <w:color w:val="4D4D4F"/>
          <w:spacing w:val="13"/>
        </w:rPr>
        <w:t> </w:t>
      </w:r>
      <w:r>
        <w:rPr>
          <w:color w:val="4D4D4F"/>
        </w:rPr>
        <w:t>conditions</w:t>
      </w:r>
      <w:r>
        <w:rPr>
          <w:color w:val="4D4D4F"/>
          <w:spacing w:val="14"/>
        </w:rPr>
        <w:t> </w:t>
      </w:r>
      <w:r>
        <w:rPr>
          <w:color w:val="4D4D4F"/>
        </w:rPr>
        <w:t>could</w:t>
      </w:r>
      <w:r>
        <w:rPr>
          <w:color w:val="4D4D4F"/>
          <w:spacing w:val="13"/>
        </w:rPr>
        <w:t> </w:t>
      </w:r>
      <w:r>
        <w:rPr>
          <w:color w:val="4D4D4F"/>
        </w:rPr>
        <w:t>tighten</w:t>
      </w:r>
      <w:r>
        <w:rPr>
          <w:color w:val="4D4D4F"/>
          <w:spacing w:val="14"/>
        </w:rPr>
        <w:t> </w:t>
      </w:r>
      <w:r>
        <w:rPr>
          <w:color w:val="4D4D4F"/>
        </w:rPr>
        <w:t>suddenly</w:t>
      </w:r>
      <w:r>
        <w:rPr>
          <w:color w:val="4D4D4F"/>
          <w:spacing w:val="13"/>
        </w:rPr>
        <w:t> </w:t>
      </w:r>
      <w:r>
        <w:rPr>
          <w:color w:val="4D4D4F"/>
        </w:rPr>
        <w:t>if</w:t>
      </w:r>
      <w:r>
        <w:rPr>
          <w:color w:val="4D4D4F"/>
          <w:spacing w:val="14"/>
        </w:rPr>
        <w:t> </w:t>
      </w:r>
      <w:r>
        <w:rPr>
          <w:color w:val="4D4D4F"/>
        </w:rPr>
        <w:t>growth</w:t>
      </w:r>
      <w:r>
        <w:rPr>
          <w:color w:val="4D4D4F"/>
          <w:spacing w:val="13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major</w:t>
      </w:r>
      <w:r>
        <w:rPr>
          <w:color w:val="4D4D4F"/>
          <w:spacing w:val="1"/>
        </w:rPr>
        <w:t> </w:t>
      </w:r>
      <w:r>
        <w:rPr>
          <w:color w:val="4D4D4F"/>
        </w:rPr>
        <w:t>economies</w:t>
      </w:r>
      <w:r>
        <w:rPr>
          <w:color w:val="4D4D4F"/>
          <w:spacing w:val="7"/>
        </w:rPr>
        <w:t> </w:t>
      </w:r>
      <w:r>
        <w:rPr>
          <w:color w:val="4D4D4F"/>
        </w:rPr>
        <w:t>were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fall</w:t>
      </w:r>
      <w:r>
        <w:rPr>
          <w:color w:val="4D4D4F"/>
          <w:spacing w:val="8"/>
        </w:rPr>
        <w:t> </w:t>
      </w:r>
      <w:r>
        <w:rPr>
          <w:color w:val="4D4D4F"/>
        </w:rPr>
        <w:t>short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market</w:t>
      </w:r>
      <w:r>
        <w:rPr>
          <w:color w:val="4D4D4F"/>
          <w:spacing w:val="7"/>
        </w:rPr>
        <w:t> </w:t>
      </w:r>
      <w:r>
        <w:rPr>
          <w:color w:val="4D4D4F"/>
        </w:rPr>
        <w:t>expectations</w:t>
      </w:r>
      <w:r>
        <w:rPr>
          <w:color w:val="4D4D4F"/>
          <w:spacing w:val="8"/>
        </w:rPr>
        <w:t> </w:t>
      </w:r>
      <w:r>
        <w:rPr>
          <w:color w:val="4D4D4F"/>
        </w:rPr>
        <w:t>or</w:t>
      </w:r>
      <w:r>
        <w:rPr>
          <w:color w:val="4D4D4F"/>
          <w:spacing w:val="7"/>
        </w:rPr>
        <w:t> </w:t>
      </w:r>
      <w:r>
        <w:rPr>
          <w:color w:val="4D4D4F"/>
        </w:rPr>
        <w:t>tail</w:t>
      </w:r>
      <w:r>
        <w:rPr>
          <w:color w:val="4D4D4F"/>
          <w:spacing w:val="8"/>
        </w:rPr>
        <w:t> </w:t>
      </w:r>
      <w:r>
        <w:rPr>
          <w:color w:val="4D4D4F"/>
        </w:rPr>
        <w:t>risks</w:t>
      </w:r>
      <w:r>
        <w:rPr>
          <w:color w:val="4D4D4F"/>
          <w:spacing w:val="7"/>
        </w:rPr>
        <w:t> </w:t>
      </w:r>
      <w:r>
        <w:rPr>
          <w:color w:val="4D4D4F"/>
        </w:rPr>
        <w:t>were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re-emerge.</w:t>
      </w:r>
      <w:r>
        <w:rPr>
          <w:color w:val="4D4D4F"/>
          <w:spacing w:val="10"/>
        </w:rPr>
        <w:t> </w:t>
      </w:r>
      <w:r>
        <w:rPr>
          <w:color w:val="4D4D4F"/>
        </w:rPr>
        <w:t>Similarly,</w:t>
      </w:r>
      <w:r>
        <w:rPr>
          <w:color w:val="4D4D4F"/>
          <w:spacing w:val="11"/>
        </w:rPr>
        <w:t> </w:t>
      </w:r>
      <w:r>
        <w:rPr>
          <w:color w:val="4D4D4F"/>
        </w:rPr>
        <w:t>an</w:t>
      </w:r>
      <w:r>
        <w:rPr>
          <w:color w:val="4D4D4F"/>
          <w:spacing w:val="10"/>
        </w:rPr>
        <w:t> </w:t>
      </w:r>
      <w:r>
        <w:rPr>
          <w:color w:val="4D4D4F"/>
        </w:rPr>
        <w:t>upward</w:t>
      </w:r>
      <w:r>
        <w:rPr>
          <w:color w:val="4D4D4F"/>
          <w:spacing w:val="11"/>
        </w:rPr>
        <w:t> </w:t>
      </w:r>
      <w:r>
        <w:rPr>
          <w:color w:val="4D4D4F"/>
        </w:rPr>
        <w:t>shift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inflation</w:t>
      </w:r>
      <w:r>
        <w:rPr>
          <w:color w:val="4D4D4F"/>
          <w:spacing w:val="11"/>
        </w:rPr>
        <w:t> </w:t>
      </w:r>
      <w:r>
        <w:rPr>
          <w:color w:val="4D4D4F"/>
        </w:rPr>
        <w:t>expectations</w:t>
      </w:r>
      <w:r>
        <w:rPr>
          <w:color w:val="4D4D4F"/>
          <w:spacing w:val="10"/>
        </w:rPr>
        <w:t> </w:t>
      </w:r>
      <w:r>
        <w:rPr>
          <w:color w:val="4D4D4F"/>
        </w:rPr>
        <w:t>could</w:t>
      </w:r>
      <w:r>
        <w:rPr>
          <w:color w:val="4D4D4F"/>
          <w:spacing w:val="-52"/>
        </w:rPr>
        <w:t> </w:t>
      </w:r>
      <w:r>
        <w:rPr>
          <w:color w:val="4D4D4F"/>
        </w:rPr>
        <w:t>raise</w:t>
      </w:r>
      <w:r>
        <w:rPr>
          <w:color w:val="4D4D4F"/>
          <w:spacing w:val="8"/>
        </w:rPr>
        <w:t> </w:t>
      </w:r>
      <w:r>
        <w:rPr>
          <w:color w:val="4D4D4F"/>
        </w:rPr>
        <w:t>global</w:t>
      </w:r>
      <w:r>
        <w:rPr>
          <w:color w:val="4D4D4F"/>
          <w:spacing w:val="9"/>
        </w:rPr>
        <w:t> </w:t>
      </w:r>
      <w:r>
        <w:rPr>
          <w:color w:val="4D4D4F"/>
        </w:rPr>
        <w:t>interest</w:t>
      </w:r>
      <w:r>
        <w:rPr>
          <w:color w:val="4D4D4F"/>
          <w:spacing w:val="9"/>
        </w:rPr>
        <w:t> </w:t>
      </w:r>
      <w:r>
        <w:rPr>
          <w:color w:val="4D4D4F"/>
        </w:rPr>
        <w:t>rates,</w:t>
      </w:r>
      <w:r>
        <w:rPr>
          <w:color w:val="4D4D4F"/>
          <w:spacing w:val="9"/>
        </w:rPr>
        <w:t> </w:t>
      </w:r>
      <w:r>
        <w:rPr>
          <w:color w:val="4D4D4F"/>
        </w:rPr>
        <w:t>leading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higher</w:t>
      </w:r>
      <w:r>
        <w:rPr>
          <w:color w:val="4D4D4F"/>
          <w:spacing w:val="9"/>
        </w:rPr>
        <w:t> </w:t>
      </w:r>
      <w:r>
        <w:rPr>
          <w:color w:val="4D4D4F"/>
        </w:rPr>
        <w:t>debt-service</w:t>
      </w:r>
      <w:r>
        <w:rPr>
          <w:color w:val="4D4D4F"/>
          <w:spacing w:val="9"/>
        </w:rPr>
        <w:t> </w:t>
      </w:r>
      <w:r>
        <w:rPr>
          <w:color w:val="4D4D4F"/>
        </w:rPr>
        <w:t>burdens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reduced</w:t>
      </w:r>
      <w:r>
        <w:rPr>
          <w:color w:val="4D4D4F"/>
          <w:spacing w:val="8"/>
        </w:rPr>
        <w:t> </w:t>
      </w:r>
      <w:r>
        <w:rPr>
          <w:color w:val="4D4D4F"/>
        </w:rPr>
        <w:t>activity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sectors</w:t>
      </w:r>
      <w:r>
        <w:rPr>
          <w:color w:val="4D4D4F"/>
          <w:spacing w:val="9"/>
        </w:rPr>
        <w:t> </w:t>
      </w:r>
      <w:r>
        <w:rPr>
          <w:color w:val="4D4D4F"/>
        </w:rPr>
        <w:t>sensitive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interest</w:t>
      </w:r>
      <w:r>
        <w:rPr>
          <w:color w:val="4D4D4F"/>
          <w:spacing w:val="9"/>
        </w:rPr>
        <w:t> </w:t>
      </w:r>
      <w:r>
        <w:rPr>
          <w:color w:val="4D4D4F"/>
        </w:rPr>
        <w:t>rate.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both</w:t>
      </w:r>
      <w:r>
        <w:rPr>
          <w:color w:val="4D4D4F"/>
          <w:spacing w:val="9"/>
        </w:rPr>
        <w:t> </w:t>
      </w:r>
      <w:r>
        <w:rPr>
          <w:color w:val="4D4D4F"/>
        </w:rPr>
        <w:t>cases,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global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and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Canadian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growth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would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weaken.</w:t>
      </w:r>
    </w:p>
    <w:p>
      <w:pPr>
        <w:pStyle w:val="BodyText"/>
      </w:pPr>
    </w:p>
    <w:p>
      <w:pPr>
        <w:pStyle w:val="Heading4"/>
        <w:numPr>
          <w:ilvl w:val="0"/>
          <w:numId w:val="6"/>
        </w:numPr>
        <w:tabs>
          <w:tab w:pos="2579" w:val="left" w:leader="none"/>
          <w:tab w:pos="2581" w:val="left" w:leader="none"/>
        </w:tabs>
        <w:spacing w:line="240" w:lineRule="auto" w:before="0" w:after="0"/>
        <w:ind w:left="2580" w:right="0" w:hanging="561"/>
        <w:jc w:val="left"/>
      </w:pPr>
      <w:r>
        <w:rPr>
          <w:spacing w:val="-2"/>
          <w:w w:val="95"/>
        </w:rPr>
        <w:t>Weaker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growth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emerging-market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economies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(</w:t>
      </w:r>
      <w:r>
        <w:rPr>
          <w:rFonts w:ascii="Wingdings" w:hAnsi="Wingdings"/>
          <w:spacing w:val="-1"/>
          <w:w w:val="95"/>
          <w:position w:val="-1"/>
          <w:sz w:val="24"/>
        </w:rPr>
        <w:t></w:t>
      </w:r>
      <w:r>
        <w:rPr>
          <w:spacing w:val="-1"/>
          <w:w w:val="95"/>
        </w:rPr>
        <w:t>)</w:t>
      </w:r>
    </w:p>
    <w:p>
      <w:pPr>
        <w:pStyle w:val="BodyText"/>
        <w:spacing w:line="249" w:lineRule="auto" w:before="42"/>
        <w:ind w:left="2580" w:right="2003"/>
      </w:pPr>
      <w:r>
        <w:rPr>
          <w:color w:val="4D4D4F"/>
        </w:rPr>
        <w:t>China’s</w:t>
      </w:r>
      <w:r>
        <w:rPr>
          <w:color w:val="4D4D4F"/>
          <w:spacing w:val="6"/>
        </w:rPr>
        <w:t> </w:t>
      </w:r>
      <w:r>
        <w:rPr>
          <w:color w:val="4D4D4F"/>
        </w:rPr>
        <w:t>efforts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stimulate</w:t>
      </w:r>
      <w:r>
        <w:rPr>
          <w:color w:val="4D4D4F"/>
          <w:spacing w:val="7"/>
        </w:rPr>
        <w:t> </w:t>
      </w:r>
      <w:r>
        <w:rPr>
          <w:color w:val="4D4D4F"/>
        </w:rPr>
        <w:t>its</w:t>
      </w:r>
      <w:r>
        <w:rPr>
          <w:color w:val="4D4D4F"/>
          <w:spacing w:val="7"/>
        </w:rPr>
        <w:t> </w:t>
      </w:r>
      <w:r>
        <w:rPr>
          <w:color w:val="4D4D4F"/>
        </w:rPr>
        <w:t>economy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offset</w:t>
      </w:r>
      <w:r>
        <w:rPr>
          <w:color w:val="4D4D4F"/>
          <w:spacing w:val="7"/>
        </w:rPr>
        <w:t> </w:t>
      </w:r>
      <w:r>
        <w:rPr>
          <w:color w:val="4D4D4F"/>
        </w:rPr>
        <w:t>trade</w:t>
      </w:r>
      <w:r>
        <w:rPr>
          <w:color w:val="4D4D4F"/>
          <w:spacing w:val="7"/>
        </w:rPr>
        <w:t> </w:t>
      </w:r>
      <w:r>
        <w:rPr>
          <w:color w:val="4D4D4F"/>
        </w:rPr>
        <w:t>tensions</w:t>
      </w:r>
      <w:r>
        <w:rPr>
          <w:color w:val="4D4D4F"/>
          <w:spacing w:val="7"/>
        </w:rPr>
        <w:t> </w:t>
      </w:r>
      <w:r>
        <w:rPr>
          <w:color w:val="4D4D4F"/>
        </w:rPr>
        <w:t>or</w:t>
      </w:r>
      <w:r>
        <w:rPr>
          <w:color w:val="4D4D4F"/>
          <w:spacing w:val="1"/>
        </w:rPr>
        <w:t> </w:t>
      </w:r>
      <w:r>
        <w:rPr>
          <w:color w:val="4D4D4F"/>
        </w:rPr>
        <w:t>other</w:t>
      </w:r>
      <w:r>
        <w:rPr>
          <w:color w:val="4D4D4F"/>
          <w:spacing w:val="8"/>
        </w:rPr>
        <w:t> </w:t>
      </w:r>
      <w:r>
        <w:rPr>
          <w:color w:val="4D4D4F"/>
        </w:rPr>
        <w:t>headwinds,</w:t>
      </w:r>
      <w:r>
        <w:rPr>
          <w:color w:val="4D4D4F"/>
          <w:spacing w:val="9"/>
        </w:rPr>
        <w:t> </w:t>
      </w:r>
      <w:r>
        <w:rPr>
          <w:color w:val="4D4D4F"/>
        </w:rPr>
        <w:t>while</w:t>
      </w:r>
      <w:r>
        <w:rPr>
          <w:color w:val="4D4D4F"/>
          <w:spacing w:val="8"/>
        </w:rPr>
        <w:t> </w:t>
      </w:r>
      <w:r>
        <w:rPr>
          <w:color w:val="4D4D4F"/>
        </w:rPr>
        <w:t>constraining</w:t>
      </w:r>
      <w:r>
        <w:rPr>
          <w:color w:val="4D4D4F"/>
          <w:spacing w:val="9"/>
        </w:rPr>
        <w:t> </w:t>
      </w:r>
      <w:r>
        <w:rPr>
          <w:color w:val="4D4D4F"/>
        </w:rPr>
        <w:t>credit</w:t>
      </w:r>
      <w:r>
        <w:rPr>
          <w:color w:val="4D4D4F"/>
          <w:spacing w:val="8"/>
        </w:rPr>
        <w:t> </w:t>
      </w:r>
      <w:r>
        <w:rPr>
          <w:color w:val="4D4D4F"/>
        </w:rPr>
        <w:t>growth,</w:t>
      </w:r>
      <w:r>
        <w:rPr>
          <w:color w:val="4D4D4F"/>
          <w:spacing w:val="9"/>
        </w:rPr>
        <w:t> </w:t>
      </w:r>
      <w:r>
        <w:rPr>
          <w:color w:val="4D4D4F"/>
        </w:rPr>
        <w:t>could</w:t>
      </w:r>
      <w:r>
        <w:rPr>
          <w:color w:val="4D4D4F"/>
          <w:spacing w:val="8"/>
        </w:rPr>
        <w:t> </w:t>
      </w:r>
      <w:r>
        <w:rPr>
          <w:color w:val="4D4D4F"/>
        </w:rPr>
        <w:t>be</w:t>
      </w:r>
      <w:r>
        <w:rPr>
          <w:color w:val="4D4D4F"/>
          <w:spacing w:val="9"/>
        </w:rPr>
        <w:t> </w:t>
      </w:r>
      <w:r>
        <w:rPr>
          <w:color w:val="4D4D4F"/>
        </w:rPr>
        <w:t>chal-</w:t>
      </w:r>
      <w:r>
        <w:rPr>
          <w:color w:val="4D4D4F"/>
          <w:spacing w:val="1"/>
        </w:rPr>
        <w:t> </w:t>
      </w:r>
      <w:r>
        <w:rPr>
          <w:color w:val="4D4D4F"/>
        </w:rPr>
        <w:t>lenging.</w:t>
      </w:r>
      <w:r>
        <w:rPr>
          <w:color w:val="4D4D4F"/>
          <w:spacing w:val="5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well,</w:t>
      </w:r>
      <w:r>
        <w:rPr>
          <w:color w:val="4D4D4F"/>
          <w:spacing w:val="6"/>
        </w:rPr>
        <w:t> </w:t>
      </w:r>
      <w:r>
        <w:rPr>
          <w:color w:val="4D4D4F"/>
        </w:rPr>
        <w:t>credit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could</w:t>
      </w:r>
      <w:r>
        <w:rPr>
          <w:color w:val="4D4D4F"/>
          <w:spacing w:val="6"/>
        </w:rPr>
        <w:t> </w:t>
      </w:r>
      <w:r>
        <w:rPr>
          <w:color w:val="4D4D4F"/>
        </w:rPr>
        <w:t>fall</w:t>
      </w:r>
      <w:r>
        <w:rPr>
          <w:color w:val="4D4D4F"/>
          <w:spacing w:val="6"/>
        </w:rPr>
        <w:t> </w:t>
      </w:r>
      <w:r>
        <w:rPr>
          <w:color w:val="4D4D4F"/>
        </w:rPr>
        <w:t>by</w:t>
      </w:r>
      <w:r>
        <w:rPr>
          <w:color w:val="4D4D4F"/>
          <w:spacing w:val="5"/>
        </w:rPr>
        <w:t> </w:t>
      </w:r>
      <w:r>
        <w:rPr>
          <w:color w:val="4D4D4F"/>
        </w:rPr>
        <w:t>more</w:t>
      </w:r>
      <w:r>
        <w:rPr>
          <w:color w:val="4D4D4F"/>
          <w:spacing w:val="6"/>
        </w:rPr>
        <w:t> </w:t>
      </w:r>
      <w:r>
        <w:rPr>
          <w:color w:val="4D4D4F"/>
        </w:rPr>
        <w:t>than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1"/>
        </w:rPr>
        <w:t> </w:t>
      </w:r>
      <w:r>
        <w:rPr>
          <w:color w:val="4D4D4F"/>
        </w:rPr>
        <w:t>authorities</w:t>
      </w:r>
      <w:r>
        <w:rPr>
          <w:color w:val="4D4D4F"/>
          <w:spacing w:val="4"/>
        </w:rPr>
        <w:t> </w:t>
      </w:r>
      <w:r>
        <w:rPr>
          <w:color w:val="4D4D4F"/>
        </w:rPr>
        <w:t>allow</w:t>
      </w:r>
      <w:r>
        <w:rPr>
          <w:color w:val="4D4D4F"/>
          <w:spacing w:val="4"/>
        </w:rPr>
        <w:t> </w:t>
      </w:r>
      <w:r>
        <w:rPr>
          <w:color w:val="4D4D4F"/>
        </w:rPr>
        <w:t>an</w:t>
      </w:r>
      <w:r>
        <w:rPr>
          <w:color w:val="4D4D4F"/>
          <w:spacing w:val="5"/>
        </w:rPr>
        <w:t> </w:t>
      </w:r>
      <w:r>
        <w:rPr>
          <w:color w:val="4D4D4F"/>
        </w:rPr>
        <w:t>increase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defaults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private</w:t>
      </w:r>
      <w:r>
        <w:rPr>
          <w:color w:val="4D4D4F"/>
          <w:spacing w:val="4"/>
        </w:rPr>
        <w:t> </w:t>
      </w:r>
      <w:r>
        <w:rPr>
          <w:color w:val="4D4D4F"/>
        </w:rPr>
        <w:t>sector</w:t>
      </w:r>
      <w:r>
        <w:rPr>
          <w:color w:val="4D4D4F"/>
          <w:spacing w:val="5"/>
        </w:rPr>
        <w:t> </w:t>
      </w:r>
      <w:r>
        <w:rPr>
          <w:color w:val="4D4D4F"/>
        </w:rPr>
        <w:t>bonds.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other</w:t>
      </w:r>
      <w:r>
        <w:rPr>
          <w:color w:val="4D4D4F"/>
          <w:spacing w:val="7"/>
        </w:rPr>
        <w:t> </w:t>
      </w:r>
      <w:r>
        <w:rPr>
          <w:color w:val="4D4D4F"/>
        </w:rPr>
        <w:t>oil-importing</w:t>
      </w:r>
      <w:r>
        <w:rPr>
          <w:color w:val="4D4D4F"/>
          <w:spacing w:val="7"/>
        </w:rPr>
        <w:t> </w:t>
      </w:r>
      <w:r>
        <w:rPr>
          <w:color w:val="4D4D4F"/>
        </w:rPr>
        <w:t>EMEs,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recovery</w:t>
      </w:r>
      <w:r>
        <w:rPr>
          <w:color w:val="4D4D4F"/>
          <w:spacing w:val="8"/>
        </w:rPr>
        <w:t> </w:t>
      </w:r>
      <w:r>
        <w:rPr>
          <w:color w:val="4D4D4F"/>
        </w:rPr>
        <w:t>could</w:t>
      </w:r>
      <w:r>
        <w:rPr>
          <w:color w:val="4D4D4F"/>
          <w:spacing w:val="7"/>
        </w:rPr>
        <w:t> </w:t>
      </w:r>
      <w:r>
        <w:rPr>
          <w:color w:val="4D4D4F"/>
        </w:rPr>
        <w:t>be</w:t>
      </w:r>
      <w:r>
        <w:rPr>
          <w:color w:val="4D4D4F"/>
          <w:spacing w:val="7"/>
        </w:rPr>
        <w:t> </w:t>
      </w:r>
      <w:r>
        <w:rPr>
          <w:color w:val="4D4D4F"/>
        </w:rPr>
        <w:t>more</w:t>
      </w:r>
      <w:r>
        <w:rPr>
          <w:color w:val="4D4D4F"/>
          <w:spacing w:val="7"/>
        </w:rPr>
        <w:t> </w:t>
      </w:r>
      <w:r>
        <w:rPr>
          <w:color w:val="4D4D4F"/>
        </w:rPr>
        <w:t>sluggish</w:t>
      </w:r>
      <w:r>
        <w:rPr>
          <w:color w:val="4D4D4F"/>
          <w:spacing w:val="8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expected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base-case</w:t>
      </w:r>
      <w:r>
        <w:rPr>
          <w:color w:val="4D4D4F"/>
          <w:spacing w:val="11"/>
        </w:rPr>
        <w:t> </w:t>
      </w:r>
      <w:r>
        <w:rPr>
          <w:color w:val="4D4D4F"/>
        </w:rPr>
        <w:t>projection.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particular,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financial</w:t>
      </w:r>
      <w:r>
        <w:rPr>
          <w:color w:val="4D4D4F"/>
          <w:spacing w:val="11"/>
        </w:rPr>
        <w:t> </w:t>
      </w:r>
      <w:r>
        <w:rPr>
          <w:color w:val="4D4D4F"/>
        </w:rPr>
        <w:t>stress</w:t>
      </w:r>
      <w:r>
        <w:rPr>
          <w:color w:val="4D4D4F"/>
          <w:spacing w:val="-52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India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ongoing</w:t>
      </w:r>
      <w:r>
        <w:rPr>
          <w:color w:val="4D4D4F"/>
          <w:spacing w:val="3"/>
        </w:rPr>
        <w:t> </w:t>
      </w:r>
      <w:r>
        <w:rPr>
          <w:color w:val="4D4D4F"/>
        </w:rPr>
        <w:t>political</w:t>
      </w:r>
      <w:r>
        <w:rPr>
          <w:color w:val="4D4D4F"/>
          <w:spacing w:val="3"/>
        </w:rPr>
        <w:t> </w:t>
      </w:r>
      <w:r>
        <w:rPr>
          <w:color w:val="4D4D4F"/>
        </w:rPr>
        <w:t>challenges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some</w:t>
      </w:r>
      <w:r>
        <w:rPr>
          <w:color w:val="4D4D4F"/>
          <w:spacing w:val="3"/>
        </w:rPr>
        <w:t> </w:t>
      </w:r>
      <w:r>
        <w:rPr>
          <w:color w:val="4D4D4F"/>
        </w:rPr>
        <w:t>EMEs</w:t>
      </w:r>
      <w:r>
        <w:rPr>
          <w:color w:val="4D4D4F"/>
          <w:spacing w:val="3"/>
        </w:rPr>
        <w:t> </w:t>
      </w:r>
      <w:r>
        <w:rPr>
          <w:color w:val="4D4D4F"/>
        </w:rPr>
        <w:t>could</w:t>
      </w:r>
      <w:r>
        <w:rPr>
          <w:color w:val="4D4D4F"/>
          <w:spacing w:val="3"/>
        </w:rPr>
        <w:t> </w:t>
      </w:r>
      <w:r>
        <w:rPr>
          <w:color w:val="4D4D4F"/>
        </w:rPr>
        <w:t>have</w:t>
      </w:r>
      <w:r>
        <w:rPr>
          <w:color w:val="4D4D4F"/>
          <w:spacing w:val="1"/>
        </w:rPr>
        <w:t> </w:t>
      </w:r>
      <w:r>
        <w:rPr>
          <w:color w:val="4D4D4F"/>
        </w:rPr>
        <w:t>larger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more</w:t>
      </w:r>
      <w:r>
        <w:rPr>
          <w:color w:val="4D4D4F"/>
          <w:spacing w:val="7"/>
        </w:rPr>
        <w:t> </w:t>
      </w:r>
      <w:r>
        <w:rPr>
          <w:color w:val="4D4D4F"/>
        </w:rPr>
        <w:t>persistent</w:t>
      </w:r>
      <w:r>
        <w:rPr>
          <w:color w:val="4D4D4F"/>
          <w:spacing w:val="7"/>
        </w:rPr>
        <w:t> </w:t>
      </w:r>
      <w:r>
        <w:rPr>
          <w:color w:val="4D4D4F"/>
        </w:rPr>
        <w:t>effects.</w:t>
      </w:r>
      <w:r>
        <w:rPr>
          <w:color w:val="4D4D4F"/>
          <w:spacing w:val="7"/>
        </w:rPr>
        <w:t> </w:t>
      </w:r>
      <w:r>
        <w:rPr>
          <w:color w:val="4D4D4F"/>
        </w:rPr>
        <w:t>Such</w:t>
      </w:r>
      <w:r>
        <w:rPr>
          <w:color w:val="4D4D4F"/>
          <w:spacing w:val="8"/>
        </w:rPr>
        <w:t> </w:t>
      </w:r>
      <w:r>
        <w:rPr>
          <w:color w:val="4D4D4F"/>
        </w:rPr>
        <w:t>developments</w:t>
      </w:r>
      <w:r>
        <w:rPr>
          <w:color w:val="4D4D4F"/>
          <w:spacing w:val="7"/>
        </w:rPr>
        <w:t> </w:t>
      </w:r>
      <w:r>
        <w:rPr>
          <w:color w:val="4D4D4F"/>
        </w:rPr>
        <w:t>could</w:t>
      </w:r>
      <w:r>
        <w:rPr>
          <w:color w:val="4D4D4F"/>
          <w:spacing w:val="7"/>
        </w:rPr>
        <w:t> </w:t>
      </w:r>
      <w:r>
        <w:rPr>
          <w:color w:val="4D4D4F"/>
        </w:rPr>
        <w:t>put</w:t>
      </w:r>
      <w:r>
        <w:rPr>
          <w:color w:val="4D4D4F"/>
          <w:spacing w:val="1"/>
        </w:rPr>
        <w:t> </w:t>
      </w:r>
      <w:r>
        <w:rPr>
          <w:color w:val="4D4D4F"/>
        </w:rPr>
        <w:t>downward</w:t>
      </w:r>
      <w:r>
        <w:rPr>
          <w:color w:val="4D4D4F"/>
          <w:spacing w:val="6"/>
        </w:rPr>
        <w:t> </w:t>
      </w:r>
      <w:r>
        <w:rPr>
          <w:color w:val="4D4D4F"/>
        </w:rPr>
        <w:t>pressure</w:t>
      </w:r>
      <w:r>
        <w:rPr>
          <w:color w:val="4D4D4F"/>
          <w:spacing w:val="6"/>
        </w:rPr>
        <w:t> </w:t>
      </w:r>
      <w:r>
        <w:rPr>
          <w:color w:val="4D4D4F"/>
        </w:rPr>
        <w:t>on</w:t>
      </w:r>
      <w:r>
        <w:rPr>
          <w:color w:val="4D4D4F"/>
          <w:spacing w:val="6"/>
        </w:rPr>
        <w:t> </w:t>
      </w:r>
      <w:r>
        <w:rPr>
          <w:color w:val="4D4D4F"/>
        </w:rPr>
        <w:t>global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commodity</w:t>
      </w:r>
      <w:r>
        <w:rPr>
          <w:color w:val="4D4D4F"/>
          <w:spacing w:val="6"/>
        </w:rPr>
        <w:t> </w:t>
      </w:r>
      <w:r>
        <w:rPr>
          <w:color w:val="4D4D4F"/>
        </w:rPr>
        <w:t>prices.</w:t>
      </w:r>
    </w:p>
    <w:p>
      <w:pPr>
        <w:pStyle w:val="BodyText"/>
        <w:spacing w:before="1"/>
      </w:pPr>
    </w:p>
    <w:p>
      <w:pPr>
        <w:pStyle w:val="Heading4"/>
        <w:numPr>
          <w:ilvl w:val="0"/>
          <w:numId w:val="6"/>
        </w:numPr>
        <w:tabs>
          <w:tab w:pos="2579" w:val="left" w:leader="none"/>
          <w:tab w:pos="2581" w:val="left" w:leader="none"/>
        </w:tabs>
        <w:spacing w:line="240" w:lineRule="auto" w:before="0" w:after="0"/>
        <w:ind w:left="2580" w:right="0" w:hanging="561"/>
        <w:jc w:val="left"/>
      </w:pPr>
      <w:r>
        <w:rPr>
          <w:spacing w:val="-2"/>
          <w:w w:val="95"/>
        </w:rPr>
        <w:t>Stronger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potential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output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growth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United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States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(</w:t>
      </w:r>
      <w:r>
        <w:rPr>
          <w:rFonts w:ascii="Wingdings" w:hAnsi="Wingdings"/>
          <w:spacing w:val="-1"/>
          <w:w w:val="95"/>
          <w:sz w:val="24"/>
        </w:rPr>
        <w:t></w:t>
      </w:r>
      <w:r>
        <w:rPr>
          <w:spacing w:val="-1"/>
          <w:w w:val="95"/>
        </w:rPr>
        <w:t>)</w:t>
      </w:r>
    </w:p>
    <w:p>
      <w:pPr>
        <w:pStyle w:val="BodyText"/>
        <w:spacing w:line="249" w:lineRule="auto" w:before="57"/>
        <w:ind w:left="2579" w:right="2099"/>
      </w:pPr>
      <w:r>
        <w:rPr>
          <w:color w:val="4D4D4F"/>
        </w:rPr>
        <w:t>Potential</w:t>
      </w:r>
      <w:r>
        <w:rPr>
          <w:color w:val="4D4D4F"/>
          <w:spacing w:val="6"/>
        </w:rPr>
        <w:t> </w:t>
      </w:r>
      <w:r>
        <w:rPr>
          <w:color w:val="4D4D4F"/>
        </w:rPr>
        <w:t>output</w:t>
      </w:r>
      <w:r>
        <w:rPr>
          <w:color w:val="4D4D4F"/>
          <w:spacing w:val="7"/>
        </w:rPr>
        <w:t> </w:t>
      </w:r>
      <w:r>
        <w:rPr>
          <w:color w:val="4D4D4F"/>
        </w:rPr>
        <w:t>could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7"/>
        </w:rPr>
        <w:t> </w:t>
      </w:r>
      <w:r>
        <w:rPr>
          <w:color w:val="4D4D4F"/>
        </w:rPr>
        <w:t>higher</w:t>
      </w:r>
      <w:r>
        <w:rPr>
          <w:color w:val="4D4D4F"/>
          <w:spacing w:val="6"/>
        </w:rPr>
        <w:t> </w:t>
      </w:r>
      <w:r>
        <w:rPr>
          <w:color w:val="4D4D4F"/>
        </w:rPr>
        <w:t>than</w:t>
      </w:r>
      <w:r>
        <w:rPr>
          <w:color w:val="4D4D4F"/>
          <w:spacing w:val="7"/>
        </w:rPr>
        <w:t> </w:t>
      </w:r>
      <w:r>
        <w:rPr>
          <w:color w:val="4D4D4F"/>
        </w:rPr>
        <w:t>currently</w:t>
      </w:r>
      <w:r>
        <w:rPr>
          <w:color w:val="4D4D4F"/>
          <w:spacing w:val="6"/>
        </w:rPr>
        <w:t> </w:t>
      </w:r>
      <w:r>
        <w:rPr>
          <w:color w:val="4D4D4F"/>
        </w:rPr>
        <w:t>embedded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Bank’s</w:t>
      </w:r>
      <w:r>
        <w:rPr>
          <w:color w:val="4D4D4F"/>
          <w:spacing w:val="9"/>
        </w:rPr>
        <w:t> </w:t>
      </w:r>
      <w:r>
        <w:rPr>
          <w:color w:val="4D4D4F"/>
        </w:rPr>
        <w:t>base-case</w:t>
      </w:r>
      <w:r>
        <w:rPr>
          <w:color w:val="4D4D4F"/>
          <w:spacing w:val="10"/>
        </w:rPr>
        <w:t> </w:t>
      </w:r>
      <w:r>
        <w:rPr>
          <w:color w:val="4D4D4F"/>
        </w:rPr>
        <w:t>projection.</w:t>
      </w:r>
      <w:r>
        <w:rPr>
          <w:color w:val="4D4D4F"/>
          <w:spacing w:val="10"/>
        </w:rPr>
        <w:t> </w:t>
      </w:r>
      <w:r>
        <w:rPr>
          <w:color w:val="4D4D4F"/>
        </w:rPr>
        <w:t>This</w:t>
      </w:r>
      <w:r>
        <w:rPr>
          <w:color w:val="4D4D4F"/>
          <w:spacing w:val="10"/>
        </w:rPr>
        <w:t> </w:t>
      </w:r>
      <w:r>
        <w:rPr>
          <w:color w:val="4D4D4F"/>
        </w:rPr>
        <w:t>could</w:t>
      </w:r>
      <w:r>
        <w:rPr>
          <w:color w:val="4D4D4F"/>
          <w:spacing w:val="10"/>
        </w:rPr>
        <w:t> </w:t>
      </w:r>
      <w:r>
        <w:rPr>
          <w:color w:val="4D4D4F"/>
        </w:rPr>
        <w:t>be</w:t>
      </w:r>
      <w:r>
        <w:rPr>
          <w:color w:val="4D4D4F"/>
          <w:spacing w:val="10"/>
        </w:rPr>
        <w:t> </w:t>
      </w:r>
      <w:r>
        <w:rPr>
          <w:color w:val="4D4D4F"/>
        </w:rPr>
        <w:t>due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digitalization</w:t>
      </w:r>
      <w:r>
        <w:rPr>
          <w:color w:val="4D4D4F"/>
          <w:spacing w:val="9"/>
        </w:rPr>
        <w:t> </w:t>
      </w:r>
      <w:r>
        <w:rPr>
          <w:color w:val="4D4D4F"/>
        </w:rPr>
        <w:t>or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lower</w:t>
      </w:r>
      <w:r>
        <w:rPr>
          <w:color w:val="4D4D4F"/>
          <w:spacing w:val="8"/>
        </w:rPr>
        <w:t> </w:t>
      </w:r>
      <w:r>
        <w:rPr>
          <w:color w:val="4D4D4F"/>
        </w:rPr>
        <w:t>natural</w:t>
      </w:r>
      <w:r>
        <w:rPr>
          <w:color w:val="4D4D4F"/>
          <w:spacing w:val="8"/>
        </w:rPr>
        <w:t> </w:t>
      </w:r>
      <w:r>
        <w:rPr>
          <w:color w:val="4D4D4F"/>
        </w:rPr>
        <w:t>rate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unemployment.</w:t>
      </w:r>
      <w:r>
        <w:rPr>
          <w:b/>
          <w:color w:val="006976"/>
          <w:position w:val="7"/>
          <w:sz w:val="11"/>
        </w:rPr>
        <w:t>12</w:t>
      </w:r>
      <w:r>
        <w:rPr>
          <w:b/>
          <w:color w:val="006976"/>
          <w:spacing w:val="3"/>
          <w:position w:val="7"/>
          <w:sz w:val="11"/>
        </w:rPr>
        <w:t> </w:t>
      </w:r>
      <w:r>
        <w:rPr>
          <w:color w:val="4D4D4F"/>
        </w:rPr>
        <w:t>Stronger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struc-</w:t>
      </w:r>
      <w:r>
        <w:rPr>
          <w:color w:val="4D4D4F"/>
          <w:spacing w:val="1"/>
        </w:rPr>
        <w:t> </w:t>
      </w:r>
      <w:r>
        <w:rPr>
          <w:color w:val="4D4D4F"/>
        </w:rPr>
        <w:t>tural</w:t>
      </w:r>
      <w:r>
        <w:rPr>
          <w:color w:val="4D4D4F"/>
          <w:spacing w:val="6"/>
        </w:rPr>
        <w:t> </w:t>
      </w:r>
      <w:r>
        <w:rPr>
          <w:color w:val="4D4D4F"/>
        </w:rPr>
        <w:t>drivers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US</w:t>
      </w:r>
      <w:r>
        <w:rPr>
          <w:color w:val="4D4D4F"/>
          <w:spacing w:val="6"/>
        </w:rPr>
        <w:t> </w:t>
      </w:r>
      <w:r>
        <w:rPr>
          <w:color w:val="4D4D4F"/>
        </w:rPr>
        <w:t>economy</w:t>
      </w:r>
      <w:r>
        <w:rPr>
          <w:color w:val="4D4D4F"/>
          <w:spacing w:val="6"/>
        </w:rPr>
        <w:t> </w:t>
      </w:r>
      <w:r>
        <w:rPr>
          <w:color w:val="4D4D4F"/>
        </w:rPr>
        <w:t>would</w:t>
      </w:r>
      <w:r>
        <w:rPr>
          <w:color w:val="4D4D4F"/>
          <w:spacing w:val="7"/>
        </w:rPr>
        <w:t> </w:t>
      </w:r>
      <w:r>
        <w:rPr>
          <w:color w:val="4D4D4F"/>
        </w:rPr>
        <w:t>result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higher</w:t>
      </w:r>
      <w:r>
        <w:rPr>
          <w:color w:val="4D4D4F"/>
          <w:spacing w:val="6"/>
        </w:rPr>
        <w:t> </w:t>
      </w:r>
      <w:r>
        <w:rPr>
          <w:color w:val="4D4D4F"/>
        </w:rPr>
        <w:t>US</w:t>
      </w:r>
      <w:r>
        <w:rPr>
          <w:color w:val="4D4D4F"/>
          <w:spacing w:val="6"/>
        </w:rPr>
        <w:t> </w:t>
      </w:r>
      <w:r>
        <w:rPr>
          <w:color w:val="4D4D4F"/>
        </w:rPr>
        <w:t>household</w:t>
      </w:r>
      <w:r>
        <w:rPr>
          <w:color w:val="4D4D4F"/>
          <w:spacing w:val="-52"/>
        </w:rPr>
        <w:t> </w:t>
      </w:r>
      <w:r>
        <w:rPr>
          <w:color w:val="4D4D4F"/>
        </w:rPr>
        <w:t>spending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private</w:t>
      </w:r>
      <w:r>
        <w:rPr>
          <w:color w:val="4D4D4F"/>
          <w:spacing w:val="6"/>
        </w:rPr>
        <w:t> </w:t>
      </w:r>
      <w:r>
        <w:rPr>
          <w:color w:val="4D4D4F"/>
        </w:rPr>
        <w:t>investment.</w:t>
      </w:r>
      <w:r>
        <w:rPr>
          <w:color w:val="4D4D4F"/>
          <w:spacing w:val="5"/>
        </w:rPr>
        <w:t> </w:t>
      </w:r>
      <w:r>
        <w:rPr>
          <w:color w:val="4D4D4F"/>
        </w:rPr>
        <w:t>This</w:t>
      </w:r>
      <w:r>
        <w:rPr>
          <w:color w:val="4D4D4F"/>
          <w:spacing w:val="6"/>
        </w:rPr>
        <w:t> </w:t>
      </w:r>
      <w:r>
        <w:rPr>
          <w:color w:val="4D4D4F"/>
        </w:rPr>
        <w:t>would</w:t>
      </w:r>
      <w:r>
        <w:rPr>
          <w:color w:val="4D4D4F"/>
          <w:spacing w:val="6"/>
        </w:rPr>
        <w:t> </w:t>
      </w:r>
      <w:r>
        <w:rPr>
          <w:color w:val="4D4D4F"/>
        </w:rPr>
        <w:t>boost</w:t>
      </w:r>
      <w:r>
        <w:rPr>
          <w:color w:val="4D4D4F"/>
          <w:spacing w:val="5"/>
        </w:rPr>
        <w:t> </w:t>
      </w:r>
      <w:r>
        <w:rPr>
          <w:color w:val="4D4D4F"/>
        </w:rPr>
        <w:t>demand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1"/>
        </w:rPr>
        <w:t> </w:t>
      </w:r>
      <w:r>
        <w:rPr>
          <w:color w:val="4D4D4F"/>
        </w:rPr>
        <w:t>Canadian</w:t>
      </w:r>
      <w:r>
        <w:rPr>
          <w:color w:val="4D4D4F"/>
          <w:spacing w:val="6"/>
        </w:rPr>
        <w:t> </w:t>
      </w:r>
      <w:r>
        <w:rPr>
          <w:color w:val="4D4D4F"/>
        </w:rPr>
        <w:t>exports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exert</w:t>
      </w:r>
      <w:r>
        <w:rPr>
          <w:color w:val="4D4D4F"/>
          <w:spacing w:val="7"/>
        </w:rPr>
        <w:t> </w:t>
      </w:r>
      <w:r>
        <w:rPr>
          <w:color w:val="4D4D4F"/>
        </w:rPr>
        <w:t>upward</w:t>
      </w:r>
      <w:r>
        <w:rPr>
          <w:color w:val="4D4D4F"/>
          <w:spacing w:val="7"/>
        </w:rPr>
        <w:t> </w:t>
      </w:r>
      <w:r>
        <w:rPr>
          <w:color w:val="4D4D4F"/>
        </w:rPr>
        <w:t>pressure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Canadian</w:t>
      </w:r>
      <w:r>
        <w:rPr>
          <w:color w:val="4D4D4F"/>
          <w:spacing w:val="7"/>
        </w:rPr>
        <w:t> </w:t>
      </w:r>
      <w:r>
        <w:rPr>
          <w:color w:val="4D4D4F"/>
        </w:rPr>
        <w:t>inflation.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134pt;margin-top:8.272093pt;width:344pt;height:.1pt;mso-position-horizontal-relative:page;mso-position-vertical-relative:paragraph;z-index:-15665152;mso-wrap-distance-left:0;mso-wrap-distance-right:0" id="docshape443" coordorigin="2680,165" coordsize="6880,0" path="m2680,165l9560,165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5"/>
        </w:numPr>
        <w:tabs>
          <w:tab w:pos="2261" w:val="left" w:leader="none"/>
        </w:tabs>
        <w:spacing w:line="268" w:lineRule="auto" w:before="81" w:after="0"/>
        <w:ind w:left="2260" w:right="2062" w:hanging="221"/>
        <w:jc w:val="left"/>
        <w:rPr>
          <w:sz w:val="14"/>
        </w:rPr>
      </w:pPr>
      <w:r>
        <w:rPr>
          <w:color w:val="4D4D4F"/>
          <w:sz w:val="14"/>
        </w:rPr>
        <w:t>See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S.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S.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Poloz,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“</w:t>
      </w:r>
      <w:hyperlink r:id="rId114">
        <w:r>
          <w:rPr>
            <w:color w:val="006976"/>
            <w:sz w:val="14"/>
          </w:rPr>
          <w:t>Technological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Progress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and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Monetary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Policy: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Managing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the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Fourth</w:t>
        </w:r>
        <w:r>
          <w:rPr>
            <w:color w:val="006976"/>
            <w:spacing w:val="6"/>
            <w:sz w:val="14"/>
          </w:rPr>
          <w:t> </w:t>
        </w:r>
        <w:r>
          <w:rPr>
            <w:color w:val="006976"/>
            <w:sz w:val="14"/>
          </w:rPr>
          <w:t>Industrial</w:t>
        </w:r>
      </w:hyperlink>
      <w:r>
        <w:rPr>
          <w:color w:val="006976"/>
          <w:spacing w:val="1"/>
          <w:sz w:val="14"/>
        </w:rPr>
        <w:t> </w:t>
      </w:r>
      <w:hyperlink r:id="rId114">
        <w:r>
          <w:rPr>
            <w:color w:val="006976"/>
            <w:sz w:val="14"/>
          </w:rPr>
          <w:t>Revolution</w:t>
        </w:r>
      </w:hyperlink>
      <w:r>
        <w:rPr>
          <w:color w:val="006976"/>
          <w:sz w:val="14"/>
        </w:rPr>
        <w:t>,</w:t>
      </w:r>
      <w:r>
        <w:rPr>
          <w:color w:val="4D4D4F"/>
          <w:sz w:val="14"/>
        </w:rPr>
        <w:t>”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Staff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Discussion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Paper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No.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2019-11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(November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2019),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discussion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implications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digitalization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potential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output.</w:t>
      </w:r>
    </w:p>
    <w:p>
      <w:pPr>
        <w:spacing w:after="0" w:line="268" w:lineRule="auto"/>
        <w:jc w:val="left"/>
        <w:rPr>
          <w:sz w:val="14"/>
        </w:rPr>
        <w:sectPr>
          <w:headerReference w:type="even" r:id="rId113"/>
          <w:pgSz w:w="12240" w:h="15840"/>
          <w:pgMar w:header="0" w:footer="0" w:top="720" w:bottom="280" w:left="660" w:right="680"/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107" w:after="38"/>
        <w:ind w:left="240" w:right="0" w:firstLine="0"/>
        <w:jc w:val="left"/>
        <w:rPr>
          <w:i/>
          <w:sz w:val="18"/>
        </w:rPr>
      </w:pPr>
      <w:r>
        <w:rPr>
          <w:b/>
          <w:color w:val="006976"/>
          <w:sz w:val="18"/>
        </w:rPr>
        <w:t>Table</w:t>
      </w:r>
      <w:r>
        <w:rPr>
          <w:b/>
          <w:color w:val="006976"/>
          <w:spacing w:val="2"/>
          <w:sz w:val="18"/>
        </w:rPr>
        <w:t> </w:t>
      </w:r>
      <w:r>
        <w:rPr>
          <w:b/>
          <w:color w:val="006976"/>
          <w:sz w:val="18"/>
        </w:rPr>
        <w:t>4:</w:t>
      </w:r>
      <w:r>
        <w:rPr>
          <w:b/>
          <w:color w:val="006976"/>
          <w:spacing w:val="2"/>
          <w:sz w:val="18"/>
        </w:rPr>
        <w:t> </w:t>
      </w:r>
      <w:r>
        <w:rPr>
          <w:b/>
          <w:sz w:val="18"/>
        </w:rPr>
        <w:t>Evolution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risks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since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October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2019</w:t>
      </w:r>
      <w:r>
        <w:rPr>
          <w:b/>
          <w:spacing w:val="3"/>
          <w:sz w:val="18"/>
        </w:rPr>
        <w:t> </w:t>
      </w:r>
      <w:r>
        <w:rPr>
          <w:i/>
          <w:sz w:val="18"/>
        </w:rPr>
        <w:t>Monetary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Policy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Report</w:t>
      </w:r>
    </w:p>
    <w:tbl>
      <w:tblPr>
        <w:tblW w:w="0" w:type="auto"/>
        <w:jc w:val="left"/>
        <w:tblInd w:w="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4704"/>
        <w:gridCol w:w="3756"/>
      </w:tblGrid>
      <w:tr>
        <w:trPr>
          <w:trHeight w:val="259" w:hRule="atLeast"/>
        </w:trPr>
        <w:tc>
          <w:tcPr>
            <w:tcW w:w="1980" w:type="dxa"/>
            <w:tcBorders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Risk</w:t>
            </w:r>
          </w:p>
        </w:tc>
        <w:tc>
          <w:tcPr>
            <w:tcW w:w="4704" w:type="dxa"/>
            <w:tcBorders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592" w:right="1577"/>
              <w:jc w:val="center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What</w:t>
            </w:r>
            <w:r>
              <w:rPr>
                <w:color w:val="006976"/>
                <w:spacing w:val="-10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has</w:t>
            </w:r>
            <w:r>
              <w:rPr>
                <w:color w:val="006976"/>
                <w:spacing w:val="-9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happened</w:t>
            </w:r>
          </w:p>
        </w:tc>
        <w:tc>
          <w:tcPr>
            <w:tcW w:w="3756" w:type="dxa"/>
            <w:tcBorders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976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What</w:t>
            </w:r>
            <w:r>
              <w:rPr>
                <w:color w:val="006976"/>
                <w:spacing w:val="-5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is</w:t>
            </w:r>
            <w:r>
              <w:rPr>
                <w:color w:val="006976"/>
                <w:spacing w:val="-5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being</w:t>
            </w:r>
            <w:r>
              <w:rPr>
                <w:color w:val="006976"/>
                <w:spacing w:val="-5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monitored</w:t>
            </w:r>
          </w:p>
        </w:tc>
      </w:tr>
      <w:tr>
        <w:trPr>
          <w:trHeight w:val="1774" w:hRule="atLeast"/>
        </w:trPr>
        <w:tc>
          <w:tcPr>
            <w:tcW w:w="1980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Global</w:t>
            </w:r>
            <w:r>
              <w:rPr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trade</w:t>
            </w:r>
            <w:r>
              <w:rPr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tensions</w:t>
            </w:r>
          </w:p>
        </w:tc>
        <w:tc>
          <w:tcPr>
            <w:tcW w:w="4704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60" w:val="left" w:leader="none"/>
              </w:tabs>
              <w:spacing w:line="240" w:lineRule="auto" w:before="36" w:after="0"/>
              <w:ind w:left="260" w:right="0" w:hanging="180"/>
              <w:jc w:val="both"/>
              <w:rPr>
                <w:sz w:val="16"/>
              </w:rPr>
            </w:pPr>
            <w:r>
              <w:rPr>
                <w:color w:val="4D4D4F"/>
                <w:sz w:val="16"/>
              </w:rPr>
              <w:t>CUSMA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ratification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is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pending.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0" w:val="left" w:leader="none"/>
              </w:tabs>
              <w:spacing w:line="235" w:lineRule="auto" w:before="69" w:after="0"/>
              <w:ind w:left="260" w:right="140" w:hanging="180"/>
              <w:jc w:val="both"/>
              <w:rPr>
                <w:sz w:val="16"/>
              </w:rPr>
            </w:pPr>
            <w:r>
              <w:rPr>
                <w:color w:val="4D4D4F"/>
                <w:sz w:val="16"/>
              </w:rPr>
              <w:t>The Phase One trade agreement between the United States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and China cancelled tariff increases that were scheduled for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December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15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reduced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some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other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existing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tariffs.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0" w:val="left" w:leader="none"/>
              </w:tabs>
              <w:spacing w:line="235" w:lineRule="auto" w:before="69" w:after="0"/>
              <w:ind w:left="260" w:right="518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Despite this agreement between the United States and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China,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trade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policy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uncertainty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remains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elevated.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0" w:val="left" w:leader="none"/>
              </w:tabs>
              <w:spacing w:line="235" w:lineRule="auto" w:before="70" w:after="0"/>
              <w:ind w:left="260" w:right="707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of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global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trade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business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investment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has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stabilized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recent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months.</w:t>
            </w:r>
          </w:p>
        </w:tc>
        <w:tc>
          <w:tcPr>
            <w:tcW w:w="3756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65" w:val="left" w:leader="none"/>
              </w:tabs>
              <w:spacing w:line="240" w:lineRule="auto" w:before="3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Trade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policy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developments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Measures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of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trade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policy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uncertainty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Global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trade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flows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Manufacturing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output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investment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Consumer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prices</w:t>
            </w:r>
          </w:p>
        </w:tc>
      </w:tr>
      <w:tr>
        <w:trPr>
          <w:trHeight w:val="2389" w:hRule="atLeast"/>
        </w:trPr>
        <w:tc>
          <w:tcPr>
            <w:tcW w:w="198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4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Stronger residential</w:t>
            </w:r>
            <w:r>
              <w:rPr>
                <w:color w:val="006976"/>
                <w:spacing w:val="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investment and rising</w:t>
            </w:r>
            <w:r>
              <w:rPr>
                <w:color w:val="006976"/>
                <w:spacing w:val="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household vulnerabilities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in</w:t>
            </w:r>
            <w:r>
              <w:rPr>
                <w:color w:val="006976"/>
                <w:spacing w:val="-7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Canada</w:t>
            </w:r>
          </w:p>
        </w:tc>
        <w:tc>
          <w:tcPr>
            <w:tcW w:w="4704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35" w:lineRule="auto" w:before="44" w:after="0"/>
              <w:ind w:left="260" w:right="149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While the level of housing activity has remained solid across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most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of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Canada,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recent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indicators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suggest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that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residential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investment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has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slowed.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35" w:lineRule="auto" w:before="69" w:after="0"/>
              <w:ind w:left="260" w:right="152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House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price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has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continued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improve,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with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strength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in Central and Eastern Canada offsetting weakness in the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Prairies. Price growth in Vancouver has stabilized in recent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months.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40" w:lineRule="auto" w:before="65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New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home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inventory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remains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elevated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Alberta.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35" w:lineRule="auto" w:before="69" w:after="0"/>
              <w:ind w:left="260" w:right="208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The ratio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of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debt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disposable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income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ticked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up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2019Q3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following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three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quarters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of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declines.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0" w:val="left" w:leader="none"/>
              </w:tabs>
              <w:spacing w:line="240" w:lineRule="auto" w:before="67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Mortgage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has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edged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higher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recent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months.</w:t>
            </w:r>
          </w:p>
        </w:tc>
        <w:tc>
          <w:tcPr>
            <w:tcW w:w="3756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65" w:val="left" w:leader="none"/>
              </w:tabs>
              <w:spacing w:line="240" w:lineRule="auto" w:before="40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Housing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activity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House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prices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price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expectations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Regulatory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environment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Mortgage</w:t>
            </w:r>
            <w:r>
              <w:rPr>
                <w:color w:val="4D4D4F"/>
                <w:spacing w:val="20"/>
                <w:sz w:val="16"/>
              </w:rPr>
              <w:t> </w:t>
            </w: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21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5" w:val="left" w:leader="none"/>
              </w:tabs>
              <w:spacing w:line="235" w:lineRule="auto" w:before="69" w:after="0"/>
              <w:ind w:left="265" w:right="794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Household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indebtedness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savings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behaviour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Employment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income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Population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</w:p>
        </w:tc>
      </w:tr>
      <w:tr>
        <w:trPr>
          <w:trHeight w:val="1349" w:hRule="atLeast"/>
        </w:trPr>
        <w:tc>
          <w:tcPr>
            <w:tcW w:w="198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3"/>
              <w:ind w:left="40" w:right="588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Sharp tightening</w:t>
            </w:r>
            <w:r>
              <w:rPr>
                <w:color w:val="006976"/>
                <w:spacing w:val="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 global financial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conditions</w:t>
            </w:r>
          </w:p>
        </w:tc>
        <w:tc>
          <w:tcPr>
            <w:tcW w:w="4704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60" w:val="left" w:leader="none"/>
              </w:tabs>
              <w:spacing w:line="235" w:lineRule="auto" w:before="43" w:after="0"/>
              <w:ind w:left="260" w:right="383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Yields on government bonds have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increased modestly in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recent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months.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0" w:val="left" w:leader="none"/>
              </w:tabs>
              <w:spacing w:line="235" w:lineRule="auto" w:before="69" w:after="0"/>
              <w:ind w:left="260" w:right="202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Equity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prices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have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continued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strengthen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record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highs,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spreads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have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narrowed.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0" w:val="left" w:leader="none"/>
              </w:tabs>
              <w:spacing w:line="235" w:lineRule="auto" w:before="69" w:after="0"/>
              <w:ind w:left="260" w:right="846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The US dollar has depreciated against most major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currencies,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including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against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the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Canadian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dollar.</w:t>
            </w:r>
          </w:p>
        </w:tc>
        <w:tc>
          <w:tcPr>
            <w:tcW w:w="3756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40" w:lineRule="auto" w:before="40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Long-term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interest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rates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Bond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term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risk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premiums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Equity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markets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40" w:lineRule="auto" w:before="65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Exchange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z w:val="16"/>
              </w:rPr>
              <w:t>rates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Capital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flows</w:t>
            </w:r>
          </w:p>
        </w:tc>
      </w:tr>
      <w:tr>
        <w:trPr>
          <w:trHeight w:val="1239" w:hRule="atLeast"/>
        </w:trPr>
        <w:tc>
          <w:tcPr>
            <w:tcW w:w="198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2"/>
              <w:ind w:left="40" w:right="628"/>
              <w:jc w:val="both"/>
              <w:rPr>
                <w:sz w:val="16"/>
              </w:rPr>
            </w:pPr>
            <w:r>
              <w:rPr>
                <w:color w:val="006976"/>
                <w:spacing w:val="-1"/>
                <w:w w:val="105"/>
                <w:sz w:val="16"/>
              </w:rPr>
              <w:t>Weaker </w:t>
            </w:r>
            <w:r>
              <w:rPr>
                <w:color w:val="006976"/>
                <w:w w:val="105"/>
                <w:sz w:val="16"/>
              </w:rPr>
              <w:t>growth in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emerging-market</w:t>
            </w:r>
            <w:r>
              <w:rPr>
                <w:color w:val="006976"/>
                <w:spacing w:val="-45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economies</w:t>
            </w:r>
          </w:p>
        </w:tc>
        <w:tc>
          <w:tcPr>
            <w:tcW w:w="4704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60" w:val="left" w:leader="none"/>
              </w:tabs>
              <w:spacing w:line="240" w:lineRule="auto" w:before="39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China continues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slow gradually.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0" w:val="left" w:leader="none"/>
              </w:tabs>
              <w:spacing w:line="235" w:lineRule="auto" w:before="69" w:after="0"/>
              <w:ind w:left="260" w:right="235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Defaults on private sector bonds increased in China from a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low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level.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0" w:val="left" w:leader="none"/>
              </w:tabs>
              <w:spacing w:line="235" w:lineRule="auto" w:before="70" w:after="0"/>
              <w:ind w:left="260" w:right="218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India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continued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disappoint,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reflecting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the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drag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w w:val="105"/>
                <w:sz w:val="16"/>
              </w:rPr>
              <w:t>from</w:t>
            </w:r>
            <w:r>
              <w:rPr>
                <w:color w:val="4D4D4F"/>
                <w:spacing w:val="-7"/>
                <w:w w:val="105"/>
                <w:sz w:val="16"/>
              </w:rPr>
              <w:t> </w:t>
            </w:r>
            <w:r>
              <w:rPr>
                <w:color w:val="4D4D4F"/>
                <w:w w:val="105"/>
                <w:sz w:val="16"/>
              </w:rPr>
              <w:t>financial</w:t>
            </w:r>
            <w:r>
              <w:rPr>
                <w:color w:val="4D4D4F"/>
                <w:spacing w:val="-7"/>
                <w:w w:val="105"/>
                <w:sz w:val="16"/>
              </w:rPr>
              <w:t> </w:t>
            </w:r>
            <w:r>
              <w:rPr>
                <w:color w:val="4D4D4F"/>
                <w:w w:val="105"/>
                <w:sz w:val="16"/>
              </w:rPr>
              <w:t>stress.</w:t>
            </w:r>
          </w:p>
        </w:tc>
        <w:tc>
          <w:tcPr>
            <w:tcW w:w="3756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35" w:lineRule="auto" w:before="42" w:after="0"/>
              <w:ind w:left="265" w:right="372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GDP growth in China, India and other major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emerging-market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economies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40" w:lineRule="auto" w:before="67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Business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sentiment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indicators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40" w:lineRule="auto" w:before="65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8"/>
                <w:sz w:val="16"/>
              </w:rPr>
              <w:t> </w:t>
            </w:r>
            <w:r>
              <w:rPr>
                <w:color w:val="4D4D4F"/>
                <w:sz w:val="16"/>
              </w:rPr>
              <w:t>conditions</w:t>
            </w:r>
          </w:p>
        </w:tc>
      </w:tr>
      <w:tr>
        <w:trPr>
          <w:trHeight w:val="1594" w:hRule="atLeast"/>
        </w:trPr>
        <w:tc>
          <w:tcPr>
            <w:tcW w:w="1980" w:type="dxa"/>
            <w:tcBorders>
              <w:top w:val="single" w:sz="2" w:space="0" w:color="939598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2"/>
              <w:ind w:left="40" w:right="159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Stronger potential</w:t>
            </w:r>
            <w:r>
              <w:rPr>
                <w:color w:val="006976"/>
                <w:spacing w:val="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output</w:t>
            </w:r>
            <w:r>
              <w:rPr>
                <w:color w:val="006976"/>
                <w:spacing w:val="3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growth</w:t>
            </w:r>
            <w:r>
              <w:rPr>
                <w:color w:val="006976"/>
                <w:spacing w:val="3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in</w:t>
            </w:r>
            <w:r>
              <w:rPr>
                <w:color w:val="006976"/>
                <w:spacing w:val="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the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United</w:t>
            </w:r>
            <w:r>
              <w:rPr>
                <w:color w:val="006976"/>
                <w:spacing w:val="-7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States</w:t>
            </w:r>
          </w:p>
        </w:tc>
        <w:tc>
          <w:tcPr>
            <w:tcW w:w="4704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35" w:lineRule="auto" w:before="42" w:after="0"/>
              <w:ind w:left="260" w:right="49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US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GDP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productivity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have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slowed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recent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quarters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but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remain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solid.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35" w:lineRule="auto" w:before="69" w:after="0"/>
              <w:ind w:left="260" w:right="76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While business investment has slowed in recent quarters,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investment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intellectual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property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products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has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been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robust.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35" w:lineRule="auto" w:before="70" w:after="0"/>
              <w:ind w:left="260" w:right="484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Core inflation has decreased since August and remains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below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the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target.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40" w:lineRule="auto" w:before="66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Wage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pressures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remain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modest,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despite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tight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labour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markets.</w:t>
            </w:r>
          </w:p>
        </w:tc>
        <w:tc>
          <w:tcPr>
            <w:tcW w:w="3756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39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US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GDP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productivity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US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core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inflation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35" w:lineRule="auto" w:before="69" w:after="0"/>
              <w:ind w:left="265" w:right="378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Firm creation and business investment,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including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investment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intellectual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property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E-commerce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sales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Wages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labour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market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developments</w:t>
            </w:r>
          </w:p>
        </w:tc>
      </w:tr>
    </w:tbl>
    <w:sectPr>
      <w:headerReference w:type="default" r:id="rId115"/>
      <w:pgSz w:w="12240" w:h="15840"/>
      <w:pgMar w:header="0" w:footer="0" w:top="1260" w:bottom="280" w:left="660" w:right="680"/>
      <w:pgNumType w:start="2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4.442017pt;margin-top:39.216599pt;width:16.6pt;height:24.9pt;mso-position-horizontal-relative:page;mso-position-vertical-relative:page;z-index:-17082880" type="#_x0000_t202" id="docshape22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9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0.671509pt;margin-top:42.3666pt;width:190.45pt;height:19.25pt;mso-position-horizontal-relative:page;mso-position-vertical-relative:page;z-index:-17082368" type="#_x0000_t202" id="docshape23" filled="false" stroked="false">
          <v:textbox inset="0,0,0,0">
            <w:txbxContent>
              <w:p>
                <w:pPr>
                  <w:spacing w:before="32"/>
                  <w:ind w:left="2432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2"/>
                    <w:w w:val="115"/>
                    <w:sz w:val="16"/>
                  </w:rPr>
                  <w:t>Global</w:t>
                </w:r>
                <w:r>
                  <w:rPr>
                    <w:color w:val="006976"/>
                    <w:spacing w:val="-14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15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072128" from="134pt,80.775002pt" to="478pt,80.775002pt" stroked="true" strokeweight=".75pt" strokecolor="#006974">
          <v:stroke dashstyle="solid"/>
          <w10:wrap type="none"/>
        </v:line>
      </w:pict>
    </w:r>
    <w:r>
      <w:rPr/>
      <w:pict>
        <v:shape style="position:absolute;margin-left:42pt;margin-top:39.216599pt;width:21.9pt;height:24.9pt;mso-position-horizontal-relative:page;mso-position-vertical-relative:page;z-index:-17071616" type="#_x0000_t202" id="docshape262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9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42.3666pt;width:190.35pt;height:19.25pt;mso-position-horizontal-relative:page;mso-position-vertical-relative:page;z-index:-17071104" type="#_x0000_t202" id="docshape263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13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8.231995pt;margin-top:39.216599pt;width:21.9pt;height:24.9pt;mso-position-horizontal-relative:page;mso-position-vertical-relative:page;z-index:-17070592" type="#_x0000_t202" id="docshape439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9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0.671509pt;margin-top:42.3666pt;width:190.45pt;height:19.25pt;mso-position-horizontal-relative:page;mso-position-vertical-relative:page;z-index:-17070080" type="#_x0000_t202" id="docshape440" filled="false" stroked="false">
          <v:textbox inset="0,0,0,0">
            <w:txbxContent>
              <w:p>
                <w:pPr>
                  <w:spacing w:before="32"/>
                  <w:ind w:left="1321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3"/>
                    <w:w w:val="115"/>
                    <w:sz w:val="16"/>
                  </w:rPr>
                  <w:t>RisKs</w:t>
                </w:r>
                <w:r>
                  <w:rPr>
                    <w:color w:val="006976"/>
                    <w:spacing w:val="-18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3"/>
                    <w:w w:val="125"/>
                    <w:sz w:val="16"/>
                  </w:rPr>
                  <w:t>to</w:t>
                </w:r>
                <w:r>
                  <w:rPr>
                    <w:color w:val="006976"/>
                    <w:spacing w:val="-21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3"/>
                    <w:w w:val="125"/>
                    <w:sz w:val="16"/>
                  </w:rPr>
                  <w:t>thE</w:t>
                </w:r>
                <w:r>
                  <w:rPr>
                    <w:color w:val="006976"/>
                    <w:spacing w:val="-21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25"/>
                    <w:sz w:val="16"/>
                  </w:rPr>
                  <w:t>inFlation</w:t>
                </w:r>
                <w:r>
                  <w:rPr>
                    <w:color w:val="006976"/>
                    <w:spacing w:val="-22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25"/>
                    <w:sz w:val="16"/>
                  </w:rPr>
                  <w:t>outlooK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8.880005pt;margin-top:39.216599pt;width:21.25pt;height:24.9pt;mso-position-horizontal-relative:page;mso-position-vertical-relative:page;z-index:-17069568" type="#_x0000_t202" id="docshape444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8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0.671509pt;margin-top:42.3666pt;width:190.45pt;height:19.25pt;mso-position-horizontal-relative:page;mso-position-vertical-relative:page;z-index:-17069056" type="#_x0000_t202" id="docshape445" filled="false" stroked="false">
          <v:textbox inset="0,0,0,0">
            <w:txbxContent>
              <w:p>
                <w:pPr>
                  <w:spacing w:before="32"/>
                  <w:ind w:left="1321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3"/>
                    <w:w w:val="115"/>
                    <w:sz w:val="16"/>
                  </w:rPr>
                  <w:t>RisKs</w:t>
                </w:r>
                <w:r>
                  <w:rPr>
                    <w:color w:val="006976"/>
                    <w:spacing w:val="-18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3"/>
                    <w:w w:val="125"/>
                    <w:sz w:val="16"/>
                  </w:rPr>
                  <w:t>to</w:t>
                </w:r>
                <w:r>
                  <w:rPr>
                    <w:color w:val="006976"/>
                    <w:spacing w:val="-21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3"/>
                    <w:w w:val="125"/>
                    <w:sz w:val="16"/>
                  </w:rPr>
                  <w:t>thE</w:t>
                </w:r>
                <w:r>
                  <w:rPr>
                    <w:color w:val="006976"/>
                    <w:spacing w:val="-21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25"/>
                    <w:sz w:val="16"/>
                  </w:rPr>
                  <w:t>inFlation</w:t>
                </w:r>
                <w:r>
                  <w:rPr>
                    <w:color w:val="006976"/>
                    <w:spacing w:val="-22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25"/>
                    <w:sz w:val="16"/>
                  </w:rPr>
                  <w:t>outlooK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081856" from="134pt,81.375pt" to="478pt,81.375pt" stroked="true" strokeweight=".75pt" strokecolor="#006974">
          <v:stroke dashstyle="solid"/>
          <w10:wrap type="none"/>
        </v:line>
      </w:pict>
    </w:r>
    <w:r>
      <w:rPr/>
      <w:pict>
        <v:shape style="position:absolute;margin-left:42pt;margin-top:39.216599pt;width:17.75pt;height:24.9pt;mso-position-horizontal-relative:page;mso-position-vertical-relative:page;z-index:-17081344" type="#_x0000_t202" id="docshape24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107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42.3666pt;width:190.35pt;height:19.25pt;mso-position-horizontal-relative:page;mso-position-vertical-relative:page;z-index:-17080832" type="#_x0000_t202" id="docshape25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2"/>
                    <w:w w:val="115"/>
                    <w:sz w:val="16"/>
                  </w:rPr>
                  <w:t>Global</w:t>
                </w:r>
                <w:r>
                  <w:rPr>
                    <w:color w:val="006976"/>
                    <w:spacing w:val="-16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15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4pt;margin-top:39.216599pt;width:12.3pt;height:24.9pt;mso-position-horizontal-relative:page;mso-position-vertical-relative:page;z-index:-17080320" type="#_x0000_t202" id="docshape147" filled="false" stroked="false">
          <v:textbox inset="0,0,0,0">
            <w:txbxContent>
              <w:p>
                <w:pPr>
                  <w:spacing w:before="47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color w:val="418C98"/>
                    <w:w w:val="102"/>
                    <w:sz w:val="36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42.3666pt;width:190.35pt;height:19.25pt;mso-position-horizontal-relative:page;mso-position-vertical-relative:page;z-index:-17079808" type="#_x0000_t202" id="docshape148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2"/>
                    <w:w w:val="115"/>
                    <w:sz w:val="16"/>
                  </w:rPr>
                  <w:t>Global</w:t>
                </w:r>
                <w:r>
                  <w:rPr>
                    <w:color w:val="006976"/>
                    <w:spacing w:val="-16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15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3.703979pt;margin-top:39.216599pt;width:17.3pt;height:24.9pt;mso-position-horizontal-relative:page;mso-position-vertical-relative:page;z-index:-17079296" type="#_x0000_t202" id="docshape149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>
                    <w:color w:val="418C98"/>
                    <w:w w:val="102"/>
                    <w:sz w:val="36"/>
                  </w:rPr>
                  <w:t>9</w:t>
                </w:r>
              </w:p>
            </w:txbxContent>
          </v:textbox>
          <w10:wrap type="none"/>
        </v:shape>
      </w:pict>
    </w:r>
    <w:r>
      <w:rPr/>
      <w:pict>
        <v:shape style="position:absolute;margin-left:350.671509pt;margin-top:42.3666pt;width:190.45pt;height:19.25pt;mso-position-horizontal-relative:page;mso-position-vertical-relative:page;z-index:-17078784" type="#_x0000_t202" id="docshape150" filled="false" stroked="false">
          <v:textbox inset="0,0,0,0">
            <w:txbxContent>
              <w:p>
                <w:pPr>
                  <w:spacing w:before="32"/>
                  <w:ind w:left="2187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9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pt;margin-top:39.216599pt;width:22.65pt;height:24.9pt;mso-position-horizontal-relative:page;mso-position-vertical-relative:page;z-index:-17078272" type="#_x0000_t202" id="docshape154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9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0.997597pt;margin-top:42.3666pt;width:190.35pt;height:19.25pt;mso-position-horizontal-relative:page;mso-position-vertical-relative:page;z-index:-17077760" type="#_x0000_t202" id="docshape155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13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3.703979pt;margin-top:39.216599pt;width:17.3pt;height:24.9pt;mso-position-horizontal-relative:page;mso-position-vertical-relative:page;z-index:-17077248" type="#_x0000_t202" id="docshape156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102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0.671509pt;margin-top:42.3666pt;width:190.45pt;height:19.25pt;mso-position-horizontal-relative:page;mso-position-vertical-relative:page;z-index:-17076736" type="#_x0000_t202" id="docshape157" filled="false" stroked="false">
          <v:textbox inset="0,0,0,0">
            <w:txbxContent>
              <w:p>
                <w:pPr>
                  <w:spacing w:before="32"/>
                  <w:ind w:left="2187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9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076224" from="134pt,81.375pt" to="478pt,81.375pt" stroked="true" strokeweight=".75pt" strokecolor="#006974">
          <v:stroke dashstyle="solid"/>
          <w10:wrap type="none"/>
        </v:line>
      </w:pict>
    </w:r>
    <w:r>
      <w:rPr/>
      <w:pict>
        <v:shape style="position:absolute;margin-left:548.969971pt;margin-top:39.216599pt;width:21.15pt;height:24.9pt;mso-position-horizontal-relative:page;mso-position-vertical-relative:page;z-index:-17075712" type="#_x0000_t202" id="docshape201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8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0.671509pt;margin-top:42.3666pt;width:190.45pt;height:19.25pt;mso-position-horizontal-relative:page;mso-position-vertical-relative:page;z-index:-17075200" type="#_x0000_t202" id="docshape202" filled="false" stroked="false">
          <v:textbox inset="0,0,0,0">
            <w:txbxContent>
              <w:p>
                <w:pPr>
                  <w:spacing w:before="32"/>
                  <w:ind w:left="2187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9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074688" from="134pt,81.375pt" to="478pt,81.375pt" stroked="true" strokeweight=".75pt" strokecolor="#006974">
          <v:stroke dashstyle="solid"/>
          <w10:wrap type="none"/>
        </v:line>
      </w:pict>
    </w:r>
    <w:r>
      <w:rPr/>
      <w:pict>
        <v:shape style="position:absolute;margin-left:42pt;margin-top:39.216599pt;width:21.9pt;height:24.9pt;mso-position-horizontal-relative:page;mso-position-vertical-relative:page;z-index:-17074176" type="#_x0000_t202" id="docshape203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9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42.3666pt;width:190.35pt;height:19.25pt;mso-position-horizontal-relative:page;mso-position-vertical-relative:page;z-index:-17073664" type="#_x0000_t202" id="docshape204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13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8.807983pt;margin-top:39.216599pt;width:21.3pt;height:24.9pt;mso-position-horizontal-relative:page;mso-position-vertical-relative:page;z-index:-17073152" type="#_x0000_t202" id="docshape260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8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0.671509pt;margin-top:42.3666pt;width:190.45pt;height:19.25pt;mso-position-horizontal-relative:page;mso-position-vertical-relative:page;z-index:-17072640" type="#_x0000_t202" id="docshape261" filled="false" stroked="false">
          <v:textbox inset="0,0,0,0">
            <w:txbxContent>
              <w:p>
                <w:pPr>
                  <w:spacing w:before="32"/>
                  <w:ind w:left="2187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9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spacing w:val="-2"/>
                    <w:w w:val="74"/>
                    <w:sz w:val="12"/>
                  </w:rPr>
                  <w:t>J</w:t>
                </w:r>
                <w:r>
                  <w:rPr>
                    <w:color w:val="4D4D4F"/>
                    <w:w w:val="129"/>
                    <w:sz w:val="12"/>
                  </w:rPr>
                  <w:t>an</w:t>
                </w:r>
                <w:r>
                  <w:rPr>
                    <w:color w:val="4D4D4F"/>
                    <w:spacing w:val="-2"/>
                    <w:w w:val="129"/>
                    <w:sz w:val="12"/>
                  </w:rPr>
                  <w:t>u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07"/>
                    <w:sz w:val="12"/>
                  </w:rPr>
                  <w:t>2</w:t>
                </w:r>
                <w:r>
                  <w:rPr>
                    <w:color w:val="4D4D4F"/>
                    <w:spacing w:val="-1"/>
                    <w:w w:val="107"/>
                    <w:sz w:val="12"/>
                  </w:rPr>
                  <w:t>0</w:t>
                </w:r>
                <w:r>
                  <w:rPr>
                    <w:color w:val="4D4D4F"/>
                    <w:w w:val="107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2259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247F8C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2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1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3" w:hanging="18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1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3" w:hanging="1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1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3" w:hanging="1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1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3" w:hanging="1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7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5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3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2" w:hanging="1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3" w:hanging="1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2580" w:hanging="5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7"/>
        <w:w w:val="11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2" w:hanging="5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4" w:hanging="5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5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8" w:hanging="5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0" w:hanging="5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2" w:hanging="5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4" w:hanging="5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6" w:hanging="5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32" w:hanging="2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06976"/>
        <w:w w:val="63"/>
        <w:sz w:val="14"/>
        <w:szCs w:val="14"/>
        <w:lang w:val="en-US" w:eastAsia="en-US" w:bidi="ar-SA"/>
      </w:rPr>
    </w:lvl>
    <w:lvl w:ilvl="1">
      <w:start w:val="5"/>
      <w:numFmt w:val="decimal"/>
      <w:lvlText w:val="%2"/>
      <w:lvlJc w:val="left"/>
      <w:pPr>
        <w:ind w:left="2259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247F8C"/>
        <w:w w:val="99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5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5" w:hanging="2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25" w:hanging="299"/>
      </w:pPr>
      <w:rPr>
        <w:rFonts w:hint="default" w:ascii="Arial" w:hAnsi="Arial" w:eastAsia="Arial" w:cs="Arial"/>
        <w:b w:val="0"/>
        <w:bCs w:val="0"/>
        <w:i w:val="0"/>
        <w:iCs w:val="0"/>
        <w:color w:val="4D4D4F"/>
        <w:w w:val="11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0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5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5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0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5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0" w:hanging="2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59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247F8C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360" w:hanging="241"/>
      </w:pPr>
      <w:rPr>
        <w:rFonts w:hint="default" w:ascii="Arial" w:hAnsi="Arial" w:eastAsia="Arial" w:cs="Arial"/>
        <w:b w:val="0"/>
        <w:bCs w:val="0"/>
        <w:i w:val="0"/>
        <w:iCs w:val="0"/>
        <w:color w:val="006976"/>
        <w:w w:val="7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8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6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5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4" w:hanging="241"/>
      </w:pPr>
      <w:rPr>
        <w:rFonts w:hint="default"/>
        <w:lang w:val="en-US" w:eastAsia="en-US" w:bidi="ar-SA"/>
      </w:rPr>
    </w:lvl>
  </w:abstractNum>
  <w:num w:numId="3">
    <w:abstractNumId w:val="2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8"/>
      <w:ind w:left="1500"/>
    </w:pPr>
    <w:rPr>
      <w:rFonts w:ascii="Arial" w:hAnsi="Arial" w:eastAsia="Arial" w:cs="Arial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7"/>
      <w:ind w:left="1860"/>
    </w:pPr>
    <w:rPr>
      <w:rFonts w:ascii="Arial" w:hAnsi="Arial" w:eastAsia="Arial" w:cs="Arial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3"/>
      <w:ind w:left="1140"/>
      <w:outlineLvl w:val="1"/>
    </w:pPr>
    <w:rPr>
      <w:rFonts w:ascii="Arial" w:hAnsi="Arial" w:eastAsia="Arial" w:cs="Arial"/>
      <w:sz w:val="56"/>
      <w:szCs w:val="5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7"/>
      <w:ind w:left="60"/>
      <w:outlineLvl w:val="2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20"/>
      <w:outlineLvl w:val="3"/>
    </w:pPr>
    <w:rPr>
      <w:rFonts w:ascii="Arial" w:hAnsi="Arial" w:eastAsia="Arial" w:cs="Arial"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580" w:hanging="561"/>
      <w:outlineLvl w:val="4"/>
    </w:pPr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70" w:lineRule="exact"/>
      <w:ind w:left="6459"/>
    </w:pPr>
    <w:rPr>
      <w:rFonts w:ascii="Arial" w:hAnsi="Arial" w:eastAsia="Arial" w:cs="Arial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2259" w:hanging="22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bankofcanada.ca/?p=188459%20" TargetMode="External"/><Relationship Id="rId10" Type="http://schemas.openxmlformats.org/officeDocument/2006/relationships/hyperlink" Target="https://www.bankofcanada.ca/?attachment_id=188485" TargetMode="External"/><Relationship Id="rId11" Type="http://schemas.openxmlformats.org/officeDocument/2006/relationships/hyperlink" Target="https://www.bankofcanada.ca/?p=183200" TargetMode="External"/><Relationship Id="rId12" Type="http://schemas.openxmlformats.org/officeDocument/2006/relationships/hyperlink" Target="https://www.bankofcanada.ca/?page_id=670" TargetMode="External"/><Relationship Id="rId13" Type="http://schemas.openxmlformats.org/officeDocument/2006/relationships/hyperlink" Target="mailto:info@bankofcanada.ca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header" Target="header3.xml"/><Relationship Id="rId52" Type="http://schemas.openxmlformats.org/officeDocument/2006/relationships/header" Target="header4.xml"/><Relationship Id="rId53" Type="http://schemas.openxmlformats.org/officeDocument/2006/relationships/header" Target="header5.xml"/><Relationship Id="rId54" Type="http://schemas.openxmlformats.org/officeDocument/2006/relationships/header" Target="header6.xml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2.png"/><Relationship Id="rId59" Type="http://schemas.openxmlformats.org/officeDocument/2006/relationships/image" Target="media/image43.png"/><Relationship Id="rId60" Type="http://schemas.openxmlformats.org/officeDocument/2006/relationships/image" Target="media/image44.png"/><Relationship Id="rId61" Type="http://schemas.openxmlformats.org/officeDocument/2006/relationships/image" Target="media/image45.png"/><Relationship Id="rId62" Type="http://schemas.openxmlformats.org/officeDocument/2006/relationships/image" Target="media/image46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header" Target="header7.xml"/><Relationship Id="rId66" Type="http://schemas.openxmlformats.org/officeDocument/2006/relationships/header" Target="header8.xml"/><Relationship Id="rId67" Type="http://schemas.openxmlformats.org/officeDocument/2006/relationships/hyperlink" Target="https://www.bankofcanada.ca/" TargetMode="External"/><Relationship Id="rId68" Type="http://schemas.openxmlformats.org/officeDocument/2006/relationships/image" Target="media/image49.png"/><Relationship Id="rId69" Type="http://schemas.openxmlformats.org/officeDocument/2006/relationships/hyperlink" Target="http://www.bankofcanada.ca/?p=196662" TargetMode="External"/><Relationship Id="rId70" Type="http://schemas.openxmlformats.org/officeDocument/2006/relationships/image" Target="media/image50.png"/><Relationship Id="rId71" Type="http://schemas.openxmlformats.org/officeDocument/2006/relationships/hyperlink" Target="https://www.budget.gc.ca/efu-meb/2019/docs/statement-enonce/efu-meb-2019-eng.pdf" TargetMode="External"/><Relationship Id="rId72" Type="http://schemas.openxmlformats.org/officeDocument/2006/relationships/image" Target="media/image51.png"/><Relationship Id="rId73" Type="http://schemas.openxmlformats.org/officeDocument/2006/relationships/image" Target="media/image52.png"/><Relationship Id="rId74" Type="http://schemas.openxmlformats.org/officeDocument/2006/relationships/image" Target="media/image53.png"/><Relationship Id="rId75" Type="http://schemas.openxmlformats.org/officeDocument/2006/relationships/header" Target="header9.xml"/><Relationship Id="rId76" Type="http://schemas.openxmlformats.org/officeDocument/2006/relationships/header" Target="header10.xml"/><Relationship Id="rId77" Type="http://schemas.openxmlformats.org/officeDocument/2006/relationships/image" Target="media/image54.png"/><Relationship Id="rId78" Type="http://schemas.openxmlformats.org/officeDocument/2006/relationships/image" Target="media/image55.png"/><Relationship Id="rId79" Type="http://schemas.openxmlformats.org/officeDocument/2006/relationships/image" Target="media/image56.png"/><Relationship Id="rId80" Type="http://schemas.openxmlformats.org/officeDocument/2006/relationships/image" Target="media/image57.png"/><Relationship Id="rId81" Type="http://schemas.openxmlformats.org/officeDocument/2006/relationships/image" Target="media/image58.png"/><Relationship Id="rId82" Type="http://schemas.openxmlformats.org/officeDocument/2006/relationships/image" Target="media/image59.png"/><Relationship Id="rId83" Type="http://schemas.openxmlformats.org/officeDocument/2006/relationships/image" Target="media/image60.png"/><Relationship Id="rId84" Type="http://schemas.openxmlformats.org/officeDocument/2006/relationships/image" Target="media/image61.png"/><Relationship Id="rId85" Type="http://schemas.openxmlformats.org/officeDocument/2006/relationships/image" Target="media/image62.png"/><Relationship Id="rId86" Type="http://schemas.openxmlformats.org/officeDocument/2006/relationships/image" Target="media/image63.png"/><Relationship Id="rId87" Type="http://schemas.openxmlformats.org/officeDocument/2006/relationships/image" Target="media/image64.png"/><Relationship Id="rId88" Type="http://schemas.openxmlformats.org/officeDocument/2006/relationships/image" Target="media/image65.png"/><Relationship Id="rId89" Type="http://schemas.openxmlformats.org/officeDocument/2006/relationships/image" Target="media/image66.png"/><Relationship Id="rId90" Type="http://schemas.openxmlformats.org/officeDocument/2006/relationships/image" Target="media/image67.png"/><Relationship Id="rId91" Type="http://schemas.openxmlformats.org/officeDocument/2006/relationships/image" Target="media/image68.png"/><Relationship Id="rId92" Type="http://schemas.openxmlformats.org/officeDocument/2006/relationships/image" Target="media/image69.png"/><Relationship Id="rId93" Type="http://schemas.openxmlformats.org/officeDocument/2006/relationships/image" Target="media/image70.png"/><Relationship Id="rId94" Type="http://schemas.openxmlformats.org/officeDocument/2006/relationships/image" Target="media/image71.png"/><Relationship Id="rId95" Type="http://schemas.openxmlformats.org/officeDocument/2006/relationships/image" Target="media/image72.png"/><Relationship Id="rId96" Type="http://schemas.openxmlformats.org/officeDocument/2006/relationships/image" Target="media/image73.png"/><Relationship Id="rId97" Type="http://schemas.openxmlformats.org/officeDocument/2006/relationships/image" Target="media/image74.png"/><Relationship Id="rId98" Type="http://schemas.openxmlformats.org/officeDocument/2006/relationships/image" Target="media/image75.png"/><Relationship Id="rId99" Type="http://schemas.openxmlformats.org/officeDocument/2006/relationships/image" Target="media/image76.png"/><Relationship Id="rId100" Type="http://schemas.openxmlformats.org/officeDocument/2006/relationships/image" Target="media/image77.png"/><Relationship Id="rId101" Type="http://schemas.openxmlformats.org/officeDocument/2006/relationships/image" Target="media/image78.png"/><Relationship Id="rId102" Type="http://schemas.openxmlformats.org/officeDocument/2006/relationships/hyperlink" Target="http://www.bankofcanada.ca/?p=207325" TargetMode="External"/><Relationship Id="rId103" Type="http://schemas.openxmlformats.org/officeDocument/2006/relationships/image" Target="media/image79.png"/><Relationship Id="rId104" Type="http://schemas.openxmlformats.org/officeDocument/2006/relationships/image" Target="media/image80.png"/><Relationship Id="rId105" Type="http://schemas.openxmlformats.org/officeDocument/2006/relationships/image" Target="media/image81.png"/><Relationship Id="rId106" Type="http://schemas.openxmlformats.org/officeDocument/2006/relationships/image" Target="media/image82.png"/><Relationship Id="rId107" Type="http://schemas.openxmlformats.org/officeDocument/2006/relationships/image" Target="media/image83.png"/><Relationship Id="rId108" Type="http://schemas.openxmlformats.org/officeDocument/2006/relationships/image" Target="media/image84.png"/><Relationship Id="rId109" Type="http://schemas.openxmlformats.org/officeDocument/2006/relationships/image" Target="media/image85.png"/><Relationship Id="rId110" Type="http://schemas.openxmlformats.org/officeDocument/2006/relationships/image" Target="media/image86.png"/><Relationship Id="rId111" Type="http://schemas.openxmlformats.org/officeDocument/2006/relationships/hyperlink" Target="https://www.bankofcanada.ca/?p=208768" TargetMode="External"/><Relationship Id="rId112" Type="http://schemas.openxmlformats.org/officeDocument/2006/relationships/header" Target="header11.xml"/><Relationship Id="rId113" Type="http://schemas.openxmlformats.org/officeDocument/2006/relationships/header" Target="header12.xml"/><Relationship Id="rId114" Type="http://schemas.openxmlformats.org/officeDocument/2006/relationships/hyperlink" Target="https://www.bankofcanada.ca/?p=207781" TargetMode="External"/><Relationship Id="rId115" Type="http://schemas.openxmlformats.org/officeDocument/2006/relationships/header" Target="header13.xml"/><Relationship Id="rId1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cp:keywords>economic outlook</cp:keywords>
  <dc:subject>The Bank projects that growth in the Canadian economy will accelerate from 1.6 percent this year to 2 percent in 2021.</dc:subject>
  <dc:title>Monetary Policy Report - January 2020</dc:title>
  <dcterms:created xsi:type="dcterms:W3CDTF">2021-12-23T01:40:00Z</dcterms:created>
  <dcterms:modified xsi:type="dcterms:W3CDTF">2021-12-23T01:40:00Z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2021-12-23T00:00:00Z</vt:filetime>
  </property>
</Properties>
</file>