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90" w:lineRule="auto"/>
        <w:ind w:left="1200" w:hanging="360"/>
      </w:pPr>
      <w:r w:rsidDel="00000000" w:rsidR="00000000" w:rsidRPr="00000000">
        <w:rPr>
          <w:color w:val="272727"/>
          <w:sz w:val="24"/>
          <w:szCs w:val="24"/>
          <w:rtl w:val="0"/>
        </w:rPr>
        <w:t xml:space="preserve">What properties of language make it difficult to analyze?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90" w:lineRule="auto"/>
        <w:ind w:left="1440" w:hanging="360"/>
        <w:rPr>
          <w:color w:val="272727"/>
          <w:sz w:val="24"/>
          <w:szCs w:val="24"/>
          <w:u w:val="none"/>
        </w:rPr>
      </w:pPr>
      <w:r w:rsidDel="00000000" w:rsidR="00000000" w:rsidRPr="00000000">
        <w:rPr>
          <w:color w:val="272727"/>
          <w:sz w:val="24"/>
          <w:szCs w:val="24"/>
          <w:rtl w:val="0"/>
        </w:rPr>
        <w:t xml:space="preserve">past and future tense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90" w:lineRule="auto"/>
        <w:ind w:left="1440" w:hanging="360"/>
        <w:rPr>
          <w:color w:val="272727"/>
          <w:sz w:val="24"/>
          <w:szCs w:val="24"/>
          <w:u w:val="none"/>
        </w:rPr>
      </w:pPr>
      <w:r w:rsidDel="00000000" w:rsidR="00000000" w:rsidRPr="00000000">
        <w:rPr>
          <w:color w:val="272727"/>
          <w:sz w:val="24"/>
          <w:szCs w:val="24"/>
          <w:rtl w:val="0"/>
        </w:rPr>
        <w:t xml:space="preserve">time, dollars, proper names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90" w:lineRule="auto"/>
        <w:ind w:left="1200" w:hanging="360"/>
      </w:pPr>
      <w:r w:rsidDel="00000000" w:rsidR="00000000" w:rsidRPr="00000000">
        <w:rPr>
          <w:color w:val="272727"/>
          <w:sz w:val="24"/>
          <w:szCs w:val="24"/>
          <w:rtl w:val="0"/>
        </w:rPr>
        <w:t xml:space="preserve">What is the difference between a lexicon and a grammar?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90" w:lineRule="auto"/>
        <w:ind w:left="1440" w:hanging="360"/>
        <w:rPr>
          <w:color w:val="272727"/>
          <w:sz w:val="24"/>
          <w:szCs w:val="24"/>
          <w:u w:val="none"/>
        </w:rPr>
      </w:pPr>
      <w:r w:rsidDel="00000000" w:rsidR="00000000" w:rsidRPr="00000000">
        <w:rPr>
          <w:color w:val="272727"/>
          <w:sz w:val="24"/>
          <w:szCs w:val="24"/>
          <w:rtl w:val="0"/>
        </w:rPr>
        <w:t xml:space="preserve">lexicon is the individual words, grammar is how the words are organized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90" w:lineRule="auto"/>
        <w:ind w:left="1200" w:hanging="360"/>
      </w:pPr>
      <w:r w:rsidDel="00000000" w:rsidR="00000000" w:rsidRPr="00000000">
        <w:rPr>
          <w:color w:val="272727"/>
          <w:sz w:val="24"/>
          <w:szCs w:val="24"/>
          <w:rtl w:val="0"/>
        </w:rPr>
        <w:t xml:space="preserve">What is the difference between syntax and morphology?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90" w:lineRule="auto"/>
        <w:ind w:left="1440" w:hanging="360"/>
        <w:rPr>
          <w:color w:val="272727"/>
          <w:sz w:val="24"/>
          <w:szCs w:val="24"/>
          <w:u w:val="none"/>
        </w:rPr>
      </w:pPr>
      <w:r w:rsidDel="00000000" w:rsidR="00000000" w:rsidRPr="00000000">
        <w:rPr>
          <w:color w:val="272727"/>
          <w:sz w:val="24"/>
          <w:szCs w:val="24"/>
          <w:rtl w:val="0"/>
        </w:rPr>
        <w:t xml:space="preserve">morphology is the relationship between words, syntax is the order of the words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90" w:lineRule="auto"/>
        <w:ind w:left="1200" w:hanging="360"/>
      </w:pPr>
      <w:r w:rsidDel="00000000" w:rsidR="00000000" w:rsidRPr="00000000">
        <w:rPr>
          <w:color w:val="272727"/>
          <w:sz w:val="24"/>
          <w:szCs w:val="24"/>
          <w:rtl w:val="0"/>
        </w:rPr>
        <w:t xml:space="preserve">What is the difference between a word stem and a lemma?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90" w:lineRule="auto"/>
        <w:ind w:left="1440" w:hanging="360"/>
        <w:rPr>
          <w:color w:val="272727"/>
          <w:sz w:val="24"/>
          <w:szCs w:val="24"/>
          <w:u w:val="none"/>
        </w:rPr>
      </w:pPr>
      <w:r w:rsidDel="00000000" w:rsidR="00000000" w:rsidRPr="00000000">
        <w:rPr>
          <w:color w:val="272727"/>
          <w:sz w:val="24"/>
          <w:szCs w:val="24"/>
          <w:rtl w:val="0"/>
        </w:rPr>
        <w:t xml:space="preserve">stem is the prefix or suffix, lemma is the root or base of a word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90" w:lineRule="auto"/>
        <w:ind w:left="1200" w:hanging="360"/>
      </w:pPr>
      <w:r w:rsidDel="00000000" w:rsidR="00000000" w:rsidRPr="00000000">
        <w:rPr>
          <w:color w:val="272727"/>
          <w:sz w:val="24"/>
          <w:szCs w:val="24"/>
          <w:rtl w:val="0"/>
        </w:rPr>
        <w:t xml:space="preserve">Name 4 examples of parts of speech.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90" w:lineRule="auto"/>
        <w:ind w:left="1440" w:hanging="360"/>
        <w:rPr>
          <w:color w:val="272727"/>
          <w:sz w:val="24"/>
          <w:szCs w:val="24"/>
          <w:u w:val="none"/>
        </w:rPr>
      </w:pPr>
      <w:r w:rsidDel="00000000" w:rsidR="00000000" w:rsidRPr="00000000">
        <w:rPr>
          <w:color w:val="272727"/>
          <w:sz w:val="24"/>
          <w:szCs w:val="24"/>
          <w:rtl w:val="0"/>
        </w:rPr>
        <w:t xml:space="preserve">document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90" w:lineRule="auto"/>
        <w:ind w:left="1440" w:hanging="360"/>
        <w:rPr>
          <w:color w:val="272727"/>
          <w:sz w:val="24"/>
          <w:szCs w:val="24"/>
          <w:u w:val="none"/>
        </w:rPr>
      </w:pPr>
      <w:r w:rsidDel="00000000" w:rsidR="00000000" w:rsidRPr="00000000">
        <w:rPr>
          <w:color w:val="272727"/>
          <w:sz w:val="24"/>
          <w:szCs w:val="24"/>
          <w:rtl w:val="0"/>
        </w:rPr>
        <w:t xml:space="preserve">Corpus - collection of documents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90" w:lineRule="auto"/>
        <w:ind w:left="1440" w:hanging="360"/>
        <w:rPr>
          <w:color w:val="272727"/>
          <w:sz w:val="24"/>
          <w:szCs w:val="24"/>
          <w:u w:val="none"/>
        </w:rPr>
      </w:pPr>
      <w:r w:rsidDel="00000000" w:rsidR="00000000" w:rsidRPr="00000000">
        <w:rPr>
          <w:color w:val="272727"/>
          <w:sz w:val="24"/>
          <w:szCs w:val="24"/>
          <w:rtl w:val="0"/>
        </w:rPr>
        <w:t xml:space="preserve">tokens - unit of text (word)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90" w:lineRule="auto"/>
        <w:ind w:left="1440" w:hanging="360"/>
        <w:rPr>
          <w:color w:val="272727"/>
          <w:sz w:val="24"/>
          <w:szCs w:val="24"/>
          <w:u w:val="none"/>
        </w:rPr>
      </w:pPr>
      <w:r w:rsidDel="00000000" w:rsidR="00000000" w:rsidRPr="00000000">
        <w:rPr>
          <w:color w:val="272727"/>
          <w:sz w:val="24"/>
          <w:szCs w:val="24"/>
          <w:rtl w:val="0"/>
        </w:rPr>
        <w:t xml:space="preserve">stop words - unimportant (the, and, I, a)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90" w:lineRule="auto"/>
        <w:ind w:left="1200" w:hanging="360"/>
      </w:pPr>
      <w:r w:rsidDel="00000000" w:rsidR="00000000" w:rsidRPr="00000000">
        <w:rPr>
          <w:color w:val="272727"/>
          <w:sz w:val="24"/>
          <w:szCs w:val="24"/>
          <w:rtl w:val="0"/>
        </w:rPr>
        <w:t xml:space="preserve">What are some examples of named entities?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90" w:lineRule="auto"/>
        <w:ind w:left="1440" w:hanging="360"/>
        <w:rPr>
          <w:color w:val="272727"/>
          <w:sz w:val="24"/>
          <w:szCs w:val="24"/>
          <w:u w:val="none"/>
        </w:rPr>
      </w:pPr>
      <w:r w:rsidDel="00000000" w:rsidR="00000000" w:rsidRPr="00000000">
        <w:rPr>
          <w:color w:val="272727"/>
          <w:sz w:val="24"/>
          <w:szCs w:val="24"/>
          <w:rtl w:val="0"/>
        </w:rPr>
        <w:t xml:space="preserve">company names, proper names, money, locations, time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90" w:lineRule="auto"/>
        <w:ind w:left="1200" w:hanging="360"/>
      </w:pPr>
      <w:r w:rsidDel="00000000" w:rsidR="00000000" w:rsidRPr="00000000">
        <w:rPr>
          <w:color w:val="272727"/>
          <w:sz w:val="24"/>
          <w:szCs w:val="24"/>
          <w:rtl w:val="0"/>
        </w:rPr>
        <w:t xml:space="preserve">What are the steps in the NLP workflow?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90" w:lineRule="auto"/>
        <w:ind w:left="1440" w:hanging="360"/>
        <w:rPr>
          <w:color w:val="272727"/>
          <w:sz w:val="24"/>
          <w:szCs w:val="24"/>
          <w:u w:val="none"/>
        </w:rPr>
      </w:pPr>
      <w:r w:rsidDel="00000000" w:rsidR="00000000" w:rsidRPr="00000000">
        <w:rPr>
          <w:color w:val="272727"/>
          <w:sz w:val="24"/>
          <w:szCs w:val="24"/>
          <w:rtl w:val="0"/>
        </w:rPr>
        <w:t xml:space="preserve">data acquisition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90" w:lineRule="auto"/>
        <w:ind w:left="1440" w:hanging="360"/>
        <w:rPr>
          <w:color w:val="272727"/>
          <w:sz w:val="24"/>
          <w:szCs w:val="24"/>
          <w:u w:val="none"/>
        </w:rPr>
      </w:pPr>
      <w:r w:rsidDel="00000000" w:rsidR="00000000" w:rsidRPr="00000000">
        <w:rPr>
          <w:color w:val="272727"/>
          <w:sz w:val="24"/>
          <w:szCs w:val="24"/>
          <w:rtl w:val="0"/>
        </w:rPr>
        <w:t xml:space="preserve">build and store data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90" w:lineRule="auto"/>
        <w:ind w:left="1440" w:hanging="360"/>
        <w:rPr>
          <w:color w:val="272727"/>
          <w:sz w:val="24"/>
          <w:szCs w:val="24"/>
          <w:u w:val="none"/>
        </w:rPr>
      </w:pPr>
      <w:r w:rsidDel="00000000" w:rsidR="00000000" w:rsidRPr="00000000">
        <w:rPr>
          <w:color w:val="272727"/>
          <w:sz w:val="24"/>
          <w:szCs w:val="24"/>
          <w:rtl w:val="0"/>
        </w:rPr>
        <w:t xml:space="preserve">data cleaning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90" w:lineRule="auto"/>
        <w:ind w:left="1440" w:hanging="360"/>
        <w:rPr>
          <w:color w:val="272727"/>
          <w:sz w:val="24"/>
          <w:szCs w:val="24"/>
          <w:u w:val="none"/>
        </w:rPr>
      </w:pPr>
      <w:r w:rsidDel="00000000" w:rsidR="00000000" w:rsidRPr="00000000">
        <w:rPr>
          <w:color w:val="272727"/>
          <w:sz w:val="24"/>
          <w:szCs w:val="24"/>
          <w:rtl w:val="0"/>
        </w:rPr>
        <w:t xml:space="preserve">text analysis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90" w:lineRule="auto"/>
        <w:ind w:left="1440" w:hanging="360"/>
        <w:rPr>
          <w:color w:val="272727"/>
          <w:sz w:val="24"/>
          <w:szCs w:val="24"/>
          <w:u w:val="none"/>
        </w:rPr>
      </w:pPr>
      <w:r w:rsidDel="00000000" w:rsidR="00000000" w:rsidRPr="00000000">
        <w:rPr>
          <w:color w:val="272727"/>
          <w:sz w:val="24"/>
          <w:szCs w:val="24"/>
          <w:rtl w:val="0"/>
        </w:rPr>
        <w:t xml:space="preserve">vectorization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90" w:lineRule="auto"/>
        <w:ind w:left="1440" w:hanging="360"/>
        <w:rPr>
          <w:color w:val="272727"/>
          <w:sz w:val="24"/>
          <w:szCs w:val="24"/>
          <w:u w:val="none"/>
        </w:rPr>
      </w:pPr>
      <w:r w:rsidDel="00000000" w:rsidR="00000000" w:rsidRPr="00000000">
        <w:rPr>
          <w:color w:val="272727"/>
          <w:sz w:val="24"/>
          <w:szCs w:val="24"/>
          <w:rtl w:val="0"/>
        </w:rPr>
        <w:t xml:space="preserve">modeling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90" w:lineRule="auto"/>
        <w:ind w:left="1440" w:hanging="360"/>
        <w:rPr>
          <w:color w:val="272727"/>
          <w:sz w:val="24"/>
          <w:szCs w:val="24"/>
          <w:u w:val="none"/>
        </w:rPr>
      </w:pPr>
      <w:r w:rsidDel="00000000" w:rsidR="00000000" w:rsidRPr="00000000">
        <w:rPr>
          <w:color w:val="272727"/>
          <w:sz w:val="24"/>
          <w:szCs w:val="24"/>
          <w:rtl w:val="0"/>
        </w:rPr>
        <w:t xml:space="preserve">operationalization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90" w:lineRule="auto"/>
        <w:ind w:left="1200" w:hanging="360"/>
      </w:pPr>
      <w:r w:rsidDel="00000000" w:rsidR="00000000" w:rsidRPr="00000000">
        <w:rPr>
          <w:color w:val="272727"/>
          <w:sz w:val="24"/>
          <w:szCs w:val="24"/>
          <w:rtl w:val="0"/>
        </w:rPr>
        <w:t xml:space="preserve">Provide 3 examples of real-world NLP applications.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90" w:lineRule="auto"/>
        <w:ind w:left="1440" w:hanging="360"/>
        <w:rPr>
          <w:color w:val="272727"/>
          <w:sz w:val="24"/>
          <w:szCs w:val="24"/>
          <w:u w:val="none"/>
        </w:rPr>
      </w:pPr>
      <w:r w:rsidDel="00000000" w:rsidR="00000000" w:rsidRPr="00000000">
        <w:rPr>
          <w:color w:val="272727"/>
          <w:sz w:val="24"/>
          <w:szCs w:val="24"/>
          <w:rtl w:val="0"/>
        </w:rPr>
        <w:t xml:space="preserve">search engines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90" w:lineRule="auto"/>
        <w:ind w:left="1440" w:hanging="360"/>
        <w:rPr>
          <w:color w:val="272727"/>
          <w:sz w:val="24"/>
          <w:szCs w:val="24"/>
          <w:u w:val="none"/>
        </w:rPr>
      </w:pPr>
      <w:r w:rsidDel="00000000" w:rsidR="00000000" w:rsidRPr="00000000">
        <w:rPr>
          <w:color w:val="272727"/>
          <w:sz w:val="24"/>
          <w:szCs w:val="24"/>
          <w:rtl w:val="0"/>
        </w:rPr>
        <w:t xml:space="preserve">Alexa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90" w:lineRule="auto"/>
        <w:ind w:left="1440" w:hanging="360"/>
        <w:rPr>
          <w:color w:val="272727"/>
          <w:sz w:val="24"/>
          <w:szCs w:val="24"/>
          <w:u w:val="none"/>
        </w:rPr>
      </w:pPr>
      <w:r w:rsidDel="00000000" w:rsidR="00000000" w:rsidRPr="00000000">
        <w:rPr>
          <w:color w:val="272727"/>
          <w:sz w:val="24"/>
          <w:szCs w:val="24"/>
          <w:rtl w:val="0"/>
        </w:rPr>
        <w:t xml:space="preserve">automated help desk on the phone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rFonts w:ascii="Arial" w:cs="Arial" w:eastAsia="Arial" w:hAnsi="Arial"/>
        <w:color w:val="272727"/>
        <w:sz w:val="24"/>
        <w:szCs w:val="24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