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EF3F1" w14:textId="77777777" w:rsidR="008C77A9" w:rsidRDefault="008C77A9">
      <w:pPr>
        <w:spacing w:after="2400"/>
      </w:pPr>
    </w:p>
    <w:p w14:paraId="62C16A12" w14:textId="77777777" w:rsidR="008C77A9" w:rsidRDefault="00000000">
      <w:pPr>
        <w:spacing w:after="80"/>
        <w:jc w:val="center"/>
      </w:pPr>
      <w:r>
        <w:rPr>
          <w:b/>
          <w:bCs/>
        </w:rPr>
        <w:t>SYMPLIFY HEALTHCARE PLATFORM</w:t>
      </w:r>
    </w:p>
    <w:p w14:paraId="310F289B" w14:textId="77777777" w:rsidR="008C77A9" w:rsidRDefault="00000000">
      <w:pPr>
        <w:spacing w:after="200"/>
        <w:jc w:val="center"/>
      </w:pPr>
      <w:r>
        <w:rPr>
          <w:b/>
          <w:bCs/>
          <w:color w:val="2E37A4"/>
          <w:sz w:val="52"/>
          <w:szCs w:val="52"/>
        </w:rPr>
        <w:t>Design System Consistency Audit</w:t>
      </w:r>
    </w:p>
    <w:p w14:paraId="2D9583A6" w14:textId="77777777" w:rsidR="008C77A9" w:rsidRDefault="00000000">
      <w:pPr>
        <w:spacing w:after="80"/>
        <w:jc w:val="center"/>
      </w:pPr>
      <w:r>
        <w:rPr>
          <w:sz w:val="24"/>
          <w:szCs w:val="24"/>
        </w:rPr>
        <w:t>Version 1.7.4  •  Comprehensive UI/UX Analysis</w:t>
      </w:r>
    </w:p>
    <w:p w14:paraId="5BE839C4" w14:textId="77777777" w:rsidR="008C77A9" w:rsidRDefault="008C77A9">
      <w:pPr>
        <w:pBdr>
          <w:bottom w:val="single" w:sz="6" w:space="1" w:color="00D3C7"/>
        </w:pBdr>
        <w:spacing w:after="400"/>
        <w:jc w:val="center"/>
      </w:pPr>
    </w:p>
    <w:p w14:paraId="76FCF276" w14:textId="77777777" w:rsidR="008C77A9" w:rsidRDefault="008C77A9">
      <w:pPr>
        <w:spacing w:after="400"/>
      </w:pPr>
    </w:p>
    <w:p w14:paraId="60EE8609" w14:textId="77777777" w:rsidR="008C77A9" w:rsidRDefault="00000000">
      <w:pPr>
        <w:jc w:val="center"/>
      </w:pPr>
      <w:r>
        <w:t>Prepared for: Symplify Engineering &amp; Design Teams</w:t>
      </w:r>
    </w:p>
    <w:p w14:paraId="3998FA23" w14:textId="77777777" w:rsidR="008C77A9" w:rsidRDefault="00000000">
      <w:pPr>
        <w:jc w:val="center"/>
      </w:pPr>
      <w:r>
        <w:t>Audit Date: March 14, 2026</w:t>
      </w:r>
    </w:p>
    <w:p w14:paraId="3CC0D5A6" w14:textId="77777777" w:rsidR="008C77A9" w:rsidRDefault="00000000">
      <w:pPr>
        <w:jc w:val="center"/>
      </w:pPr>
      <w:r>
        <w:t>Auditor: Senior UX/UI Design Audit</w:t>
      </w:r>
    </w:p>
    <w:p w14:paraId="4CD11F57" w14:textId="77777777" w:rsidR="008C77A9" w:rsidRDefault="00000000">
      <w:pPr>
        <w:spacing w:before="200"/>
        <w:jc w:val="center"/>
      </w:pPr>
      <w:r>
        <w:rPr>
          <w:b/>
          <w:bCs/>
          <w:color w:val="EF1E1E"/>
          <w:sz w:val="20"/>
          <w:szCs w:val="20"/>
        </w:rPr>
        <w:t>CONFIDENTIAL</w:t>
      </w:r>
    </w:p>
    <w:p w14:paraId="0DAC24E0" w14:textId="77777777" w:rsidR="008C77A9" w:rsidRDefault="008C77A9">
      <w:pPr>
        <w:sectPr w:rsidR="008C77A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00F57CE" w14:textId="77777777" w:rsidR="008C77A9" w:rsidRDefault="00000000">
      <w:pPr>
        <w:pStyle w:val="Heading1"/>
        <w:spacing w:after="120"/>
      </w:pPr>
      <w:bookmarkStart w:id="0" w:name="_Toc224393977"/>
      <w:r>
        <w:lastRenderedPageBreak/>
        <w:t>Table of Contents</w:t>
      </w:r>
      <w:bookmarkEnd w:id="0"/>
    </w:p>
    <w:sdt>
      <w:sdtPr>
        <w:alias w:val="Table of Contents"/>
        <w:id w:val="1663664758"/>
      </w:sdtPr>
      <w:sdtContent>
        <w:p w14:paraId="07A836AE" w14:textId="2F4808C5" w:rsidR="003874F5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393977" w:history="1">
            <w:r w:rsidR="003874F5" w:rsidRPr="001B7810">
              <w:rPr>
                <w:rStyle w:val="Hyperlink"/>
                <w:noProof/>
              </w:rPr>
              <w:t>Table of Contents</w:t>
            </w:r>
            <w:r w:rsidR="003874F5">
              <w:rPr>
                <w:noProof/>
              </w:rPr>
              <w:tab/>
            </w:r>
            <w:r w:rsidR="003874F5">
              <w:rPr>
                <w:noProof/>
              </w:rPr>
              <w:fldChar w:fldCharType="begin"/>
            </w:r>
            <w:r w:rsidR="003874F5">
              <w:rPr>
                <w:noProof/>
              </w:rPr>
              <w:instrText xml:space="preserve"> PAGEREF _Toc224393977 \h </w:instrText>
            </w:r>
            <w:r w:rsidR="003874F5">
              <w:rPr>
                <w:noProof/>
              </w:rPr>
            </w:r>
            <w:r w:rsidR="003874F5">
              <w:rPr>
                <w:noProof/>
              </w:rPr>
              <w:fldChar w:fldCharType="separate"/>
            </w:r>
            <w:r w:rsidR="003874F5">
              <w:rPr>
                <w:noProof/>
              </w:rPr>
              <w:t>2</w:t>
            </w:r>
            <w:r w:rsidR="003874F5">
              <w:rPr>
                <w:noProof/>
              </w:rPr>
              <w:fldChar w:fldCharType="end"/>
            </w:r>
          </w:hyperlink>
        </w:p>
        <w:p w14:paraId="5B467791" w14:textId="000C14A0" w:rsidR="003874F5" w:rsidRDefault="003874F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93978" w:history="1">
            <w:r w:rsidRPr="001B7810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_Toc224393978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965E505" w14:textId="499DF008" w:rsidR="003874F5" w:rsidRDefault="003874F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93979" w:history="1">
            <w:r w:rsidRPr="001B7810">
              <w:rPr>
                <w:rStyle w:val="Hyperlink"/>
                <w:noProof/>
              </w:rPr>
              <w:t>2. Color System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_Toc224393979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50FC783" w14:textId="7D5CB01F" w:rsidR="003874F5" w:rsidRDefault="003874F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93980" w:history="1">
            <w:r w:rsidRPr="001B7810">
              <w:rPr>
                <w:rStyle w:val="Hyperlink"/>
                <w:noProof/>
              </w:rPr>
              <w:t>2.1 Defined Palette vs. Actual Usage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_Toc224393980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65A623" w14:textId="3C25F7AF" w:rsidR="003874F5" w:rsidRDefault="003874F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393981" w:history="1">
            <w:r w:rsidRPr="001B7810">
              <w:rPr>
                <w:rStyle w:val="Hyperlink"/>
                <w:noProof/>
              </w:rPr>
              <w:t>2.1.1 Hardcoded Color Values (Critical)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_Toc224393981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BA3535F" w14:textId="4D31025D" w:rsidR="003874F5" w:rsidRDefault="003874F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393982" w:history="1">
            <w:r w:rsidRPr="001B7810">
              <w:rPr>
                <w:rStyle w:val="Hyperlink"/>
                <w:noProof/>
              </w:rPr>
              <w:t>2.1.2 Duplicate Semantic Color Systems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_Toc224393982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3C2485D" w14:textId="361A7DC1" w:rsidR="003874F5" w:rsidRDefault="003874F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93983" w:history="1">
            <w:r w:rsidRPr="001B7810">
              <w:rPr>
                <w:rStyle w:val="Hyperlink"/>
                <w:noProof/>
              </w:rPr>
              <w:t>3. Typography Inconsistencies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_Toc224393983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F5F045A" w14:textId="778BE580" w:rsidR="003874F5" w:rsidRDefault="003874F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93984" w:history="1">
            <w:r w:rsidRPr="001B7810">
              <w:rPr>
                <w:rStyle w:val="Hyperlink"/>
                <w:noProof/>
              </w:rPr>
              <w:t>3.1 Font Size Fragmentation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_Toc224393984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36F889" w14:textId="3C43D1C2" w:rsidR="003874F5" w:rsidRDefault="003874F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93985" w:history="1">
            <w:r w:rsidRPr="001B7810">
              <w:rPr>
                <w:rStyle w:val="Hyperlink"/>
                <w:noProof/>
              </w:rPr>
              <w:t>3.2 Font Weight Inconsistencies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_Toc224393985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6E9AC1D" w14:textId="04ED5E55" w:rsidR="003874F5" w:rsidRDefault="003874F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93986" w:history="1">
            <w:r w:rsidRPr="001B7810">
              <w:rPr>
                <w:rStyle w:val="Hyperlink"/>
                <w:noProof/>
              </w:rPr>
              <w:t>4. Button &amp; Interactive Element 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_Toc224393986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D7C9041" w14:textId="79F644A1" w:rsidR="003874F5" w:rsidRDefault="003874F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93987" w:history="1">
            <w:r w:rsidRPr="001B7810">
              <w:rPr>
                <w:rStyle w:val="Hyperlink"/>
                <w:noProof/>
              </w:rPr>
              <w:t>4.1 Button Sizing Conflicts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_Toc224393987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EB6DE89" w14:textId="4A8E697B" w:rsidR="003874F5" w:rsidRDefault="003874F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93988" w:history="1">
            <w:r w:rsidRPr="001B7810">
              <w:rPr>
                <w:rStyle w:val="Hyperlink"/>
                <w:noProof/>
              </w:rPr>
              <w:t>4.2 Touch Target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_Toc224393988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8840E35" w14:textId="1C6157ED" w:rsidR="003874F5" w:rsidRDefault="003874F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93989" w:history="1">
            <w:r w:rsidRPr="001B7810">
              <w:rPr>
                <w:rStyle w:val="Hyperlink"/>
                <w:noProof/>
              </w:rPr>
              <w:t>5. Component Pattern Inconsistencies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_Toc224393989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D21B1F6" w14:textId="34C388B1" w:rsidR="003874F5" w:rsidRDefault="003874F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93990" w:history="1">
            <w:r w:rsidRPr="001B7810">
              <w:rPr>
                <w:rStyle w:val="Hyperlink"/>
                <w:noProof/>
              </w:rPr>
              <w:t>5.1 Modal Border-Radius Conflict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_Toc224393990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0B518BD" w14:textId="11FB19D7" w:rsidR="003874F5" w:rsidRDefault="003874F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93991" w:history="1">
            <w:r w:rsidRPr="001B7810">
              <w:rPr>
                <w:rStyle w:val="Hyperlink"/>
                <w:noProof/>
              </w:rPr>
              <w:t>5.2 Card Component Inconsistencies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_Toc224393991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E82D37D" w14:textId="4B682C02" w:rsidR="003874F5" w:rsidRDefault="003874F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93992" w:history="1">
            <w:r w:rsidRPr="001B7810">
              <w:rPr>
                <w:rStyle w:val="Hyperlink"/>
                <w:noProof/>
              </w:rPr>
              <w:t>5.3 Navigation &amp; Back-Link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_Toc224393992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BF85187" w14:textId="54A89CC7" w:rsidR="003874F5" w:rsidRDefault="003874F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93993" w:history="1">
            <w:r w:rsidRPr="001B7810">
              <w:rPr>
                <w:rStyle w:val="Hyperlink"/>
                <w:noProof/>
              </w:rPr>
              <w:t>5.4 Badge &amp; Status Indicator Fragmentation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_Toc224393993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05C9031" w14:textId="26E25F70" w:rsidR="003874F5" w:rsidRDefault="003874F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93994" w:history="1">
            <w:r w:rsidRPr="001B7810">
              <w:rPr>
                <w:rStyle w:val="Hyperlink"/>
                <w:noProof/>
              </w:rPr>
              <w:t>6. Icon System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_Toc224393994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A149412" w14:textId="62E4C851" w:rsidR="003874F5" w:rsidRDefault="003874F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93995" w:history="1">
            <w:r w:rsidRPr="001B7810">
              <w:rPr>
                <w:rStyle w:val="Hyperlink"/>
                <w:noProof/>
              </w:rPr>
              <w:t>6.1 Multiple Icon Libraries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_Toc224393995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281626F" w14:textId="7296BE9B" w:rsidR="003874F5" w:rsidRDefault="003874F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93996" w:history="1">
            <w:r w:rsidRPr="001B7810">
              <w:rPr>
                <w:rStyle w:val="Hyperlink"/>
                <w:noProof/>
              </w:rPr>
              <w:t>7. Spacing &amp; Layout Inconsistencies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_Toc224393996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8AA2BBF" w14:textId="5D7268BB" w:rsidR="003874F5" w:rsidRDefault="003874F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93997" w:history="1">
            <w:r w:rsidRPr="001B7810">
              <w:rPr>
                <w:rStyle w:val="Hyperlink"/>
                <w:noProof/>
              </w:rPr>
              <w:t>7.1 Spacing Token Adoption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_Toc224393997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35CF5AF" w14:textId="79CCF0AC" w:rsidR="003874F5" w:rsidRDefault="003874F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93998" w:history="1">
            <w:r w:rsidRPr="001B7810">
              <w:rPr>
                <w:rStyle w:val="Hyperlink"/>
                <w:noProof/>
              </w:rPr>
              <w:t>7.2 Responsive Breakpoint Strategy Conflict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_Toc224393998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04A165D" w14:textId="396327FB" w:rsidR="003874F5" w:rsidRDefault="003874F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93999" w:history="1">
            <w:r w:rsidRPr="001B7810">
              <w:rPr>
                <w:rStyle w:val="Hyperlink"/>
                <w:noProof/>
              </w:rPr>
              <w:t>8. Framework Conflict: Bootstrap 5 vs. Ant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_Toc224393999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548B4D2" w14:textId="53AF0900" w:rsidR="003874F5" w:rsidRDefault="003874F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94000" w:history="1">
            <w:r w:rsidRPr="001B7810">
              <w:rPr>
                <w:rStyle w:val="Hyperlink"/>
                <w:noProof/>
              </w:rPr>
              <w:t>9. Dark Mode Support Gaps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_Toc224394000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14D9741" w14:textId="7D60016B" w:rsidR="003874F5" w:rsidRDefault="003874F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94001" w:history="1">
            <w:r w:rsidRPr="001B7810">
              <w:rPr>
                <w:rStyle w:val="Hyperlink"/>
                <w:noProof/>
              </w:rPr>
              <w:t>10. Issue Severity Distribution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_Toc224394001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8B096F1" w14:textId="54717440" w:rsidR="003874F5" w:rsidRDefault="003874F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94002" w:history="1">
            <w:r w:rsidRPr="001B7810">
              <w:rPr>
                <w:rStyle w:val="Hyperlink"/>
                <w:noProof/>
              </w:rPr>
              <w:t>11. Design System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_Toc224394002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99B7ED5" w14:textId="65AF22C1" w:rsidR="003874F5" w:rsidRDefault="003874F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94003" w:history="1">
            <w:r w:rsidRPr="001B7810">
              <w:rPr>
                <w:rStyle w:val="Hyperlink"/>
                <w:noProof/>
              </w:rPr>
              <w:t>11.1 Unified Color Palette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_Toc224394003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D5D7EB5" w14:textId="303722C9" w:rsidR="003874F5" w:rsidRDefault="003874F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94004" w:history="1">
            <w:r w:rsidRPr="001B7810">
              <w:rPr>
                <w:rStyle w:val="Hyperlink"/>
                <w:noProof/>
              </w:rPr>
              <w:t>11.2 Typography Scale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_Toc224394004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6D2AA9D" w14:textId="44012181" w:rsidR="003874F5" w:rsidRDefault="003874F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94005" w:history="1">
            <w:r w:rsidRPr="001B7810">
              <w:rPr>
                <w:rStyle w:val="Hyperlink"/>
                <w:noProof/>
              </w:rPr>
              <w:t>11.3 Component Standardization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_Toc224394005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AE82019" w14:textId="16A181EB" w:rsidR="003874F5" w:rsidRDefault="003874F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94006" w:history="1">
            <w:r w:rsidRPr="001B7810">
              <w:rPr>
                <w:rStyle w:val="Hyperlink"/>
                <w:noProof/>
              </w:rPr>
              <w:t>11.4 Implementation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_Toc224394006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62461D5" w14:textId="59A452C2" w:rsidR="003874F5" w:rsidRDefault="003874F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94007" w:history="1">
            <w:r w:rsidRPr="001B7810">
              <w:rPr>
                <w:rStyle w:val="Hyperlink"/>
                <w:noProof/>
              </w:rPr>
              <w:t>11.5 Governance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_Toc224394007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CCA00DF" w14:textId="77777777" w:rsidR="008C77A9" w:rsidRDefault="00000000">
          <w:r>
            <w:fldChar w:fldCharType="end"/>
          </w:r>
        </w:p>
      </w:sdtContent>
    </w:sdt>
    <w:p w14:paraId="5C903258" w14:textId="77777777" w:rsidR="008C77A9" w:rsidRDefault="00000000">
      <w:r>
        <w:br w:type="page"/>
      </w:r>
    </w:p>
    <w:p w14:paraId="22E830D0" w14:textId="77777777" w:rsidR="008C77A9" w:rsidRDefault="00000000">
      <w:pPr>
        <w:pStyle w:val="Heading1"/>
        <w:spacing w:after="120"/>
      </w:pPr>
      <w:bookmarkStart w:id="1" w:name="_Toc224393978"/>
      <w:r>
        <w:lastRenderedPageBreak/>
        <w:t>1. Executive Summary</w:t>
      </w:r>
      <w:bookmarkEnd w:id="1"/>
    </w:p>
    <w:p w14:paraId="40A5630B" w14:textId="77777777" w:rsidR="008C77A9" w:rsidRDefault="00000000">
      <w:pPr>
        <w:spacing w:after="160" w:line="276" w:lineRule="auto"/>
      </w:pPr>
      <w:r>
        <w:t>This audit provides a comprehensive analysis of design system consistency across the Symplify Healthcare Operations Platform (v1.7.4). The platform spans 200+ page components across 15 major module directories, built on React with TypeScript, and uses a dual UI framework approach combining Bootstrap 5 and Ant Design.</w:t>
      </w:r>
    </w:p>
    <w:p w14:paraId="23D581C7" w14:textId="77777777" w:rsidR="008C77A9" w:rsidRDefault="00000000">
      <w:pPr>
        <w:spacing w:after="160" w:line="276" w:lineRule="auto"/>
      </w:pPr>
      <w:r>
        <w:t>The audit identified 47 distinct inconsistency patterns across 7 major categories. These range from critical accessibility violations that impact clinical workflows to minor cosmetic variations. The findings are organized by severity to enable a prioritized remediation plan.</w:t>
      </w:r>
    </w:p>
    <w:p w14:paraId="50E06E88" w14:textId="77777777" w:rsidR="008C77A9" w:rsidRDefault="008C77A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C77A9" w14:paraId="1356ED8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5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FD3CEF" w14:textId="77777777" w:rsidR="008C77A9" w:rsidRDefault="00000000">
            <w:pPr>
              <w:spacing w:after="40"/>
              <w:jc w:val="center"/>
            </w:pPr>
            <w:r>
              <w:rPr>
                <w:b/>
                <w:bCs/>
                <w:color w:val="DC2626"/>
                <w:sz w:val="48"/>
                <w:szCs w:val="48"/>
              </w:rPr>
              <w:t>8</w:t>
            </w:r>
          </w:p>
          <w:p w14:paraId="2A177B63" w14:textId="77777777" w:rsidR="008C77A9" w:rsidRDefault="00000000">
            <w:pPr>
              <w:jc w:val="center"/>
            </w:pPr>
            <w:r>
              <w:rPr>
                <w:sz w:val="18"/>
                <w:szCs w:val="18"/>
              </w:rPr>
              <w:t>Critical Issues</w:t>
            </w:r>
          </w:p>
        </w:tc>
        <w:tc>
          <w:tcPr>
            <w:tcW w:w="2340" w:type="dxa"/>
            <w:shd w:val="clear" w:color="auto" w:fill="F5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E54148" w14:textId="77777777" w:rsidR="008C77A9" w:rsidRDefault="00000000">
            <w:pPr>
              <w:spacing w:after="40"/>
              <w:jc w:val="center"/>
            </w:pPr>
            <w:r>
              <w:rPr>
                <w:b/>
                <w:bCs/>
                <w:color w:val="EA580C"/>
                <w:sz w:val="48"/>
                <w:szCs w:val="48"/>
              </w:rPr>
              <w:t>14</w:t>
            </w:r>
          </w:p>
          <w:p w14:paraId="33064977" w14:textId="77777777" w:rsidR="008C77A9" w:rsidRDefault="00000000">
            <w:pPr>
              <w:jc w:val="center"/>
            </w:pPr>
            <w:r>
              <w:rPr>
                <w:sz w:val="18"/>
                <w:szCs w:val="18"/>
              </w:rPr>
              <w:t>High Issues</w:t>
            </w:r>
          </w:p>
        </w:tc>
        <w:tc>
          <w:tcPr>
            <w:tcW w:w="2340" w:type="dxa"/>
            <w:shd w:val="clear" w:color="auto" w:fill="F5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3D19B3" w14:textId="77777777" w:rsidR="008C77A9" w:rsidRDefault="00000000">
            <w:pPr>
              <w:spacing w:after="40"/>
              <w:jc w:val="center"/>
            </w:pPr>
            <w:r>
              <w:rPr>
                <w:b/>
                <w:bCs/>
                <w:color w:val="CA8A04"/>
                <w:sz w:val="48"/>
                <w:szCs w:val="48"/>
              </w:rPr>
              <w:t>16</w:t>
            </w:r>
          </w:p>
          <w:p w14:paraId="2A0F95BC" w14:textId="77777777" w:rsidR="008C77A9" w:rsidRDefault="00000000">
            <w:pPr>
              <w:jc w:val="center"/>
            </w:pPr>
            <w:r>
              <w:rPr>
                <w:sz w:val="18"/>
                <w:szCs w:val="18"/>
              </w:rPr>
              <w:t>Medium Issues</w:t>
            </w:r>
          </w:p>
        </w:tc>
        <w:tc>
          <w:tcPr>
            <w:tcW w:w="2340" w:type="dxa"/>
            <w:shd w:val="clear" w:color="auto" w:fill="F5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F01F7F" w14:textId="77777777" w:rsidR="008C77A9" w:rsidRDefault="00000000">
            <w:pPr>
              <w:spacing w:after="40"/>
              <w:jc w:val="center"/>
            </w:pPr>
            <w:r>
              <w:rPr>
                <w:b/>
                <w:bCs/>
                <w:color w:val="16A34A"/>
                <w:sz w:val="48"/>
                <w:szCs w:val="48"/>
              </w:rPr>
              <w:t>9</w:t>
            </w:r>
          </w:p>
          <w:p w14:paraId="40F50894" w14:textId="77777777" w:rsidR="008C77A9" w:rsidRDefault="00000000">
            <w:pPr>
              <w:jc w:val="center"/>
            </w:pPr>
            <w:r>
              <w:rPr>
                <w:sz w:val="18"/>
                <w:szCs w:val="18"/>
              </w:rPr>
              <w:t>Low Issues</w:t>
            </w:r>
          </w:p>
        </w:tc>
      </w:tr>
    </w:tbl>
    <w:p w14:paraId="08E2629B" w14:textId="77777777" w:rsidR="008C77A9" w:rsidRDefault="008C77A9">
      <w:pPr>
        <w:spacing w:after="100"/>
      </w:pPr>
    </w:p>
    <w:p w14:paraId="6FED87A2" w14:textId="77777777" w:rsidR="008C77A9" w:rsidRDefault="00000000">
      <w:pPr>
        <w:spacing w:after="160" w:line="276" w:lineRule="auto"/>
      </w:pPr>
      <w:r>
        <w:t>Key areas of concern include a fragmented color system with hardcoded values competing with CSS custom properties, inconsistent button sizing and spacing across modules, mixed icon library usage, and a dual-framework conflict between Bootstrap and Ant Design components that creates unpredictable visual behavior, particularly on clinical-facing pages.</w:t>
      </w:r>
    </w:p>
    <w:p w14:paraId="06793BF4" w14:textId="77777777" w:rsidR="008C77A9" w:rsidRDefault="00000000">
      <w:r>
        <w:br w:type="page"/>
      </w:r>
    </w:p>
    <w:p w14:paraId="73FDBAE8" w14:textId="77777777" w:rsidR="008C77A9" w:rsidRDefault="00000000">
      <w:pPr>
        <w:pStyle w:val="Heading1"/>
        <w:spacing w:after="120"/>
      </w:pPr>
      <w:bookmarkStart w:id="2" w:name="_Toc224393979"/>
      <w:r>
        <w:lastRenderedPageBreak/>
        <w:t>2. Color System Analysis</w:t>
      </w:r>
      <w:bookmarkEnd w:id="2"/>
    </w:p>
    <w:p w14:paraId="67F84A1E" w14:textId="77777777" w:rsidR="008C77A9" w:rsidRDefault="00000000">
      <w:pPr>
        <w:pStyle w:val="Heading2"/>
        <w:spacing w:before="240"/>
      </w:pPr>
      <w:bookmarkStart w:id="3" w:name="_Toc224393980"/>
      <w:r>
        <w:t>2.1 Defined Palette vs. Actual Usage</w:t>
      </w:r>
      <w:bookmarkEnd w:id="3"/>
    </w:p>
    <w:p w14:paraId="3B405A0F" w14:textId="77777777" w:rsidR="008C77A9" w:rsidRDefault="00000000">
      <w:pPr>
        <w:spacing w:after="160" w:line="276" w:lineRule="auto"/>
      </w:pPr>
      <w:r>
        <w:t>The _variables.scss file defines a comprehensive token system with 90+ CSS custom properties. However, actual component usage frequently deviates from this system.</w:t>
      </w:r>
    </w:p>
    <w:p w14:paraId="2ECBC046" w14:textId="77777777" w:rsidR="008C77A9" w:rsidRDefault="00000000">
      <w:pPr>
        <w:pStyle w:val="Heading3"/>
        <w:spacing w:before="240" w:after="120"/>
      </w:pPr>
      <w:bookmarkStart w:id="4" w:name="_Toc224393981"/>
      <w:r>
        <w:t>2.1.1 Hardcoded Color Values (Critical)</w:t>
      </w:r>
      <w:bookmarkEnd w:id="4"/>
    </w:p>
    <w:p w14:paraId="599C1A90" w14:textId="77777777" w:rsidR="008C77A9" w:rsidRDefault="00000000">
      <w:pPr>
        <w:spacing w:after="160" w:line="276" w:lineRule="auto"/>
      </w:pPr>
      <w:r>
        <w:t>Multiple AI feature stylesheets bypass the design token system entirely, using hardcoded hex values that do not match any defined variable: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2400"/>
        <w:gridCol w:w="1960"/>
      </w:tblGrid>
      <w:tr w:rsidR="008C77A9" w14:paraId="3B6DAB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3FE0C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Component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5F63E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Hardcoded Value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460E0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Token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51544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:rsidR="008C77A9" w14:paraId="288D81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364C7" w14:textId="77777777" w:rsidR="008C77A9" w:rsidRDefault="00000000">
            <w:r>
              <w:rPr>
                <w:sz w:val="20"/>
                <w:szCs w:val="20"/>
              </w:rPr>
              <w:t>_drug-interaction.scss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E19AE" w14:textId="77777777" w:rsidR="008C77A9" w:rsidRDefault="00000000">
            <w:r>
              <w:rPr>
                <w:sz w:val="20"/>
                <w:szCs w:val="20"/>
              </w:rPr>
              <w:t>#0d6efd (primary-color)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C1DED" w14:textId="77777777" w:rsidR="008C77A9" w:rsidRDefault="00000000">
            <w:r>
              <w:rPr>
                <w:sz w:val="20"/>
                <w:szCs w:val="20"/>
              </w:rPr>
              <w:t>var(--primary) = #2E37A4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4CE5D" w14:textId="77777777" w:rsidR="008C77A9" w:rsidRDefault="00000000">
            <w:r>
              <w:rPr>
                <w:b/>
                <w:bCs/>
                <w:color w:val="DC2626"/>
                <w:sz w:val="18"/>
                <w:szCs w:val="18"/>
              </w:rPr>
              <w:t xml:space="preserve"> CRITICAL </w:t>
            </w:r>
          </w:p>
        </w:tc>
      </w:tr>
      <w:tr w:rsidR="008C77A9" w14:paraId="7EAD42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5632C" w14:textId="77777777" w:rsidR="008C77A9" w:rsidRDefault="00000000">
            <w:r>
              <w:rPr>
                <w:sz w:val="20"/>
                <w:szCs w:val="20"/>
              </w:rPr>
              <w:t>_drug-interaction.scss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7BC7" w14:textId="77777777" w:rsidR="008C77A9" w:rsidRDefault="00000000">
            <w:r>
              <w:rPr>
                <w:sz w:val="20"/>
                <w:szCs w:val="20"/>
              </w:rPr>
              <w:t>#28a745 (success green)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779B" w14:textId="77777777" w:rsidR="008C77A9" w:rsidRDefault="00000000">
            <w:r>
              <w:rPr>
                <w:sz w:val="20"/>
                <w:szCs w:val="20"/>
              </w:rPr>
              <w:t>var(--success) = #27AE60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847F3" w14:textId="77777777" w:rsidR="008C77A9" w:rsidRDefault="00000000">
            <w:r>
              <w:rPr>
                <w:b/>
                <w:bCs/>
                <w:color w:val="DC2626"/>
                <w:sz w:val="18"/>
                <w:szCs w:val="18"/>
              </w:rPr>
              <w:t xml:space="preserve"> CRITICAL </w:t>
            </w:r>
          </w:p>
        </w:tc>
      </w:tr>
      <w:tr w:rsidR="008C77A9" w14:paraId="0E63E4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C0A34" w14:textId="77777777" w:rsidR="008C77A9" w:rsidRDefault="00000000">
            <w:r>
              <w:rPr>
                <w:sz w:val="20"/>
                <w:szCs w:val="20"/>
              </w:rPr>
              <w:t>_drug-interaction.scss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063F4" w14:textId="77777777" w:rsidR="008C77A9" w:rsidRDefault="00000000">
            <w:r>
              <w:rPr>
                <w:sz w:val="20"/>
                <w:szCs w:val="20"/>
              </w:rPr>
              <w:t>#dc3545 (danger red)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7532B" w14:textId="77777777" w:rsidR="008C77A9" w:rsidRDefault="00000000">
            <w:r>
              <w:rPr>
                <w:sz w:val="20"/>
                <w:szCs w:val="20"/>
              </w:rPr>
              <w:t>var(--danger) = #EF1E1E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E760F" w14:textId="77777777" w:rsidR="008C77A9" w:rsidRDefault="00000000">
            <w:r>
              <w:rPr>
                <w:b/>
                <w:bCs/>
                <w:color w:val="DC2626"/>
                <w:sz w:val="18"/>
                <w:szCs w:val="18"/>
              </w:rPr>
              <w:t xml:space="preserve"> CRITICAL </w:t>
            </w:r>
          </w:p>
        </w:tc>
      </w:tr>
      <w:tr w:rsidR="008C77A9" w14:paraId="6ABE1D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B6447" w14:textId="77777777" w:rsidR="008C77A9" w:rsidRDefault="00000000">
            <w:r>
              <w:rPr>
                <w:sz w:val="20"/>
                <w:szCs w:val="20"/>
              </w:rPr>
              <w:t>_drug-interaction.scss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2B1A3" w14:textId="77777777" w:rsidR="008C77A9" w:rsidRDefault="00000000">
            <w:r>
              <w:rPr>
                <w:sz w:val="20"/>
                <w:szCs w:val="20"/>
              </w:rPr>
              <w:t>#ffc107 (warning yellow)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59CBF" w14:textId="77777777" w:rsidR="008C77A9" w:rsidRDefault="00000000">
            <w:r>
              <w:rPr>
                <w:sz w:val="20"/>
                <w:szCs w:val="20"/>
              </w:rPr>
              <w:t>var(--warning) = #C9A227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1FC2" w14:textId="77777777" w:rsidR="008C77A9" w:rsidRDefault="00000000">
            <w:r>
              <w:rPr>
                <w:b/>
                <w:bCs/>
                <w:color w:val="DC2626"/>
                <w:sz w:val="18"/>
                <w:szCs w:val="18"/>
              </w:rPr>
              <w:t xml:space="preserve"> CRITICAL </w:t>
            </w:r>
          </w:p>
        </w:tc>
      </w:tr>
      <w:tr w:rsidR="008C77A9" w14:paraId="238FFF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6766" w14:textId="77777777" w:rsidR="008C77A9" w:rsidRDefault="00000000">
            <w:r>
              <w:rPr>
                <w:sz w:val="20"/>
                <w:szCs w:val="20"/>
              </w:rPr>
              <w:t>_voice-documentation.scss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566EF" w14:textId="77777777" w:rsidR="008C77A9" w:rsidRDefault="00000000">
            <w:r>
              <w:rPr>
                <w:sz w:val="20"/>
                <w:szCs w:val="20"/>
              </w:rPr>
              <w:t>#dc3545, #6f42c1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A9F1D" w14:textId="77777777" w:rsidR="008C77A9" w:rsidRDefault="00000000">
            <w:r>
              <w:rPr>
                <w:sz w:val="20"/>
                <w:szCs w:val="20"/>
              </w:rPr>
              <w:t>var(--danger), var(--purple)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6EF88" w14:textId="77777777" w:rsidR="008C77A9" w:rsidRDefault="00000000">
            <w:r>
              <w:rPr>
                <w:b/>
                <w:bCs/>
                <w:color w:val="EA580C"/>
                <w:sz w:val="18"/>
                <w:szCs w:val="18"/>
              </w:rPr>
              <w:t xml:space="preserve"> HIGH </w:t>
            </w:r>
          </w:p>
        </w:tc>
      </w:tr>
      <w:tr w:rsidR="008C77A9" w14:paraId="1C1F52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ED1C6" w14:textId="77777777" w:rsidR="008C77A9" w:rsidRDefault="00000000">
            <w:r>
              <w:rPr>
                <w:sz w:val="20"/>
                <w:szCs w:val="20"/>
              </w:rPr>
              <w:t>_shift-handoff.scss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96A8" w14:textId="77777777" w:rsidR="008C77A9" w:rsidRDefault="00000000">
            <w:r>
              <w:rPr>
                <w:sz w:val="20"/>
                <w:szCs w:val="20"/>
              </w:rPr>
              <w:t>#0d6efd, #667eea, #764ba2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AA34B" w14:textId="77777777" w:rsidR="008C77A9" w:rsidRDefault="00000000">
            <w:r>
              <w:rPr>
                <w:sz w:val="20"/>
                <w:szCs w:val="20"/>
              </w:rPr>
              <w:t>No token equivalent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73C40" w14:textId="77777777" w:rsidR="008C77A9" w:rsidRDefault="00000000">
            <w:r>
              <w:rPr>
                <w:b/>
                <w:bCs/>
                <w:color w:val="EA580C"/>
                <w:sz w:val="18"/>
                <w:szCs w:val="18"/>
              </w:rPr>
              <w:t xml:space="preserve"> HIGH </w:t>
            </w:r>
          </w:p>
        </w:tc>
      </w:tr>
      <w:tr w:rsidR="008C77A9" w14:paraId="4D9EE3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AA82B" w14:textId="77777777" w:rsidR="008C77A9" w:rsidRDefault="00000000">
            <w:r>
              <w:rPr>
                <w:sz w:val="20"/>
                <w:szCs w:val="20"/>
              </w:rPr>
              <w:t>_ai-assistant.scss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261C5" w14:textId="77777777" w:rsidR="008C77A9" w:rsidRDefault="00000000">
            <w:r>
              <w:rPr>
                <w:sz w:val="20"/>
                <w:szCs w:val="20"/>
              </w:rPr>
              <w:t>#7B1FA2 (Material purple)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DAED6" w14:textId="77777777" w:rsidR="008C77A9" w:rsidRDefault="00000000">
            <w:r>
              <w:rPr>
                <w:sz w:val="20"/>
                <w:szCs w:val="20"/>
              </w:rPr>
              <w:t>No token equivalent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33A3" w14:textId="77777777" w:rsidR="008C77A9" w:rsidRDefault="00000000">
            <w:r>
              <w:rPr>
                <w:b/>
                <w:bCs/>
                <w:color w:val="CA8A04"/>
                <w:sz w:val="18"/>
                <w:szCs w:val="18"/>
              </w:rPr>
              <w:t xml:space="preserve"> MEDIUM </w:t>
            </w:r>
          </w:p>
        </w:tc>
      </w:tr>
      <w:tr w:rsidR="008C77A9" w14:paraId="674245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9B83" w14:textId="77777777" w:rsidR="008C77A9" w:rsidRDefault="00000000">
            <w:r>
              <w:rPr>
                <w:sz w:val="20"/>
                <w:szCs w:val="20"/>
              </w:rPr>
              <w:t>EmailPriorityBadge.tsx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CC61" w14:textId="77777777" w:rsidR="008C77A9" w:rsidRDefault="00000000">
            <w:r>
              <w:rPr>
                <w:sz w:val="20"/>
                <w:szCs w:val="20"/>
              </w:rPr>
              <w:t>Inline: #DC2626, #F97316, etc.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66C46" w14:textId="77777777" w:rsidR="008C77A9" w:rsidRDefault="00000000">
            <w:r>
              <w:rPr>
                <w:sz w:val="20"/>
                <w:szCs w:val="20"/>
              </w:rPr>
              <w:t>var(--clinical-*) tokens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7465" w14:textId="77777777" w:rsidR="008C77A9" w:rsidRDefault="00000000">
            <w:r>
              <w:rPr>
                <w:b/>
                <w:bCs/>
                <w:color w:val="EA580C"/>
                <w:sz w:val="18"/>
                <w:szCs w:val="18"/>
              </w:rPr>
              <w:t xml:space="preserve"> HIGH </w:t>
            </w:r>
          </w:p>
        </w:tc>
      </w:tr>
      <w:tr w:rsidR="008C77A9" w14:paraId="64741A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EB418" w14:textId="77777777" w:rsidR="008C77A9" w:rsidRDefault="00000000">
            <w:r>
              <w:rPr>
                <w:sz w:val="20"/>
                <w:szCs w:val="20"/>
              </w:rPr>
              <w:t>TriagePriorityBadge.tsx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FF068" w14:textId="77777777" w:rsidR="008C77A9" w:rsidRDefault="00000000">
            <w:r>
              <w:rPr>
                <w:sz w:val="20"/>
                <w:szCs w:val="20"/>
              </w:rPr>
              <w:t>Inline: #F44336, #FF9800, etc.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B100" w14:textId="77777777" w:rsidR="008C77A9" w:rsidRDefault="00000000">
            <w:r>
              <w:rPr>
                <w:sz w:val="20"/>
                <w:szCs w:val="20"/>
              </w:rPr>
              <w:t>var(--clinical-*) tokens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4A81" w14:textId="77777777" w:rsidR="008C77A9" w:rsidRDefault="00000000">
            <w:r>
              <w:rPr>
                <w:b/>
                <w:bCs/>
                <w:color w:val="EA580C"/>
                <w:sz w:val="18"/>
                <w:szCs w:val="18"/>
              </w:rPr>
              <w:t xml:space="preserve"> HIGH </w:t>
            </w:r>
          </w:p>
        </w:tc>
      </w:tr>
    </w:tbl>
    <w:p w14:paraId="55218A82" w14:textId="77777777" w:rsidR="008C77A9" w:rsidRDefault="008C77A9">
      <w:pPr>
        <w:spacing w:after="100"/>
      </w:pPr>
    </w:p>
    <w:p w14:paraId="02CB8036" w14:textId="77777777" w:rsidR="008C77A9" w:rsidRDefault="00000000">
      <w:pPr>
        <w:spacing w:after="160" w:line="276" w:lineRule="auto"/>
      </w:pPr>
      <w:r>
        <w:rPr>
          <w:b/>
          <w:bCs/>
          <w:color w:val="0A1B39"/>
        </w:rPr>
        <w:t xml:space="preserve">Impact: </w:t>
      </w:r>
      <w:r>
        <w:t>The drug-interaction and voice-documentation features use Bootstrap 5’s default palette (#0d6efd, #28a745, #dc3545) which conflicts with Symplify’s custom brand palette (#2E37A4, #27AE60, #EF1E1E). This creates a visible “two-system” appearance when users navigate between core platform pages and AI features. Dark mode is also broken in these components since they don’t reference CSS custom properties.</w:t>
      </w:r>
    </w:p>
    <w:p w14:paraId="54024912" w14:textId="77777777" w:rsidR="008C77A9" w:rsidRDefault="00000000">
      <w:pPr>
        <w:pStyle w:val="Heading3"/>
        <w:spacing w:before="240" w:after="120"/>
      </w:pPr>
      <w:bookmarkStart w:id="5" w:name="_Toc224393982"/>
      <w:r>
        <w:t>2.1.2 Duplicate Semantic Color Systems</w:t>
      </w:r>
      <w:bookmarkEnd w:id="5"/>
    </w:p>
    <w:p w14:paraId="76BA0CE2" w14:textId="77777777" w:rsidR="008C77A9" w:rsidRDefault="00000000">
      <w:pPr>
        <w:spacing w:after="160" w:line="276" w:lineRule="auto"/>
      </w:pPr>
      <w:r>
        <w:t>The platform defines two overlapping semantic color systems: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7"/>
        <w:gridCol w:w="1681"/>
        <w:gridCol w:w="1739"/>
        <w:gridCol w:w="1682"/>
        <w:gridCol w:w="1681"/>
      </w:tblGrid>
      <w:tr w:rsidR="008C77A9" w14:paraId="45E895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D26AC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System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175F7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76AA2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Danger/Critical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2A3E4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Warning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62FE7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Info</w:t>
            </w:r>
          </w:p>
        </w:tc>
      </w:tr>
      <w:tr w:rsidR="008C77A9" w14:paraId="783FCA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B44E" w14:textId="77777777" w:rsidR="008C77A9" w:rsidRDefault="00000000">
            <w:r>
              <w:rPr>
                <w:sz w:val="20"/>
                <w:szCs w:val="20"/>
              </w:rPr>
              <w:lastRenderedPageBreak/>
              <w:t>Platform Tokens (--success, etc.)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DCE1B" w14:textId="77777777" w:rsidR="008C77A9" w:rsidRDefault="00000000">
            <w:r>
              <w:rPr>
                <w:sz w:val="20"/>
                <w:szCs w:val="20"/>
              </w:rPr>
              <w:t>#27AE60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8BD60" w14:textId="77777777" w:rsidR="008C77A9" w:rsidRDefault="00000000">
            <w:r>
              <w:rPr>
                <w:sz w:val="20"/>
                <w:szCs w:val="20"/>
              </w:rPr>
              <w:t>#EF1E1E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5BE01" w14:textId="77777777" w:rsidR="008C77A9" w:rsidRDefault="00000000">
            <w:r>
              <w:rPr>
                <w:sz w:val="20"/>
                <w:szCs w:val="20"/>
              </w:rPr>
              <w:t>#C9A227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6F3B1" w14:textId="77777777" w:rsidR="008C77A9" w:rsidRDefault="00000000">
            <w:r>
              <w:rPr>
                <w:sz w:val="20"/>
                <w:szCs w:val="20"/>
              </w:rPr>
              <w:t>#2F80ED</w:t>
            </w:r>
          </w:p>
        </w:tc>
      </w:tr>
      <w:tr w:rsidR="008C77A9" w14:paraId="64D4FD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8A4C9" w14:textId="77777777" w:rsidR="008C77A9" w:rsidRDefault="00000000">
            <w:r>
              <w:rPr>
                <w:sz w:val="20"/>
                <w:szCs w:val="20"/>
              </w:rPr>
              <w:t>Clinical Tokens (--clinical-*)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6787A" w14:textId="77777777" w:rsidR="008C77A9" w:rsidRDefault="00000000">
            <w:r>
              <w:rPr>
                <w:sz w:val="20"/>
                <w:szCs w:val="20"/>
              </w:rPr>
              <w:t>#16A34A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8C8C5" w14:textId="77777777" w:rsidR="008C77A9" w:rsidRDefault="00000000">
            <w:r>
              <w:rPr>
                <w:sz w:val="20"/>
                <w:szCs w:val="20"/>
              </w:rPr>
              <w:t>#DC2626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B0F58" w14:textId="77777777" w:rsidR="008C77A9" w:rsidRDefault="00000000">
            <w:r>
              <w:rPr>
                <w:sz w:val="20"/>
                <w:szCs w:val="20"/>
              </w:rPr>
              <w:t>#CA8A04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8A4BF" w14:textId="77777777" w:rsidR="008C77A9" w:rsidRDefault="00000000">
            <w:r>
              <w:rPr>
                <w:sz w:val="20"/>
                <w:szCs w:val="20"/>
              </w:rPr>
              <w:t>#2563EB</w:t>
            </w:r>
          </w:p>
        </w:tc>
      </w:tr>
      <w:tr w:rsidR="008C77A9" w14:paraId="21F953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ED620" w14:textId="77777777" w:rsidR="008C77A9" w:rsidRDefault="00000000">
            <w:r>
              <w:rPr>
                <w:sz w:val="20"/>
                <w:szCs w:val="20"/>
              </w:rPr>
              <w:t>Bootstrap Defaults (in AI SCSS)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95FB7" w14:textId="77777777" w:rsidR="008C77A9" w:rsidRDefault="00000000">
            <w:r>
              <w:rPr>
                <w:sz w:val="20"/>
                <w:szCs w:val="20"/>
              </w:rPr>
              <w:t>#28a745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9E45E" w14:textId="77777777" w:rsidR="008C77A9" w:rsidRDefault="00000000">
            <w:r>
              <w:rPr>
                <w:sz w:val="20"/>
                <w:szCs w:val="20"/>
              </w:rPr>
              <w:t>#dc3545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AD1C7" w14:textId="77777777" w:rsidR="008C77A9" w:rsidRDefault="00000000">
            <w:r>
              <w:rPr>
                <w:sz w:val="20"/>
                <w:szCs w:val="20"/>
              </w:rPr>
              <w:t>#ffc107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E7ACA" w14:textId="77777777" w:rsidR="008C77A9" w:rsidRDefault="00000000">
            <w:r>
              <w:rPr>
                <w:sz w:val="20"/>
                <w:szCs w:val="20"/>
              </w:rPr>
              <w:t>#0d6efd</w:t>
            </w:r>
          </w:p>
        </w:tc>
      </w:tr>
    </w:tbl>
    <w:p w14:paraId="75015CD9" w14:textId="77777777" w:rsidR="008C77A9" w:rsidRDefault="008C77A9">
      <w:pPr>
        <w:spacing w:after="100"/>
      </w:pPr>
    </w:p>
    <w:p w14:paraId="5053E725" w14:textId="77777777" w:rsidR="008C77A9" w:rsidRDefault="00000000">
      <w:pPr>
        <w:spacing w:after="160" w:line="276" w:lineRule="auto"/>
      </w:pPr>
      <w:r>
        <w:rPr>
          <w:b/>
          <w:bCs/>
          <w:color w:val="0A1B39"/>
        </w:rPr>
        <w:t xml:space="preserve">Recommendation: </w:t>
      </w:r>
      <w:r>
        <w:t>Consolidate to a single semantic color system. The clinical tokens (--clinical-*) are the best candidate as they follow Tailwind CSS conventions and have proper light/dark mode variants. Map all Bootstrap defaults to these tokens. Remove hardcoded hex values from AI feature stylesheets.</w:t>
      </w:r>
    </w:p>
    <w:p w14:paraId="3DD74916" w14:textId="77777777" w:rsidR="008C77A9" w:rsidRDefault="00000000">
      <w:r>
        <w:br w:type="page"/>
      </w:r>
    </w:p>
    <w:p w14:paraId="071BB83F" w14:textId="77777777" w:rsidR="008C77A9" w:rsidRDefault="00000000">
      <w:pPr>
        <w:pStyle w:val="Heading1"/>
        <w:spacing w:after="120"/>
      </w:pPr>
      <w:bookmarkStart w:id="6" w:name="_Toc224393983"/>
      <w:r>
        <w:lastRenderedPageBreak/>
        <w:t>3. Typography Inconsistencies</w:t>
      </w:r>
      <w:bookmarkEnd w:id="6"/>
    </w:p>
    <w:p w14:paraId="4D7807E7" w14:textId="77777777" w:rsidR="008C77A9" w:rsidRDefault="00000000">
      <w:pPr>
        <w:pStyle w:val="Heading2"/>
        <w:spacing w:before="240"/>
      </w:pPr>
      <w:bookmarkStart w:id="7" w:name="_Toc224393984"/>
      <w:r>
        <w:t>3.1 Font Size Fragmentation</w:t>
      </w:r>
      <w:bookmarkEnd w:id="7"/>
    </w:p>
    <w:p w14:paraId="10D3F98B" w14:textId="77777777" w:rsidR="008C77A9" w:rsidRDefault="00000000">
      <w:pPr>
        <w:spacing w:after="160" w:line="276" w:lineRule="auto"/>
      </w:pPr>
      <w:r>
        <w:t>The codebase declares Inter as the base font ($font-family-base: 'Inter', sans-serif) at 0.875rem (14px). However, multiple competing font-size patterns exist: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3200"/>
        <w:gridCol w:w="1560"/>
      </w:tblGrid>
      <w:tr w:rsidR="008C77A9" w14:paraId="7C65B4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90E0F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D10A4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45074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Values Found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F22C4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:rsidR="008C77A9" w14:paraId="7C1BDF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D0415" w14:textId="77777777" w:rsidR="008C77A9" w:rsidRDefault="00000000">
            <w:r>
              <w:rPr>
                <w:sz w:val="20"/>
                <w:szCs w:val="20"/>
              </w:rPr>
              <w:t>Utility classes in _ai-pages.scss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2800F" w14:textId="77777777" w:rsidR="008C77A9" w:rsidRDefault="00000000">
            <w:r>
              <w:rPr>
                <w:sz w:val="20"/>
                <w:szCs w:val="20"/>
              </w:rPr>
              <w:t>Global scope, !important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77E8A" w14:textId="77777777" w:rsidR="008C77A9" w:rsidRDefault="00000000">
            <w:r>
              <w:rPr>
                <w:sz w:val="20"/>
                <w:szCs w:val="20"/>
              </w:rPr>
              <w:t>fs-11 (11px), fs-12 (12px), fs-14 (14px), fs-15 (15px), fs-18 (18px), fs-22 (22px)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E4BBA" w14:textId="77777777" w:rsidR="008C77A9" w:rsidRDefault="00000000">
            <w:r>
              <w:rPr>
                <w:b/>
                <w:bCs/>
                <w:color w:val="EA580C"/>
                <w:sz w:val="18"/>
                <w:szCs w:val="18"/>
              </w:rPr>
              <w:t xml:space="preserve"> HIGH </w:t>
            </w:r>
          </w:p>
        </w:tc>
      </w:tr>
      <w:tr w:rsidR="008C77A9" w14:paraId="71EDC1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731A8" w14:textId="77777777" w:rsidR="008C77A9" w:rsidRDefault="00000000">
            <w:r>
              <w:rPr>
                <w:sz w:val="20"/>
                <w:szCs w:val="20"/>
              </w:rPr>
              <w:t>Button .btn base font-size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8E374" w14:textId="77777777" w:rsidR="008C77A9" w:rsidRDefault="00000000">
            <w:r>
              <w:rPr>
                <w:sz w:val="20"/>
                <w:szCs w:val="20"/>
              </w:rPr>
              <w:t>_buttons.scss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AC8C8" w14:textId="77777777" w:rsidR="008C77A9" w:rsidRDefault="00000000">
            <w:r>
              <w:rPr>
                <w:sz w:val="20"/>
                <w:szCs w:val="20"/>
              </w:rPr>
              <w:t>0.75rem (12px) — conflicts with Bootstrap default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59338" w14:textId="77777777" w:rsidR="008C77A9" w:rsidRDefault="00000000">
            <w:r>
              <w:rPr>
                <w:b/>
                <w:bCs/>
                <w:color w:val="CA8A04"/>
                <w:sz w:val="18"/>
                <w:szCs w:val="18"/>
              </w:rPr>
              <w:t xml:space="preserve"> MEDIUM </w:t>
            </w:r>
          </w:p>
        </w:tc>
      </w:tr>
      <w:tr w:rsidR="008C77A9" w14:paraId="10EA31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6FD82" w14:textId="77777777" w:rsidR="008C77A9" w:rsidRDefault="00000000">
            <w:r>
              <w:rPr>
                <w:sz w:val="20"/>
                <w:szCs w:val="20"/>
              </w:rPr>
              <w:t>Button .btn-sm dual declaration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3B12" w14:textId="77777777" w:rsidR="008C77A9" w:rsidRDefault="00000000">
            <w:r>
              <w:rPr>
                <w:sz w:val="20"/>
                <w:szCs w:val="20"/>
              </w:rPr>
              <w:t>_buttons.scss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EE905" w14:textId="77777777" w:rsidR="008C77A9" w:rsidRDefault="00000000">
            <w:r>
              <w:rPr>
                <w:sz w:val="20"/>
                <w:szCs w:val="20"/>
              </w:rPr>
              <w:t>font-size: 0.75rem AND font-size: 13px (same rule block)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4997" w14:textId="77777777" w:rsidR="008C77A9" w:rsidRDefault="00000000">
            <w:r>
              <w:rPr>
                <w:b/>
                <w:bCs/>
                <w:color w:val="CA8A04"/>
                <w:sz w:val="18"/>
                <w:szCs w:val="18"/>
              </w:rPr>
              <w:t xml:space="preserve"> MEDIUM </w:t>
            </w:r>
          </w:p>
        </w:tc>
      </w:tr>
      <w:tr w:rsidR="008C77A9" w14:paraId="0DFD3D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62AD2" w14:textId="77777777" w:rsidR="008C77A9" w:rsidRDefault="00000000">
            <w:r>
              <w:rPr>
                <w:sz w:val="20"/>
                <w:szCs w:val="20"/>
              </w:rPr>
              <w:t>.form-control desktop vs mobile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5727C" w14:textId="77777777" w:rsidR="008C77A9" w:rsidRDefault="00000000">
            <w:r>
              <w:rPr>
                <w:sz w:val="20"/>
                <w:szCs w:val="20"/>
              </w:rPr>
              <w:t>_forms.scss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5E1BB" w14:textId="77777777" w:rsidR="008C77A9" w:rsidRDefault="00000000">
            <w:r>
              <w:rPr>
                <w:sz w:val="20"/>
                <w:szCs w:val="20"/>
              </w:rPr>
              <w:t>0.875rem desktop / 16px mobile (correct for iOS zoom)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17EE0" w14:textId="77777777" w:rsidR="008C77A9" w:rsidRDefault="00000000">
            <w:r>
              <w:rPr>
                <w:b/>
                <w:bCs/>
                <w:color w:val="16A34A"/>
                <w:sz w:val="18"/>
                <w:szCs w:val="18"/>
              </w:rPr>
              <w:t xml:space="preserve"> LOW </w:t>
            </w:r>
          </w:p>
        </w:tc>
      </w:tr>
      <w:tr w:rsidR="008C77A9" w14:paraId="6B32B9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1C7F6" w14:textId="77777777" w:rsidR="008C77A9" w:rsidRDefault="00000000">
            <w:r>
              <w:rPr>
                <w:sz w:val="20"/>
                <w:szCs w:val="20"/>
              </w:rPr>
              <w:t>.form-select font-size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0FA90" w14:textId="77777777" w:rsidR="008C77A9" w:rsidRDefault="00000000">
            <w:r>
              <w:rPr>
                <w:sz w:val="20"/>
                <w:szCs w:val="20"/>
              </w:rPr>
              <w:t>_forms.scss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94A1F" w14:textId="77777777" w:rsidR="008C77A9" w:rsidRDefault="00000000">
            <w:r>
              <w:rPr>
                <w:sz w:val="20"/>
                <w:szCs w:val="20"/>
              </w:rPr>
              <w:t>14px (hardcoded, not using rem)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38A3" w14:textId="77777777" w:rsidR="008C77A9" w:rsidRDefault="00000000">
            <w:r>
              <w:rPr>
                <w:b/>
                <w:bCs/>
                <w:color w:val="16A34A"/>
                <w:sz w:val="18"/>
                <w:szCs w:val="18"/>
              </w:rPr>
              <w:t xml:space="preserve"> LOW </w:t>
            </w:r>
          </w:p>
        </w:tc>
      </w:tr>
      <w:tr w:rsidR="008C77A9" w14:paraId="7C3FA0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49F55" w14:textId="77777777" w:rsidR="008C77A9" w:rsidRDefault="00000000">
            <w:r>
              <w:rPr>
                <w:sz w:val="20"/>
                <w:szCs w:val="20"/>
              </w:rPr>
              <w:t>Card title vs header-title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143B0" w14:textId="77777777" w:rsidR="008C77A9" w:rsidRDefault="00000000">
            <w:r>
              <w:rPr>
                <w:sz w:val="20"/>
                <w:szCs w:val="20"/>
              </w:rPr>
              <w:t>_card.scss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E9F89" w14:textId="77777777" w:rsidR="008C77A9" w:rsidRDefault="00000000">
            <w:r>
              <w:rPr>
                <w:sz w:val="20"/>
                <w:szCs w:val="20"/>
              </w:rPr>
              <w:t>.card-title: 16px / .header-title: 1rem (same value, different units)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B3A7C" w14:textId="77777777" w:rsidR="008C77A9" w:rsidRDefault="00000000">
            <w:r>
              <w:rPr>
                <w:b/>
                <w:bCs/>
                <w:color w:val="16A34A"/>
                <w:sz w:val="18"/>
                <w:szCs w:val="18"/>
              </w:rPr>
              <w:t xml:space="preserve"> LOW </w:t>
            </w:r>
          </w:p>
        </w:tc>
      </w:tr>
      <w:tr w:rsidR="008C77A9" w14:paraId="685BD8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03F6F" w14:textId="77777777" w:rsidR="008C77A9" w:rsidRDefault="00000000">
            <w:r>
              <w:rPr>
                <w:sz w:val="20"/>
                <w:szCs w:val="20"/>
              </w:rPr>
              <w:t>AI component font sizes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E4DEF" w14:textId="77777777" w:rsidR="008C77A9" w:rsidRDefault="00000000">
            <w:r>
              <w:rPr>
                <w:sz w:val="20"/>
                <w:szCs w:val="20"/>
              </w:rPr>
              <w:t>AI SCSS files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07DAD" w14:textId="77777777" w:rsidR="008C77A9" w:rsidRDefault="00000000">
            <w:r>
              <w:rPr>
                <w:sz w:val="20"/>
                <w:szCs w:val="20"/>
              </w:rPr>
              <w:t>10px–18px range with px units, not rem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223FF" w14:textId="77777777" w:rsidR="008C77A9" w:rsidRDefault="00000000">
            <w:r>
              <w:rPr>
                <w:b/>
                <w:bCs/>
                <w:color w:val="EA580C"/>
                <w:sz w:val="18"/>
                <w:szCs w:val="18"/>
              </w:rPr>
              <w:t xml:space="preserve"> HIGH </w:t>
            </w:r>
          </w:p>
        </w:tc>
      </w:tr>
    </w:tbl>
    <w:p w14:paraId="2698671F" w14:textId="77777777" w:rsidR="008C77A9" w:rsidRDefault="008C77A9">
      <w:pPr>
        <w:spacing w:after="100"/>
      </w:pPr>
    </w:p>
    <w:p w14:paraId="3FB8CA68" w14:textId="77777777" w:rsidR="008C77A9" w:rsidRDefault="00000000">
      <w:pPr>
        <w:pStyle w:val="Heading2"/>
        <w:spacing w:before="240"/>
      </w:pPr>
      <w:bookmarkStart w:id="8" w:name="_Toc224393985"/>
      <w:r>
        <w:t>3.2 Font Weight Inconsistencies</w:t>
      </w:r>
      <w:bookmarkEnd w:id="8"/>
    </w:p>
    <w:p w14:paraId="2F39CFD3" w14:textId="77777777" w:rsidR="008C77A9" w:rsidRDefault="00000000">
      <w:pPr>
        <w:spacing w:after="160" w:line="276" w:lineRule="auto"/>
      </w:pPr>
      <w:r>
        <w:t>Variables define four weights (400, 500, 600, 700) but component usage mixes SCSS variable references with Bootstrap utility classes: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600"/>
        <w:gridCol w:w="1960"/>
      </w:tblGrid>
      <w:tr w:rsidR="008C77A9" w14:paraId="1B4F83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69589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39856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SCSS/Variable Usage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06D7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Inline/Utility Usage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B39A7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:rsidR="008C77A9" w14:paraId="0FEBD9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2AD11" w14:textId="77777777" w:rsidR="008C77A9" w:rsidRDefault="00000000">
            <w:r>
              <w:rPr>
                <w:sz w:val="20"/>
                <w:szCs w:val="20"/>
              </w:rPr>
              <w:t>Page headers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63A4B" w14:textId="77777777" w:rsidR="008C77A9" w:rsidRDefault="00000000">
            <w:r>
              <w:rPr>
                <w:sz w:val="20"/>
                <w:szCs w:val="20"/>
              </w:rPr>
              <w:t>$font-weight-semibold (600)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73646" w14:textId="77777777" w:rsidR="008C77A9" w:rsidRDefault="00000000">
            <w:r>
              <w:rPr>
                <w:sz w:val="20"/>
                <w:szCs w:val="20"/>
              </w:rPr>
              <w:t>fw-bold (700) in PageHeader.tsx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9EBE7" w14:textId="77777777" w:rsidR="008C77A9" w:rsidRDefault="00000000">
            <w:r>
              <w:rPr>
                <w:b/>
                <w:bCs/>
                <w:color w:val="CA8A04"/>
                <w:sz w:val="18"/>
                <w:szCs w:val="18"/>
              </w:rPr>
              <w:t xml:space="preserve"> MEDIUM </w:t>
            </w:r>
          </w:p>
        </w:tc>
      </w:tr>
      <w:tr w:rsidR="008C77A9" w14:paraId="670B38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5CB7" w14:textId="77777777" w:rsidR="008C77A9" w:rsidRDefault="00000000">
            <w:r>
              <w:rPr>
                <w:sz w:val="20"/>
                <w:szCs w:val="20"/>
              </w:rPr>
              <w:t>Doctor details back link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8C49B" w14:textId="77777777" w:rsidR="008C77A9" w:rsidRDefault="00000000">
            <w:r>
              <w:rPr>
                <w:sz w:val="20"/>
                <w:szCs w:val="20"/>
              </w:rPr>
              <w:t>fw-semibold fs-14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B25E9" w14:textId="77777777" w:rsidR="008C77A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A0695" w14:textId="77777777" w:rsidR="008C77A9" w:rsidRDefault="00000000">
            <w:r>
              <w:rPr>
                <w:b/>
                <w:bCs/>
                <w:color w:val="16A34A"/>
                <w:sz w:val="18"/>
                <w:szCs w:val="18"/>
              </w:rPr>
              <w:t xml:space="preserve"> LOW </w:t>
            </w:r>
          </w:p>
        </w:tc>
      </w:tr>
      <w:tr w:rsidR="008C77A9" w14:paraId="55594E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A27AE" w14:textId="77777777" w:rsidR="008C77A9" w:rsidRDefault="00000000">
            <w:r>
              <w:rPr>
                <w:sz w:val="20"/>
                <w:szCs w:val="20"/>
              </w:rPr>
              <w:t>Create patient back link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11F18" w14:textId="77777777" w:rsidR="008C77A9" w:rsidRDefault="00000000">
            <w:r>
              <w:rPr>
                <w:sz w:val="20"/>
                <w:szCs w:val="20"/>
              </w:rPr>
              <w:t>fw-bold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2B03E" w14:textId="77777777" w:rsidR="008C77A9" w:rsidRDefault="00000000">
            <w:r>
              <w:rPr>
                <w:sz w:val="20"/>
                <w:szCs w:val="20"/>
              </w:rPr>
              <w:t>Different weight than doctor details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E9CE" w14:textId="77777777" w:rsidR="008C77A9" w:rsidRDefault="00000000">
            <w:r>
              <w:rPr>
                <w:b/>
                <w:bCs/>
                <w:color w:val="CA8A04"/>
                <w:sz w:val="18"/>
                <w:szCs w:val="18"/>
              </w:rPr>
              <w:t xml:space="preserve"> MEDIUM </w:t>
            </w:r>
          </w:p>
        </w:tc>
      </w:tr>
      <w:tr w:rsidR="008C77A9" w14:paraId="63C73D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540FF" w14:textId="77777777" w:rsidR="008C77A9" w:rsidRDefault="00000000">
            <w:r>
              <w:rPr>
                <w:sz w:val="20"/>
                <w:szCs w:val="20"/>
              </w:rPr>
              <w:t>Table headers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563F" w14:textId="77777777" w:rsidR="008C77A9" w:rsidRDefault="00000000">
            <w:r>
              <w:rPr>
                <w:sz w:val="20"/>
                <w:szCs w:val="20"/>
              </w:rPr>
              <w:t>$font-weight-semibold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88009" w14:textId="77777777" w:rsidR="008C77A9" w:rsidRDefault="00000000">
            <w:r>
              <w:rPr>
                <w:sz w:val="20"/>
                <w:szCs w:val="20"/>
              </w:rPr>
              <w:t>Consistent (good)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4A83E" w14:textId="77777777" w:rsidR="008C77A9" w:rsidRDefault="00000000">
            <w:r>
              <w:rPr>
                <w:b/>
                <w:bCs/>
                <w:color w:val="16A34A"/>
                <w:sz w:val="18"/>
                <w:szCs w:val="18"/>
              </w:rPr>
              <w:t xml:space="preserve"> LOW </w:t>
            </w:r>
          </w:p>
        </w:tc>
      </w:tr>
      <w:tr w:rsidR="008C77A9" w14:paraId="580B46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2DFC9" w14:textId="77777777" w:rsidR="008C77A9" w:rsidRDefault="00000000">
            <w:r>
              <w:rPr>
                <w:sz w:val="20"/>
                <w:szCs w:val="20"/>
              </w:rPr>
              <w:t>Badges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0D9E" w14:textId="77777777" w:rsidR="008C77A9" w:rsidRDefault="00000000">
            <w:r>
              <w:rPr>
                <w:sz w:val="20"/>
                <w:szCs w:val="20"/>
              </w:rPr>
              <w:t>$font-weight-bold (700)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739F2" w14:textId="77777777" w:rsidR="008C77A9" w:rsidRDefault="00000000">
            <w:r>
              <w:rPr>
                <w:sz w:val="20"/>
                <w:szCs w:val="20"/>
              </w:rPr>
              <w:t>Consistent (good)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6C0B3" w14:textId="77777777" w:rsidR="008C77A9" w:rsidRDefault="00000000">
            <w:r>
              <w:rPr>
                <w:b/>
                <w:bCs/>
                <w:color w:val="16A34A"/>
                <w:sz w:val="18"/>
                <w:szCs w:val="18"/>
              </w:rPr>
              <w:t xml:space="preserve"> LOW </w:t>
            </w:r>
          </w:p>
        </w:tc>
      </w:tr>
    </w:tbl>
    <w:p w14:paraId="43ADD3C2" w14:textId="77777777" w:rsidR="008C77A9" w:rsidRDefault="008C77A9">
      <w:pPr>
        <w:spacing w:after="100"/>
      </w:pPr>
    </w:p>
    <w:p w14:paraId="7EA1A080" w14:textId="77777777" w:rsidR="008C77A9" w:rsidRDefault="00000000">
      <w:pPr>
        <w:spacing w:after="160" w:line="276" w:lineRule="auto"/>
      </w:pPr>
      <w:r>
        <w:rPr>
          <w:b/>
          <w:bCs/>
          <w:color w:val="0A1B39"/>
        </w:rPr>
        <w:t xml:space="preserve">Key finding: </w:t>
      </w:r>
      <w:r>
        <w:t>The PageHeader component uses h4.fw-bold while individual pages use h6.fw-semibold and h6.fw-bold inconsistently for the same back-navigation pattern. The create-patient page and doctor-details page are directly comparable workflows yet use different heading weights and sizes.</w:t>
      </w:r>
    </w:p>
    <w:p w14:paraId="19974557" w14:textId="77777777" w:rsidR="008C77A9" w:rsidRDefault="00000000">
      <w:r>
        <w:br w:type="page"/>
      </w:r>
    </w:p>
    <w:p w14:paraId="5B4BD13A" w14:textId="77777777" w:rsidR="008C77A9" w:rsidRDefault="00000000">
      <w:pPr>
        <w:pStyle w:val="Heading1"/>
        <w:spacing w:after="120"/>
      </w:pPr>
      <w:bookmarkStart w:id="9" w:name="_Toc224393986"/>
      <w:r>
        <w:lastRenderedPageBreak/>
        <w:t>4. Button &amp; Interactive Element Audit</w:t>
      </w:r>
      <w:bookmarkEnd w:id="9"/>
    </w:p>
    <w:p w14:paraId="06A687DF" w14:textId="77777777" w:rsidR="008C77A9" w:rsidRDefault="00000000">
      <w:pPr>
        <w:pStyle w:val="Heading2"/>
        <w:spacing w:before="240"/>
      </w:pPr>
      <w:bookmarkStart w:id="10" w:name="_Toc224393987"/>
      <w:r>
        <w:t>4.1 Button Sizing Conflicts</w:t>
      </w:r>
      <w:bookmarkEnd w:id="10"/>
    </w:p>
    <w:p w14:paraId="3DB73BC5" w14:textId="77777777" w:rsidR="008C77A9" w:rsidRDefault="00000000">
      <w:pPr>
        <w:spacing w:after="160" w:line="276" w:lineRule="auto"/>
      </w:pPr>
      <w:r>
        <w:t>Three competing button size definitions exist: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2"/>
        <w:gridCol w:w="1782"/>
        <w:gridCol w:w="1765"/>
        <w:gridCol w:w="1765"/>
        <w:gridCol w:w="1197"/>
        <w:gridCol w:w="1059"/>
      </w:tblGrid>
      <w:tr w:rsidR="008C77A9" w14:paraId="3E34F8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CD287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55658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Base .btn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E2484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.btn-sm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BBEC9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.btn-lg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2EEE5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.btn-icon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3CB23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:rsidR="008C77A9" w14:paraId="082EB1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03AA8" w14:textId="77777777" w:rsidR="008C77A9" w:rsidRDefault="00000000">
            <w:r>
              <w:rPr>
                <w:sz w:val="20"/>
                <w:szCs w:val="20"/>
              </w:rPr>
              <w:t>_buttons.scss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6FC78" w14:textId="77777777" w:rsidR="008C77A9" w:rsidRDefault="00000000">
            <w:r>
              <w:rPr>
                <w:sz w:val="20"/>
                <w:szCs w:val="20"/>
              </w:rPr>
              <w:t>6px 10px / 0.75rem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085B2" w14:textId="77777777" w:rsidR="008C77A9" w:rsidRDefault="00000000">
            <w:r>
              <w:rPr>
                <w:sz w:val="20"/>
                <w:szCs w:val="20"/>
              </w:rPr>
              <w:t>6px 10px / 13px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5F267" w14:textId="77777777" w:rsidR="008C77A9" w:rsidRDefault="00000000">
            <w:r>
              <w:rPr>
                <w:sz w:val="20"/>
                <w:szCs w:val="20"/>
              </w:rPr>
              <w:t>8px 12px / 14px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331B" w14:textId="77777777" w:rsidR="008C77A9" w:rsidRDefault="00000000">
            <w:r>
              <w:rPr>
                <w:sz w:val="20"/>
                <w:szCs w:val="20"/>
              </w:rPr>
              <w:t>32×32px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27CE9" w14:textId="77777777" w:rsidR="008C77A9" w:rsidRDefault="00000000">
            <w:r>
              <w:rPr>
                <w:b/>
                <w:bCs/>
                <w:color w:val="EA580C"/>
                <w:sz w:val="18"/>
                <w:szCs w:val="18"/>
              </w:rPr>
              <w:t xml:space="preserve"> HIGH </w:t>
            </w:r>
          </w:p>
        </w:tc>
      </w:tr>
      <w:tr w:rsidR="008C77A9" w14:paraId="6BE23A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2B7D" w14:textId="77777777" w:rsidR="008C77A9" w:rsidRDefault="00000000">
            <w:r>
              <w:rPr>
                <w:sz w:val="20"/>
                <w:szCs w:val="20"/>
              </w:rPr>
              <w:t>_ai-pages.scss (override)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06D9" w14:textId="77777777" w:rsidR="008C77A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C5B4B" w14:textId="77777777" w:rsidR="008C77A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74061" w14:textId="77777777" w:rsidR="008C77A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D8243" w14:textId="77777777" w:rsidR="008C77A9" w:rsidRDefault="00000000">
            <w:r>
              <w:rPr>
                <w:sz w:val="20"/>
                <w:szCs w:val="20"/>
              </w:rPr>
              <w:t>30×30px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B0096" w14:textId="77777777" w:rsidR="008C77A9" w:rsidRDefault="00000000">
            <w:r>
              <w:rPr>
                <w:b/>
                <w:bCs/>
                <w:color w:val="EA580C"/>
                <w:sz w:val="18"/>
                <w:szCs w:val="18"/>
              </w:rPr>
              <w:t xml:space="preserve"> HIGH </w:t>
            </w:r>
          </w:p>
        </w:tc>
      </w:tr>
      <w:tr w:rsidR="008C77A9" w14:paraId="77004E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D0E53" w14:textId="77777777" w:rsidR="008C77A9" w:rsidRDefault="00000000">
            <w:r>
              <w:rPr>
                <w:sz w:val="20"/>
                <w:szCs w:val="20"/>
              </w:rPr>
              <w:t>_ai-pages.scss .btn-xs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B80A8" w14:textId="77777777" w:rsidR="008C77A9" w:rsidRDefault="00000000">
            <w:r>
              <w:rPr>
                <w:sz w:val="20"/>
                <w:szCs w:val="20"/>
              </w:rPr>
              <w:t>3px 10px / 11px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3AC90" w14:textId="77777777" w:rsidR="008C77A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FC9A1" w14:textId="77777777" w:rsidR="008C77A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23F7" w14:textId="77777777" w:rsidR="008C77A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ABF2" w14:textId="77777777" w:rsidR="008C77A9" w:rsidRDefault="00000000">
            <w:r>
              <w:rPr>
                <w:b/>
                <w:bCs/>
                <w:color w:val="CA8A04"/>
                <w:sz w:val="18"/>
                <w:szCs w:val="18"/>
              </w:rPr>
              <w:t xml:space="preserve"> MEDIUM </w:t>
            </w:r>
          </w:p>
        </w:tc>
      </w:tr>
      <w:tr w:rsidR="008C77A9" w14:paraId="174801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B0B64" w14:textId="77777777" w:rsidR="008C77A9" w:rsidRDefault="00000000">
            <w:r>
              <w:rPr>
                <w:sz w:val="20"/>
                <w:szCs w:val="20"/>
              </w:rPr>
              <w:t>Mobile (@media &lt;md)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0F1CA" w14:textId="77777777" w:rsidR="008C77A9" w:rsidRDefault="00000000">
            <w:r>
              <w:rPr>
                <w:sz w:val="20"/>
                <w:szCs w:val="20"/>
              </w:rPr>
              <w:t>6px 12px / 0.8125rem / min-h:32px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8B2E3" w14:textId="77777777" w:rsidR="008C77A9" w:rsidRDefault="00000000">
            <w:r>
              <w:rPr>
                <w:sz w:val="20"/>
                <w:szCs w:val="20"/>
              </w:rPr>
              <w:t>min-h: 32px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ACDE" w14:textId="77777777" w:rsidR="008C77A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BAAF8" w14:textId="77777777" w:rsidR="008C77A9" w:rsidRDefault="00000000">
            <w:r>
              <w:rPr>
                <w:sz w:val="20"/>
                <w:szCs w:val="20"/>
              </w:rPr>
              <w:t>min-h: 32px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AE2B4" w14:textId="77777777" w:rsidR="008C77A9" w:rsidRDefault="00000000">
            <w:r>
              <w:rPr>
                <w:b/>
                <w:bCs/>
                <w:color w:val="CA8A04"/>
                <w:sz w:val="18"/>
                <w:szCs w:val="18"/>
              </w:rPr>
              <w:t xml:space="preserve"> MEDIUM </w:t>
            </w:r>
          </w:p>
        </w:tc>
      </w:tr>
    </w:tbl>
    <w:p w14:paraId="407E1E69" w14:textId="77777777" w:rsidR="008C77A9" w:rsidRDefault="008C77A9">
      <w:pPr>
        <w:spacing w:after="100"/>
      </w:pPr>
    </w:p>
    <w:p w14:paraId="41618905" w14:textId="77777777" w:rsidR="008C77A9" w:rsidRDefault="00000000">
      <w:pPr>
        <w:spacing w:after="160" w:line="276" w:lineRule="auto"/>
      </w:pPr>
      <w:r>
        <w:rPr>
          <w:b/>
          <w:bCs/>
          <w:color w:val="0A1B39"/>
        </w:rPr>
        <w:t xml:space="preserve">Issue: </w:t>
      </w:r>
      <w:r>
        <w:t>The _ai-pages.scss file redefines .btn-icon with a 30×30px size, conflicting with the 32×32px definition in _buttons.scss. Because _ai-pages.scss loads after _buttons.scss in the main.scss import order, the AI override wins globally, shrinking all icon buttons sitewide by 2px and falling below the WCAG minimum 32px touch target on desktop.</w:t>
      </w:r>
    </w:p>
    <w:p w14:paraId="55D26DB7" w14:textId="77777777" w:rsidR="008C77A9" w:rsidRDefault="00000000">
      <w:pPr>
        <w:pStyle w:val="Heading2"/>
        <w:spacing w:before="240"/>
      </w:pPr>
      <w:bookmarkStart w:id="11" w:name="_Toc224393988"/>
      <w:r>
        <w:t>4.2 Touch Target Compliance</w:t>
      </w:r>
      <w:bookmarkEnd w:id="11"/>
    </w:p>
    <w:p w14:paraId="04C7EAB6" w14:textId="77777777" w:rsidR="008C77A9" w:rsidRDefault="00000000">
      <w:pPr>
        <w:spacing w:after="160" w:line="276" w:lineRule="auto"/>
      </w:pPr>
      <w:r>
        <w:t>The mobile responsive rules enforce a 32px minimum touch target (WCAG 2.5.8 at Level AAA requires 44px). Analysis of touch targets: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600"/>
        <w:gridCol w:w="1960"/>
        <w:gridCol w:w="1600"/>
      </w:tblGrid>
      <w:tr w:rsidR="008C77A9" w14:paraId="7AB96E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40ACF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4DA3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Desktop Size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24705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Mobile Size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B7EBC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WCAG 2.5.5 (44px)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A5C6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:rsidR="008C77A9" w14:paraId="2793B8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4E356" w14:textId="77777777" w:rsidR="008C77A9" w:rsidRDefault="00000000">
            <w:r>
              <w:rPr>
                <w:sz w:val="20"/>
                <w:szCs w:val="20"/>
              </w:rPr>
              <w:t>Table action items (.action-item &gt; a)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2288B" w14:textId="77777777" w:rsidR="008C77A9" w:rsidRDefault="00000000">
            <w:r>
              <w:rPr>
                <w:sz w:val="20"/>
                <w:szCs w:val="20"/>
              </w:rPr>
              <w:t>22×22px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A2F37" w14:textId="77777777" w:rsidR="008C77A9" w:rsidRDefault="00000000">
            <w:r>
              <w:rPr>
                <w:sz w:val="20"/>
                <w:szCs w:val="20"/>
              </w:rPr>
              <w:t>32×32px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23F33" w14:textId="77777777" w:rsidR="008C77A9" w:rsidRDefault="00000000">
            <w:r>
              <w:rPr>
                <w:sz w:val="20"/>
                <w:szCs w:val="20"/>
              </w:rPr>
              <w:t>Fails on all viewports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F68C9" w14:textId="77777777" w:rsidR="008C77A9" w:rsidRDefault="00000000">
            <w:r>
              <w:rPr>
                <w:b/>
                <w:bCs/>
                <w:color w:val="DC2626"/>
                <w:sz w:val="18"/>
                <w:szCs w:val="18"/>
              </w:rPr>
              <w:t xml:space="preserve"> CRITICAL </w:t>
            </w:r>
          </w:p>
        </w:tc>
      </w:tr>
      <w:tr w:rsidR="008C77A9" w14:paraId="5CAF0B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58DA" w14:textId="77777777" w:rsidR="008C77A9" w:rsidRDefault="00000000">
            <w:r>
              <w:rPr>
                <w:sz w:val="20"/>
                <w:szCs w:val="20"/>
              </w:rPr>
              <w:t>.btn-icon base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89682" w14:textId="77777777" w:rsidR="008C77A9" w:rsidRDefault="00000000">
            <w:r>
              <w:rPr>
                <w:sz w:val="20"/>
                <w:szCs w:val="20"/>
              </w:rPr>
              <w:t>32×32px (.btn) / 30×30px (AI)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2E7F8" w14:textId="77777777" w:rsidR="008C77A9" w:rsidRDefault="00000000">
            <w:r>
              <w:rPr>
                <w:sz w:val="20"/>
                <w:szCs w:val="20"/>
              </w:rPr>
              <w:t>32×32px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A00C3" w14:textId="77777777" w:rsidR="008C77A9" w:rsidRDefault="00000000">
            <w:r>
              <w:rPr>
                <w:sz w:val="20"/>
                <w:szCs w:val="20"/>
              </w:rPr>
              <w:t>Fails AAA on all viewports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C39B8" w14:textId="77777777" w:rsidR="008C77A9" w:rsidRDefault="00000000">
            <w:r>
              <w:rPr>
                <w:b/>
                <w:bCs/>
                <w:color w:val="EA580C"/>
                <w:sz w:val="18"/>
                <w:szCs w:val="18"/>
              </w:rPr>
              <w:t xml:space="preserve"> HIGH </w:t>
            </w:r>
          </w:p>
        </w:tc>
      </w:tr>
      <w:tr w:rsidR="008C77A9" w14:paraId="283854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92E87" w14:textId="77777777" w:rsidR="008C77A9" w:rsidRDefault="00000000">
            <w:r>
              <w:rPr>
                <w:sz w:val="20"/>
                <w:szCs w:val="20"/>
              </w:rPr>
              <w:t>.btn-icon.btn-xs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AC2A3" w14:textId="77777777" w:rsidR="008C77A9" w:rsidRDefault="00000000">
            <w:r>
              <w:rPr>
                <w:sz w:val="20"/>
                <w:szCs w:val="20"/>
              </w:rPr>
              <w:t>20×20px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9E000" w14:textId="77777777" w:rsidR="008C77A9" w:rsidRDefault="00000000">
            <w:r>
              <w:rPr>
                <w:sz w:val="20"/>
                <w:szCs w:val="20"/>
              </w:rPr>
              <w:t>No mobile override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3325A" w14:textId="77777777" w:rsidR="008C77A9" w:rsidRDefault="00000000">
            <w:r>
              <w:rPr>
                <w:sz w:val="20"/>
                <w:szCs w:val="20"/>
              </w:rPr>
              <w:t>Fails on all viewports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F4BB5" w14:textId="77777777" w:rsidR="008C77A9" w:rsidRDefault="00000000">
            <w:r>
              <w:rPr>
                <w:b/>
                <w:bCs/>
                <w:color w:val="DC2626"/>
                <w:sz w:val="18"/>
                <w:szCs w:val="18"/>
              </w:rPr>
              <w:t xml:space="preserve"> CRITICAL </w:t>
            </w:r>
          </w:p>
        </w:tc>
      </w:tr>
      <w:tr w:rsidR="008C77A9" w14:paraId="1E94C8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0087" w14:textId="77777777" w:rsidR="008C77A9" w:rsidRDefault="00000000">
            <w:r>
              <w:rPr>
                <w:sz w:val="20"/>
                <w:szCs w:val="20"/>
              </w:rPr>
              <w:t>.header-link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7E754" w14:textId="77777777" w:rsidR="008C77A9" w:rsidRDefault="00000000">
            <w:r>
              <w:rPr>
                <w:sz w:val="20"/>
                <w:szCs w:val="20"/>
              </w:rPr>
              <w:t>32×32px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24268" w14:textId="77777777" w:rsidR="008C77A9" w:rsidRDefault="00000000">
            <w:r>
              <w:rPr>
                <w:sz w:val="20"/>
                <w:szCs w:val="20"/>
              </w:rPr>
              <w:t>No increase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A4ECB" w14:textId="77777777" w:rsidR="008C77A9" w:rsidRDefault="00000000">
            <w:r>
              <w:rPr>
                <w:sz w:val="20"/>
                <w:szCs w:val="20"/>
              </w:rPr>
              <w:t>Fails AAA on mobile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DB8BC" w14:textId="77777777" w:rsidR="008C77A9" w:rsidRDefault="00000000">
            <w:r>
              <w:rPr>
                <w:b/>
                <w:bCs/>
                <w:color w:val="EA580C"/>
                <w:sz w:val="18"/>
                <w:szCs w:val="18"/>
              </w:rPr>
              <w:t xml:space="preserve"> HIGH </w:t>
            </w:r>
          </w:p>
        </w:tc>
      </w:tr>
      <w:tr w:rsidR="008C77A9" w14:paraId="5E02FD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A5B1D" w14:textId="77777777" w:rsidR="008C77A9" w:rsidRDefault="00000000">
            <w:r>
              <w:rPr>
                <w:sz w:val="20"/>
                <w:szCs w:val="20"/>
              </w:rPr>
              <w:t>Form checkboxes (mobile)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65468" w14:textId="77777777" w:rsidR="008C77A9" w:rsidRDefault="00000000">
            <w:r>
              <w:rPr>
                <w:sz w:val="20"/>
                <w:szCs w:val="20"/>
              </w:rPr>
              <w:t>Default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0F0B3" w14:textId="77777777" w:rsidR="008C77A9" w:rsidRDefault="00000000">
            <w:r>
              <w:rPr>
                <w:sz w:val="20"/>
                <w:szCs w:val="20"/>
              </w:rPr>
              <w:t>20×20px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ED17A" w14:textId="77777777" w:rsidR="008C77A9" w:rsidRDefault="00000000">
            <w:r>
              <w:rPr>
                <w:sz w:val="20"/>
                <w:szCs w:val="20"/>
              </w:rPr>
              <w:t>Fails AAA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715FB" w14:textId="77777777" w:rsidR="008C77A9" w:rsidRDefault="00000000">
            <w:r>
              <w:rPr>
                <w:b/>
                <w:bCs/>
                <w:color w:val="CA8A04"/>
                <w:sz w:val="18"/>
                <w:szCs w:val="18"/>
              </w:rPr>
              <w:t xml:space="preserve"> MEDIUM </w:t>
            </w:r>
          </w:p>
        </w:tc>
      </w:tr>
    </w:tbl>
    <w:p w14:paraId="33CF5D1E" w14:textId="77777777" w:rsidR="008C77A9" w:rsidRDefault="008C77A9">
      <w:pPr>
        <w:spacing w:after="100"/>
      </w:pPr>
    </w:p>
    <w:p w14:paraId="353411DB" w14:textId="77777777" w:rsidR="008C77A9" w:rsidRDefault="00000000">
      <w:pPr>
        <w:spacing w:after="160" w:line="276" w:lineRule="auto"/>
      </w:pPr>
      <w:r>
        <w:rPr>
          <w:b/>
          <w:bCs/>
          <w:color w:val="0A1B39"/>
        </w:rPr>
        <w:lastRenderedPageBreak/>
        <w:t xml:space="preserve">Clinical context: </w:t>
      </w:r>
      <w:r>
        <w:t>Healthcare workers frequently use touch devices while wearing gloves, which significantly reduces touch precision. The 22px action items in data tables are a critical usability issue for bedside documentation workflows.</w:t>
      </w:r>
    </w:p>
    <w:p w14:paraId="299DBCC0" w14:textId="77777777" w:rsidR="008C77A9" w:rsidRDefault="00000000">
      <w:r>
        <w:br w:type="page"/>
      </w:r>
    </w:p>
    <w:p w14:paraId="235EE273" w14:textId="77777777" w:rsidR="008C77A9" w:rsidRDefault="00000000">
      <w:pPr>
        <w:pStyle w:val="Heading1"/>
        <w:spacing w:after="120"/>
      </w:pPr>
      <w:bookmarkStart w:id="12" w:name="_Toc224393989"/>
      <w:r>
        <w:lastRenderedPageBreak/>
        <w:t>5. Component Pattern Inconsistencies</w:t>
      </w:r>
      <w:bookmarkEnd w:id="12"/>
    </w:p>
    <w:p w14:paraId="0A22214F" w14:textId="77777777" w:rsidR="008C77A9" w:rsidRDefault="00000000">
      <w:pPr>
        <w:pStyle w:val="Heading2"/>
        <w:spacing w:before="240"/>
      </w:pPr>
      <w:bookmarkStart w:id="13" w:name="_Toc224393990"/>
      <w:r>
        <w:t>5.1 Modal Border-Radius Conflict</w:t>
      </w:r>
      <w:bookmarkEnd w:id="13"/>
    </w:p>
    <w:p w14:paraId="5A648AC5" w14:textId="77777777" w:rsidR="008C77A9" w:rsidRDefault="00000000">
      <w:pPr>
        <w:spacing w:after="160" w:line="276" w:lineRule="auto"/>
      </w:pPr>
      <w:r>
        <w:t>The _modal.scss file declares border-radius twice on .modal-content:</w:t>
      </w:r>
    </w:p>
    <w:p w14:paraId="5E2C94CF" w14:textId="77777777" w:rsidR="008C77A9" w:rsidRDefault="00000000">
      <w:pPr>
        <w:spacing w:after="160" w:line="276" w:lineRule="auto"/>
      </w:pPr>
      <w:r>
        <w:t xml:space="preserve">  Line 1: </w:t>
      </w:r>
      <w:r>
        <w:rPr>
          <w:b/>
          <w:bCs/>
          <w:color w:val="EF1E1E"/>
        </w:rPr>
        <w:t>border-radius: 10px;</w:t>
      </w:r>
      <w:r>
        <w:t xml:space="preserve">  (hardcoded)</w:t>
      </w:r>
    </w:p>
    <w:p w14:paraId="6F55C2F5" w14:textId="77777777" w:rsidR="008C77A9" w:rsidRDefault="00000000">
      <w:pPr>
        <w:spacing w:after="160" w:line="276" w:lineRule="auto"/>
      </w:pPr>
      <w:r>
        <w:t xml:space="preserve">  Line 2: </w:t>
      </w:r>
      <w:r>
        <w:rPr>
          <w:b/>
          <w:bCs/>
          <w:color w:val="27AE60"/>
        </w:rPr>
        <w:t>border-radius: $border-radius;</w:t>
      </w:r>
      <w:r>
        <w:t xml:space="preserve">  (= 0.3rem ≈ 4.8px)</w:t>
      </w:r>
    </w:p>
    <w:p w14:paraId="48251136" w14:textId="77777777" w:rsidR="008C77A9" w:rsidRDefault="00000000">
      <w:pPr>
        <w:spacing w:after="160" w:line="276" w:lineRule="auto"/>
      </w:pPr>
      <w:r>
        <w:t>The second declaration wins, so modals render at ~5px radius while the intended design appears to be 10px. Mobile modals override to 12px. This creates three different modal corner treatments across viewports.</w:t>
      </w:r>
    </w:p>
    <w:p w14:paraId="51122726" w14:textId="77777777" w:rsidR="008C77A9" w:rsidRDefault="00000000">
      <w:pPr>
        <w:pStyle w:val="Heading2"/>
        <w:spacing w:before="240"/>
      </w:pPr>
      <w:bookmarkStart w:id="14" w:name="_Toc224393991"/>
      <w:r>
        <w:t>5.2 Card Component Inconsistencies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800"/>
        <w:gridCol w:w="1960"/>
      </w:tblGrid>
      <w:tr w:rsidR="008C77A9" w14:paraId="705C64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4B12D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DD30E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Value in _card.scss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9368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Value in AI Components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1D606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:rsidR="008C77A9" w14:paraId="4F037C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72397" w14:textId="77777777" w:rsidR="008C77A9" w:rsidRDefault="00000000">
            <w:r>
              <w:rPr>
                <w:sz w:val="20"/>
                <w:szCs w:val="20"/>
              </w:rPr>
              <w:t>border-radius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D2329" w14:textId="77777777" w:rsidR="008C77A9" w:rsidRDefault="00000000">
            <w:r>
              <w:rPr>
                <w:sz w:val="20"/>
                <w:szCs w:val="20"/>
              </w:rPr>
              <w:t>5px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AA46C" w14:textId="77777777" w:rsidR="008C77A9" w:rsidRDefault="00000000">
            <w:r>
              <w:rPr>
                <w:sz w:val="20"/>
                <w:szCs w:val="20"/>
              </w:rPr>
              <w:t>8px–16px (varies by AI component)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2BCD7" w14:textId="77777777" w:rsidR="008C77A9" w:rsidRDefault="00000000">
            <w:r>
              <w:rPr>
                <w:b/>
                <w:bCs/>
                <w:color w:val="EA580C"/>
                <w:sz w:val="18"/>
                <w:szCs w:val="18"/>
              </w:rPr>
              <w:t xml:space="preserve"> HIGH </w:t>
            </w:r>
          </w:p>
        </w:tc>
      </w:tr>
      <w:tr w:rsidR="008C77A9" w14:paraId="4D8753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294E" w14:textId="77777777" w:rsidR="008C77A9" w:rsidRDefault="00000000">
            <w:r>
              <w:rPr>
                <w:sz w:val="20"/>
                <w:szCs w:val="20"/>
              </w:rPr>
              <w:t>padding (.card-body)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564D6" w14:textId="77777777" w:rsidR="008C77A9" w:rsidRDefault="00000000">
            <w:r>
              <w:rPr>
                <w:sz w:val="20"/>
                <w:szCs w:val="20"/>
              </w:rPr>
              <w:t>20px desktop / 16px–12px mobile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A34DF" w14:textId="77777777" w:rsidR="008C77A9" w:rsidRDefault="00000000">
            <w:r>
              <w:rPr>
                <w:sz w:val="20"/>
                <w:szCs w:val="20"/>
              </w:rPr>
              <w:t>1.5rem (24px) in drug-interaction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FB4C" w14:textId="77777777" w:rsidR="008C77A9" w:rsidRDefault="00000000">
            <w:r>
              <w:rPr>
                <w:b/>
                <w:bCs/>
                <w:color w:val="CA8A04"/>
                <w:sz w:val="18"/>
                <w:szCs w:val="18"/>
              </w:rPr>
              <w:t xml:space="preserve"> MEDIUM </w:t>
            </w:r>
          </w:p>
        </w:tc>
      </w:tr>
      <w:tr w:rsidR="008C77A9" w14:paraId="5384C7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B1483" w14:textId="77777777" w:rsidR="008C77A9" w:rsidRDefault="00000000">
            <w:r>
              <w:rPr>
                <w:sz w:val="20"/>
                <w:szCs w:val="20"/>
              </w:rPr>
              <w:t>box-shadow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EDC93" w14:textId="77777777" w:rsidR="008C77A9" w:rsidRDefault="00000000">
            <w:r>
              <w:rPr>
                <w:sz w:val="20"/>
                <w:szCs w:val="20"/>
              </w:rPr>
              <w:t>None (border only)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0DE54" w14:textId="77777777" w:rsidR="008C77A9" w:rsidRDefault="00000000">
            <w:r>
              <w:rPr>
                <w:sz w:val="20"/>
                <w:szCs w:val="20"/>
              </w:rPr>
              <w:t>0 2px 12px rgba(0,0,0,0.08) in shift-handoff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F7B5" w14:textId="77777777" w:rsidR="008C77A9" w:rsidRDefault="00000000">
            <w:r>
              <w:rPr>
                <w:b/>
                <w:bCs/>
                <w:color w:val="CA8A04"/>
                <w:sz w:val="18"/>
                <w:szCs w:val="18"/>
              </w:rPr>
              <w:t xml:space="preserve"> MEDIUM </w:t>
            </w:r>
          </w:p>
        </w:tc>
      </w:tr>
      <w:tr w:rsidR="008C77A9" w14:paraId="509D33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1C0B" w14:textId="77777777" w:rsidR="008C77A9" w:rsidRDefault="00000000">
            <w:r>
              <w:rPr>
                <w:sz w:val="20"/>
                <w:szCs w:val="20"/>
              </w:rPr>
              <w:t>card-header background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FA073" w14:textId="77777777" w:rsidR="008C77A9" w:rsidRDefault="00000000">
            <w:r>
              <w:rPr>
                <w:sz w:val="20"/>
                <w:szCs w:val="20"/>
              </w:rPr>
              <w:t>transparent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B1612" w14:textId="77777777" w:rsidR="008C77A9" w:rsidRDefault="00000000">
            <w:r>
              <w:rPr>
                <w:sz w:val="20"/>
                <w:szCs w:val="20"/>
              </w:rPr>
              <w:t>linear-gradient in shift-handoff-widget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A9684" w14:textId="77777777" w:rsidR="008C77A9" w:rsidRDefault="00000000">
            <w:r>
              <w:rPr>
                <w:b/>
                <w:bCs/>
                <w:color w:val="CA8A04"/>
                <w:sz w:val="18"/>
                <w:szCs w:val="18"/>
              </w:rPr>
              <w:t xml:space="preserve"> MEDIUM </w:t>
            </w:r>
          </w:p>
        </w:tc>
      </w:tr>
    </w:tbl>
    <w:p w14:paraId="39CA9E89" w14:textId="77777777" w:rsidR="008C77A9" w:rsidRDefault="008C77A9">
      <w:pPr>
        <w:spacing w:after="100"/>
      </w:pPr>
    </w:p>
    <w:p w14:paraId="2D30C19E" w14:textId="77777777" w:rsidR="008C77A9" w:rsidRDefault="00000000">
      <w:pPr>
        <w:pStyle w:val="Heading2"/>
        <w:spacing w:before="240"/>
      </w:pPr>
      <w:bookmarkStart w:id="15" w:name="_Toc224393992"/>
      <w:r>
        <w:t>5.3 Navigation &amp; Back-Link Patterns</w:t>
      </w:r>
      <w:bookmarkEnd w:id="15"/>
    </w:p>
    <w:p w14:paraId="428087B1" w14:textId="77777777" w:rsidR="008C77A9" w:rsidRDefault="00000000">
      <w:pPr>
        <w:spacing w:after="160" w:line="276" w:lineRule="auto"/>
      </w:pPr>
      <w:r>
        <w:t>Two distinct back-navigation patterns exist across pages: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200"/>
        <w:gridCol w:w="1200"/>
        <w:gridCol w:w="2360"/>
      </w:tblGrid>
      <w:tr w:rsidR="008C77A9" w14:paraId="71A3A7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25B1B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DF16E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Pattern Used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3BB89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Heading Tag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E67EA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53A20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:rsidR="008C77A9" w14:paraId="16E9F8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81DB5" w14:textId="77777777" w:rsidR="008C77A9" w:rsidRDefault="00000000">
            <w:r>
              <w:rPr>
                <w:sz w:val="20"/>
                <w:szCs w:val="20"/>
              </w:rPr>
              <w:t>Doctor Details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885E5" w14:textId="77777777" w:rsidR="008C77A9" w:rsidRDefault="00000000">
            <w:r>
              <w:rPr>
                <w:sz w:val="20"/>
                <w:szCs w:val="20"/>
              </w:rPr>
              <w:t>h6.fw-semibold.fs-14 with icon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54D32" w14:textId="77777777" w:rsidR="008C77A9" w:rsidRDefault="00000000">
            <w:r>
              <w:rPr>
                <w:sz w:val="20"/>
                <w:szCs w:val="20"/>
              </w:rPr>
              <w:t>h6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F8167" w14:textId="77777777" w:rsidR="008C77A9" w:rsidRDefault="00000000">
            <w:r>
              <w:rPr>
                <w:sz w:val="20"/>
                <w:szCs w:val="20"/>
              </w:rPr>
              <w:t>600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45190" w14:textId="77777777" w:rsidR="008C77A9" w:rsidRDefault="00000000">
            <w:r>
              <w:rPr>
                <w:b/>
                <w:bCs/>
                <w:color w:val="CA8A04"/>
                <w:sz w:val="18"/>
                <w:szCs w:val="18"/>
              </w:rPr>
              <w:t xml:space="preserve"> MEDIUM </w:t>
            </w:r>
          </w:p>
        </w:tc>
      </w:tr>
      <w:tr w:rsidR="008C77A9" w14:paraId="7CA52D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14572" w14:textId="77777777" w:rsidR="008C77A9" w:rsidRDefault="00000000">
            <w:r>
              <w:rPr>
                <w:sz w:val="20"/>
                <w:szCs w:val="20"/>
              </w:rPr>
              <w:t>Create Patient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1E9DA" w14:textId="77777777" w:rsidR="008C77A9" w:rsidRDefault="00000000">
            <w:r>
              <w:rPr>
                <w:sz w:val="20"/>
                <w:szCs w:val="20"/>
              </w:rPr>
              <w:t>h6.fw-bold with icon + “Patients”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515F5" w14:textId="77777777" w:rsidR="008C77A9" w:rsidRDefault="00000000">
            <w:r>
              <w:rPr>
                <w:sz w:val="20"/>
                <w:szCs w:val="20"/>
              </w:rPr>
              <w:t>h6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0F99" w14:textId="77777777" w:rsidR="008C77A9" w:rsidRDefault="00000000">
            <w:r>
              <w:rPr>
                <w:sz w:val="20"/>
                <w:szCs w:val="20"/>
              </w:rPr>
              <w:t>700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B583E" w14:textId="77777777" w:rsidR="008C77A9" w:rsidRDefault="00000000">
            <w:r>
              <w:rPr>
                <w:b/>
                <w:bCs/>
                <w:color w:val="CA8A04"/>
                <w:sz w:val="18"/>
                <w:szCs w:val="18"/>
              </w:rPr>
              <w:t xml:space="preserve"> MEDIUM </w:t>
            </w:r>
          </w:p>
        </w:tc>
      </w:tr>
      <w:tr w:rsidR="008C77A9" w14:paraId="7FA100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7903A" w14:textId="77777777" w:rsidR="008C77A9" w:rsidRDefault="00000000">
            <w:r>
              <w:rPr>
                <w:sz w:val="20"/>
                <w:szCs w:val="20"/>
              </w:rPr>
              <w:t>Dashboard (PageHeader)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4F62E" w14:textId="77777777" w:rsidR="008C77A9" w:rsidRDefault="00000000">
            <w:r>
              <w:rPr>
                <w:sz w:val="20"/>
                <w:szCs w:val="20"/>
              </w:rPr>
              <w:t>h4.fw-bold with breadcrumb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53F3D" w14:textId="77777777" w:rsidR="008C77A9" w:rsidRDefault="00000000">
            <w:r>
              <w:rPr>
                <w:sz w:val="20"/>
                <w:szCs w:val="20"/>
              </w:rPr>
              <w:t>h4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0305" w14:textId="77777777" w:rsidR="008C77A9" w:rsidRDefault="00000000">
            <w:r>
              <w:rPr>
                <w:sz w:val="20"/>
                <w:szCs w:val="20"/>
              </w:rPr>
              <w:t>700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893F5" w14:textId="77777777" w:rsidR="008C77A9" w:rsidRDefault="00000000">
            <w:r>
              <w:rPr>
                <w:b/>
                <w:bCs/>
                <w:color w:val="16A34A"/>
                <w:sz w:val="18"/>
                <w:szCs w:val="18"/>
              </w:rPr>
              <w:t xml:space="preserve"> LOW </w:t>
            </w:r>
          </w:p>
        </w:tc>
      </w:tr>
      <w:tr w:rsidR="008C77A9" w14:paraId="2839AD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2DCA8" w14:textId="77777777" w:rsidR="008C77A9" w:rsidRDefault="00000000">
            <w:r>
              <w:rPr>
                <w:sz w:val="20"/>
                <w:szCs w:val="20"/>
              </w:rPr>
              <w:t>Appointments (PageHeader)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7F139" w14:textId="77777777" w:rsidR="008C77A9" w:rsidRDefault="00000000">
            <w:r>
              <w:rPr>
                <w:sz w:val="20"/>
                <w:szCs w:val="20"/>
              </w:rPr>
              <w:t>h4.fw-bold with breadcrumb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E987" w14:textId="77777777" w:rsidR="008C77A9" w:rsidRDefault="00000000">
            <w:r>
              <w:rPr>
                <w:sz w:val="20"/>
                <w:szCs w:val="20"/>
              </w:rPr>
              <w:t>h4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4C75F" w14:textId="77777777" w:rsidR="008C77A9" w:rsidRDefault="00000000">
            <w:r>
              <w:rPr>
                <w:sz w:val="20"/>
                <w:szCs w:val="20"/>
              </w:rPr>
              <w:t>700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14D92" w14:textId="77777777" w:rsidR="008C77A9" w:rsidRDefault="00000000">
            <w:r>
              <w:rPr>
                <w:b/>
                <w:bCs/>
                <w:color w:val="16A34A"/>
                <w:sz w:val="18"/>
                <w:szCs w:val="18"/>
              </w:rPr>
              <w:t xml:space="preserve"> LOW </w:t>
            </w:r>
          </w:p>
        </w:tc>
      </w:tr>
    </w:tbl>
    <w:p w14:paraId="47C23B67" w14:textId="77777777" w:rsidR="008C77A9" w:rsidRDefault="008C77A9">
      <w:pPr>
        <w:spacing w:after="100"/>
      </w:pPr>
    </w:p>
    <w:p w14:paraId="016DBCD5" w14:textId="77777777" w:rsidR="008C77A9" w:rsidRDefault="00000000">
      <w:pPr>
        <w:spacing w:after="160" w:line="276" w:lineRule="auto"/>
      </w:pPr>
      <w:r>
        <w:rPr>
          <w:b/>
          <w:bCs/>
          <w:color w:val="0A1B39"/>
        </w:rPr>
        <w:lastRenderedPageBreak/>
        <w:t xml:space="preserve">Recommendation: </w:t>
      </w:r>
      <w:r>
        <w:t>Standardize all detail/create pages to use the PageHeader component with consistent back-navigation. This also benefits accessibility by providing a uniform landmark structure.</w:t>
      </w:r>
    </w:p>
    <w:p w14:paraId="69F1E5C2" w14:textId="77777777" w:rsidR="008C77A9" w:rsidRDefault="00000000">
      <w:pPr>
        <w:pStyle w:val="Heading2"/>
        <w:spacing w:before="240"/>
      </w:pPr>
      <w:bookmarkStart w:id="16" w:name="_Toc224393993"/>
      <w:r>
        <w:t>5.4 Badge &amp; Status Indicator Fragmentation</w:t>
      </w:r>
      <w:bookmarkEnd w:id="16"/>
    </w:p>
    <w:p w14:paraId="00082E08" w14:textId="77777777" w:rsidR="008C77A9" w:rsidRDefault="00000000">
      <w:pPr>
        <w:spacing w:after="160" w:line="276" w:lineRule="auto"/>
      </w:pPr>
      <w:r>
        <w:t>Four different badge/status systems are in use simultaneously: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800"/>
        <w:gridCol w:w="1760"/>
      </w:tblGrid>
      <w:tr w:rsidR="008C77A9" w14:paraId="45B8DC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A8CB9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System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5684D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Used 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F4A4E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Color Pattern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2879A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:rsidR="008C77A9" w14:paraId="541FE1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71930" w14:textId="77777777" w:rsidR="008C77A9" w:rsidRDefault="00000000">
            <w:r>
              <w:rPr>
                <w:sz w:val="20"/>
                <w:szCs w:val="20"/>
              </w:rPr>
              <w:t>Bootstrap badge-soft-* utilities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E2AB2" w14:textId="77777777" w:rsidR="008C77A9" w:rsidRDefault="00000000">
            <w:r>
              <w:rPr>
                <w:sz w:val="20"/>
                <w:szCs w:val="20"/>
              </w:rPr>
              <w:t>Core platform pages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8A37D" w14:textId="77777777" w:rsidR="008C77A9" w:rsidRDefault="00000000">
            <w:r>
              <w:rPr>
                <w:sz w:val="20"/>
                <w:szCs w:val="20"/>
              </w:rPr>
              <w:t>var(--state-transparent) bg + var(--state) text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4CE6D" w14:textId="77777777" w:rsidR="008C77A9" w:rsidRDefault="00000000">
            <w:r>
              <w:rPr>
                <w:b/>
                <w:bCs/>
                <w:color w:val="16A34A"/>
                <w:sz w:val="18"/>
                <w:szCs w:val="18"/>
              </w:rPr>
              <w:t xml:space="preserve"> LOW </w:t>
            </w:r>
          </w:p>
        </w:tc>
      </w:tr>
      <w:tr w:rsidR="008C77A9" w14:paraId="03C8BF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E29F3" w14:textId="77777777" w:rsidR="008C77A9" w:rsidRDefault="00000000">
            <w:r>
              <w:rPr>
                <w:sz w:val="20"/>
                <w:szCs w:val="20"/>
              </w:rPr>
              <w:t>TriagePriorityBadge (inline styles)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C4EBB" w14:textId="77777777" w:rsidR="008C77A9" w:rsidRDefault="00000000">
            <w:r>
              <w:rPr>
                <w:sz w:val="20"/>
                <w:szCs w:val="20"/>
              </w:rPr>
              <w:t>Appointments, AI pages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534A5" w14:textId="77777777" w:rsidR="008C77A9" w:rsidRDefault="00000000">
            <w:r>
              <w:rPr>
                <w:sz w:val="20"/>
                <w:szCs w:val="20"/>
              </w:rPr>
              <w:t>Hardcoded Material colors (bg-danger, etc.)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1A08B" w14:textId="77777777" w:rsidR="008C77A9" w:rsidRDefault="00000000">
            <w:r>
              <w:rPr>
                <w:b/>
                <w:bCs/>
                <w:color w:val="EA580C"/>
                <w:sz w:val="18"/>
                <w:szCs w:val="18"/>
              </w:rPr>
              <w:t xml:space="preserve"> HIGH </w:t>
            </w:r>
          </w:p>
        </w:tc>
      </w:tr>
      <w:tr w:rsidR="008C77A9" w14:paraId="38C0D1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6254C" w14:textId="77777777" w:rsidR="008C77A9" w:rsidRDefault="00000000">
            <w:r>
              <w:rPr>
                <w:sz w:val="20"/>
                <w:szCs w:val="20"/>
              </w:rPr>
              <w:t>EmailPriorityBadge (inline styles)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1AAB4" w14:textId="77777777" w:rsidR="008C77A9" w:rsidRDefault="00000000">
            <w:r>
              <w:rPr>
                <w:sz w:val="20"/>
                <w:szCs w:val="20"/>
              </w:rPr>
              <w:t>Email AI features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E89EA" w14:textId="77777777" w:rsidR="008C77A9" w:rsidRDefault="00000000">
            <w:r>
              <w:rPr>
                <w:sz w:val="20"/>
                <w:szCs w:val="20"/>
              </w:rPr>
              <w:t>Tailwind palette (#DC2626, #22C55E)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DBDA2" w14:textId="77777777" w:rsidR="008C77A9" w:rsidRDefault="00000000">
            <w:r>
              <w:rPr>
                <w:b/>
                <w:bCs/>
                <w:color w:val="EA580C"/>
                <w:sz w:val="18"/>
                <w:szCs w:val="18"/>
              </w:rPr>
              <w:t xml:space="preserve"> HIGH </w:t>
            </w:r>
          </w:p>
        </w:tc>
      </w:tr>
      <w:tr w:rsidR="008C77A9" w14:paraId="4600A0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9EF22" w14:textId="77777777" w:rsidR="008C77A9" w:rsidRDefault="00000000">
            <w:r>
              <w:rPr>
                <w:sz w:val="20"/>
                <w:szCs w:val="20"/>
              </w:rPr>
              <w:t>SeverityBadge (.severity-badge class)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D826" w14:textId="77777777" w:rsidR="008C77A9" w:rsidRDefault="00000000">
            <w:r>
              <w:rPr>
                <w:sz w:val="20"/>
                <w:szCs w:val="20"/>
              </w:rPr>
              <w:t>Drug interaction checker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F9C0" w14:textId="77777777" w:rsidR="008C77A9" w:rsidRDefault="00000000">
            <w:r>
              <w:rPr>
                <w:sz w:val="20"/>
                <w:szCs w:val="20"/>
              </w:rPr>
              <w:t>Bootstrap defaults (#d4edda, #28a745)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933AE" w14:textId="77777777" w:rsidR="008C77A9" w:rsidRDefault="00000000">
            <w:r>
              <w:rPr>
                <w:b/>
                <w:bCs/>
                <w:color w:val="EA580C"/>
                <w:sz w:val="18"/>
                <w:szCs w:val="18"/>
              </w:rPr>
              <w:t xml:space="preserve"> HIGH </w:t>
            </w:r>
          </w:p>
        </w:tc>
      </w:tr>
      <w:tr w:rsidR="008C77A9" w14:paraId="545812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DB22" w14:textId="77777777" w:rsidR="008C77A9" w:rsidRDefault="00000000">
            <w:r>
              <w:rPr>
                <w:sz w:val="20"/>
                <w:szCs w:val="20"/>
              </w:rPr>
              <w:t>.cc-severity-badge (AI assistant)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E7E92" w14:textId="77777777" w:rsidR="008C77A9" w:rsidRDefault="00000000">
            <w:r>
              <w:rPr>
                <w:sz w:val="20"/>
                <w:szCs w:val="20"/>
              </w:rPr>
              <w:t>Chat assistant cards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A6AFF" w14:textId="77777777" w:rsidR="008C77A9" w:rsidRDefault="00000000">
            <w:r>
              <w:rPr>
                <w:sz w:val="20"/>
                <w:szCs w:val="20"/>
              </w:rPr>
              <w:t>Yet another color set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7AF2D" w14:textId="77777777" w:rsidR="008C77A9" w:rsidRDefault="00000000">
            <w:r>
              <w:rPr>
                <w:b/>
                <w:bCs/>
                <w:color w:val="CA8A04"/>
                <w:sz w:val="18"/>
                <w:szCs w:val="18"/>
              </w:rPr>
              <w:t xml:space="preserve"> MEDIUM </w:t>
            </w:r>
          </w:p>
        </w:tc>
      </w:tr>
    </w:tbl>
    <w:p w14:paraId="51C90CC9" w14:textId="77777777" w:rsidR="008C77A9" w:rsidRDefault="008C77A9">
      <w:pPr>
        <w:spacing w:after="100"/>
      </w:pPr>
    </w:p>
    <w:p w14:paraId="28FC65A5" w14:textId="77777777" w:rsidR="008C77A9" w:rsidRDefault="00000000">
      <w:pPr>
        <w:spacing w:after="160" w:line="276" w:lineRule="auto"/>
      </w:pPr>
      <w:r>
        <w:rPr>
          <w:b/>
          <w:bCs/>
          <w:color w:val="0A1B39"/>
        </w:rPr>
        <w:t xml:space="preserve">Impact: </w:t>
      </w:r>
      <w:r>
        <w:t>A clinician viewing a “Critical” alert will see different shades of red depending on whether they are viewing a triage badge, email priority, drug interaction severity, or clinical alert. This undermines the semantic consistency that healthcare UIs critically depend on for patient safety.</w:t>
      </w:r>
    </w:p>
    <w:p w14:paraId="75D4309F" w14:textId="77777777" w:rsidR="008C77A9" w:rsidRDefault="00000000">
      <w:r>
        <w:br w:type="page"/>
      </w:r>
    </w:p>
    <w:p w14:paraId="685A411D" w14:textId="77777777" w:rsidR="008C77A9" w:rsidRDefault="00000000">
      <w:pPr>
        <w:pStyle w:val="Heading1"/>
        <w:spacing w:after="120"/>
      </w:pPr>
      <w:bookmarkStart w:id="17" w:name="_Toc224393994"/>
      <w:r>
        <w:lastRenderedPageBreak/>
        <w:t>6. Icon System Analysis</w:t>
      </w:r>
      <w:bookmarkEnd w:id="17"/>
    </w:p>
    <w:p w14:paraId="6980F164" w14:textId="77777777" w:rsidR="008C77A9" w:rsidRDefault="00000000">
      <w:pPr>
        <w:pStyle w:val="Heading2"/>
        <w:spacing w:before="240"/>
      </w:pPr>
      <w:bookmarkStart w:id="18" w:name="_Toc224393995"/>
      <w:r>
        <w:t>6.1 Multiple Icon Libraries</w:t>
      </w:r>
      <w:bookmarkEnd w:id="18"/>
    </w:p>
    <w:p w14:paraId="12B96CD6" w14:textId="77777777" w:rsidR="008C77A9" w:rsidRDefault="00000000">
      <w:pPr>
        <w:spacing w:after="160" w:line="276" w:lineRule="auto"/>
      </w:pPr>
      <w:r>
        <w:t>The platform loads 7 different icon font files: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2800"/>
        <w:gridCol w:w="1960"/>
      </w:tblGrid>
      <w:tr w:rsidR="008C77A9" w14:paraId="25920E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1099B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A8488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Font Files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B2D98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Usage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11867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:rsidR="008C77A9" w14:paraId="517D0C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C7B5E" w14:textId="77777777" w:rsidR="008C77A9" w:rsidRDefault="00000000">
            <w:r>
              <w:rPr>
                <w:sz w:val="20"/>
                <w:szCs w:val="20"/>
              </w:rPr>
              <w:t>Tabler Icons (ti-*)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5B803" w14:textId="77777777" w:rsidR="008C77A9" w:rsidRDefault="00000000">
            <w:r>
              <w:rPr>
                <w:sz w:val="20"/>
                <w:szCs w:val="20"/>
              </w:rPr>
              <w:t>Via CDN/import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13677" w14:textId="77777777" w:rsidR="008C77A9" w:rsidRDefault="00000000">
            <w:r>
              <w:rPr>
                <w:sz w:val="20"/>
                <w:szCs w:val="20"/>
              </w:rPr>
              <w:t>Primary UI icons throughout platform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331DF" w14:textId="77777777" w:rsidR="008C77A9" w:rsidRDefault="00000000">
            <w:r>
              <w:rPr>
                <w:b/>
                <w:bCs/>
                <w:color w:val="16A34A"/>
                <w:sz w:val="18"/>
                <w:szCs w:val="18"/>
              </w:rPr>
              <w:t xml:space="preserve"> LOW </w:t>
            </w:r>
          </w:p>
        </w:tc>
      </w:tr>
      <w:tr w:rsidR="008C77A9" w14:paraId="2511B6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33B2" w14:textId="77777777" w:rsidR="008C77A9" w:rsidRDefault="00000000">
            <w:r>
              <w:rPr>
                <w:sz w:val="20"/>
                <w:szCs w:val="20"/>
              </w:rPr>
              <w:t>Feather Icons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1358" w14:textId="77777777" w:rsidR="008C77A9" w:rsidRDefault="00000000">
            <w:r>
              <w:rPr>
                <w:sz w:val="20"/>
                <w:szCs w:val="20"/>
              </w:rPr>
              <w:t>Feather.svg/ttf/woff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71573" w14:textId="77777777" w:rsidR="008C77A9" w:rsidRDefault="00000000">
            <w:r>
              <w:rPr>
                <w:sz w:val="20"/>
                <w:szCs w:val="20"/>
              </w:rPr>
              <w:t>Older components, some navigation items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A7A2" w14:textId="77777777" w:rsidR="008C77A9" w:rsidRDefault="00000000">
            <w:r>
              <w:rPr>
                <w:b/>
                <w:bCs/>
                <w:color w:val="CA8A04"/>
                <w:sz w:val="18"/>
                <w:szCs w:val="18"/>
              </w:rPr>
              <w:t xml:space="preserve"> MEDIUM </w:t>
            </w:r>
          </w:p>
        </w:tc>
      </w:tr>
      <w:tr w:rsidR="008C77A9" w14:paraId="4D131E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3DACC" w14:textId="77777777" w:rsidR="008C77A9" w:rsidRDefault="00000000">
            <w:r>
              <w:rPr>
                <w:sz w:val="20"/>
                <w:szCs w:val="20"/>
              </w:rPr>
              <w:t>Font Awesome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D9422" w14:textId="77777777" w:rsidR="008C77A9" w:rsidRDefault="00000000">
            <w:r>
              <w:rPr>
                <w:sz w:val="20"/>
                <w:szCs w:val="20"/>
              </w:rPr>
              <w:t>fontawesome-webfont.*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8B5E5" w14:textId="77777777" w:rsidR="008C77A9" w:rsidRDefault="00000000">
            <w:r>
              <w:rPr>
                <w:sz w:val="20"/>
                <w:szCs w:val="20"/>
              </w:rPr>
              <w:t>Sparse usage, legacy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C7FD" w14:textId="77777777" w:rsidR="008C77A9" w:rsidRDefault="00000000">
            <w:r>
              <w:rPr>
                <w:b/>
                <w:bCs/>
                <w:color w:val="CA8A04"/>
                <w:sz w:val="18"/>
                <w:szCs w:val="18"/>
              </w:rPr>
              <w:t xml:space="preserve"> MEDIUM </w:t>
            </w:r>
          </w:p>
        </w:tc>
      </w:tr>
      <w:tr w:rsidR="008C77A9" w14:paraId="7117F4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D1BE" w14:textId="77777777" w:rsidR="008C77A9" w:rsidRDefault="00000000">
            <w:r>
              <w:rPr>
                <w:sz w:val="20"/>
                <w:szCs w:val="20"/>
              </w:rPr>
              <w:t>Material Icons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B6639" w14:textId="77777777" w:rsidR="008C77A9" w:rsidRDefault="00000000">
            <w:r>
              <w:rPr>
                <w:sz w:val="20"/>
                <w:szCs w:val="20"/>
              </w:rPr>
              <w:t>MaterialIcons-Regular.*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D90D2" w14:textId="77777777" w:rsidR="008C77A9" w:rsidRDefault="00000000">
            <w:r>
              <w:rPr>
                <w:sz w:val="20"/>
                <w:szCs w:val="20"/>
              </w:rPr>
              <w:t>Very sparse usage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98248" w14:textId="77777777" w:rsidR="008C77A9" w:rsidRDefault="00000000">
            <w:r>
              <w:rPr>
                <w:b/>
                <w:bCs/>
                <w:color w:val="CA8A04"/>
                <w:sz w:val="18"/>
                <w:szCs w:val="18"/>
              </w:rPr>
              <w:t xml:space="preserve"> MEDIUM </w:t>
            </w:r>
          </w:p>
        </w:tc>
      </w:tr>
      <w:tr w:rsidR="008C77A9" w14:paraId="2C5DD3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06A54" w14:textId="77777777" w:rsidR="008C77A9" w:rsidRDefault="00000000">
            <w:r>
              <w:rPr>
                <w:sz w:val="20"/>
                <w:szCs w:val="20"/>
              </w:rPr>
              <w:t>Iconsax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BE803" w14:textId="77777777" w:rsidR="008C77A9" w:rsidRDefault="00000000">
            <w:r>
              <w:rPr>
                <w:sz w:val="20"/>
                <w:szCs w:val="20"/>
              </w:rPr>
              <w:t>iconsax.*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0B093" w14:textId="77777777" w:rsidR="008C77A9" w:rsidRDefault="00000000">
            <w:r>
              <w:rPr>
                <w:sz w:val="20"/>
                <w:szCs w:val="20"/>
              </w:rPr>
              <w:t>Sparse usage in specific modules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2F069" w14:textId="77777777" w:rsidR="008C77A9" w:rsidRDefault="00000000">
            <w:r>
              <w:rPr>
                <w:b/>
                <w:bCs/>
                <w:color w:val="CA8A04"/>
                <w:sz w:val="18"/>
                <w:szCs w:val="18"/>
              </w:rPr>
              <w:t xml:space="preserve"> MEDIUM </w:t>
            </w:r>
          </w:p>
        </w:tc>
      </w:tr>
      <w:tr w:rsidR="008C77A9" w14:paraId="496131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68F04" w14:textId="77777777" w:rsidR="008C77A9" w:rsidRDefault="00000000">
            <w:r>
              <w:rPr>
                <w:sz w:val="20"/>
                <w:szCs w:val="20"/>
              </w:rPr>
              <w:t>Line Awesome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95FED" w14:textId="77777777" w:rsidR="008C77A9" w:rsidRDefault="00000000">
            <w:r>
              <w:rPr>
                <w:sz w:val="20"/>
                <w:szCs w:val="20"/>
              </w:rPr>
              <w:t>la-*.woff2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C7E9" w14:textId="77777777" w:rsidR="008C77A9" w:rsidRDefault="00000000">
            <w:r>
              <w:rPr>
                <w:sz w:val="20"/>
                <w:szCs w:val="20"/>
              </w:rPr>
              <w:t>Minimal usage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F140E" w14:textId="77777777" w:rsidR="008C77A9" w:rsidRDefault="00000000">
            <w:r>
              <w:rPr>
                <w:b/>
                <w:bCs/>
                <w:color w:val="CA8A04"/>
                <w:sz w:val="18"/>
                <w:szCs w:val="18"/>
              </w:rPr>
              <w:t xml:space="preserve"> MEDIUM </w:t>
            </w:r>
          </w:p>
        </w:tc>
      </w:tr>
      <w:tr w:rsidR="008C77A9" w14:paraId="779E14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17C91" w14:textId="77777777" w:rsidR="008C77A9" w:rsidRDefault="00000000">
            <w:r>
              <w:rPr>
                <w:sz w:val="20"/>
                <w:szCs w:val="20"/>
              </w:rPr>
              <w:t>Bootstrap Icons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8565" w14:textId="77777777" w:rsidR="008C77A9" w:rsidRDefault="00000000">
            <w:r>
              <w:rPr>
                <w:sz w:val="20"/>
                <w:szCs w:val="20"/>
              </w:rPr>
              <w:t>Via CSS (bootstrap-related)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E2871" w14:textId="77777777" w:rsidR="008C77A9" w:rsidRDefault="00000000">
            <w:r>
              <w:rPr>
                <w:sz w:val="20"/>
                <w:szCs w:val="20"/>
              </w:rPr>
              <w:t>Settings/theme UI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4C18" w14:textId="77777777" w:rsidR="008C77A9" w:rsidRDefault="00000000">
            <w:r>
              <w:rPr>
                <w:b/>
                <w:bCs/>
                <w:color w:val="16A34A"/>
                <w:sz w:val="18"/>
                <w:szCs w:val="18"/>
              </w:rPr>
              <w:t xml:space="preserve"> LOW </w:t>
            </w:r>
          </w:p>
        </w:tc>
      </w:tr>
    </w:tbl>
    <w:p w14:paraId="068FEAE4" w14:textId="77777777" w:rsidR="008C77A9" w:rsidRDefault="008C77A9">
      <w:pPr>
        <w:spacing w:after="100"/>
      </w:pPr>
    </w:p>
    <w:p w14:paraId="5A32E326" w14:textId="77777777" w:rsidR="008C77A9" w:rsidRDefault="00000000">
      <w:pPr>
        <w:spacing w:after="160" w:line="276" w:lineRule="auto"/>
      </w:pPr>
      <w:r>
        <w:rPr>
          <w:b/>
          <w:bCs/>
          <w:color w:val="0A1B39"/>
        </w:rPr>
        <w:t xml:space="preserve">Performance impact: </w:t>
      </w:r>
      <w:r>
        <w:t>Loading 7 icon font families adds approximately 300–500KB of unnecessary font data. Tabler Icons is clearly the primary library (used in navigation, breadcrumbs, table sorting, and all AI components). The other 6 libraries should be audited for usage count and eliminated.</w:t>
      </w:r>
    </w:p>
    <w:p w14:paraId="6D411D17" w14:textId="77777777" w:rsidR="008C77A9" w:rsidRDefault="00000000">
      <w:r>
        <w:br w:type="page"/>
      </w:r>
    </w:p>
    <w:p w14:paraId="7605F7F5" w14:textId="77777777" w:rsidR="008C77A9" w:rsidRDefault="00000000">
      <w:pPr>
        <w:pStyle w:val="Heading1"/>
        <w:spacing w:after="120"/>
      </w:pPr>
      <w:bookmarkStart w:id="19" w:name="_Toc224393996"/>
      <w:r>
        <w:lastRenderedPageBreak/>
        <w:t>7. Spacing &amp; Layout Inconsistencies</w:t>
      </w:r>
      <w:bookmarkEnd w:id="19"/>
    </w:p>
    <w:p w14:paraId="5E0674E7" w14:textId="77777777" w:rsidR="008C77A9" w:rsidRDefault="00000000">
      <w:pPr>
        <w:pStyle w:val="Heading2"/>
        <w:spacing w:before="240"/>
      </w:pPr>
      <w:bookmarkStart w:id="20" w:name="_Toc224393997"/>
      <w:r>
        <w:t>7.1 Spacing Token Adoption</w:t>
      </w:r>
      <w:bookmarkEnd w:id="20"/>
    </w:p>
    <w:p w14:paraId="38BFA859" w14:textId="77777777" w:rsidR="008C77A9" w:rsidRDefault="00000000">
      <w:pPr>
        <w:spacing w:after="160" w:line="276" w:lineRule="auto"/>
      </w:pPr>
      <w:r>
        <w:t>The _variables.scss file defines a clean 4px-grid spacing system (--space-1 through --space-16), but actual component usage overwhelmingly ignores these tokens: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600"/>
        <w:gridCol w:w="1960"/>
      </w:tblGrid>
      <w:tr w:rsidR="008C77A9" w14:paraId="401987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A1D6C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78FD4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Defined Spacing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57874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Actual Usage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ADC12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:rsidR="008C77A9" w14:paraId="66F5BC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EF824" w14:textId="77777777" w:rsidR="008C77A9" w:rsidRDefault="00000000">
            <w:r>
              <w:rPr>
                <w:sz w:val="20"/>
                <w:szCs w:val="20"/>
              </w:rPr>
              <w:t>Card body padding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24D66" w14:textId="77777777" w:rsidR="008C77A9" w:rsidRDefault="00000000">
            <w:r>
              <w:rPr>
                <w:sz w:val="20"/>
                <w:szCs w:val="20"/>
              </w:rPr>
              <w:t>--spacing-card: 20px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03777" w14:textId="77777777" w:rsidR="008C77A9" w:rsidRDefault="00000000">
            <w:r>
              <w:rPr>
                <w:sz w:val="20"/>
                <w:szCs w:val="20"/>
              </w:rPr>
              <w:t>Hardcoded 20px in _card.scss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CC245" w14:textId="77777777" w:rsidR="008C77A9" w:rsidRDefault="00000000">
            <w:r>
              <w:rPr>
                <w:b/>
                <w:bCs/>
                <w:color w:val="CA8A04"/>
                <w:sz w:val="18"/>
                <w:szCs w:val="18"/>
              </w:rPr>
              <w:t xml:space="preserve"> MEDIUM </w:t>
            </w:r>
          </w:p>
        </w:tc>
      </w:tr>
      <w:tr w:rsidR="008C77A9" w14:paraId="45BD1F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AF9B0" w14:textId="77777777" w:rsidR="008C77A9" w:rsidRDefault="00000000">
            <w:r>
              <w:rPr>
                <w:sz w:val="20"/>
                <w:szCs w:val="20"/>
              </w:rPr>
              <w:t>Card header padding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9CF72" w14:textId="77777777" w:rsidR="008C77A9" w:rsidRDefault="00000000">
            <w:r>
              <w:rPr>
                <w:sz w:val="20"/>
                <w:szCs w:val="20"/>
              </w:rPr>
              <w:t>--spacing-card-header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821A8" w14:textId="77777777" w:rsidR="008C77A9" w:rsidRDefault="00000000">
            <w:r>
              <w:rPr>
                <w:sz w:val="20"/>
                <w:szCs w:val="20"/>
              </w:rPr>
              <w:t>Hardcoded 0.9375rem 1.25rem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EA52" w14:textId="77777777" w:rsidR="008C77A9" w:rsidRDefault="00000000">
            <w:r>
              <w:rPr>
                <w:b/>
                <w:bCs/>
                <w:color w:val="CA8A04"/>
                <w:sz w:val="18"/>
                <w:szCs w:val="18"/>
              </w:rPr>
              <w:t xml:space="preserve"> MEDIUM </w:t>
            </w:r>
          </w:p>
        </w:tc>
      </w:tr>
      <w:tr w:rsidR="008C77A9" w14:paraId="3A5FA4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92D40" w14:textId="77777777" w:rsidR="008C77A9" w:rsidRDefault="00000000">
            <w:r>
              <w:rPr>
                <w:sz w:val="20"/>
                <w:szCs w:val="20"/>
              </w:rPr>
              <w:t>Modal header/footer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B1D0" w14:textId="77777777" w:rsidR="008C77A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74FEF" w14:textId="77777777" w:rsidR="008C77A9" w:rsidRDefault="00000000">
            <w:r>
              <w:rPr>
                <w:sz w:val="20"/>
                <w:szCs w:val="20"/>
              </w:rPr>
              <w:t>16px 20px (hardcoded)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22F5C" w14:textId="77777777" w:rsidR="008C77A9" w:rsidRDefault="00000000">
            <w:r>
              <w:rPr>
                <w:b/>
                <w:bCs/>
                <w:color w:val="16A34A"/>
                <w:sz w:val="18"/>
                <w:szCs w:val="18"/>
              </w:rPr>
              <w:t xml:space="preserve"> LOW </w:t>
            </w:r>
          </w:p>
        </w:tc>
      </w:tr>
      <w:tr w:rsidR="008C77A9" w14:paraId="0254E6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0F8ED" w14:textId="77777777" w:rsidR="008C77A9" w:rsidRDefault="00000000">
            <w:r>
              <w:rPr>
                <w:sz w:val="20"/>
                <w:szCs w:val="20"/>
              </w:rPr>
              <w:t>Table cell padding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A429D" w14:textId="77777777" w:rsidR="008C77A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4274" w14:textId="77777777" w:rsidR="008C77A9" w:rsidRDefault="00000000">
            <w:r>
              <w:rPr>
                <w:sz w:val="20"/>
                <w:szCs w:val="20"/>
              </w:rPr>
              <w:t>8px 16px (th) / 12px 16px (td) hardcoded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41636" w14:textId="77777777" w:rsidR="008C77A9" w:rsidRDefault="00000000">
            <w:r>
              <w:rPr>
                <w:b/>
                <w:bCs/>
                <w:color w:val="16A34A"/>
                <w:sz w:val="18"/>
                <w:szCs w:val="18"/>
              </w:rPr>
              <w:t xml:space="preserve"> LOW </w:t>
            </w:r>
          </w:p>
        </w:tc>
      </w:tr>
      <w:tr w:rsidR="008C77A9" w14:paraId="0411F8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2DC4F" w14:textId="77777777" w:rsidR="008C77A9" w:rsidRDefault="00000000">
            <w:r>
              <w:rPr>
                <w:sz w:val="20"/>
                <w:szCs w:val="20"/>
              </w:rPr>
              <w:t>AI assistant chat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A8B88" w14:textId="77777777" w:rsidR="008C77A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7C02B" w14:textId="77777777" w:rsidR="008C77A9" w:rsidRDefault="00000000">
            <w:r>
              <w:rPr>
                <w:sz w:val="20"/>
                <w:szCs w:val="20"/>
              </w:rPr>
              <w:t>10px—14px (px throughout)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3EA57" w14:textId="77777777" w:rsidR="008C77A9" w:rsidRDefault="00000000">
            <w:r>
              <w:rPr>
                <w:b/>
                <w:bCs/>
                <w:color w:val="CA8A04"/>
                <w:sz w:val="18"/>
                <w:szCs w:val="18"/>
              </w:rPr>
              <w:t xml:space="preserve"> MEDIUM </w:t>
            </w:r>
          </w:p>
        </w:tc>
      </w:tr>
      <w:tr w:rsidR="008C77A9" w14:paraId="5A9242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ED6D9" w14:textId="77777777" w:rsidR="008C77A9" w:rsidRDefault="00000000">
            <w:r>
              <w:rPr>
                <w:sz w:val="20"/>
                <w:szCs w:val="20"/>
              </w:rPr>
              <w:t>Drug interaction checker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52B48" w14:textId="77777777" w:rsidR="008C77A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A4AF0" w14:textId="77777777" w:rsidR="008C77A9" w:rsidRDefault="00000000">
            <w:r>
              <w:rPr>
                <w:sz w:val="20"/>
                <w:szCs w:val="20"/>
              </w:rPr>
              <w:t>1.5rem / 1rem / 0.75rem (rem mix)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9B499" w14:textId="77777777" w:rsidR="008C77A9" w:rsidRDefault="00000000">
            <w:r>
              <w:rPr>
                <w:b/>
                <w:bCs/>
                <w:color w:val="CA8A04"/>
                <w:sz w:val="18"/>
                <w:szCs w:val="18"/>
              </w:rPr>
              <w:t xml:space="preserve"> MEDIUM </w:t>
            </w:r>
          </w:p>
        </w:tc>
      </w:tr>
    </w:tbl>
    <w:p w14:paraId="380DF813" w14:textId="77777777" w:rsidR="008C77A9" w:rsidRDefault="008C77A9">
      <w:pPr>
        <w:spacing w:after="100"/>
      </w:pPr>
    </w:p>
    <w:p w14:paraId="0AF2C700" w14:textId="77777777" w:rsidR="008C77A9" w:rsidRDefault="00000000">
      <w:pPr>
        <w:spacing w:after="160" w:line="276" w:lineRule="auto"/>
      </w:pPr>
      <w:r>
        <w:rPr>
          <w:b/>
          <w:bCs/>
          <w:color w:val="0A1B39"/>
        </w:rPr>
        <w:t xml:space="preserve">Key finding: </w:t>
      </w:r>
      <w:r>
        <w:t>The spacing tokens exist but are essentially unused. The only consumer is the .form-wizard-header class. All other components use hardcoded pixel or rem values, defeating the purpose of having responsive spacing tokens that adjust across breakpoints.</w:t>
      </w:r>
    </w:p>
    <w:p w14:paraId="1EC8F32A" w14:textId="77777777" w:rsidR="008C77A9" w:rsidRDefault="00000000">
      <w:pPr>
        <w:pStyle w:val="Heading2"/>
        <w:spacing w:before="240"/>
      </w:pPr>
      <w:bookmarkStart w:id="21" w:name="_Toc224393998"/>
      <w:r>
        <w:t>7.2 Responsive Breakpoint Strategy Conflict</w:t>
      </w:r>
      <w:bookmarkEnd w:id="21"/>
    </w:p>
    <w:p w14:paraId="1E255386" w14:textId="77777777" w:rsidR="008C77A9" w:rsidRDefault="00000000">
      <w:pPr>
        <w:spacing w:after="160" w:line="276" w:lineRule="auto"/>
      </w:pPr>
      <w:r>
        <w:t>The _mixins.scss file documents a conflict: the platform uses both mobile-first (respond-above) and desktop-first (respond-below) patterns. The mixin file’s own comment says “for new components, prefer respond-above (mobile-first) pattern” but approximately 80% of existing styles use respond-below (desktop-first).</w:t>
      </w:r>
    </w:p>
    <w:p w14:paraId="1901F72D" w14:textId="77777777" w:rsidR="008C77A9" w:rsidRDefault="00000000">
      <w:pPr>
        <w:spacing w:after="160" w:line="276" w:lineRule="auto"/>
      </w:pPr>
      <w:r>
        <w:t>The AI feature stylesheets (shift-handoff, AI assistant) use raw @media queries with hardcoded pixel breakpoints (480px, 768px, 1024px, 1440px) that don’t align with the platform’s defined breakpoint map (576px, 768px, 992px, 1200px, 1400px).</w:t>
      </w:r>
    </w:p>
    <w:p w14:paraId="7B74355D" w14:textId="77777777" w:rsidR="008C77A9" w:rsidRDefault="00000000">
      <w:r>
        <w:br w:type="page"/>
      </w:r>
    </w:p>
    <w:p w14:paraId="34301D95" w14:textId="77777777" w:rsidR="008C77A9" w:rsidRDefault="00000000">
      <w:pPr>
        <w:pStyle w:val="Heading1"/>
        <w:spacing w:after="120"/>
      </w:pPr>
      <w:bookmarkStart w:id="22" w:name="_Toc224393999"/>
      <w:r>
        <w:lastRenderedPageBreak/>
        <w:t>8. Framework Conflict: Bootstrap 5 vs. Ant Design</w:t>
      </w:r>
      <w:bookmarkEnd w:id="22"/>
    </w:p>
    <w:p w14:paraId="34EBAD14" w14:textId="77777777" w:rsidR="008C77A9" w:rsidRDefault="00000000">
      <w:pPr>
        <w:spacing w:after="160" w:line="276" w:lineRule="auto"/>
      </w:pPr>
      <w:r>
        <w:t>The platform uses both Bootstrap 5 (via SCSS and utility classes) and Ant Design (imported as React components). This dual-framework approach creates several conflicts: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800"/>
        <w:gridCol w:w="1960"/>
      </w:tblGrid>
      <w:tr w:rsidR="008C77A9" w14:paraId="75C7F8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BAAD6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Conflict Area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5B406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Bootstrap Pattern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833AE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Ant Design Pattern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6A75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:rsidR="008C77A9" w14:paraId="081129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65214" w14:textId="77777777" w:rsidR="008C77A9" w:rsidRDefault="00000000">
            <w:r>
              <w:rPr>
                <w:sz w:val="20"/>
                <w:szCs w:val="20"/>
              </w:rPr>
              <w:t>Form selects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78DF9" w14:textId="77777777" w:rsidR="008C77A9" w:rsidRDefault="00000000">
            <w:r>
              <w:rPr>
                <w:sz w:val="20"/>
                <w:szCs w:val="20"/>
              </w:rPr>
              <w:t>.form-select with custom styling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78F4" w14:textId="77777777" w:rsidR="008C77A9" w:rsidRDefault="00000000">
            <w:r>
              <w:rPr>
                <w:sz w:val="20"/>
                <w:szCs w:val="20"/>
              </w:rPr>
              <w:t>&lt;Select&gt; from antd with its own styles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E6E8" w14:textId="77777777" w:rsidR="008C77A9" w:rsidRDefault="00000000">
            <w:r>
              <w:rPr>
                <w:b/>
                <w:bCs/>
                <w:color w:val="EA580C"/>
                <w:sz w:val="18"/>
                <w:szCs w:val="18"/>
              </w:rPr>
              <w:t xml:space="preserve"> HIGH </w:t>
            </w:r>
          </w:p>
        </w:tc>
      </w:tr>
      <w:tr w:rsidR="008C77A9" w14:paraId="1A24FD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316B0" w14:textId="77777777" w:rsidR="008C77A9" w:rsidRDefault="00000000">
            <w:r>
              <w:rPr>
                <w:sz w:val="20"/>
                <w:szCs w:val="20"/>
              </w:rPr>
              <w:t>Date pickers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1562" w14:textId="77777777" w:rsidR="008C77A9" w:rsidRDefault="00000000">
            <w:r>
              <w:rPr>
                <w:sz w:val="20"/>
                <w:szCs w:val="20"/>
              </w:rPr>
              <w:t>bootstrap-daterangepicker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33A53" w14:textId="77777777" w:rsidR="008C77A9" w:rsidRDefault="00000000">
            <w:r>
              <w:rPr>
                <w:sz w:val="20"/>
                <w:szCs w:val="20"/>
              </w:rPr>
              <w:t>&lt;DatePicker&gt; from antd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1674E" w14:textId="77777777" w:rsidR="008C77A9" w:rsidRDefault="00000000">
            <w:r>
              <w:rPr>
                <w:b/>
                <w:bCs/>
                <w:color w:val="EA580C"/>
                <w:sz w:val="18"/>
                <w:szCs w:val="18"/>
              </w:rPr>
              <w:t xml:space="preserve"> HIGH </w:t>
            </w:r>
          </w:p>
        </w:tc>
      </w:tr>
      <w:tr w:rsidR="008C77A9" w14:paraId="6326BB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AC2CC" w14:textId="77777777" w:rsidR="008C77A9" w:rsidRDefault="00000000">
            <w:r>
              <w:rPr>
                <w:sz w:val="20"/>
                <w:szCs w:val="20"/>
              </w:rPr>
              <w:t>Calendar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FC62E" w14:textId="77777777" w:rsidR="008C77A9" w:rsidRDefault="00000000">
            <w:r>
              <w:rPr>
                <w:sz w:val="20"/>
                <w:szCs w:val="20"/>
              </w:rPr>
              <w:t>FullCalendar plugin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2A3C8" w14:textId="77777777" w:rsidR="008C77A9" w:rsidRDefault="00000000">
            <w:r>
              <w:rPr>
                <w:sz w:val="20"/>
                <w:szCs w:val="20"/>
              </w:rPr>
              <w:t>&lt;Calendar&gt; from antd on dashboard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21E07" w14:textId="77777777" w:rsidR="008C77A9" w:rsidRDefault="00000000">
            <w:r>
              <w:rPr>
                <w:b/>
                <w:bCs/>
                <w:color w:val="CA8A04"/>
                <w:sz w:val="18"/>
                <w:szCs w:val="18"/>
              </w:rPr>
              <w:t xml:space="preserve"> MEDIUM </w:t>
            </w:r>
          </w:p>
        </w:tc>
      </w:tr>
      <w:tr w:rsidR="008C77A9" w14:paraId="4050AF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F1AA1" w14:textId="77777777" w:rsidR="008C77A9" w:rsidRDefault="00000000">
            <w:r>
              <w:rPr>
                <w:sz w:val="20"/>
                <w:szCs w:val="20"/>
              </w:rPr>
              <w:t>CSS variable naming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7AA3" w14:textId="77777777" w:rsidR="008C77A9" w:rsidRDefault="00000000">
            <w:r>
              <w:rPr>
                <w:sz w:val="20"/>
                <w:szCs w:val="20"/>
              </w:rPr>
              <w:t>--bs-* (Bootstrap convention)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6AB7D" w14:textId="77777777" w:rsidR="008C77A9" w:rsidRDefault="00000000">
            <w:r>
              <w:rPr>
                <w:sz w:val="20"/>
                <w:szCs w:val="20"/>
              </w:rPr>
              <w:t>--ant-* (Ant convention)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DA005" w14:textId="77777777" w:rsidR="008C77A9" w:rsidRDefault="00000000">
            <w:r>
              <w:rPr>
                <w:b/>
                <w:bCs/>
                <w:color w:val="CA8A04"/>
                <w:sz w:val="18"/>
                <w:szCs w:val="18"/>
              </w:rPr>
              <w:t xml:space="preserve"> MEDIUM </w:t>
            </w:r>
          </w:p>
        </w:tc>
      </w:tr>
      <w:tr w:rsidR="008C77A9" w14:paraId="7C4AF8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6A4A4" w14:textId="77777777" w:rsidR="008C77A9" w:rsidRDefault="00000000">
            <w:r>
              <w:rPr>
                <w:sz w:val="20"/>
                <w:szCs w:val="20"/>
              </w:rPr>
              <w:t>Modal styling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72A1A" w14:textId="77777777" w:rsidR="008C77A9" w:rsidRDefault="00000000">
            <w:r>
              <w:rPr>
                <w:sz w:val="20"/>
                <w:szCs w:val="20"/>
              </w:rPr>
              <w:t>Bootstrap .modal with custom overrides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71151" w14:textId="77777777" w:rsidR="008C77A9" w:rsidRDefault="00000000">
            <w:r>
              <w:rPr>
                <w:sz w:val="20"/>
                <w:szCs w:val="20"/>
              </w:rPr>
              <w:t>Ant Modal component (in some AI features)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04385" w14:textId="77777777" w:rsidR="008C77A9" w:rsidRDefault="00000000">
            <w:r>
              <w:rPr>
                <w:b/>
                <w:bCs/>
                <w:color w:val="EA580C"/>
                <w:sz w:val="18"/>
                <w:szCs w:val="18"/>
              </w:rPr>
              <w:t xml:space="preserve"> HIGH </w:t>
            </w:r>
          </w:p>
        </w:tc>
      </w:tr>
      <w:tr w:rsidR="008C77A9" w14:paraId="1E5B9C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7556B" w14:textId="77777777" w:rsidR="008C77A9" w:rsidRDefault="00000000">
            <w:r>
              <w:rPr>
                <w:sz w:val="20"/>
                <w:szCs w:val="20"/>
              </w:rPr>
              <w:t>Rating component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4CECC" w14:textId="77777777" w:rsidR="008C77A9" w:rsidRDefault="00000000">
            <w:r>
              <w:rPr>
                <w:sz w:val="20"/>
                <w:szCs w:val="20"/>
              </w:rPr>
              <w:t>None (custom stars in AI)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E5BA6" w14:textId="77777777" w:rsidR="008C77A9" w:rsidRDefault="00000000">
            <w:r>
              <w:rPr>
                <w:sz w:val="20"/>
                <w:szCs w:val="20"/>
              </w:rPr>
              <w:t>&lt;Rate&gt; from antd (smart-scheduler)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ECC98" w14:textId="77777777" w:rsidR="008C77A9" w:rsidRDefault="00000000">
            <w:r>
              <w:rPr>
                <w:b/>
                <w:bCs/>
                <w:color w:val="16A34A"/>
                <w:sz w:val="18"/>
                <w:szCs w:val="18"/>
              </w:rPr>
              <w:t xml:space="preserve"> LOW </w:t>
            </w:r>
          </w:p>
        </w:tc>
      </w:tr>
      <w:tr w:rsidR="008C77A9" w14:paraId="475C86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5B2C4" w14:textId="77777777" w:rsidR="008C77A9" w:rsidRDefault="00000000">
            <w:r>
              <w:rPr>
                <w:sz w:val="20"/>
                <w:szCs w:val="20"/>
              </w:rPr>
              <w:t>Spin/Loading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E48B" w14:textId="77777777" w:rsidR="008C77A9" w:rsidRDefault="00000000">
            <w:r>
              <w:rPr>
                <w:sz w:val="20"/>
                <w:szCs w:val="20"/>
              </w:rPr>
              <w:t>Custom CSS spinner in shift-handoff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6C14" w14:textId="77777777" w:rsidR="008C77A9" w:rsidRDefault="00000000">
            <w:r>
              <w:rPr>
                <w:sz w:val="20"/>
                <w:szCs w:val="20"/>
              </w:rPr>
              <w:t>&lt;Spin&gt; from antd in TriagePriorityBadge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A3554" w14:textId="77777777" w:rsidR="008C77A9" w:rsidRDefault="00000000">
            <w:r>
              <w:rPr>
                <w:b/>
                <w:bCs/>
                <w:color w:val="CA8A04"/>
                <w:sz w:val="18"/>
                <w:szCs w:val="18"/>
              </w:rPr>
              <w:t xml:space="preserve"> MEDIUM </w:t>
            </w:r>
          </w:p>
        </w:tc>
      </w:tr>
    </w:tbl>
    <w:p w14:paraId="43B1CAEE" w14:textId="77777777" w:rsidR="008C77A9" w:rsidRDefault="008C77A9">
      <w:pPr>
        <w:spacing w:after="100"/>
      </w:pPr>
    </w:p>
    <w:p w14:paraId="16C2DE36" w14:textId="77777777" w:rsidR="008C77A9" w:rsidRDefault="00000000">
      <w:pPr>
        <w:spacing w:after="160" w:line="276" w:lineRule="auto"/>
      </w:pPr>
      <w:r>
        <w:rPr>
          <w:b/>
          <w:bCs/>
          <w:color w:val="0A1B39"/>
        </w:rPr>
        <w:t xml:space="preserve">Root cause: </w:t>
      </w:r>
      <w:r>
        <w:t>The core platform was built as a Bootstrap 5 admin template (attributed to “Dreams Technologies” / ThemeForest in main.scss). The AI features and clinical enhancements were later added using Ant Design components, creating two visual systems. This is most apparent in the Appointments page where Bootstrap-styled form controls sit alongside the Ant Design DatePicker and Calendar.</w:t>
      </w:r>
    </w:p>
    <w:p w14:paraId="4CD3779C" w14:textId="77777777" w:rsidR="008C77A9" w:rsidRDefault="00000000">
      <w:r>
        <w:br w:type="page"/>
      </w:r>
    </w:p>
    <w:p w14:paraId="67A08C23" w14:textId="77777777" w:rsidR="008C77A9" w:rsidRDefault="00000000">
      <w:pPr>
        <w:pStyle w:val="Heading1"/>
        <w:spacing w:after="120"/>
      </w:pPr>
      <w:bookmarkStart w:id="23" w:name="_Toc224394000"/>
      <w:r>
        <w:lastRenderedPageBreak/>
        <w:t>9. Dark Mode Support Gaps</w:t>
      </w:r>
      <w:bookmarkEnd w:id="23"/>
    </w:p>
    <w:p w14:paraId="152D0D35" w14:textId="77777777" w:rsidR="008C77A9" w:rsidRDefault="00000000">
      <w:pPr>
        <w:spacing w:after="160" w:line="276" w:lineRule="auto"/>
      </w:pPr>
      <w:r>
        <w:t>The _variables.scss defines comprehensive dark mode tokens under :root[data-bs-theme=dark]. However, multiple components will break in dark mode: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200"/>
        <w:gridCol w:w="1960"/>
      </w:tblGrid>
      <w:tr w:rsidR="008C77A9" w14:paraId="2DE1E1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072B5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D7C66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0515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:rsidR="008C77A9" w14:paraId="3469B5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2A0AF" w14:textId="77777777" w:rsidR="008C77A9" w:rsidRDefault="00000000">
            <w:r>
              <w:rPr>
                <w:sz w:val="20"/>
                <w:szCs w:val="20"/>
              </w:rPr>
              <w:t>Drug interaction checker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B3CEE" w14:textId="77777777" w:rsidR="008C77A9" w:rsidRDefault="00000000">
            <w:r>
              <w:rPr>
                <w:sz w:val="20"/>
                <w:szCs w:val="20"/>
              </w:rPr>
              <w:t>Uses hardcoded #d4edda, #f8d7da, #fff3cd — light-only colors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4AC1" w14:textId="77777777" w:rsidR="008C77A9" w:rsidRDefault="00000000">
            <w:r>
              <w:rPr>
                <w:b/>
                <w:bCs/>
                <w:color w:val="DC2626"/>
                <w:sz w:val="18"/>
                <w:szCs w:val="18"/>
              </w:rPr>
              <w:t xml:space="preserve"> CRITICAL </w:t>
            </w:r>
          </w:p>
        </w:tc>
      </w:tr>
      <w:tr w:rsidR="008C77A9" w14:paraId="5ADE81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9D66C" w14:textId="77777777" w:rsidR="008C77A9" w:rsidRDefault="00000000">
            <w:r>
              <w:rPr>
                <w:sz w:val="20"/>
                <w:szCs w:val="20"/>
              </w:rPr>
              <w:t>Voice documentation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3C619" w14:textId="77777777" w:rsidR="008C77A9" w:rsidRDefault="00000000">
            <w:r>
              <w:rPr>
                <w:sz w:val="20"/>
                <w:szCs w:val="20"/>
              </w:rPr>
              <w:t>Uses hardcoded #dc3545 on white assumed backgrounds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39742" w14:textId="77777777" w:rsidR="008C77A9" w:rsidRDefault="00000000">
            <w:r>
              <w:rPr>
                <w:b/>
                <w:bCs/>
                <w:color w:val="EA580C"/>
                <w:sz w:val="18"/>
                <w:szCs w:val="18"/>
              </w:rPr>
              <w:t xml:space="preserve"> HIGH </w:t>
            </w:r>
          </w:p>
        </w:tc>
      </w:tr>
      <w:tr w:rsidR="008C77A9" w14:paraId="524227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FE456" w14:textId="77777777" w:rsidR="008C77A9" w:rsidRDefault="00000000">
            <w:r>
              <w:rPr>
                <w:sz w:val="20"/>
                <w:szCs w:val="20"/>
              </w:rPr>
              <w:t>Shift handoff summary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78A69" w14:textId="77777777" w:rsidR="008C77A9" w:rsidRDefault="00000000">
            <w:r>
              <w:rPr>
                <w:sz w:val="20"/>
                <w:szCs w:val="20"/>
              </w:rPr>
              <w:t>Uses --card-bg, --bg-light, --text-primary fallbacks that don’t map to Symplify tokens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5CFD0" w14:textId="77777777" w:rsidR="008C77A9" w:rsidRDefault="00000000">
            <w:r>
              <w:rPr>
                <w:b/>
                <w:bCs/>
                <w:color w:val="EA580C"/>
                <w:sz w:val="18"/>
                <w:szCs w:val="18"/>
              </w:rPr>
              <w:t xml:space="preserve"> HIGH </w:t>
            </w:r>
          </w:p>
        </w:tc>
      </w:tr>
      <w:tr w:rsidR="008C77A9" w14:paraId="60F44C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576D6" w14:textId="77777777" w:rsidR="008C77A9" w:rsidRDefault="00000000">
            <w:r>
              <w:rPr>
                <w:sz w:val="20"/>
                <w:szCs w:val="20"/>
              </w:rPr>
              <w:t>AI assistant chat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CBDE4" w14:textId="77777777" w:rsidR="008C77A9" w:rsidRDefault="00000000">
            <w:r>
              <w:rPr>
                <w:sz w:val="20"/>
                <w:szCs w:val="20"/>
              </w:rPr>
              <w:t>Uses var(--bs-body-bg) and var(--bs-body-color) — Bootstrap vars, not Symplify vars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BEFB" w14:textId="77777777" w:rsidR="008C77A9" w:rsidRDefault="00000000">
            <w:r>
              <w:rPr>
                <w:b/>
                <w:bCs/>
                <w:color w:val="CA8A04"/>
                <w:sz w:val="18"/>
                <w:szCs w:val="18"/>
              </w:rPr>
              <w:t xml:space="preserve"> MEDIUM </w:t>
            </w:r>
          </w:p>
        </w:tc>
      </w:tr>
      <w:tr w:rsidR="008C77A9" w14:paraId="3A9FAF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7B3E2" w14:textId="77777777" w:rsidR="008C77A9" w:rsidRDefault="00000000">
            <w:r>
              <w:rPr>
                <w:sz w:val="20"/>
                <w:szCs w:val="20"/>
              </w:rPr>
              <w:t>Interaction alert backgrounds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C96C7" w14:textId="77777777" w:rsidR="008C77A9" w:rsidRDefault="00000000">
            <w:r>
              <w:rPr>
                <w:sz w:val="20"/>
                <w:szCs w:val="20"/>
              </w:rPr>
              <w:t>#d4edda, #fff3cd, #f8d7da will appear as bright patches in dark mode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13A8A" w14:textId="77777777" w:rsidR="008C77A9" w:rsidRDefault="00000000">
            <w:r>
              <w:rPr>
                <w:b/>
                <w:bCs/>
                <w:color w:val="DC2626"/>
                <w:sz w:val="18"/>
                <w:szCs w:val="18"/>
              </w:rPr>
              <w:t xml:space="preserve"> CRITICAL </w:t>
            </w:r>
          </w:p>
        </w:tc>
      </w:tr>
      <w:tr w:rsidR="008C77A9" w14:paraId="49682A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451A0" w14:textId="77777777" w:rsidR="008C77A9" w:rsidRDefault="00000000">
            <w:r>
              <w:rPr>
                <w:sz w:val="20"/>
                <w:szCs w:val="20"/>
              </w:rPr>
              <w:t>Email priority badge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C3AAB" w14:textId="77777777" w:rsidR="008C77A9" w:rsidRDefault="00000000">
            <w:r>
              <w:rPr>
                <w:sz w:val="20"/>
                <w:szCs w:val="20"/>
              </w:rPr>
              <w:t>Inline styles with hardcoded bgColor values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3A043" w14:textId="77777777" w:rsidR="008C77A9" w:rsidRDefault="00000000">
            <w:r>
              <w:rPr>
                <w:b/>
                <w:bCs/>
                <w:color w:val="EA580C"/>
                <w:sz w:val="18"/>
                <w:szCs w:val="18"/>
              </w:rPr>
              <w:t xml:space="preserve"> HIGH </w:t>
            </w:r>
          </w:p>
        </w:tc>
      </w:tr>
      <w:tr w:rsidR="008C77A9" w14:paraId="416E53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62778" w14:textId="77777777" w:rsidR="008C77A9" w:rsidRDefault="00000000">
            <w:r>
              <w:rPr>
                <w:sz w:val="20"/>
                <w:szCs w:val="20"/>
              </w:rPr>
              <w:t>Clinical alert widget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4EE39" w14:textId="77777777" w:rsidR="008C77A9" w:rsidRDefault="00000000">
            <w:r>
              <w:rPr>
                <w:sz w:val="20"/>
                <w:szCs w:val="20"/>
              </w:rPr>
              <w:t>background-color: #fff hardcoded on .alert-item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3F36C" w14:textId="77777777" w:rsidR="008C77A9" w:rsidRDefault="00000000">
            <w:r>
              <w:rPr>
                <w:b/>
                <w:bCs/>
                <w:color w:val="EA580C"/>
                <w:sz w:val="18"/>
                <w:szCs w:val="18"/>
              </w:rPr>
              <w:t xml:space="preserve"> HIGH </w:t>
            </w:r>
          </w:p>
        </w:tc>
      </w:tr>
    </w:tbl>
    <w:p w14:paraId="4089D47F" w14:textId="77777777" w:rsidR="008C77A9" w:rsidRDefault="00000000">
      <w:r>
        <w:br w:type="page"/>
      </w:r>
    </w:p>
    <w:p w14:paraId="02A9E3A8" w14:textId="77777777" w:rsidR="008C77A9" w:rsidRDefault="00000000">
      <w:pPr>
        <w:pStyle w:val="Heading1"/>
        <w:spacing w:after="120"/>
      </w:pPr>
      <w:bookmarkStart w:id="24" w:name="_Toc224394001"/>
      <w:r>
        <w:lastRenderedPageBreak/>
        <w:t>10. Issue Severity Distribution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1200"/>
        <w:gridCol w:w="1200"/>
        <w:gridCol w:w="1200"/>
        <w:gridCol w:w="2360"/>
      </w:tblGrid>
      <w:tr w:rsidR="008C77A9" w14:paraId="511AF0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F5D80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DD8D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Critical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A6A32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909A9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457DB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Low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B66FE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8C77A9" w14:paraId="1EF894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80F67" w14:textId="77777777" w:rsidR="008C77A9" w:rsidRDefault="00000000">
            <w:r>
              <w:rPr>
                <w:sz w:val="20"/>
                <w:szCs w:val="20"/>
              </w:rPr>
              <w:t>Color System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393CC" w14:textId="77777777" w:rsidR="008C77A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C77D" w14:textId="77777777" w:rsidR="008C77A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6B9BC" w14:textId="77777777" w:rsidR="008C77A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04B65" w14:textId="77777777" w:rsidR="008C77A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4352" w14:textId="77777777" w:rsidR="008C77A9" w:rsidRDefault="00000000">
            <w:r>
              <w:rPr>
                <w:sz w:val="20"/>
                <w:szCs w:val="20"/>
              </w:rPr>
              <w:t>9</w:t>
            </w:r>
          </w:p>
        </w:tc>
      </w:tr>
      <w:tr w:rsidR="008C77A9" w14:paraId="69E94F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AB749" w14:textId="77777777" w:rsidR="008C77A9" w:rsidRDefault="00000000">
            <w:r>
              <w:rPr>
                <w:sz w:val="20"/>
                <w:szCs w:val="20"/>
              </w:rPr>
              <w:t>Typography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3A58" w14:textId="77777777" w:rsidR="008C77A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1F1B" w14:textId="77777777" w:rsidR="008C77A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B202F" w14:textId="77777777" w:rsidR="008C77A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E6897" w14:textId="77777777" w:rsidR="008C77A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F4790" w14:textId="77777777" w:rsidR="008C77A9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8C77A9" w14:paraId="72E6FF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C379A" w14:textId="77777777" w:rsidR="008C77A9" w:rsidRDefault="00000000">
            <w:r>
              <w:rPr>
                <w:sz w:val="20"/>
                <w:szCs w:val="20"/>
              </w:rPr>
              <w:t>Buttons &amp; Touch Targets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D622" w14:textId="77777777" w:rsidR="008C77A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78E4" w14:textId="77777777" w:rsidR="008C77A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6B8EB" w14:textId="77777777" w:rsidR="008C77A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CD09" w14:textId="77777777" w:rsidR="008C77A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BEEB" w14:textId="77777777" w:rsidR="008C77A9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8C77A9" w14:paraId="1A95F1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02D6B" w14:textId="77777777" w:rsidR="008C77A9" w:rsidRDefault="00000000">
            <w:r>
              <w:rPr>
                <w:sz w:val="20"/>
                <w:szCs w:val="20"/>
              </w:rPr>
              <w:t>Component Patterns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B1B0B" w14:textId="77777777" w:rsidR="008C77A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93F2D" w14:textId="77777777" w:rsidR="008C77A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97472" w14:textId="77777777" w:rsidR="008C77A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4FDC1" w14:textId="77777777" w:rsidR="008C77A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77B66" w14:textId="77777777" w:rsidR="008C77A9" w:rsidRDefault="00000000">
            <w:r>
              <w:rPr>
                <w:sz w:val="20"/>
                <w:szCs w:val="20"/>
              </w:rPr>
              <w:t>9</w:t>
            </w:r>
          </w:p>
        </w:tc>
      </w:tr>
      <w:tr w:rsidR="008C77A9" w14:paraId="3026F3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878B" w14:textId="77777777" w:rsidR="008C77A9" w:rsidRDefault="00000000">
            <w:r>
              <w:rPr>
                <w:sz w:val="20"/>
                <w:szCs w:val="20"/>
              </w:rPr>
              <w:t>Icon System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A82EF" w14:textId="77777777" w:rsidR="008C77A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E07CE" w14:textId="77777777" w:rsidR="008C77A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E42C6" w14:textId="77777777" w:rsidR="008C77A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49713" w14:textId="77777777" w:rsidR="008C77A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47204" w14:textId="77777777" w:rsidR="008C77A9" w:rsidRDefault="00000000">
            <w:r>
              <w:rPr>
                <w:sz w:val="20"/>
                <w:szCs w:val="20"/>
              </w:rPr>
              <w:t>7</w:t>
            </w:r>
          </w:p>
        </w:tc>
      </w:tr>
      <w:tr w:rsidR="008C77A9" w14:paraId="091A17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A1182" w14:textId="77777777" w:rsidR="008C77A9" w:rsidRDefault="00000000">
            <w:r>
              <w:rPr>
                <w:sz w:val="20"/>
                <w:szCs w:val="20"/>
              </w:rPr>
              <w:t>Spacing &amp; Layout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E8549" w14:textId="77777777" w:rsidR="008C77A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3249" w14:textId="77777777" w:rsidR="008C77A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0286" w14:textId="77777777" w:rsidR="008C77A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786A6" w14:textId="77777777" w:rsidR="008C77A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58271" w14:textId="77777777" w:rsidR="008C77A9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8C77A9" w14:paraId="14114E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CD29F" w14:textId="77777777" w:rsidR="008C77A9" w:rsidRDefault="00000000">
            <w:r>
              <w:rPr>
                <w:sz w:val="20"/>
                <w:szCs w:val="20"/>
              </w:rPr>
              <w:t>Dark Mode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035E" w14:textId="77777777" w:rsidR="008C77A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2EC50" w14:textId="77777777" w:rsidR="008C77A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979F" w14:textId="77777777" w:rsidR="008C77A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59171" w14:textId="77777777" w:rsidR="008C77A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97E5B" w14:textId="77777777" w:rsidR="008C77A9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8C77A9" w14:paraId="0C6F6F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C2E88" w14:textId="77777777" w:rsidR="008C77A9" w:rsidRDefault="00000000">
            <w:r>
              <w:rPr>
                <w:b/>
                <w:bCs/>
                <w:color w:val="0A1B39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20FF8" w14:textId="77777777" w:rsidR="008C77A9" w:rsidRDefault="00000000">
            <w:r>
              <w:rPr>
                <w:b/>
                <w:bCs/>
                <w:color w:val="DC2626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5A9C" w14:textId="77777777" w:rsidR="008C77A9" w:rsidRDefault="00000000">
            <w:r>
              <w:rPr>
                <w:b/>
                <w:bCs/>
                <w:color w:val="EA580C"/>
              </w:rPr>
              <w:t>14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FF161" w14:textId="77777777" w:rsidR="008C77A9" w:rsidRDefault="00000000">
            <w:r>
              <w:rPr>
                <w:b/>
                <w:bCs/>
                <w:color w:val="CA8A04"/>
              </w:rPr>
              <w:t>16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C06DB" w14:textId="77777777" w:rsidR="008C77A9" w:rsidRDefault="00000000">
            <w:r>
              <w:rPr>
                <w:b/>
                <w:bCs/>
                <w:color w:val="16A34A"/>
              </w:rPr>
              <w:t>9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FD9B3" w14:textId="77777777" w:rsidR="008C77A9" w:rsidRDefault="00000000">
            <w:r>
              <w:rPr>
                <w:b/>
                <w:bCs/>
                <w:color w:val="0A1B39"/>
              </w:rPr>
              <w:t>47</w:t>
            </w:r>
          </w:p>
        </w:tc>
      </w:tr>
    </w:tbl>
    <w:p w14:paraId="2A0A3386" w14:textId="77777777" w:rsidR="008C77A9" w:rsidRDefault="00000000">
      <w:r>
        <w:br w:type="page"/>
      </w:r>
    </w:p>
    <w:p w14:paraId="64676B67" w14:textId="77777777" w:rsidR="008C77A9" w:rsidRDefault="00000000">
      <w:pPr>
        <w:pStyle w:val="Heading1"/>
        <w:spacing w:after="120"/>
      </w:pPr>
      <w:bookmarkStart w:id="25" w:name="_Toc224394002"/>
      <w:r>
        <w:lastRenderedPageBreak/>
        <w:t>11. Design System Recommendations</w:t>
      </w:r>
      <w:bookmarkEnd w:id="25"/>
    </w:p>
    <w:p w14:paraId="6E903272" w14:textId="77777777" w:rsidR="008C77A9" w:rsidRDefault="00000000">
      <w:pPr>
        <w:pStyle w:val="Heading2"/>
        <w:spacing w:before="240"/>
      </w:pPr>
      <w:bookmarkStart w:id="26" w:name="_Toc224394003"/>
      <w:r>
        <w:t>11.1 Unified Color Palette</w:t>
      </w:r>
      <w:bookmarkEnd w:id="26"/>
    </w:p>
    <w:p w14:paraId="2CEC2C10" w14:textId="77777777" w:rsidR="008C77A9" w:rsidRDefault="00000000">
      <w:pPr>
        <w:spacing w:after="160" w:line="276" w:lineRule="auto"/>
      </w:pPr>
      <w:r>
        <w:t>Consolidate all three color systems (platform tokens, clinical tokens, Bootstrap defaults) into a single hierarchy: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800"/>
        <w:gridCol w:w="2360"/>
      </w:tblGrid>
      <w:tr w:rsidR="008C77A9" w14:paraId="7DECAB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323D2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Token Tier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23078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A24C4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Naming Convention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3D62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8C77A9" w14:paraId="38A907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3B65C" w14:textId="77777777" w:rsidR="008C77A9" w:rsidRDefault="00000000">
            <w:r>
              <w:rPr>
                <w:sz w:val="20"/>
                <w:szCs w:val="20"/>
              </w:rPr>
              <w:t>Primitive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7DA71" w14:textId="77777777" w:rsidR="008C77A9" w:rsidRDefault="00000000">
            <w:r>
              <w:rPr>
                <w:sz w:val="20"/>
                <w:szCs w:val="20"/>
              </w:rPr>
              <w:t>Raw color values (never used directly)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CDA1" w14:textId="77777777" w:rsidR="008C77A9" w:rsidRDefault="00000000">
            <w:r>
              <w:rPr>
                <w:sz w:val="20"/>
                <w:szCs w:val="20"/>
              </w:rPr>
              <w:t>--color-blue-600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49C9C" w14:textId="77777777" w:rsidR="008C77A9" w:rsidRDefault="00000000">
            <w:r>
              <w:rPr>
                <w:sz w:val="20"/>
                <w:szCs w:val="20"/>
              </w:rPr>
              <w:t>#2E37A4</w:t>
            </w:r>
          </w:p>
        </w:tc>
      </w:tr>
      <w:tr w:rsidR="008C77A9" w14:paraId="73D4F7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207A8" w14:textId="77777777" w:rsidR="008C77A9" w:rsidRDefault="00000000">
            <w:r>
              <w:rPr>
                <w:sz w:val="20"/>
                <w:szCs w:val="20"/>
              </w:rPr>
              <w:t>Semantic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C9BD6" w14:textId="77777777" w:rsidR="008C77A9" w:rsidRDefault="00000000">
            <w:r>
              <w:rPr>
                <w:sz w:val="20"/>
                <w:szCs w:val="20"/>
              </w:rPr>
              <w:t>Meaning-based tokens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387C" w14:textId="77777777" w:rsidR="008C77A9" w:rsidRDefault="00000000">
            <w:r>
              <w:rPr>
                <w:sz w:val="20"/>
                <w:szCs w:val="20"/>
              </w:rPr>
              <w:t>--color-primary, --color-danger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ABB6C" w14:textId="77777777" w:rsidR="008C77A9" w:rsidRDefault="00000000">
            <w:r>
              <w:rPr>
                <w:sz w:val="20"/>
                <w:szCs w:val="20"/>
              </w:rPr>
              <w:t>Maps to primitives</w:t>
            </w:r>
          </w:p>
        </w:tc>
      </w:tr>
      <w:tr w:rsidR="008C77A9" w14:paraId="5ED10C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802D5" w14:textId="77777777" w:rsidR="008C77A9" w:rsidRDefault="00000000">
            <w:r>
              <w:rPr>
                <w:sz w:val="20"/>
                <w:szCs w:val="20"/>
              </w:rPr>
              <w:t>Clinical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18703" w14:textId="77777777" w:rsidR="008C77A9" w:rsidRDefault="00000000">
            <w:r>
              <w:rPr>
                <w:sz w:val="20"/>
                <w:szCs w:val="20"/>
              </w:rPr>
              <w:t>Healthcare-specific semantics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4B91" w14:textId="77777777" w:rsidR="008C77A9" w:rsidRDefault="00000000">
            <w:r>
              <w:rPr>
                <w:sz w:val="20"/>
                <w:szCs w:val="20"/>
              </w:rPr>
              <w:t>--clinical-critical, --clinical-stable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0CC79" w14:textId="77777777" w:rsidR="008C77A9" w:rsidRDefault="00000000">
            <w:r>
              <w:rPr>
                <w:sz w:val="20"/>
                <w:szCs w:val="20"/>
              </w:rPr>
              <w:t>Extends semantic tier</w:t>
            </w:r>
          </w:p>
        </w:tc>
      </w:tr>
      <w:tr w:rsidR="008C77A9" w14:paraId="185861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431CC" w14:textId="77777777" w:rsidR="008C77A9" w:rsidRDefault="00000000">
            <w:r>
              <w:rPr>
                <w:sz w:val="20"/>
                <w:szCs w:val="20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70A1F" w14:textId="77777777" w:rsidR="008C77A9" w:rsidRDefault="00000000">
            <w:r>
              <w:rPr>
                <w:sz w:val="20"/>
                <w:szCs w:val="20"/>
              </w:rPr>
              <w:t>Scoped to specific UI patterns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C04C7" w14:textId="77777777" w:rsidR="008C77A9" w:rsidRDefault="00000000">
            <w:r>
              <w:rPr>
                <w:sz w:val="20"/>
                <w:szCs w:val="20"/>
              </w:rPr>
              <w:t>--btn-primary-bg, --alert-success-bg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02500" w14:textId="77777777" w:rsidR="008C77A9" w:rsidRDefault="00000000">
            <w:r>
              <w:rPr>
                <w:sz w:val="20"/>
                <w:szCs w:val="20"/>
              </w:rPr>
              <w:t>References semantic tokens</w:t>
            </w:r>
          </w:p>
        </w:tc>
      </w:tr>
    </w:tbl>
    <w:p w14:paraId="11A5C477" w14:textId="77777777" w:rsidR="008C77A9" w:rsidRDefault="008C77A9">
      <w:pPr>
        <w:spacing w:after="100"/>
      </w:pPr>
    </w:p>
    <w:p w14:paraId="1F6EC972" w14:textId="77777777" w:rsidR="008C77A9" w:rsidRDefault="00000000">
      <w:pPr>
        <w:pStyle w:val="Heading2"/>
        <w:spacing w:before="240"/>
      </w:pPr>
      <w:bookmarkStart w:id="27" w:name="_Toc224394004"/>
      <w:r>
        <w:t>11.2 Typography Scale</w:t>
      </w:r>
      <w:bookmarkEnd w:id="27"/>
    </w:p>
    <w:p w14:paraId="7832E770" w14:textId="77777777" w:rsidR="008C77A9" w:rsidRDefault="00000000">
      <w:pPr>
        <w:spacing w:after="160" w:line="276" w:lineRule="auto"/>
      </w:pPr>
      <w:r>
        <w:t>Replace all ad-hoc font sizes with a rational scale anchored to the 14px base: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3200"/>
        <w:gridCol w:w="2160"/>
      </w:tblGrid>
      <w:tr w:rsidR="008C77A9" w14:paraId="3C1370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5A966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95AF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B1612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A6C90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</w:tr>
      <w:tr w:rsidR="008C77A9" w14:paraId="6E0B9E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B2F8D" w14:textId="77777777" w:rsidR="008C77A9" w:rsidRDefault="00000000">
            <w:r>
              <w:rPr>
                <w:sz w:val="20"/>
                <w:szCs w:val="20"/>
              </w:rPr>
              <w:t>--text-xs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C06CC" w14:textId="77777777" w:rsidR="008C77A9" w:rsidRDefault="00000000">
            <w:r>
              <w:rPr>
                <w:sz w:val="20"/>
                <w:szCs w:val="20"/>
              </w:rPr>
              <w:t>0.6875rem (11px)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D7A08" w14:textId="77777777" w:rsidR="008C77A9" w:rsidRDefault="00000000">
            <w:r>
              <w:rPr>
                <w:sz w:val="20"/>
                <w:szCs w:val="20"/>
              </w:rPr>
              <w:t>Timestamps, badges, fine print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F480B" w14:textId="77777777" w:rsidR="008C77A9" w:rsidRDefault="00000000">
            <w:r>
              <w:rPr>
                <w:sz w:val="20"/>
                <w:szCs w:val="20"/>
              </w:rPr>
              <w:t>500–600</w:t>
            </w:r>
          </w:p>
        </w:tc>
      </w:tr>
      <w:tr w:rsidR="008C77A9" w14:paraId="79E8A0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2B5F8" w14:textId="77777777" w:rsidR="008C77A9" w:rsidRDefault="00000000">
            <w:r>
              <w:rPr>
                <w:sz w:val="20"/>
                <w:szCs w:val="20"/>
              </w:rPr>
              <w:t>--text-sm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D844" w14:textId="77777777" w:rsidR="008C77A9" w:rsidRDefault="00000000">
            <w:r>
              <w:rPr>
                <w:sz w:val="20"/>
                <w:szCs w:val="20"/>
              </w:rPr>
              <w:t>0.75rem (12px)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47522" w14:textId="77777777" w:rsidR="008C77A9" w:rsidRDefault="00000000">
            <w:r>
              <w:rPr>
                <w:sz w:val="20"/>
                <w:szCs w:val="20"/>
              </w:rPr>
              <w:t>Table headers, secondary labels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E5752" w14:textId="77777777" w:rsidR="008C77A9" w:rsidRDefault="00000000">
            <w:r>
              <w:rPr>
                <w:sz w:val="20"/>
                <w:szCs w:val="20"/>
              </w:rPr>
              <w:t>500–600</w:t>
            </w:r>
          </w:p>
        </w:tc>
      </w:tr>
      <w:tr w:rsidR="008C77A9" w14:paraId="21A498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54C04" w14:textId="77777777" w:rsidR="008C77A9" w:rsidRDefault="00000000">
            <w:r>
              <w:rPr>
                <w:sz w:val="20"/>
                <w:szCs w:val="20"/>
              </w:rPr>
              <w:t>--text-base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3835" w14:textId="77777777" w:rsidR="008C77A9" w:rsidRDefault="00000000">
            <w:r>
              <w:rPr>
                <w:sz w:val="20"/>
                <w:szCs w:val="20"/>
              </w:rPr>
              <w:t>0.875rem (14px)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2FB62" w14:textId="77777777" w:rsidR="008C77A9" w:rsidRDefault="00000000">
            <w:r>
              <w:rPr>
                <w:sz w:val="20"/>
                <w:szCs w:val="20"/>
              </w:rPr>
              <w:t>Body text, form inputs, buttons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2A5F0" w14:textId="77777777" w:rsidR="008C77A9" w:rsidRDefault="00000000">
            <w:r>
              <w:rPr>
                <w:sz w:val="20"/>
                <w:szCs w:val="20"/>
              </w:rPr>
              <w:t>400–500</w:t>
            </w:r>
          </w:p>
        </w:tc>
      </w:tr>
      <w:tr w:rsidR="008C77A9" w14:paraId="0CA28C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9F9A" w14:textId="77777777" w:rsidR="008C77A9" w:rsidRDefault="00000000">
            <w:r>
              <w:rPr>
                <w:sz w:val="20"/>
                <w:szCs w:val="20"/>
              </w:rPr>
              <w:t>--text-md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4BBBA" w14:textId="77777777" w:rsidR="008C77A9" w:rsidRDefault="00000000">
            <w:r>
              <w:rPr>
                <w:sz w:val="20"/>
                <w:szCs w:val="20"/>
              </w:rPr>
              <w:t>1rem (16px)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8DCF" w14:textId="77777777" w:rsidR="008C77A9" w:rsidRDefault="00000000">
            <w:r>
              <w:rPr>
                <w:sz w:val="20"/>
                <w:szCs w:val="20"/>
              </w:rPr>
              <w:t>Card titles, emphasized text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723BC" w14:textId="77777777" w:rsidR="008C77A9" w:rsidRDefault="00000000">
            <w:r>
              <w:rPr>
                <w:sz w:val="20"/>
                <w:szCs w:val="20"/>
              </w:rPr>
              <w:t>600</w:t>
            </w:r>
          </w:p>
        </w:tc>
      </w:tr>
      <w:tr w:rsidR="008C77A9" w14:paraId="0E75D5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6CDF7" w14:textId="77777777" w:rsidR="008C77A9" w:rsidRDefault="00000000">
            <w:r>
              <w:rPr>
                <w:sz w:val="20"/>
                <w:szCs w:val="20"/>
              </w:rPr>
              <w:t>--text-lg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85FDB" w14:textId="77777777" w:rsidR="008C77A9" w:rsidRDefault="00000000">
            <w:r>
              <w:rPr>
                <w:sz w:val="20"/>
                <w:szCs w:val="20"/>
              </w:rPr>
              <w:t>1.125rem (18px)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260AC" w14:textId="77777777" w:rsidR="008C77A9" w:rsidRDefault="00000000">
            <w:r>
              <w:rPr>
                <w:sz w:val="20"/>
                <w:szCs w:val="20"/>
              </w:rPr>
              <w:t>Section headers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399F2" w14:textId="77777777" w:rsidR="008C77A9" w:rsidRDefault="00000000">
            <w:r>
              <w:rPr>
                <w:sz w:val="20"/>
                <w:szCs w:val="20"/>
              </w:rPr>
              <w:t>600–700</w:t>
            </w:r>
          </w:p>
        </w:tc>
      </w:tr>
      <w:tr w:rsidR="008C77A9" w14:paraId="3185B5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00BA6" w14:textId="77777777" w:rsidR="008C77A9" w:rsidRDefault="00000000">
            <w:r>
              <w:rPr>
                <w:sz w:val="20"/>
                <w:szCs w:val="20"/>
              </w:rPr>
              <w:t>--text-xl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BBA92" w14:textId="77777777" w:rsidR="008C77A9" w:rsidRDefault="00000000">
            <w:r>
              <w:rPr>
                <w:sz w:val="20"/>
                <w:szCs w:val="20"/>
              </w:rPr>
              <w:t>1.25rem (20px)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2FA7" w14:textId="77777777" w:rsidR="008C77A9" w:rsidRDefault="00000000">
            <w:r>
              <w:rPr>
                <w:sz w:val="20"/>
                <w:szCs w:val="20"/>
              </w:rPr>
              <w:t>Page titles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E17D9" w14:textId="77777777" w:rsidR="008C77A9" w:rsidRDefault="00000000">
            <w:r>
              <w:rPr>
                <w:sz w:val="20"/>
                <w:szCs w:val="20"/>
              </w:rPr>
              <w:t>700</w:t>
            </w:r>
          </w:p>
        </w:tc>
      </w:tr>
      <w:tr w:rsidR="008C77A9" w14:paraId="3FBCC4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454EA" w14:textId="77777777" w:rsidR="008C77A9" w:rsidRDefault="00000000">
            <w:r>
              <w:rPr>
                <w:sz w:val="20"/>
                <w:szCs w:val="20"/>
              </w:rPr>
              <w:t>--text-2xl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A7F7A" w14:textId="77777777" w:rsidR="008C77A9" w:rsidRDefault="00000000">
            <w:r>
              <w:rPr>
                <w:sz w:val="20"/>
                <w:szCs w:val="20"/>
              </w:rPr>
              <w:t>1.5rem (24px)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96FDF" w14:textId="77777777" w:rsidR="008C77A9" w:rsidRDefault="00000000">
            <w:r>
              <w:rPr>
                <w:sz w:val="20"/>
                <w:szCs w:val="20"/>
              </w:rPr>
              <w:t>Dashboard stat values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57DEC" w14:textId="77777777" w:rsidR="008C77A9" w:rsidRDefault="00000000">
            <w:r>
              <w:rPr>
                <w:sz w:val="20"/>
                <w:szCs w:val="20"/>
              </w:rPr>
              <w:t>700–800</w:t>
            </w:r>
          </w:p>
        </w:tc>
      </w:tr>
    </w:tbl>
    <w:p w14:paraId="47CF9ADE" w14:textId="77777777" w:rsidR="008C77A9" w:rsidRDefault="008C77A9">
      <w:pPr>
        <w:spacing w:after="100"/>
      </w:pPr>
    </w:p>
    <w:p w14:paraId="02751CB4" w14:textId="77777777" w:rsidR="008C77A9" w:rsidRDefault="00000000">
      <w:pPr>
        <w:pStyle w:val="Heading2"/>
        <w:spacing w:before="240"/>
      </w:pPr>
      <w:bookmarkStart w:id="28" w:name="_Toc224394005"/>
      <w:r>
        <w:t>11.3 Component Standardization</w:t>
      </w:r>
      <w:bookmarkEnd w:id="28"/>
    </w:p>
    <w:p w14:paraId="61DAE800" w14:textId="77777777" w:rsidR="008C77A9" w:rsidRDefault="00000000">
      <w:pPr>
        <w:spacing w:after="160" w:line="276" w:lineRule="auto"/>
      </w:pPr>
      <w:r>
        <w:t>Define a single source of truth for each reusable pattern: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1600"/>
        <w:gridCol w:w="1960"/>
      </w:tblGrid>
      <w:tr w:rsidR="008C77A9" w14:paraId="0652BB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3433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65E18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Proposed Standard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A930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border-radius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B9AE9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C77A9" w14:paraId="56FCC7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E7B69" w14:textId="77777777" w:rsidR="008C77A9" w:rsidRDefault="00000000">
            <w:r>
              <w:rPr>
                <w:sz w:val="20"/>
                <w:szCs w:val="20"/>
              </w:rPr>
              <w:t>Buttons (all sizes)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1285C" w14:textId="77777777" w:rsidR="008C77A9" w:rsidRDefault="00000000">
            <w:r>
              <w:rPr>
                <w:sz w:val="20"/>
                <w:szCs w:val="20"/>
              </w:rPr>
              <w:t>Align to 8px/12px/16px pad, min 32px desktop / 44px mobile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63A9F" w14:textId="77777777" w:rsidR="008C77A9" w:rsidRDefault="00000000">
            <w:r>
              <w:rPr>
                <w:sz w:val="20"/>
                <w:szCs w:val="20"/>
              </w:rPr>
              <w:t>6px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C081" w14:textId="77777777" w:rsidR="008C77A9" w:rsidRDefault="00000000">
            <w:r>
              <w:rPr>
                <w:sz w:val="20"/>
                <w:szCs w:val="20"/>
              </w:rPr>
              <w:t>P0 (Sprint 1)</w:t>
            </w:r>
          </w:p>
        </w:tc>
      </w:tr>
      <w:tr w:rsidR="008C77A9" w14:paraId="7BD8E0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DA57A" w14:textId="77777777" w:rsidR="008C77A9" w:rsidRDefault="00000000">
            <w:r>
              <w:rPr>
                <w:sz w:val="20"/>
                <w:szCs w:val="20"/>
              </w:rPr>
              <w:lastRenderedPageBreak/>
              <w:t>Cards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20C0B" w14:textId="77777777" w:rsidR="008C77A9" w:rsidRDefault="00000000">
            <w:r>
              <w:rPr>
                <w:sz w:val="20"/>
                <w:szCs w:val="20"/>
              </w:rPr>
              <w:t>20px padding, 8px radius, var(--border-color) border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4C9DB" w14:textId="77777777" w:rsidR="008C77A9" w:rsidRDefault="00000000">
            <w:r>
              <w:rPr>
                <w:sz w:val="20"/>
                <w:szCs w:val="20"/>
              </w:rPr>
              <w:t>8px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9174" w14:textId="77777777" w:rsidR="008C77A9" w:rsidRDefault="00000000">
            <w:r>
              <w:rPr>
                <w:sz w:val="20"/>
                <w:szCs w:val="20"/>
              </w:rPr>
              <w:t>P0 (Sprint 1)</w:t>
            </w:r>
          </w:p>
        </w:tc>
      </w:tr>
      <w:tr w:rsidR="008C77A9" w14:paraId="00282A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9194" w14:textId="77777777" w:rsidR="008C77A9" w:rsidRDefault="00000000">
            <w:r>
              <w:rPr>
                <w:sz w:val="20"/>
                <w:szCs w:val="20"/>
              </w:rPr>
              <w:t>Modals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C624" w14:textId="77777777" w:rsidR="008C77A9" w:rsidRDefault="00000000">
            <w:r>
              <w:rPr>
                <w:sz w:val="20"/>
                <w:szCs w:val="20"/>
              </w:rPr>
              <w:t>Fix dual border-radius, 16px header/footer, 20px body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11B7" w14:textId="77777777" w:rsidR="008C77A9" w:rsidRDefault="00000000">
            <w:r>
              <w:rPr>
                <w:sz w:val="20"/>
                <w:szCs w:val="20"/>
              </w:rPr>
              <w:t>12px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693FC" w14:textId="77777777" w:rsidR="008C77A9" w:rsidRDefault="00000000">
            <w:r>
              <w:rPr>
                <w:sz w:val="20"/>
                <w:szCs w:val="20"/>
              </w:rPr>
              <w:t>P1 (Sprint 2)</w:t>
            </w:r>
          </w:p>
        </w:tc>
      </w:tr>
      <w:tr w:rsidR="008C77A9" w14:paraId="79A799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2FA97" w14:textId="77777777" w:rsidR="008C77A9" w:rsidRDefault="00000000">
            <w:r>
              <w:rPr>
                <w:sz w:val="20"/>
                <w:szCs w:val="20"/>
              </w:rPr>
              <w:t>Badge / Status indicators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4249C" w14:textId="77777777" w:rsidR="008C77A9" w:rsidRDefault="00000000">
            <w:r>
              <w:rPr>
                <w:sz w:val="20"/>
                <w:szCs w:val="20"/>
              </w:rPr>
              <w:t>Single ClinicalBadge component using clinical tokens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D4DE9" w14:textId="77777777" w:rsidR="008C77A9" w:rsidRDefault="00000000">
            <w:r>
              <w:rPr>
                <w:sz w:val="20"/>
                <w:szCs w:val="20"/>
              </w:rPr>
              <w:t>4px / pill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2CA4B" w14:textId="77777777" w:rsidR="008C77A9" w:rsidRDefault="00000000">
            <w:r>
              <w:rPr>
                <w:sz w:val="20"/>
                <w:szCs w:val="20"/>
              </w:rPr>
              <w:t>P0 (Sprint 1)</w:t>
            </w:r>
          </w:p>
        </w:tc>
      </w:tr>
      <w:tr w:rsidR="008C77A9" w14:paraId="1AA4A3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C9A8A" w14:textId="77777777" w:rsidR="008C77A9" w:rsidRDefault="00000000">
            <w:r>
              <w:rPr>
                <w:sz w:val="20"/>
                <w:szCs w:val="20"/>
              </w:rPr>
              <w:t>Form inputs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161B2" w14:textId="77777777" w:rsidR="008C77A9" w:rsidRDefault="00000000">
            <w:r>
              <w:rPr>
                <w:sz w:val="20"/>
                <w:szCs w:val="20"/>
              </w:rPr>
              <w:t>All use rem units, min-height 44px on mobile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C107" w14:textId="77777777" w:rsidR="008C77A9" w:rsidRDefault="00000000">
            <w:r>
              <w:rPr>
                <w:sz w:val="20"/>
                <w:szCs w:val="20"/>
              </w:rPr>
              <w:t>6px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321CD" w14:textId="77777777" w:rsidR="008C77A9" w:rsidRDefault="00000000">
            <w:r>
              <w:rPr>
                <w:sz w:val="20"/>
                <w:szCs w:val="20"/>
              </w:rPr>
              <w:t>P1 (Sprint 2)</w:t>
            </w:r>
          </w:p>
        </w:tc>
      </w:tr>
      <w:tr w:rsidR="008C77A9" w14:paraId="16C6FE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E5E4D" w14:textId="77777777" w:rsidR="008C77A9" w:rsidRDefault="00000000">
            <w:r>
              <w:rPr>
                <w:sz w:val="20"/>
                <w:szCs w:val="20"/>
              </w:rPr>
              <w:t>Table action items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478BA" w14:textId="77777777" w:rsidR="008C77A9" w:rsidRDefault="00000000">
            <w:r>
              <w:rPr>
                <w:sz w:val="20"/>
                <w:szCs w:val="20"/>
              </w:rPr>
              <w:t>Minimum 32px desktop, 44px mobile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85FB8" w14:textId="77777777" w:rsidR="008C77A9" w:rsidRDefault="00000000">
            <w:r>
              <w:rPr>
                <w:sz w:val="20"/>
                <w:szCs w:val="20"/>
              </w:rPr>
              <w:t>6px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D021E" w14:textId="77777777" w:rsidR="008C77A9" w:rsidRDefault="00000000">
            <w:r>
              <w:rPr>
                <w:sz w:val="20"/>
                <w:szCs w:val="20"/>
              </w:rPr>
              <w:t>P0 (Sprint 1)</w:t>
            </w:r>
          </w:p>
        </w:tc>
      </w:tr>
    </w:tbl>
    <w:p w14:paraId="6B1BB161" w14:textId="77777777" w:rsidR="008C77A9" w:rsidRDefault="008C77A9">
      <w:pPr>
        <w:spacing w:after="100"/>
      </w:pPr>
    </w:p>
    <w:p w14:paraId="2070B3E7" w14:textId="77777777" w:rsidR="008C77A9" w:rsidRDefault="00000000">
      <w:pPr>
        <w:pStyle w:val="Heading2"/>
        <w:spacing w:before="240"/>
      </w:pPr>
      <w:bookmarkStart w:id="29" w:name="_Toc224394006"/>
      <w:r>
        <w:t>11.4 Implementation Roadmap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3600"/>
        <w:gridCol w:w="2360"/>
      </w:tblGrid>
      <w:tr w:rsidR="008C77A9" w14:paraId="54F4FB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25A58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0A900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Sprint(s)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4655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37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702D9" w14:textId="77777777" w:rsidR="008C77A9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8C77A9" w14:paraId="49193A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AC213" w14:textId="77777777" w:rsidR="008C77A9" w:rsidRDefault="00000000">
            <w:r>
              <w:rPr>
                <w:sz w:val="20"/>
                <w:szCs w:val="20"/>
              </w:rPr>
              <w:t>Phase 0: Critical Safety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43E1F" w14:textId="77777777" w:rsidR="008C77A9" w:rsidRDefault="00000000">
            <w:r>
              <w:rPr>
                <w:sz w:val="20"/>
                <w:szCs w:val="20"/>
              </w:rPr>
              <w:t>Sprint 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028B1" w14:textId="77777777" w:rsidR="008C77A9" w:rsidRDefault="00000000">
            <w:r>
              <w:rPr>
                <w:sz w:val="20"/>
                <w:szCs w:val="20"/>
              </w:rPr>
              <w:t>Fix touch targets below 32px, unify clinical severity colors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5EAB0" w14:textId="77777777" w:rsidR="008C77A9" w:rsidRDefault="00000000">
            <w:r>
              <w:rPr>
                <w:sz w:val="20"/>
                <w:szCs w:val="20"/>
              </w:rPr>
              <w:t>8 Critical + 4 High issues</w:t>
            </w:r>
          </w:p>
        </w:tc>
      </w:tr>
      <w:tr w:rsidR="008C77A9" w14:paraId="5A4979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0756B" w14:textId="77777777" w:rsidR="008C77A9" w:rsidRDefault="00000000">
            <w:r>
              <w:rPr>
                <w:sz w:val="20"/>
                <w:szCs w:val="20"/>
              </w:rPr>
              <w:t>Phase 1: Token Migration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58B33" w14:textId="77777777" w:rsidR="008C77A9" w:rsidRDefault="00000000">
            <w:r>
              <w:rPr>
                <w:sz w:val="20"/>
                <w:szCs w:val="20"/>
              </w:rPr>
              <w:t>Sprint 2–3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9EAA2" w14:textId="77777777" w:rsidR="008C77A9" w:rsidRDefault="00000000">
            <w:r>
              <w:rPr>
                <w:sz w:val="20"/>
                <w:szCs w:val="20"/>
              </w:rPr>
              <w:t>Replace all hardcoded colors in AI SCSS with design tokens, fix dark mode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B3126" w14:textId="77777777" w:rsidR="008C77A9" w:rsidRDefault="00000000">
            <w:r>
              <w:rPr>
                <w:sz w:val="20"/>
                <w:szCs w:val="20"/>
              </w:rPr>
              <w:t>10 High + 6 Medium issues</w:t>
            </w:r>
          </w:p>
        </w:tc>
      </w:tr>
      <w:tr w:rsidR="008C77A9" w14:paraId="28B3F0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44BD2" w14:textId="77777777" w:rsidR="008C77A9" w:rsidRDefault="00000000">
            <w:r>
              <w:rPr>
                <w:sz w:val="20"/>
                <w:szCs w:val="20"/>
              </w:rPr>
              <w:t>Phase 2: Component Library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D8810" w14:textId="77777777" w:rsidR="008C77A9" w:rsidRDefault="00000000">
            <w:r>
              <w:rPr>
                <w:sz w:val="20"/>
                <w:szCs w:val="20"/>
              </w:rPr>
              <w:t>Sprint 4–5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9A04F" w14:textId="77777777" w:rsidR="008C77A9" w:rsidRDefault="00000000">
            <w:r>
              <w:rPr>
                <w:sz w:val="20"/>
                <w:szCs w:val="20"/>
              </w:rPr>
              <w:t>Create shared ClinicalBadge, StandardButton, FormInput components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D003" w14:textId="77777777" w:rsidR="008C77A9" w:rsidRDefault="00000000">
            <w:r>
              <w:rPr>
                <w:sz w:val="20"/>
                <w:szCs w:val="20"/>
              </w:rPr>
              <w:t>12 Medium + 4 Low issues</w:t>
            </w:r>
          </w:p>
        </w:tc>
      </w:tr>
      <w:tr w:rsidR="008C77A9" w14:paraId="635744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45FE" w14:textId="77777777" w:rsidR="008C77A9" w:rsidRDefault="00000000">
            <w:r>
              <w:rPr>
                <w:sz w:val="20"/>
                <w:szCs w:val="20"/>
              </w:rPr>
              <w:t>Phase 3: Icon Consolidation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7ECE0" w14:textId="77777777" w:rsidR="008C77A9" w:rsidRDefault="00000000">
            <w:r>
              <w:rPr>
                <w:sz w:val="20"/>
                <w:szCs w:val="20"/>
              </w:rPr>
              <w:t>Sprint 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731C7" w14:textId="77777777" w:rsidR="008C77A9" w:rsidRDefault="00000000">
            <w:r>
              <w:rPr>
                <w:sz w:val="20"/>
                <w:szCs w:val="20"/>
              </w:rPr>
              <w:t>Audit &amp; remove unused icon fonts, standardize on Tabler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D886A" w14:textId="77777777" w:rsidR="008C77A9" w:rsidRDefault="00000000">
            <w:r>
              <w:rPr>
                <w:sz w:val="20"/>
                <w:szCs w:val="20"/>
              </w:rPr>
              <w:t>5 Medium + 2 Low</w:t>
            </w:r>
          </w:p>
        </w:tc>
      </w:tr>
      <w:tr w:rsidR="008C77A9" w14:paraId="05629C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12444" w14:textId="77777777" w:rsidR="008C77A9" w:rsidRDefault="00000000">
            <w:r>
              <w:rPr>
                <w:sz w:val="20"/>
                <w:szCs w:val="20"/>
              </w:rPr>
              <w:t>Phase 4: Framework Resolution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912A1" w14:textId="77777777" w:rsidR="008C77A9" w:rsidRDefault="00000000">
            <w:r>
              <w:rPr>
                <w:sz w:val="20"/>
                <w:szCs w:val="20"/>
              </w:rPr>
              <w:t>Sprint 7–8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80BC" w14:textId="77777777" w:rsidR="008C77A9" w:rsidRDefault="00000000">
            <w:r>
              <w:rPr>
                <w:sz w:val="20"/>
                <w:szCs w:val="20"/>
              </w:rPr>
              <w:t>Migrate Ant Design components to Symplify-styled wrappers or replace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6266" w14:textId="77777777" w:rsidR="008C77A9" w:rsidRDefault="00000000">
            <w:r>
              <w:rPr>
                <w:sz w:val="20"/>
                <w:szCs w:val="20"/>
              </w:rPr>
              <w:t>Long-term architecture</w:t>
            </w:r>
          </w:p>
        </w:tc>
      </w:tr>
    </w:tbl>
    <w:p w14:paraId="330A6783" w14:textId="77777777" w:rsidR="008C77A9" w:rsidRDefault="008C77A9">
      <w:pPr>
        <w:spacing w:after="200"/>
      </w:pPr>
    </w:p>
    <w:p w14:paraId="3131D890" w14:textId="77777777" w:rsidR="008C77A9" w:rsidRDefault="00000000">
      <w:pPr>
        <w:pStyle w:val="Heading2"/>
        <w:spacing w:before="240"/>
      </w:pPr>
      <w:bookmarkStart w:id="30" w:name="_Toc224394007"/>
      <w:r>
        <w:t>11.5 Governance Recommendations</w:t>
      </w:r>
      <w:bookmarkEnd w:id="30"/>
    </w:p>
    <w:p w14:paraId="604DE58D" w14:textId="77777777" w:rsidR="008C77A9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0A1B39"/>
        </w:rPr>
        <w:t xml:space="preserve">Lint rules: </w:t>
      </w:r>
      <w:r>
        <w:t>Add Stylelint rules to flag hardcoded color hex values and px font sizes in SCSS files.</w:t>
      </w:r>
    </w:p>
    <w:p w14:paraId="276C38E0" w14:textId="77777777" w:rsidR="008C77A9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0A1B39"/>
        </w:rPr>
        <w:t xml:space="preserve">Component library: </w:t>
      </w:r>
      <w:r>
        <w:t>Establish a Storybook instance documenting every approved component variant with its props and visual states.</w:t>
      </w:r>
    </w:p>
    <w:p w14:paraId="7DCEBD5E" w14:textId="77777777" w:rsidR="008C77A9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0A1B39"/>
        </w:rPr>
        <w:t xml:space="preserve">PR review checklist: </w:t>
      </w:r>
      <w:r>
        <w:t>Require design token usage verification in code review for any UI-touching changes.</w:t>
      </w:r>
    </w:p>
    <w:p w14:paraId="7F43B0BC" w14:textId="77777777" w:rsidR="008C77A9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0A1B39"/>
        </w:rPr>
        <w:t xml:space="preserve">Accessibility CI: </w:t>
      </w:r>
      <w:r>
        <w:t>Integrate axe-core or Lighthouse accessibility audits into the CI pipeline to catch touch-target violations automatically.</w:t>
      </w:r>
    </w:p>
    <w:p w14:paraId="62E02A95" w14:textId="77777777" w:rsidR="008C77A9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0A1B39"/>
        </w:rPr>
        <w:t xml:space="preserve">Dark mode testing: </w:t>
      </w:r>
      <w:r>
        <w:t>Add dark mode screenshots to visual regression tests, especially for all AI feature components.</w:t>
      </w:r>
    </w:p>
    <w:p w14:paraId="4CCE93EF" w14:textId="77777777" w:rsidR="008C77A9" w:rsidRDefault="008C77A9">
      <w:pPr>
        <w:spacing w:after="400"/>
      </w:pPr>
    </w:p>
    <w:p w14:paraId="2C0E10B1" w14:textId="77777777" w:rsidR="008C77A9" w:rsidRDefault="008C77A9">
      <w:pPr>
        <w:pBdr>
          <w:bottom w:val="single" w:sz="6" w:space="1" w:color="00D3C7"/>
        </w:pBdr>
        <w:spacing w:after="200"/>
      </w:pPr>
    </w:p>
    <w:p w14:paraId="32A31A1D" w14:textId="77777777" w:rsidR="008C77A9" w:rsidRDefault="00000000">
      <w:pPr>
        <w:jc w:val="center"/>
      </w:pPr>
      <w:r>
        <w:rPr>
          <w:i/>
          <w:iCs/>
          <w:sz w:val="20"/>
          <w:szCs w:val="20"/>
        </w:rPr>
        <w:t>End of Audit Report</w:t>
      </w:r>
    </w:p>
    <w:p w14:paraId="362D8CC6" w14:textId="77777777" w:rsidR="008C77A9" w:rsidRDefault="00000000">
      <w:pPr>
        <w:jc w:val="center"/>
      </w:pPr>
      <w:r>
        <w:rPr>
          <w:sz w:val="18"/>
          <w:szCs w:val="18"/>
        </w:rPr>
        <w:t>Symplify Design System Audit  •  v1.7.4  •  March 2026</w:t>
      </w:r>
    </w:p>
    <w:sectPr w:rsidR="008C77A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E2ADA" w14:textId="77777777" w:rsidR="007B5566" w:rsidRDefault="007B5566">
      <w:r>
        <w:separator/>
      </w:r>
    </w:p>
  </w:endnote>
  <w:endnote w:type="continuationSeparator" w:id="0">
    <w:p w14:paraId="556090D7" w14:textId="77777777" w:rsidR="007B5566" w:rsidRDefault="007B5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63964" w14:textId="77777777" w:rsidR="008C77A9" w:rsidRDefault="00000000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3874F5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755EB" w14:textId="77777777" w:rsidR="007B5566" w:rsidRDefault="007B5566">
      <w:r>
        <w:separator/>
      </w:r>
    </w:p>
  </w:footnote>
  <w:footnote w:type="continuationSeparator" w:id="0">
    <w:p w14:paraId="68E5D9AF" w14:textId="77777777" w:rsidR="007B5566" w:rsidRDefault="007B55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ABB2B" w14:textId="77777777" w:rsidR="008C77A9" w:rsidRDefault="00000000">
    <w:pPr>
      <w:jc w:val="right"/>
    </w:pPr>
    <w:r>
      <w:rPr>
        <w:i/>
        <w:iCs/>
        <w:sz w:val="16"/>
        <w:szCs w:val="16"/>
      </w:rPr>
      <w:t>Symplify Design System Audit  •  v1.7.4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11584"/>
    <w:multiLevelType w:val="hybridMultilevel"/>
    <w:tmpl w:val="2AC66194"/>
    <w:lvl w:ilvl="0" w:tplc="048826B8">
      <w:start w:val="1"/>
      <w:numFmt w:val="decimal"/>
      <w:lvlText w:val="%1."/>
      <w:lvlJc w:val="left"/>
      <w:pPr>
        <w:ind w:left="720" w:hanging="360"/>
      </w:pPr>
    </w:lvl>
    <w:lvl w:ilvl="1" w:tplc="E200BC18">
      <w:numFmt w:val="decimal"/>
      <w:lvlText w:val=""/>
      <w:lvlJc w:val="left"/>
    </w:lvl>
    <w:lvl w:ilvl="2" w:tplc="5ED0DFE8">
      <w:numFmt w:val="decimal"/>
      <w:lvlText w:val=""/>
      <w:lvlJc w:val="left"/>
    </w:lvl>
    <w:lvl w:ilvl="3" w:tplc="60620A42">
      <w:numFmt w:val="decimal"/>
      <w:lvlText w:val=""/>
      <w:lvlJc w:val="left"/>
    </w:lvl>
    <w:lvl w:ilvl="4" w:tplc="096E1E7C">
      <w:numFmt w:val="decimal"/>
      <w:lvlText w:val=""/>
      <w:lvlJc w:val="left"/>
    </w:lvl>
    <w:lvl w:ilvl="5" w:tplc="D924D708">
      <w:numFmt w:val="decimal"/>
      <w:lvlText w:val=""/>
      <w:lvlJc w:val="left"/>
    </w:lvl>
    <w:lvl w:ilvl="6" w:tplc="FB385F46">
      <w:numFmt w:val="decimal"/>
      <w:lvlText w:val=""/>
      <w:lvlJc w:val="left"/>
    </w:lvl>
    <w:lvl w:ilvl="7" w:tplc="5F329BC6">
      <w:numFmt w:val="decimal"/>
      <w:lvlText w:val=""/>
      <w:lvlJc w:val="left"/>
    </w:lvl>
    <w:lvl w:ilvl="8" w:tplc="6E1CB91C">
      <w:numFmt w:val="decimal"/>
      <w:lvlText w:val=""/>
      <w:lvlJc w:val="left"/>
    </w:lvl>
  </w:abstractNum>
  <w:abstractNum w:abstractNumId="1" w15:restartNumberingAfterBreak="0">
    <w:nsid w:val="6E2315D6"/>
    <w:multiLevelType w:val="hybridMultilevel"/>
    <w:tmpl w:val="C9289476"/>
    <w:lvl w:ilvl="0" w:tplc="E9528DE2">
      <w:start w:val="1"/>
      <w:numFmt w:val="bullet"/>
      <w:lvlText w:val="●"/>
      <w:lvlJc w:val="left"/>
      <w:pPr>
        <w:ind w:left="720" w:hanging="360"/>
      </w:pPr>
    </w:lvl>
    <w:lvl w:ilvl="1" w:tplc="98321E1E">
      <w:start w:val="1"/>
      <w:numFmt w:val="bullet"/>
      <w:lvlText w:val="○"/>
      <w:lvlJc w:val="left"/>
      <w:pPr>
        <w:ind w:left="1440" w:hanging="360"/>
      </w:pPr>
    </w:lvl>
    <w:lvl w:ilvl="2" w:tplc="A77486DE">
      <w:start w:val="1"/>
      <w:numFmt w:val="bullet"/>
      <w:lvlText w:val="■"/>
      <w:lvlJc w:val="left"/>
      <w:pPr>
        <w:ind w:left="2160" w:hanging="360"/>
      </w:pPr>
    </w:lvl>
    <w:lvl w:ilvl="3" w:tplc="7D84CFCE">
      <w:start w:val="1"/>
      <w:numFmt w:val="bullet"/>
      <w:lvlText w:val="●"/>
      <w:lvlJc w:val="left"/>
      <w:pPr>
        <w:ind w:left="2880" w:hanging="360"/>
      </w:pPr>
    </w:lvl>
    <w:lvl w:ilvl="4" w:tplc="A48C1264">
      <w:start w:val="1"/>
      <w:numFmt w:val="bullet"/>
      <w:lvlText w:val="○"/>
      <w:lvlJc w:val="left"/>
      <w:pPr>
        <w:ind w:left="3600" w:hanging="360"/>
      </w:pPr>
    </w:lvl>
    <w:lvl w:ilvl="5" w:tplc="F00471B0">
      <w:start w:val="1"/>
      <w:numFmt w:val="bullet"/>
      <w:lvlText w:val="■"/>
      <w:lvlJc w:val="left"/>
      <w:pPr>
        <w:ind w:left="4320" w:hanging="360"/>
      </w:pPr>
    </w:lvl>
    <w:lvl w:ilvl="6" w:tplc="E04676DA">
      <w:start w:val="1"/>
      <w:numFmt w:val="bullet"/>
      <w:lvlText w:val="●"/>
      <w:lvlJc w:val="left"/>
      <w:pPr>
        <w:ind w:left="5040" w:hanging="360"/>
      </w:pPr>
    </w:lvl>
    <w:lvl w:ilvl="7" w:tplc="2148335A">
      <w:start w:val="1"/>
      <w:numFmt w:val="bullet"/>
      <w:lvlText w:val="●"/>
      <w:lvlJc w:val="left"/>
      <w:pPr>
        <w:ind w:left="5760" w:hanging="360"/>
      </w:pPr>
    </w:lvl>
    <w:lvl w:ilvl="8" w:tplc="83A6E99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D037A8"/>
    <w:multiLevelType w:val="hybridMultilevel"/>
    <w:tmpl w:val="CF0EEF88"/>
    <w:lvl w:ilvl="0" w:tplc="C02E16AA">
      <w:start w:val="1"/>
      <w:numFmt w:val="bullet"/>
      <w:lvlText w:val="•"/>
      <w:lvlJc w:val="left"/>
      <w:pPr>
        <w:ind w:left="720" w:hanging="360"/>
      </w:pPr>
    </w:lvl>
    <w:lvl w:ilvl="1" w:tplc="C13223F2">
      <w:numFmt w:val="decimal"/>
      <w:lvlText w:val=""/>
      <w:lvlJc w:val="left"/>
    </w:lvl>
    <w:lvl w:ilvl="2" w:tplc="473AD138">
      <w:numFmt w:val="decimal"/>
      <w:lvlText w:val=""/>
      <w:lvlJc w:val="left"/>
    </w:lvl>
    <w:lvl w:ilvl="3" w:tplc="D6D2B6F0">
      <w:numFmt w:val="decimal"/>
      <w:lvlText w:val=""/>
      <w:lvlJc w:val="left"/>
    </w:lvl>
    <w:lvl w:ilvl="4" w:tplc="CD943B9A">
      <w:numFmt w:val="decimal"/>
      <w:lvlText w:val=""/>
      <w:lvlJc w:val="left"/>
    </w:lvl>
    <w:lvl w:ilvl="5" w:tplc="E3D626E0">
      <w:numFmt w:val="decimal"/>
      <w:lvlText w:val=""/>
      <w:lvlJc w:val="left"/>
    </w:lvl>
    <w:lvl w:ilvl="6" w:tplc="A85E8AA8">
      <w:numFmt w:val="decimal"/>
      <w:lvlText w:val=""/>
      <w:lvlJc w:val="left"/>
    </w:lvl>
    <w:lvl w:ilvl="7" w:tplc="CCA46F98">
      <w:numFmt w:val="decimal"/>
      <w:lvlText w:val=""/>
      <w:lvlJc w:val="left"/>
    </w:lvl>
    <w:lvl w:ilvl="8" w:tplc="AE50AC86">
      <w:numFmt w:val="decimal"/>
      <w:lvlText w:val=""/>
      <w:lvlJc w:val="left"/>
    </w:lvl>
  </w:abstractNum>
  <w:num w:numId="1" w16cid:durableId="1265962009">
    <w:abstractNumId w:val="1"/>
    <w:lvlOverride w:ilvl="0">
      <w:startOverride w:val="1"/>
    </w:lvlOverride>
  </w:num>
  <w:num w:numId="2" w16cid:durableId="21206429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7A9"/>
    <w:rsid w:val="00222488"/>
    <w:rsid w:val="003874F5"/>
    <w:rsid w:val="007B5566"/>
    <w:rsid w:val="008C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97E234"/>
  <w15:docId w15:val="{E989F398-64CB-5545-881D-69049D801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595F6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2E37A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0A1B39"/>
      <w:sz w:val="30"/>
      <w:szCs w:val="30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0A1B39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874F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874F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874F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3076</Words>
  <Characters>17537</Characters>
  <Application>Microsoft Office Word</Application>
  <DocSecurity>0</DocSecurity>
  <Lines>146</Lines>
  <Paragraphs>41</Paragraphs>
  <ScaleCrop>false</ScaleCrop>
  <Company/>
  <LinksUpToDate>false</LinksUpToDate>
  <CharactersWithSpaces>20572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Sean Smith</cp:lastModifiedBy>
  <cp:revision>3</cp:revision>
  <cp:lastPrinted>2026-03-14T22:19:00Z</cp:lastPrinted>
  <dcterms:created xsi:type="dcterms:W3CDTF">2026-03-14T22:19:00Z</dcterms:created>
  <dcterms:modified xsi:type="dcterms:W3CDTF">2026-03-14T22:19:00Z</dcterms:modified>
</cp:coreProperties>
</file>