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02124"/>
          <w:highlight w:val="white"/>
        </w:rPr>
      </w:pPr>
      <w:bookmarkStart w:colFirst="0" w:colLast="0" w:name="_cdzulzyiexsc" w:id="0"/>
      <w:bookmarkEnd w:id="0"/>
      <w:r w:rsidDel="00000000" w:rsidR="00000000" w:rsidRPr="00000000">
        <w:rPr>
          <w:rtl w:val="0"/>
        </w:rPr>
        <w:t xml:space="preserve">Test Report: </w:t>
      </w:r>
      <w:r w:rsidDel="00000000" w:rsidR="00000000" w:rsidRPr="00000000">
        <w:rPr>
          <w:color w:val="202124"/>
          <w:highlight w:val="white"/>
          <w:rtl w:val="0"/>
        </w:rPr>
        <w:t xml:space="preserve">Random Date Generator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82uustul0i7" w:id="1"/>
      <w:bookmarkEnd w:id="1"/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spend an hour exploring the Random Date Generator (RDG) app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xly41lvuf0w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Due to the limited time available, the testing focused on simple smoke tests for most of the functionality, with more in-depth testing when issues were discovered.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kaxs1iik29x" w:id="3"/>
      <w:bookmarkEnd w:id="3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RDG app claims it “</w:t>
      </w:r>
      <w:r w:rsidDel="00000000" w:rsidR="00000000" w:rsidRPr="00000000">
        <w:rPr>
          <w:i w:val="1"/>
          <w:rtl w:val="0"/>
        </w:rPr>
        <w:t xml:space="preserve">works well on Windows, MAC, Linux, Chrome, Firefox, Edge, and Safari</w:t>
      </w:r>
      <w:r w:rsidDel="00000000" w:rsidR="00000000" w:rsidRPr="00000000">
        <w:rPr>
          <w:rtl w:val="0"/>
        </w:rPr>
        <w:t xml:space="preserve">”. Due to time limits, only Windows11 with Chrome was used for this testing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fsii468yg5j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results when generating a date: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Correctly formatted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Correct data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Within Start/End dates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Formats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Each of the supported preset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Default options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Dates (Count)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Boundary -1, 0, 1, max-1, max, max+1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Non-integer (string, decimal/float)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Start/End Dates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Start &amp; End on same day w/ different times (0000-2359, 0000-0001), same day w/ same time (1345-1345)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End before Start (day, time)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Valid date/time, but not datetime format yyyy-mm-dd hh:mm:ss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Non-valid entries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Custom date format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Custom (From RDG: YYYY YY MM month mon DD d hh h mm m ss 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file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 dates, 10 dates, many dates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File downloaded with displayed results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Results button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0 dates, 10 dates, many dates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Copy includes match displayed results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Spelling/Grammar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Helpful &amp; Complete Help/Instructions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Appearance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 - Generate Random Date, Copy, Download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Fields - Integer picker, dropdown, text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expander</w:t>
      </w:r>
    </w:p>
    <w:p w:rsidR="00000000" w:rsidDel="00000000" w:rsidP="00000000" w:rsidRDefault="00000000" w:rsidRPr="00000000" w14:paraId="0000002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Unable to perform due to limited time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Different </w:t>
      </w:r>
      <w:r w:rsidDel="00000000" w:rsidR="00000000" w:rsidRPr="00000000">
        <w:rPr>
          <w:rtl w:val="0"/>
        </w:rPr>
        <w:t xml:space="preserve">Browser Locales, Browser Languages, Time Zones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Tab order, keyboard only, audio reader, resolution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Environments (OS &amp; Browsers)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Windows, MacOS, Linux, Android, iOS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Chrome, Firefox, Safari, Edge, etc.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7epiqv842qvr" w:id="5"/>
      <w:bookmarkEnd w:id="5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Due to the issues discovered, this is not currently not ready for release. Additional testing should be performed, especially with different browsers and operating systems.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eosfz3ta7vfd" w:id="6"/>
      <w:bookmarkEnd w:id="6"/>
      <w:r w:rsidDel="00000000" w:rsidR="00000000" w:rsidRPr="00000000">
        <w:rPr>
          <w:rtl w:val="0"/>
        </w:rPr>
        <w:t xml:space="preserve">Issues Discovered: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can be outside of start/end date range when using ISO 8601 format (Bug #1)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Date Month format outputs incorrect format (year month date) (Bug #2)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Date Format’s ‘month’ results display values instead of the letters for h,y,m (Bug #3)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Date Format’s lowercase ‘m’ is incorrectly displaying in results (Bug #4)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field is not restrained to acceptable values (Bug #5)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date can be before End Date; results will not include either the start or end datetimes. (Bug #x)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app name to a single string (currently ‘Random Date Generator’, ‘Date Generator’ and ‘Random Date Generator Online’). (Bug #x)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should be edited to improve clarity and fix grammatical errors. (Bug #x)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beautify.org/generate-random-dat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