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5D2" w:rsidRPr="00CF241A" w:rsidRDefault="003B35C5" w:rsidP="00CF241A">
      <w:pPr>
        <w:jc w:val="both"/>
        <w:rPr>
          <w:rFonts w:asciiTheme="minorHAnsi" w:eastAsia="Calibri" w:hAnsiTheme="minorHAnsi" w:cs="Calibri"/>
          <w:sz w:val="80"/>
          <w:szCs w:val="80"/>
        </w:rPr>
      </w:pPr>
      <w:r w:rsidRPr="00CF241A">
        <w:rPr>
          <w:rFonts w:asciiTheme="minorHAnsi" w:eastAsia="Calibri" w:hAnsiTheme="minorHAnsi" w:cs="Calibri"/>
          <w:sz w:val="80"/>
          <w:szCs w:val="80"/>
        </w:rPr>
        <w:t xml:space="preserve"> </w:t>
      </w:r>
    </w:p>
    <w:p w:rsidR="00DA15D2" w:rsidRPr="00CF241A" w:rsidRDefault="003B35C5" w:rsidP="00CF241A">
      <w:pPr>
        <w:jc w:val="both"/>
        <w:rPr>
          <w:rFonts w:asciiTheme="minorHAnsi" w:eastAsia="Calibri" w:hAnsiTheme="minorHAnsi" w:cs="Calibri"/>
          <w:sz w:val="80"/>
          <w:szCs w:val="80"/>
        </w:rPr>
      </w:pPr>
      <w:r w:rsidRPr="00CF241A">
        <w:rPr>
          <w:rFonts w:asciiTheme="minorHAnsi" w:eastAsia="Calibri" w:hAnsiTheme="minorHAnsi" w:cs="Calibri"/>
          <w:sz w:val="80"/>
          <w:szCs w:val="80"/>
        </w:rPr>
        <w:t xml:space="preserve"> </w:t>
      </w:r>
    </w:p>
    <w:p w:rsidR="00DA15D2" w:rsidRPr="00CF241A" w:rsidRDefault="003B35C5" w:rsidP="00CF241A">
      <w:pPr>
        <w:jc w:val="both"/>
        <w:rPr>
          <w:rFonts w:asciiTheme="minorHAnsi" w:eastAsia="Calibri" w:hAnsiTheme="minorHAnsi" w:cs="Calibri"/>
          <w:sz w:val="80"/>
          <w:szCs w:val="80"/>
        </w:rPr>
      </w:pPr>
      <w:r w:rsidRPr="00CF241A">
        <w:rPr>
          <w:rFonts w:asciiTheme="minorHAnsi" w:eastAsia="Calibri" w:hAnsiTheme="minorHAnsi" w:cs="Calibri"/>
          <w:sz w:val="80"/>
          <w:szCs w:val="80"/>
        </w:rPr>
        <w:t xml:space="preserve"> </w:t>
      </w:r>
    </w:p>
    <w:p w:rsidR="00DA15D2" w:rsidRPr="00CF241A" w:rsidRDefault="003B35C5" w:rsidP="00CF241A">
      <w:pPr>
        <w:jc w:val="both"/>
        <w:rPr>
          <w:rFonts w:asciiTheme="minorHAnsi" w:eastAsia="Calibri" w:hAnsiTheme="minorHAnsi" w:cs="Calibri"/>
          <w:sz w:val="80"/>
          <w:szCs w:val="80"/>
        </w:rPr>
      </w:pPr>
      <w:r w:rsidRPr="00CF241A">
        <w:rPr>
          <w:rFonts w:asciiTheme="minorHAnsi" w:eastAsia="Calibri" w:hAnsiTheme="minorHAnsi" w:cs="Calibri"/>
          <w:sz w:val="80"/>
          <w:szCs w:val="80"/>
        </w:rPr>
        <w:t xml:space="preserve"> </w:t>
      </w:r>
    </w:p>
    <w:p w:rsidR="00DA15D2" w:rsidRPr="00CF241A" w:rsidRDefault="003B35C5" w:rsidP="00CF241A">
      <w:pPr>
        <w:jc w:val="both"/>
        <w:rPr>
          <w:rFonts w:asciiTheme="minorHAnsi" w:eastAsia="Calibri" w:hAnsiTheme="minorHAnsi" w:cs="Calibri"/>
          <w:sz w:val="80"/>
          <w:szCs w:val="80"/>
        </w:rPr>
      </w:pPr>
      <w:r w:rsidRPr="00CF241A">
        <w:rPr>
          <w:rFonts w:asciiTheme="minorHAnsi" w:eastAsia="Calibri" w:hAnsiTheme="minorHAnsi" w:cs="Calibri"/>
          <w:sz w:val="80"/>
          <w:szCs w:val="80"/>
        </w:rPr>
        <w:t xml:space="preserve"> </w:t>
      </w:r>
    </w:p>
    <w:p w:rsidR="00DA15D2" w:rsidRPr="00CF241A" w:rsidRDefault="003B35C5" w:rsidP="00575340">
      <w:pPr>
        <w:jc w:val="center"/>
        <w:rPr>
          <w:rFonts w:asciiTheme="minorHAnsi" w:eastAsia="Calibri" w:hAnsiTheme="minorHAnsi" w:cs="Calibri"/>
          <w:sz w:val="80"/>
          <w:szCs w:val="80"/>
        </w:rPr>
      </w:pPr>
      <w:r w:rsidRPr="00CF241A">
        <w:rPr>
          <w:rFonts w:asciiTheme="minorHAnsi" w:eastAsia="Calibri" w:hAnsiTheme="minorHAnsi" w:cs="Calibri"/>
          <w:sz w:val="80"/>
          <w:szCs w:val="80"/>
        </w:rPr>
        <w:t>SD CLONER</w:t>
      </w:r>
    </w:p>
    <w:p w:rsidR="00DA15D2" w:rsidRPr="00CF241A" w:rsidRDefault="00DA15D2" w:rsidP="00CF241A">
      <w:pPr>
        <w:jc w:val="both"/>
        <w:rPr>
          <w:rFonts w:asciiTheme="minorHAnsi" w:eastAsia="Calibri" w:hAnsiTheme="minorHAnsi" w:cs="Calibri"/>
          <w:sz w:val="80"/>
          <w:szCs w:val="80"/>
        </w:rPr>
      </w:pPr>
    </w:p>
    <w:p w:rsidR="00DA15D2" w:rsidRPr="00CF241A" w:rsidRDefault="003B35C5" w:rsidP="00575340">
      <w:pPr>
        <w:jc w:val="center"/>
        <w:rPr>
          <w:rFonts w:asciiTheme="minorHAnsi" w:eastAsia="Calibri" w:hAnsiTheme="minorHAnsi" w:cs="Calibri"/>
        </w:rPr>
      </w:pPr>
      <w:r w:rsidRPr="00CF241A">
        <w:rPr>
          <w:rFonts w:asciiTheme="minorHAnsi" w:hAnsiTheme="minorHAnsi"/>
          <w:noProof/>
        </w:rPr>
        <w:drawing>
          <wp:inline distT="114300" distB="114300" distL="114300" distR="114300">
            <wp:extent cx="5731200" cy="2933700"/>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5731200" cy="2933700"/>
                    </a:xfrm>
                    <a:prstGeom prst="rect">
                      <a:avLst/>
                    </a:prstGeom>
                    <a:ln/>
                  </pic:spPr>
                </pic:pic>
              </a:graphicData>
            </a:graphic>
          </wp:inline>
        </w:drawing>
      </w:r>
    </w:p>
    <w:p w:rsidR="00DA15D2" w:rsidRPr="00CF241A" w:rsidRDefault="003B35C5" w:rsidP="00CF241A">
      <w:pPr>
        <w:jc w:val="both"/>
        <w:rPr>
          <w:rFonts w:asciiTheme="minorHAnsi" w:eastAsia="Calibri" w:hAnsiTheme="minorHAnsi" w:cs="Calibri"/>
          <w:sz w:val="40"/>
          <w:szCs w:val="40"/>
        </w:rPr>
      </w:pPr>
      <w:r w:rsidRPr="00CF241A">
        <w:rPr>
          <w:rFonts w:asciiTheme="minorHAnsi" w:eastAsia="Calibri" w:hAnsiTheme="minorHAnsi" w:cs="Calibri"/>
        </w:rPr>
        <w:t xml:space="preserve"> </w:t>
      </w:r>
    </w:p>
    <w:p w:rsidR="00DA15D2" w:rsidRPr="00CF241A" w:rsidRDefault="003B35C5" w:rsidP="00CF241A">
      <w:pPr>
        <w:jc w:val="both"/>
        <w:rPr>
          <w:rFonts w:asciiTheme="minorHAnsi" w:hAnsiTheme="minorHAnsi"/>
        </w:rPr>
      </w:pPr>
      <w:r w:rsidRPr="00CF241A">
        <w:rPr>
          <w:rFonts w:asciiTheme="minorHAnsi" w:hAnsiTheme="minorHAnsi"/>
        </w:rPr>
        <w:br w:type="page"/>
      </w:r>
    </w:p>
    <w:p w:rsidR="00DA15D2" w:rsidRPr="00CF241A" w:rsidRDefault="00DA15D2" w:rsidP="00CF241A">
      <w:pPr>
        <w:jc w:val="both"/>
        <w:rPr>
          <w:rFonts w:asciiTheme="minorHAnsi" w:eastAsia="Calibri" w:hAnsiTheme="minorHAnsi" w:cs="Calibri"/>
          <w:sz w:val="40"/>
          <w:szCs w:val="40"/>
        </w:rPr>
      </w:pPr>
    </w:p>
    <w:p w:rsidR="00DA15D2" w:rsidRPr="00CF241A" w:rsidRDefault="003B35C5" w:rsidP="00CF241A">
      <w:pPr>
        <w:jc w:val="both"/>
        <w:rPr>
          <w:rFonts w:asciiTheme="minorHAnsi" w:eastAsia="Calibri" w:hAnsiTheme="minorHAnsi" w:cs="Calibri"/>
          <w:sz w:val="40"/>
          <w:szCs w:val="40"/>
        </w:rPr>
      </w:pPr>
      <w:r w:rsidRPr="00CF241A">
        <w:rPr>
          <w:rFonts w:asciiTheme="minorHAnsi" w:eastAsia="Calibri" w:hAnsiTheme="minorHAnsi" w:cs="Calibri"/>
          <w:sz w:val="40"/>
          <w:szCs w:val="40"/>
        </w:rPr>
        <w:t>SOMMAIRE</w:t>
      </w:r>
    </w:p>
    <w:p w:rsidR="00DA15D2" w:rsidRPr="00CF241A" w:rsidRDefault="00DA15D2" w:rsidP="00CF241A">
      <w:pPr>
        <w:jc w:val="both"/>
        <w:rPr>
          <w:rFonts w:asciiTheme="minorHAnsi" w:eastAsia="Calibri" w:hAnsiTheme="minorHAnsi" w:cs="Calibri"/>
          <w:sz w:val="40"/>
          <w:szCs w:val="40"/>
        </w:rPr>
      </w:pPr>
    </w:p>
    <w:sdt>
      <w:sdtPr>
        <w:rPr>
          <w:rFonts w:asciiTheme="minorHAnsi" w:hAnsiTheme="minorHAnsi"/>
        </w:rPr>
        <w:id w:val="2091588111"/>
        <w:docPartObj>
          <w:docPartGallery w:val="Table of Contents"/>
          <w:docPartUnique/>
        </w:docPartObj>
      </w:sdtPr>
      <w:sdtContent>
        <w:p w:rsidR="00DA15D2" w:rsidRPr="00CF241A" w:rsidRDefault="003B35C5" w:rsidP="00CF241A">
          <w:pPr>
            <w:tabs>
              <w:tab w:val="right" w:pos="9025"/>
            </w:tabs>
            <w:spacing w:before="80" w:line="240" w:lineRule="auto"/>
            <w:jc w:val="both"/>
            <w:rPr>
              <w:rFonts w:asciiTheme="minorHAnsi" w:eastAsia="Calibri" w:hAnsiTheme="minorHAnsi" w:cs="Calibri"/>
            </w:rPr>
          </w:pPr>
          <w:r w:rsidRPr="00CF241A">
            <w:rPr>
              <w:rFonts w:asciiTheme="minorHAnsi" w:hAnsiTheme="minorHAnsi"/>
            </w:rPr>
            <w:fldChar w:fldCharType="begin"/>
          </w:r>
          <w:r w:rsidRPr="00CF241A">
            <w:rPr>
              <w:rFonts w:asciiTheme="minorHAnsi" w:hAnsiTheme="minorHAnsi"/>
            </w:rPr>
            <w:instrText xml:space="preserve"> TOC \h \u \z </w:instrText>
          </w:r>
          <w:r w:rsidRPr="00CF241A">
            <w:rPr>
              <w:rFonts w:asciiTheme="minorHAnsi" w:hAnsiTheme="minorHAnsi"/>
            </w:rPr>
            <w:fldChar w:fldCharType="separate"/>
          </w:r>
          <w:hyperlink w:anchor="_smzj5veqtu2c">
            <w:r w:rsidRPr="00CF241A">
              <w:rPr>
                <w:rFonts w:asciiTheme="minorHAnsi" w:eastAsia="Calibri" w:hAnsiTheme="minorHAnsi" w:cs="Calibri"/>
                <w:b/>
              </w:rPr>
              <w:t>1. INTRODUCTION</w:t>
            </w:r>
          </w:hyperlink>
          <w:r w:rsidRPr="00CF241A">
            <w:rPr>
              <w:rFonts w:asciiTheme="minorHAnsi" w:eastAsia="Calibri" w:hAnsiTheme="minorHAnsi" w:cs="Calibri"/>
              <w:b/>
            </w:rPr>
            <w:tab/>
          </w:r>
          <w:r w:rsidRPr="00CF241A">
            <w:rPr>
              <w:rFonts w:asciiTheme="minorHAnsi" w:hAnsiTheme="minorHAnsi"/>
            </w:rPr>
            <w:fldChar w:fldCharType="begin"/>
          </w:r>
          <w:r w:rsidRPr="00CF241A">
            <w:rPr>
              <w:rFonts w:asciiTheme="minorHAnsi" w:hAnsiTheme="minorHAnsi"/>
            </w:rPr>
            <w:instrText xml:space="preserve"> PAGEREF _smzj5veqtu2c \h </w:instrText>
          </w:r>
          <w:r w:rsidRPr="00CF241A">
            <w:rPr>
              <w:rFonts w:asciiTheme="minorHAnsi" w:hAnsiTheme="minorHAnsi"/>
            </w:rPr>
          </w:r>
          <w:r w:rsidRPr="00CF241A">
            <w:rPr>
              <w:rFonts w:asciiTheme="minorHAnsi" w:hAnsiTheme="minorHAnsi"/>
            </w:rPr>
            <w:fldChar w:fldCharType="separate"/>
          </w:r>
          <w:r w:rsidRPr="00CF241A">
            <w:rPr>
              <w:rFonts w:asciiTheme="minorHAnsi" w:eastAsia="Calibri" w:hAnsiTheme="minorHAnsi" w:cs="Calibri"/>
              <w:b/>
            </w:rPr>
            <w:t>3</w:t>
          </w:r>
          <w:r w:rsidRPr="00CF241A">
            <w:rPr>
              <w:rFonts w:asciiTheme="minorHAnsi" w:hAnsiTheme="minorHAnsi"/>
            </w:rPr>
            <w:fldChar w:fldCharType="end"/>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4p6evjhvw0ek">
            <w:r w:rsidRPr="00CF241A">
              <w:rPr>
                <w:rFonts w:asciiTheme="minorHAnsi" w:eastAsia="Calibri" w:hAnsiTheme="minorHAnsi" w:cs="Calibri"/>
                <w:b/>
              </w:rPr>
              <w:t>2.  Block Diagrams</w:t>
            </w:r>
          </w:hyperlink>
          <w:r w:rsidRPr="00CF241A">
            <w:rPr>
              <w:rFonts w:asciiTheme="minorHAnsi" w:eastAsia="Calibri" w:hAnsiTheme="minorHAnsi" w:cs="Calibri"/>
              <w:b/>
            </w:rPr>
            <w:tab/>
          </w:r>
          <w:r w:rsidR="00F67FF8" w:rsidRPr="00CF241A">
            <w:rPr>
              <w:rFonts w:asciiTheme="minorHAnsi" w:hAnsiTheme="minorHAnsi"/>
            </w:rPr>
            <w:t>4</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cs2qb2dxse6j">
            <w:r w:rsidRPr="00CF241A">
              <w:rPr>
                <w:rFonts w:asciiTheme="minorHAnsi" w:eastAsia="Calibri" w:hAnsiTheme="minorHAnsi" w:cs="Calibri"/>
              </w:rPr>
              <w:t>2.1. Alimentation</w:t>
            </w:r>
          </w:hyperlink>
          <w:r w:rsidRPr="00CF241A">
            <w:rPr>
              <w:rFonts w:asciiTheme="minorHAnsi" w:eastAsia="Calibri" w:hAnsiTheme="minorHAnsi" w:cs="Calibri"/>
            </w:rPr>
            <w:tab/>
          </w:r>
          <w:r w:rsidR="00F67FF8" w:rsidRPr="00CF241A">
            <w:rPr>
              <w:rFonts w:asciiTheme="minorHAnsi" w:hAnsiTheme="minorHAnsi"/>
            </w:rPr>
            <w:t>4</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acjeohea7iw7">
            <w:r w:rsidRPr="00CF241A">
              <w:rPr>
                <w:rFonts w:asciiTheme="minorHAnsi" w:eastAsia="Calibri" w:hAnsiTheme="minorHAnsi" w:cs="Calibri"/>
              </w:rPr>
              <w:t>2.2. SD Cloner</w:t>
            </w:r>
          </w:hyperlink>
          <w:r w:rsidRPr="00CF241A">
            <w:rPr>
              <w:rFonts w:asciiTheme="minorHAnsi" w:eastAsia="Calibri" w:hAnsiTheme="minorHAnsi" w:cs="Calibri"/>
            </w:rPr>
            <w:tab/>
          </w:r>
          <w:r w:rsidR="00F67FF8" w:rsidRPr="00CF241A">
            <w:rPr>
              <w:rFonts w:asciiTheme="minorHAnsi" w:hAnsiTheme="minorHAnsi"/>
            </w:rPr>
            <w:t>4</w:t>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hizncf1lk9s2">
            <w:r w:rsidRPr="00CF241A">
              <w:rPr>
                <w:rFonts w:asciiTheme="minorHAnsi" w:eastAsia="Calibri" w:hAnsiTheme="minorHAnsi" w:cs="Calibri"/>
                <w:b/>
              </w:rPr>
              <w:t>3.  Mode d’emploi</w:t>
            </w:r>
          </w:hyperlink>
          <w:r w:rsidRPr="00CF241A">
            <w:rPr>
              <w:rFonts w:asciiTheme="minorHAnsi" w:eastAsia="Calibri" w:hAnsiTheme="minorHAnsi" w:cs="Calibri"/>
              <w:b/>
            </w:rPr>
            <w:tab/>
          </w:r>
          <w:r w:rsidRPr="00CF241A">
            <w:rPr>
              <w:rFonts w:asciiTheme="minorHAnsi" w:hAnsiTheme="minorHAnsi"/>
            </w:rPr>
            <w:fldChar w:fldCharType="begin"/>
          </w:r>
          <w:r w:rsidRPr="00CF241A">
            <w:rPr>
              <w:rFonts w:asciiTheme="minorHAnsi" w:hAnsiTheme="minorHAnsi"/>
            </w:rPr>
            <w:instrText xml:space="preserve"> PAGEREF _hizncf1lk9s2 \h </w:instrText>
          </w:r>
          <w:r w:rsidRPr="00CF241A">
            <w:rPr>
              <w:rFonts w:asciiTheme="minorHAnsi" w:hAnsiTheme="minorHAnsi"/>
            </w:rPr>
          </w:r>
          <w:r w:rsidRPr="00CF241A">
            <w:rPr>
              <w:rFonts w:asciiTheme="minorHAnsi" w:hAnsiTheme="minorHAnsi"/>
            </w:rPr>
            <w:fldChar w:fldCharType="separate"/>
          </w:r>
          <w:r w:rsidRPr="00CF241A">
            <w:rPr>
              <w:rFonts w:asciiTheme="minorHAnsi" w:eastAsia="Calibri" w:hAnsiTheme="minorHAnsi" w:cs="Calibri"/>
              <w:b/>
            </w:rPr>
            <w:t>5</w:t>
          </w:r>
          <w:r w:rsidRPr="00CF241A">
            <w:rPr>
              <w:rFonts w:asciiTheme="minorHAnsi" w:hAnsiTheme="minorHAnsi"/>
            </w:rPr>
            <w:fldChar w:fldCharType="end"/>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h8cke3clmoxf">
            <w:r w:rsidRPr="00CF241A">
              <w:rPr>
                <w:rFonts w:asciiTheme="minorHAnsi" w:eastAsia="Calibri" w:hAnsiTheme="minorHAnsi" w:cs="Calibri"/>
              </w:rPr>
              <w:t>3.1. Fonctionnalités</w:t>
            </w:r>
          </w:hyperlink>
          <w:r w:rsidRPr="00CF241A">
            <w:rPr>
              <w:rFonts w:asciiTheme="minorHAnsi" w:eastAsia="Calibri" w:hAnsiTheme="minorHAnsi" w:cs="Calibri"/>
            </w:rPr>
            <w:tab/>
          </w:r>
          <w:r w:rsidRPr="00CF241A">
            <w:rPr>
              <w:rFonts w:asciiTheme="minorHAnsi" w:hAnsiTheme="minorHAnsi"/>
            </w:rPr>
            <w:fldChar w:fldCharType="begin"/>
          </w:r>
          <w:r w:rsidRPr="00CF241A">
            <w:rPr>
              <w:rFonts w:asciiTheme="minorHAnsi" w:hAnsiTheme="minorHAnsi"/>
            </w:rPr>
            <w:instrText xml:space="preserve"> PAGEREF _h8cke3clmoxf \h </w:instrText>
          </w:r>
          <w:r w:rsidRPr="00CF241A">
            <w:rPr>
              <w:rFonts w:asciiTheme="minorHAnsi" w:hAnsiTheme="minorHAnsi"/>
            </w:rPr>
          </w:r>
          <w:r w:rsidRPr="00CF241A">
            <w:rPr>
              <w:rFonts w:asciiTheme="minorHAnsi" w:hAnsiTheme="minorHAnsi"/>
            </w:rPr>
            <w:fldChar w:fldCharType="separate"/>
          </w:r>
          <w:r w:rsidRPr="00CF241A">
            <w:rPr>
              <w:rFonts w:asciiTheme="minorHAnsi" w:eastAsia="Calibri" w:hAnsiTheme="minorHAnsi" w:cs="Calibri"/>
            </w:rPr>
            <w:t>5</w:t>
          </w:r>
          <w:r w:rsidRPr="00CF241A">
            <w:rPr>
              <w:rFonts w:asciiTheme="minorHAnsi" w:hAnsiTheme="minorHAnsi"/>
            </w:rPr>
            <w:fldChar w:fldCharType="end"/>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dyh6vq86e4z">
            <w:r w:rsidRPr="00CF241A">
              <w:rPr>
                <w:rFonts w:asciiTheme="minorHAnsi" w:eastAsia="Calibri" w:hAnsiTheme="minorHAnsi" w:cs="Calibri"/>
              </w:rPr>
              <w:t>3.2. Utilisation</w:t>
            </w:r>
          </w:hyperlink>
          <w:r w:rsidRPr="00CF241A">
            <w:rPr>
              <w:rFonts w:asciiTheme="minorHAnsi" w:eastAsia="Calibri" w:hAnsiTheme="minorHAnsi" w:cs="Calibri"/>
            </w:rPr>
            <w:tab/>
          </w:r>
          <w:r w:rsidRPr="00CF241A">
            <w:rPr>
              <w:rFonts w:asciiTheme="minorHAnsi" w:hAnsiTheme="minorHAnsi"/>
            </w:rPr>
            <w:fldChar w:fldCharType="begin"/>
          </w:r>
          <w:r w:rsidRPr="00CF241A">
            <w:rPr>
              <w:rFonts w:asciiTheme="minorHAnsi" w:hAnsiTheme="minorHAnsi"/>
            </w:rPr>
            <w:instrText xml:space="preserve"> PAGEREF _dyh6vq86e4z \h </w:instrText>
          </w:r>
          <w:r w:rsidRPr="00CF241A">
            <w:rPr>
              <w:rFonts w:asciiTheme="minorHAnsi" w:hAnsiTheme="minorHAnsi"/>
            </w:rPr>
          </w:r>
          <w:r w:rsidRPr="00CF241A">
            <w:rPr>
              <w:rFonts w:asciiTheme="minorHAnsi" w:hAnsiTheme="minorHAnsi"/>
            </w:rPr>
            <w:fldChar w:fldCharType="separate"/>
          </w:r>
          <w:r w:rsidRPr="00CF241A">
            <w:rPr>
              <w:rFonts w:asciiTheme="minorHAnsi" w:eastAsia="Calibri" w:hAnsiTheme="minorHAnsi" w:cs="Calibri"/>
            </w:rPr>
            <w:t>5</w:t>
          </w:r>
          <w:r w:rsidRPr="00CF241A">
            <w:rPr>
              <w:rFonts w:asciiTheme="minorHAnsi" w:hAnsiTheme="minorHAnsi"/>
            </w:rPr>
            <w:fldChar w:fldCharType="end"/>
          </w:r>
        </w:p>
        <w:p w:rsidR="00DA15D2" w:rsidRPr="00CF241A" w:rsidRDefault="003B35C5" w:rsidP="00CF241A">
          <w:pPr>
            <w:tabs>
              <w:tab w:val="right" w:pos="9025"/>
            </w:tabs>
            <w:spacing w:before="60" w:line="240" w:lineRule="auto"/>
            <w:ind w:left="720"/>
            <w:jc w:val="both"/>
            <w:rPr>
              <w:rFonts w:asciiTheme="minorHAnsi" w:eastAsia="Calibri" w:hAnsiTheme="minorHAnsi" w:cs="Calibri"/>
            </w:rPr>
          </w:pPr>
          <w:hyperlink w:anchor="_b04mxeo1rhr6">
            <w:r w:rsidRPr="00CF241A">
              <w:rPr>
                <w:rFonts w:asciiTheme="minorHAnsi" w:eastAsia="Calibri" w:hAnsiTheme="minorHAnsi" w:cs="Calibri"/>
              </w:rPr>
              <w:t>3.2.1. Copie vers la carte SD 2</w:t>
            </w:r>
          </w:hyperlink>
          <w:r w:rsidRPr="00CF241A">
            <w:rPr>
              <w:rFonts w:asciiTheme="minorHAnsi" w:eastAsia="Calibri" w:hAnsiTheme="minorHAnsi" w:cs="Calibri"/>
            </w:rPr>
            <w:tab/>
          </w:r>
          <w:r w:rsidR="00F67FF8" w:rsidRPr="00CF241A">
            <w:rPr>
              <w:rFonts w:asciiTheme="minorHAnsi" w:hAnsiTheme="minorHAnsi"/>
            </w:rPr>
            <w:t>5</w:t>
          </w:r>
        </w:p>
        <w:p w:rsidR="00DA15D2" w:rsidRPr="00CF241A" w:rsidRDefault="003B35C5" w:rsidP="00CF241A">
          <w:pPr>
            <w:tabs>
              <w:tab w:val="right" w:pos="9025"/>
            </w:tabs>
            <w:spacing w:before="60" w:line="240" w:lineRule="auto"/>
            <w:ind w:left="720"/>
            <w:jc w:val="both"/>
            <w:rPr>
              <w:rFonts w:asciiTheme="minorHAnsi" w:eastAsia="Calibri" w:hAnsiTheme="minorHAnsi" w:cs="Calibri"/>
            </w:rPr>
          </w:pPr>
          <w:hyperlink w:anchor="_ypq2rvww7y98">
            <w:r w:rsidRPr="00CF241A">
              <w:rPr>
                <w:rFonts w:asciiTheme="minorHAnsi" w:eastAsia="Calibri" w:hAnsiTheme="minorHAnsi" w:cs="Calibri"/>
              </w:rPr>
              <w:t xml:space="preserve">3.2.3. Copie </w:t>
            </w:r>
          </w:hyperlink>
          <w:r w:rsidRPr="00CF241A">
            <w:rPr>
              <w:rFonts w:asciiTheme="minorHAnsi" w:eastAsia="Calibri" w:hAnsiTheme="minorHAnsi" w:cs="Calibri"/>
            </w:rPr>
            <w:t>vers un ordinateur (optionnel)</w:t>
          </w:r>
          <w:r w:rsidRPr="00CF241A">
            <w:rPr>
              <w:rFonts w:asciiTheme="minorHAnsi" w:eastAsia="Calibri" w:hAnsiTheme="minorHAnsi" w:cs="Calibri"/>
            </w:rPr>
            <w:tab/>
          </w:r>
          <w:r w:rsidR="00F67FF8" w:rsidRPr="00CF241A">
            <w:rPr>
              <w:rFonts w:asciiTheme="minorHAnsi" w:hAnsiTheme="minorHAnsi"/>
            </w:rPr>
            <w:t>6</w:t>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d5psehm7r7g6">
            <w:r w:rsidRPr="00CF241A">
              <w:rPr>
                <w:rFonts w:asciiTheme="minorHAnsi" w:eastAsia="Calibri" w:hAnsiTheme="minorHAnsi" w:cs="Calibri"/>
                <w:b/>
              </w:rPr>
              <w:t>4.  Spécifications du produit</w:t>
            </w:r>
          </w:hyperlink>
          <w:r w:rsidRPr="00CF241A">
            <w:rPr>
              <w:rFonts w:asciiTheme="minorHAnsi" w:eastAsia="Calibri" w:hAnsiTheme="minorHAnsi" w:cs="Calibri"/>
              <w:b/>
            </w:rPr>
            <w:tab/>
          </w:r>
          <w:r w:rsidR="00F67FF8" w:rsidRPr="00CF241A">
            <w:rPr>
              <w:rFonts w:asciiTheme="minorHAnsi" w:hAnsiTheme="minorHAnsi"/>
            </w:rPr>
            <w:t>7</w:t>
          </w:r>
        </w:p>
        <w:p w:rsidR="00DA15D2" w:rsidRPr="00CF241A" w:rsidRDefault="003B35C5" w:rsidP="00CF241A">
          <w:pPr>
            <w:tabs>
              <w:tab w:val="right" w:pos="9025"/>
            </w:tabs>
            <w:spacing w:before="60" w:line="240" w:lineRule="auto"/>
            <w:ind w:left="720"/>
            <w:jc w:val="both"/>
            <w:rPr>
              <w:rFonts w:asciiTheme="minorHAnsi" w:eastAsia="Calibri" w:hAnsiTheme="minorHAnsi" w:cs="Calibri"/>
            </w:rPr>
          </w:pPr>
          <w:hyperlink w:anchor="_lgfmak2gsvze">
            <w:r w:rsidRPr="00CF241A">
              <w:rPr>
                <w:rFonts w:asciiTheme="minorHAnsi" w:eastAsia="Calibri" w:hAnsiTheme="minorHAnsi" w:cs="Calibri"/>
              </w:rPr>
              <w:t>4.1.1 Spécification énergétique des composants</w:t>
            </w:r>
          </w:hyperlink>
          <w:r w:rsidRPr="00CF241A">
            <w:rPr>
              <w:rFonts w:asciiTheme="minorHAnsi" w:eastAsia="Calibri" w:hAnsiTheme="minorHAnsi" w:cs="Calibri"/>
            </w:rPr>
            <w:tab/>
          </w:r>
          <w:r w:rsidR="00F67FF8" w:rsidRPr="00CF241A">
            <w:rPr>
              <w:rFonts w:asciiTheme="minorHAnsi" w:hAnsiTheme="minorHAnsi"/>
            </w:rPr>
            <w:t>8</w:t>
          </w:r>
        </w:p>
        <w:p w:rsidR="00DA15D2" w:rsidRPr="00CF241A" w:rsidRDefault="003B35C5" w:rsidP="00CF241A">
          <w:pPr>
            <w:tabs>
              <w:tab w:val="right" w:pos="9025"/>
            </w:tabs>
            <w:spacing w:before="60" w:line="240" w:lineRule="auto"/>
            <w:ind w:left="720"/>
            <w:jc w:val="both"/>
            <w:rPr>
              <w:rFonts w:asciiTheme="minorHAnsi" w:eastAsia="Calibri" w:hAnsiTheme="minorHAnsi" w:cs="Calibri"/>
            </w:rPr>
          </w:pPr>
          <w:hyperlink w:anchor="_wfs4orz9r3gp">
            <w:r w:rsidRPr="00CF241A">
              <w:rPr>
                <w:rFonts w:asciiTheme="minorHAnsi" w:eastAsia="Calibri" w:hAnsiTheme="minorHAnsi" w:cs="Calibri"/>
              </w:rPr>
              <w:t>4.1.2 Consommation électrique théorique en utilisation</w:t>
            </w:r>
          </w:hyperlink>
          <w:r w:rsidRPr="00CF241A">
            <w:rPr>
              <w:rFonts w:asciiTheme="minorHAnsi" w:eastAsia="Calibri" w:hAnsiTheme="minorHAnsi" w:cs="Calibri"/>
            </w:rPr>
            <w:tab/>
          </w:r>
          <w:r w:rsidR="00F67FF8" w:rsidRPr="00CF241A">
            <w:rPr>
              <w:rFonts w:asciiTheme="minorHAnsi" w:hAnsiTheme="minorHAnsi"/>
            </w:rPr>
            <w:t>9</w:t>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94vyqrisemyu">
            <w:r w:rsidRPr="00CF241A">
              <w:rPr>
                <w:rFonts w:asciiTheme="minorHAnsi" w:eastAsia="Calibri" w:hAnsiTheme="minorHAnsi" w:cs="Calibri"/>
                <w:b/>
              </w:rPr>
              <w:t>5.  Calculs expliquant le choix des composants</w:t>
            </w:r>
          </w:hyperlink>
          <w:r w:rsidRPr="00CF241A">
            <w:rPr>
              <w:rFonts w:asciiTheme="minorHAnsi" w:eastAsia="Calibri" w:hAnsiTheme="minorHAnsi" w:cs="Calibri"/>
              <w:b/>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3fenpa9b8yqn">
            <w:r w:rsidRPr="00CF241A">
              <w:rPr>
                <w:rFonts w:asciiTheme="minorHAnsi" w:eastAsia="Calibri" w:hAnsiTheme="minorHAnsi" w:cs="Calibri"/>
              </w:rPr>
              <w:t>5.1.            Power</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ypdity873yes">
            <w:r w:rsidRPr="00CF241A">
              <w:rPr>
                <w:rFonts w:asciiTheme="minorHAnsi" w:eastAsia="Calibri" w:hAnsiTheme="minorHAnsi" w:cs="Calibri"/>
              </w:rPr>
              <w:t>5.2.            PIC32 : PIC32MX230F256B</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udet8o91bn0h">
            <w:r w:rsidRPr="00CF241A">
              <w:rPr>
                <w:rFonts w:asciiTheme="minorHAnsi" w:eastAsia="Calibri" w:hAnsiTheme="minorHAnsi" w:cs="Calibri"/>
              </w:rPr>
              <w:t>5.3.            Bluetooth</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39jd34p1dwzh">
            <w:r w:rsidRPr="00CF241A">
              <w:rPr>
                <w:rFonts w:asciiTheme="minorHAnsi" w:eastAsia="Calibri" w:hAnsiTheme="minorHAnsi" w:cs="Calibri"/>
              </w:rPr>
              <w:t>5.4.            Connecteur SD</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raj1v4vn3xxd">
            <w:r w:rsidRPr="00CF241A">
              <w:rPr>
                <w:rFonts w:asciiTheme="minorHAnsi" w:eastAsia="Calibri" w:hAnsiTheme="minorHAnsi" w:cs="Calibri"/>
              </w:rPr>
              <w:t>5.5.            LCD</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ak5tw1toy6d0">
            <w:r w:rsidRPr="00CF241A">
              <w:rPr>
                <w:rFonts w:asciiTheme="minorHAnsi" w:eastAsia="Calibri" w:hAnsiTheme="minorHAnsi" w:cs="Calibri"/>
              </w:rPr>
              <w:t>5.6.            Bouton poussoir on (off)</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z4znnbo3gmaf">
            <w:r w:rsidRPr="00CF241A">
              <w:rPr>
                <w:rFonts w:asciiTheme="minorHAnsi" w:eastAsia="Calibri" w:hAnsiTheme="minorHAnsi" w:cs="Calibri"/>
              </w:rPr>
              <w:t>5.7.            Connecteur RJ11 – Debug</w:t>
            </w:r>
          </w:hyperlink>
          <w:r w:rsidRPr="00CF241A">
            <w:rPr>
              <w:rFonts w:asciiTheme="minorHAnsi" w:eastAsia="Calibri" w:hAnsiTheme="minorHAnsi" w:cs="Calibri"/>
            </w:rPr>
            <w:tab/>
          </w:r>
          <w:r w:rsidR="00F67FF8" w:rsidRPr="00CF241A">
            <w:rPr>
              <w:rFonts w:asciiTheme="minorHAnsi" w:hAnsiTheme="minorHAnsi"/>
            </w:rPr>
            <w:t>10</w:t>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h2wxga9021z7">
            <w:r w:rsidRPr="00CF241A">
              <w:rPr>
                <w:rFonts w:asciiTheme="minorHAnsi" w:eastAsia="Calibri" w:hAnsiTheme="minorHAnsi" w:cs="Calibri"/>
                <w:b/>
              </w:rPr>
              <w:t>6.  Description des protocoles</w:t>
            </w:r>
          </w:hyperlink>
          <w:r w:rsidRPr="00CF241A">
            <w:rPr>
              <w:rFonts w:asciiTheme="minorHAnsi" w:eastAsia="Calibri" w:hAnsiTheme="minorHAnsi" w:cs="Calibri"/>
              <w:b/>
            </w:rPr>
            <w:tab/>
          </w:r>
          <w:r w:rsidR="00F67FF8" w:rsidRPr="00CF241A">
            <w:rPr>
              <w:rFonts w:asciiTheme="minorHAnsi" w:hAnsiTheme="minorHAnsi"/>
            </w:rPr>
            <w:t>11</w:t>
          </w:r>
        </w:p>
        <w:p w:rsidR="005A0FC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w4uxyih69p7g">
            <w:r w:rsidRPr="00CF241A">
              <w:rPr>
                <w:rFonts w:asciiTheme="minorHAnsi" w:eastAsia="Calibri" w:hAnsiTheme="minorHAnsi" w:cs="Calibri"/>
              </w:rPr>
              <w:t>6.1.            Liaison SPI</w:t>
            </w:r>
          </w:hyperlink>
          <w:r w:rsidRPr="00CF241A">
            <w:rPr>
              <w:rFonts w:asciiTheme="minorHAnsi" w:eastAsia="Calibri" w:hAnsiTheme="minorHAnsi" w:cs="Calibri"/>
            </w:rPr>
            <w:tab/>
          </w:r>
          <w:r w:rsidR="00F67FF8" w:rsidRPr="00CF241A">
            <w:rPr>
              <w:rFonts w:asciiTheme="minorHAnsi" w:eastAsia="Calibri" w:hAnsiTheme="minorHAnsi" w:cs="Calibri"/>
            </w:rPr>
            <w:t>11</w:t>
          </w:r>
          <w:r w:rsidRPr="00CF241A">
            <w:rPr>
              <w:rFonts w:asciiTheme="minorHAnsi" w:hAnsiTheme="minorHAnsi"/>
            </w:rPr>
            <w:fldChar w:fldCharType="begin"/>
          </w:r>
          <w:r w:rsidRPr="00CF241A">
            <w:rPr>
              <w:rFonts w:asciiTheme="minorHAnsi" w:hAnsiTheme="minorHAnsi"/>
            </w:rPr>
            <w:instrText xml:space="preserve"> PAGEREF _w4uxyih69p7g \h </w:instrText>
          </w:r>
          <w:r w:rsidRPr="00CF241A">
            <w:rPr>
              <w:rFonts w:asciiTheme="minorHAnsi" w:hAnsiTheme="minorHAnsi"/>
            </w:rPr>
          </w:r>
          <w:r w:rsidRPr="00CF241A">
            <w:rPr>
              <w:rFonts w:asciiTheme="minorHAnsi" w:hAnsiTheme="minorHAnsi"/>
            </w:rPr>
            <w:fldChar w:fldCharType="separate"/>
          </w:r>
          <w:r w:rsidRPr="00CF241A">
            <w:rPr>
              <w:rFonts w:asciiTheme="minorHAnsi" w:hAnsiTheme="minorHAnsi"/>
            </w:rPr>
            <w:fldChar w:fldCharType="end"/>
          </w:r>
        </w:p>
        <w:p w:rsidR="005A0FC2" w:rsidRPr="00CF241A" w:rsidRDefault="005A0FC2" w:rsidP="00CF241A">
          <w:pPr>
            <w:tabs>
              <w:tab w:val="right" w:pos="9025"/>
            </w:tabs>
            <w:spacing w:before="60" w:line="240" w:lineRule="auto"/>
            <w:ind w:left="360"/>
            <w:jc w:val="both"/>
            <w:rPr>
              <w:rFonts w:asciiTheme="minorHAnsi" w:eastAsia="Calibri" w:hAnsiTheme="minorHAnsi" w:cs="Calibri"/>
            </w:rPr>
          </w:pPr>
          <w:hyperlink w:anchor="_w4uxyih69p7g">
            <w:r w:rsidRPr="00CF241A">
              <w:rPr>
                <w:rFonts w:asciiTheme="minorHAnsi" w:eastAsia="Calibri" w:hAnsiTheme="minorHAnsi" w:cs="Calibri"/>
              </w:rPr>
              <w:t>6.2.            Liaison UART</w:t>
            </w:r>
          </w:hyperlink>
          <w:r w:rsidRPr="00CF241A">
            <w:rPr>
              <w:rFonts w:asciiTheme="minorHAnsi" w:eastAsia="Calibri" w:hAnsiTheme="minorHAnsi" w:cs="Calibri"/>
            </w:rPr>
            <w:tab/>
          </w:r>
          <w:r w:rsidRPr="00CF241A">
            <w:rPr>
              <w:rFonts w:asciiTheme="minorHAnsi" w:eastAsia="Calibri" w:hAnsiTheme="minorHAnsi" w:cs="Calibri"/>
            </w:rPr>
            <w:t>12</w:t>
          </w:r>
          <w:r w:rsidRPr="00CF241A">
            <w:rPr>
              <w:rFonts w:asciiTheme="minorHAnsi" w:hAnsiTheme="minorHAnsi"/>
            </w:rPr>
            <w:fldChar w:fldCharType="begin"/>
          </w:r>
          <w:r w:rsidRPr="00CF241A">
            <w:rPr>
              <w:rFonts w:asciiTheme="minorHAnsi" w:hAnsiTheme="minorHAnsi"/>
            </w:rPr>
            <w:instrText xml:space="preserve"> PAGEREF _w4uxyih69p7g \h </w:instrText>
          </w:r>
          <w:r w:rsidRPr="00CF241A">
            <w:rPr>
              <w:rFonts w:asciiTheme="minorHAnsi" w:hAnsiTheme="minorHAnsi"/>
            </w:rPr>
          </w:r>
          <w:r w:rsidRPr="00CF241A">
            <w:rPr>
              <w:rFonts w:asciiTheme="minorHAnsi" w:hAnsiTheme="minorHAnsi"/>
            </w:rPr>
            <w:fldChar w:fldCharType="separate"/>
          </w:r>
          <w:r w:rsidRPr="00CF241A">
            <w:rPr>
              <w:rFonts w:asciiTheme="minorHAnsi" w:hAnsiTheme="minorHAnsi"/>
            </w:rPr>
            <w:fldChar w:fldCharType="end"/>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f2j2wqu8pfny">
            <w:r w:rsidR="005A0FC2" w:rsidRPr="00CF241A">
              <w:rPr>
                <w:rFonts w:asciiTheme="minorHAnsi" w:eastAsia="Calibri" w:hAnsiTheme="minorHAnsi" w:cs="Calibri"/>
              </w:rPr>
              <w:t>6.3</w:t>
            </w:r>
            <w:r w:rsidRPr="00CF241A">
              <w:rPr>
                <w:rFonts w:asciiTheme="minorHAnsi" w:eastAsia="Calibri" w:hAnsiTheme="minorHAnsi" w:cs="Calibri"/>
              </w:rPr>
              <w:t xml:space="preserve">.            </w:t>
            </w:r>
          </w:hyperlink>
          <w:r w:rsidR="0055697E" w:rsidRPr="00CF241A">
            <w:rPr>
              <w:rFonts w:asciiTheme="minorHAnsi" w:eastAsia="Calibri" w:hAnsiTheme="minorHAnsi" w:cs="Calibri"/>
            </w:rPr>
            <w:t>Communication SPP</w:t>
          </w:r>
          <w:r w:rsidRPr="00CF241A">
            <w:rPr>
              <w:rFonts w:asciiTheme="minorHAnsi" w:eastAsia="Calibri" w:hAnsiTheme="minorHAnsi" w:cs="Calibri"/>
            </w:rPr>
            <w:tab/>
          </w:r>
          <w:r w:rsidR="005A0FC2" w:rsidRPr="00CF241A">
            <w:rPr>
              <w:rFonts w:asciiTheme="minorHAnsi" w:hAnsiTheme="minorHAnsi"/>
            </w:rPr>
            <w:t>13</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5xzw4wff70iz">
            <w:r w:rsidR="005A0FC2" w:rsidRPr="00CF241A">
              <w:rPr>
                <w:rFonts w:asciiTheme="minorHAnsi" w:eastAsia="Calibri" w:hAnsiTheme="minorHAnsi" w:cs="Calibri"/>
              </w:rPr>
              <w:t>6.4</w:t>
            </w:r>
            <w:r w:rsidRPr="00CF241A">
              <w:rPr>
                <w:rFonts w:asciiTheme="minorHAnsi" w:eastAsia="Calibri" w:hAnsiTheme="minorHAnsi" w:cs="Calibri"/>
              </w:rPr>
              <w:t>.            limitations auto-imposées</w:t>
            </w:r>
          </w:hyperlink>
          <w:r w:rsidRPr="00CF241A">
            <w:rPr>
              <w:rFonts w:asciiTheme="minorHAnsi" w:eastAsia="Calibri" w:hAnsiTheme="minorHAnsi" w:cs="Calibri"/>
            </w:rPr>
            <w:tab/>
          </w:r>
          <w:r w:rsidR="0055697E" w:rsidRPr="00CF241A">
            <w:rPr>
              <w:rFonts w:asciiTheme="minorHAnsi" w:hAnsiTheme="minorHAnsi"/>
            </w:rPr>
            <w:t>13</w:t>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dae7t6a206zy">
            <w:r w:rsidRPr="00CF241A">
              <w:rPr>
                <w:rFonts w:asciiTheme="minorHAnsi" w:eastAsia="Calibri" w:hAnsiTheme="minorHAnsi" w:cs="Calibri"/>
                <w:b/>
              </w:rPr>
              <w:t>7.  Listing des composants principaux</w:t>
            </w:r>
          </w:hyperlink>
          <w:r w:rsidRPr="00CF241A">
            <w:rPr>
              <w:rFonts w:asciiTheme="minorHAnsi" w:eastAsia="Calibri" w:hAnsiTheme="minorHAnsi" w:cs="Calibri"/>
              <w:b/>
            </w:rPr>
            <w:tab/>
          </w:r>
          <w:r w:rsidR="005A0FC2" w:rsidRPr="00CF241A">
            <w:rPr>
              <w:rFonts w:asciiTheme="minorHAnsi" w:hAnsiTheme="minorHAnsi"/>
            </w:rPr>
            <w:t>14</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oxznj63mlojy">
            <w:r w:rsidRPr="00CF241A">
              <w:rPr>
                <w:rFonts w:asciiTheme="minorHAnsi" w:eastAsia="Calibri" w:hAnsiTheme="minorHAnsi" w:cs="Calibri"/>
              </w:rPr>
              <w:t>7.1.            BoM simplifiée</w:t>
            </w:r>
          </w:hyperlink>
          <w:r w:rsidRPr="00CF241A">
            <w:rPr>
              <w:rFonts w:asciiTheme="minorHAnsi" w:eastAsia="Calibri" w:hAnsiTheme="minorHAnsi" w:cs="Calibri"/>
            </w:rPr>
            <w:tab/>
          </w:r>
          <w:r w:rsidR="005A0FC2" w:rsidRPr="00CF241A">
            <w:rPr>
              <w:rFonts w:asciiTheme="minorHAnsi" w:hAnsiTheme="minorHAnsi"/>
            </w:rPr>
            <w:t>14</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nwgfiv24afh6">
            <w:r w:rsidRPr="00CF241A">
              <w:rPr>
                <w:rFonts w:asciiTheme="minorHAnsi" w:eastAsia="Calibri" w:hAnsiTheme="minorHAnsi" w:cs="Calibri"/>
              </w:rPr>
              <w:t>7.2.            PIC32MX230F256B</w:t>
            </w:r>
          </w:hyperlink>
          <w:r w:rsidRPr="00CF241A">
            <w:rPr>
              <w:rFonts w:asciiTheme="minorHAnsi" w:eastAsia="Calibri" w:hAnsiTheme="minorHAnsi" w:cs="Calibri"/>
            </w:rPr>
            <w:tab/>
          </w:r>
          <w:r w:rsidR="005A0FC2" w:rsidRPr="00CF241A">
            <w:rPr>
              <w:rFonts w:asciiTheme="minorHAnsi" w:hAnsiTheme="minorHAnsi"/>
            </w:rPr>
            <w:t>14</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d2lyru24l2ci">
            <w:r w:rsidRPr="00CF241A">
              <w:rPr>
                <w:rFonts w:asciiTheme="minorHAnsi" w:eastAsia="Calibri" w:hAnsiTheme="minorHAnsi" w:cs="Calibri"/>
              </w:rPr>
              <w:t>7.3.            Module Bluetooth</w:t>
            </w:r>
          </w:hyperlink>
          <w:r w:rsidRPr="00CF241A">
            <w:rPr>
              <w:rFonts w:asciiTheme="minorHAnsi" w:eastAsia="Calibri" w:hAnsiTheme="minorHAnsi" w:cs="Calibri"/>
            </w:rPr>
            <w:tab/>
          </w:r>
          <w:r w:rsidR="005A0FC2" w:rsidRPr="00CF241A">
            <w:rPr>
              <w:rFonts w:asciiTheme="minorHAnsi" w:hAnsiTheme="minorHAnsi"/>
            </w:rPr>
            <w:t>14</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jvntosq9ht7y">
            <w:r w:rsidRPr="00CF241A">
              <w:rPr>
                <w:rFonts w:asciiTheme="minorHAnsi" w:eastAsia="Calibri" w:hAnsiTheme="minorHAnsi" w:cs="Calibri"/>
              </w:rPr>
              <w:t>7.4.            Connecteur SD</w:t>
            </w:r>
          </w:hyperlink>
          <w:r w:rsidRPr="00CF241A">
            <w:rPr>
              <w:rFonts w:asciiTheme="minorHAnsi" w:eastAsia="Calibri" w:hAnsiTheme="minorHAnsi" w:cs="Calibri"/>
            </w:rPr>
            <w:tab/>
          </w:r>
          <w:r w:rsidR="005A0FC2" w:rsidRPr="00CF241A">
            <w:rPr>
              <w:rFonts w:asciiTheme="minorHAnsi" w:hAnsiTheme="minorHAnsi"/>
            </w:rPr>
            <w:t>15</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acl520asyeep">
            <w:r w:rsidRPr="00CF241A">
              <w:rPr>
                <w:rFonts w:asciiTheme="minorHAnsi" w:eastAsia="Calibri" w:hAnsiTheme="minorHAnsi" w:cs="Calibri"/>
              </w:rPr>
              <w:t>7.5.            Afficheur LCD, 1 ligne x 16 caractères LM020L</w:t>
            </w:r>
          </w:hyperlink>
          <w:r w:rsidRPr="00CF241A">
            <w:rPr>
              <w:rFonts w:asciiTheme="minorHAnsi" w:eastAsia="Calibri" w:hAnsiTheme="minorHAnsi" w:cs="Calibri"/>
            </w:rPr>
            <w:tab/>
          </w:r>
          <w:r w:rsidR="005A0FC2" w:rsidRPr="00CF241A">
            <w:rPr>
              <w:rFonts w:asciiTheme="minorHAnsi" w:hAnsiTheme="minorHAnsi"/>
            </w:rPr>
            <w:t>15</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u4qhngzog87">
            <w:r w:rsidRPr="00CF241A">
              <w:rPr>
                <w:rFonts w:asciiTheme="minorHAnsi" w:eastAsia="Calibri" w:hAnsiTheme="minorHAnsi" w:cs="Calibri"/>
              </w:rPr>
              <w:t>7.6.            Commutateur Bouton poussoir off (on)</w:t>
            </w:r>
          </w:hyperlink>
          <w:r w:rsidRPr="00CF241A">
            <w:rPr>
              <w:rFonts w:asciiTheme="minorHAnsi" w:eastAsia="Calibri" w:hAnsiTheme="minorHAnsi" w:cs="Calibri"/>
            </w:rPr>
            <w:tab/>
          </w:r>
          <w:r w:rsidR="005A0FC2" w:rsidRPr="00CF241A">
            <w:rPr>
              <w:rFonts w:asciiTheme="minorHAnsi" w:hAnsiTheme="minorHAnsi"/>
            </w:rPr>
            <w:t>15</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4mky5dw70e2o">
            <w:r w:rsidRPr="00CF241A">
              <w:rPr>
                <w:rFonts w:asciiTheme="minorHAnsi" w:eastAsia="Calibri" w:hAnsiTheme="minorHAnsi" w:cs="Calibri"/>
              </w:rPr>
              <w:t>7.7.            Bornier fils a carte 5mm deux voies</w:t>
            </w:r>
          </w:hyperlink>
          <w:r w:rsidRPr="00CF241A">
            <w:rPr>
              <w:rFonts w:asciiTheme="minorHAnsi" w:eastAsia="Calibri" w:hAnsiTheme="minorHAnsi" w:cs="Calibri"/>
            </w:rPr>
            <w:tab/>
          </w:r>
          <w:r w:rsidR="005A0FC2" w:rsidRPr="00CF241A">
            <w:rPr>
              <w:rFonts w:asciiTheme="minorHAnsi" w:hAnsiTheme="minorHAnsi"/>
            </w:rPr>
            <w:t>16</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axb448b2j52o">
            <w:r w:rsidRPr="00CF241A">
              <w:rPr>
                <w:rFonts w:asciiTheme="minorHAnsi" w:eastAsia="Calibri" w:hAnsiTheme="minorHAnsi" w:cs="Calibri"/>
              </w:rPr>
              <w:t>7.8.            Connecteur RJ11</w:t>
            </w:r>
          </w:hyperlink>
          <w:r w:rsidRPr="00CF241A">
            <w:rPr>
              <w:rFonts w:asciiTheme="minorHAnsi" w:eastAsia="Calibri" w:hAnsiTheme="minorHAnsi" w:cs="Calibri"/>
            </w:rPr>
            <w:tab/>
          </w:r>
          <w:r w:rsidR="005A0FC2" w:rsidRPr="00CF241A">
            <w:rPr>
              <w:rFonts w:asciiTheme="minorHAnsi" w:hAnsiTheme="minorHAnsi"/>
            </w:rPr>
            <w:t>16</w:t>
          </w:r>
        </w:p>
        <w:p w:rsidR="00DA15D2" w:rsidRPr="00CF241A" w:rsidRDefault="003B35C5" w:rsidP="00CF241A">
          <w:pPr>
            <w:tabs>
              <w:tab w:val="right" w:pos="9025"/>
            </w:tabs>
            <w:spacing w:before="200" w:line="240" w:lineRule="auto"/>
            <w:jc w:val="both"/>
            <w:rPr>
              <w:rFonts w:asciiTheme="minorHAnsi" w:hAnsiTheme="minorHAnsi"/>
            </w:rPr>
          </w:pPr>
          <w:hyperlink w:anchor="_ly2v45olu7yv">
            <w:r w:rsidRPr="00CF241A">
              <w:rPr>
                <w:rFonts w:asciiTheme="minorHAnsi" w:eastAsia="Calibri" w:hAnsiTheme="minorHAnsi" w:cs="Calibri"/>
                <w:b/>
              </w:rPr>
              <w:t>8.  Schémas d’exemple d'implémentation</w:t>
            </w:r>
          </w:hyperlink>
          <w:r w:rsidRPr="00CF241A">
            <w:rPr>
              <w:rFonts w:asciiTheme="minorHAnsi" w:eastAsia="Calibri" w:hAnsiTheme="minorHAnsi" w:cs="Calibri"/>
              <w:b/>
            </w:rPr>
            <w:tab/>
          </w:r>
          <w:r w:rsidR="005A0FC2" w:rsidRPr="00CF241A">
            <w:rPr>
              <w:rFonts w:asciiTheme="minorHAnsi" w:hAnsiTheme="minorHAnsi"/>
            </w:rPr>
            <w:t>17</w:t>
          </w:r>
        </w:p>
        <w:p w:rsidR="005A0FC2" w:rsidRPr="00CF241A" w:rsidRDefault="005A0FC2" w:rsidP="00CF241A">
          <w:pPr>
            <w:tabs>
              <w:tab w:val="right" w:pos="9025"/>
            </w:tabs>
            <w:spacing w:before="60" w:line="240" w:lineRule="auto"/>
            <w:ind w:left="360"/>
            <w:jc w:val="both"/>
            <w:rPr>
              <w:rFonts w:asciiTheme="minorHAnsi" w:eastAsia="Calibri" w:hAnsiTheme="minorHAnsi" w:cs="Calibri"/>
            </w:rPr>
          </w:pPr>
          <w:hyperlink w:anchor="_kn2erh9a52ni">
            <w:r w:rsidRPr="00CF241A">
              <w:rPr>
                <w:rFonts w:asciiTheme="minorHAnsi" w:eastAsia="Calibri" w:hAnsiTheme="minorHAnsi" w:cs="Calibri"/>
              </w:rPr>
              <w:t xml:space="preserve">8.1.            </w:t>
            </w:r>
          </w:hyperlink>
          <w:r w:rsidRPr="00CF241A">
            <w:rPr>
              <w:rFonts w:asciiTheme="minorHAnsi" w:eastAsia="Calibri" w:hAnsiTheme="minorHAnsi" w:cs="Calibri"/>
            </w:rPr>
            <w:t>PIC32MX</w:t>
          </w:r>
          <w:r w:rsidRPr="00CF241A">
            <w:rPr>
              <w:rFonts w:asciiTheme="minorHAnsi" w:eastAsia="Calibri" w:hAnsiTheme="minorHAnsi" w:cs="Calibri"/>
            </w:rPr>
            <w:tab/>
          </w:r>
          <w:r w:rsidRPr="00CF241A">
            <w:rPr>
              <w:rFonts w:asciiTheme="minorHAnsi" w:hAnsiTheme="minorHAnsi"/>
            </w:rPr>
            <w:t>17</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kn2erh9a52ni">
            <w:r w:rsidRPr="00CF241A">
              <w:rPr>
                <w:rFonts w:asciiTheme="minorHAnsi" w:eastAsia="Calibri" w:hAnsiTheme="minorHAnsi" w:cs="Calibri"/>
              </w:rPr>
              <w:t xml:space="preserve">8.1.            </w:t>
            </w:r>
          </w:hyperlink>
          <w:r w:rsidR="00710D45" w:rsidRPr="00CF241A">
            <w:rPr>
              <w:rFonts w:asciiTheme="minorHAnsi" w:eastAsia="Calibri" w:hAnsiTheme="minorHAnsi" w:cs="Calibri"/>
            </w:rPr>
            <w:t>Carte SD</w:t>
          </w:r>
          <w:r w:rsidRPr="00CF241A">
            <w:rPr>
              <w:rFonts w:asciiTheme="minorHAnsi" w:eastAsia="Calibri" w:hAnsiTheme="minorHAnsi" w:cs="Calibri"/>
            </w:rPr>
            <w:tab/>
          </w:r>
          <w:r w:rsidR="00710D45" w:rsidRPr="00CF241A">
            <w:rPr>
              <w:rFonts w:asciiTheme="minorHAnsi" w:hAnsiTheme="minorHAnsi"/>
            </w:rPr>
            <w:t>18</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9vjcxvh0s0zv">
            <w:r w:rsidR="00710D45" w:rsidRPr="00CF241A">
              <w:rPr>
                <w:rFonts w:asciiTheme="minorHAnsi" w:eastAsia="Calibri" w:hAnsiTheme="minorHAnsi" w:cs="Calibri"/>
              </w:rPr>
              <w:t>8.2.            Ecran LC</w:t>
            </w:r>
            <w:r w:rsidRPr="00CF241A">
              <w:rPr>
                <w:rFonts w:asciiTheme="minorHAnsi" w:eastAsia="Calibri" w:hAnsiTheme="minorHAnsi" w:cs="Calibri"/>
              </w:rPr>
              <w:t>D</w:t>
            </w:r>
          </w:hyperlink>
          <w:r w:rsidRPr="00CF241A">
            <w:rPr>
              <w:rFonts w:asciiTheme="minorHAnsi" w:eastAsia="Calibri" w:hAnsiTheme="minorHAnsi" w:cs="Calibri"/>
            </w:rPr>
            <w:tab/>
          </w:r>
          <w:r w:rsidR="00710D45" w:rsidRPr="00CF241A">
            <w:rPr>
              <w:rFonts w:asciiTheme="minorHAnsi" w:hAnsiTheme="minorHAnsi"/>
            </w:rPr>
            <w:t>18</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mlux0m7p6mgw">
            <w:r w:rsidR="00710D45" w:rsidRPr="00CF241A">
              <w:rPr>
                <w:rFonts w:asciiTheme="minorHAnsi" w:eastAsia="Calibri" w:hAnsiTheme="minorHAnsi" w:cs="Calibri"/>
              </w:rPr>
              <w:t>8.3.            Bluetooth</w:t>
            </w:r>
          </w:hyperlink>
          <w:r w:rsidRPr="00CF241A">
            <w:rPr>
              <w:rFonts w:asciiTheme="minorHAnsi" w:eastAsia="Calibri" w:hAnsiTheme="minorHAnsi" w:cs="Calibri"/>
            </w:rPr>
            <w:tab/>
          </w:r>
          <w:r w:rsidR="00710D45" w:rsidRPr="00CF241A">
            <w:rPr>
              <w:rFonts w:asciiTheme="minorHAnsi" w:hAnsiTheme="minorHAnsi"/>
            </w:rPr>
            <w:t>19</w:t>
          </w:r>
        </w:p>
        <w:p w:rsidR="00DA15D2" w:rsidRPr="00CF241A" w:rsidRDefault="003B35C5" w:rsidP="00CF241A">
          <w:pPr>
            <w:tabs>
              <w:tab w:val="right" w:pos="9025"/>
            </w:tabs>
            <w:spacing w:before="60" w:line="240" w:lineRule="auto"/>
            <w:ind w:left="360"/>
            <w:jc w:val="both"/>
            <w:rPr>
              <w:rFonts w:asciiTheme="minorHAnsi" w:eastAsia="Calibri" w:hAnsiTheme="minorHAnsi" w:cs="Calibri"/>
            </w:rPr>
          </w:pPr>
          <w:hyperlink w:anchor="_n2yfd0nah7du">
            <w:r w:rsidRPr="00CF241A">
              <w:rPr>
                <w:rFonts w:asciiTheme="minorHAnsi" w:eastAsia="Calibri" w:hAnsiTheme="minorHAnsi" w:cs="Calibri"/>
              </w:rPr>
              <w:t xml:space="preserve">8.4             Debugger </w:t>
            </w:r>
            <w:r w:rsidR="00710D45" w:rsidRPr="00CF241A">
              <w:rPr>
                <w:rFonts w:asciiTheme="minorHAnsi" w:eastAsia="Calibri" w:hAnsiTheme="minorHAnsi" w:cs="Calibri"/>
              </w:rPr>
              <w:t>ICSP/</w:t>
            </w:r>
            <w:r w:rsidRPr="00CF241A">
              <w:rPr>
                <w:rFonts w:asciiTheme="minorHAnsi" w:eastAsia="Calibri" w:hAnsiTheme="minorHAnsi" w:cs="Calibri"/>
              </w:rPr>
              <w:t>RJ 11</w:t>
            </w:r>
          </w:hyperlink>
          <w:r w:rsidRPr="00CF241A">
            <w:rPr>
              <w:rFonts w:asciiTheme="minorHAnsi" w:eastAsia="Calibri" w:hAnsiTheme="minorHAnsi" w:cs="Calibri"/>
            </w:rPr>
            <w:tab/>
          </w:r>
          <w:r w:rsidR="00710D45" w:rsidRPr="00CF241A">
            <w:rPr>
              <w:rFonts w:asciiTheme="minorHAnsi" w:hAnsiTheme="minorHAnsi"/>
            </w:rPr>
            <w:t>19</w:t>
          </w:r>
        </w:p>
        <w:p w:rsidR="00DA15D2" w:rsidRPr="00CF241A" w:rsidRDefault="003B35C5" w:rsidP="00CF241A">
          <w:pPr>
            <w:tabs>
              <w:tab w:val="right" w:pos="9025"/>
            </w:tabs>
            <w:spacing w:before="200" w:line="240" w:lineRule="auto"/>
            <w:jc w:val="both"/>
            <w:rPr>
              <w:rFonts w:asciiTheme="minorHAnsi" w:eastAsia="Calibri" w:hAnsiTheme="minorHAnsi" w:cs="Calibri"/>
            </w:rPr>
          </w:pPr>
          <w:hyperlink w:anchor="_tf3du0vs0n80">
            <w:r w:rsidR="00CF241A" w:rsidRPr="00CF241A">
              <w:rPr>
                <w:rFonts w:asciiTheme="minorHAnsi" w:hAnsiTheme="minorHAnsi"/>
              </w:rPr>
              <w:t>9</w:t>
            </w:r>
            <w:r w:rsidR="00CF241A" w:rsidRPr="00CF241A">
              <w:rPr>
                <w:rFonts w:asciiTheme="minorHAnsi" w:eastAsia="Calibri" w:hAnsiTheme="minorHAnsi" w:cs="Calibri"/>
                <w:b/>
              </w:rPr>
              <w:t xml:space="preserve">. </w:t>
            </w:r>
            <w:r w:rsidRPr="00CF241A">
              <w:rPr>
                <w:rFonts w:asciiTheme="minorHAnsi" w:eastAsia="Calibri" w:hAnsiTheme="minorHAnsi" w:cs="Calibri"/>
                <w:b/>
              </w:rPr>
              <w:t>Sources</w:t>
            </w:r>
          </w:hyperlink>
          <w:r w:rsidRPr="00CF241A">
            <w:rPr>
              <w:rFonts w:asciiTheme="minorHAnsi" w:eastAsia="Calibri" w:hAnsiTheme="minorHAnsi" w:cs="Calibri"/>
              <w:b/>
            </w:rPr>
            <w:tab/>
          </w:r>
          <w:r w:rsidRPr="00CF241A">
            <w:rPr>
              <w:rFonts w:asciiTheme="minorHAnsi" w:hAnsiTheme="minorHAnsi"/>
            </w:rPr>
            <w:fldChar w:fldCharType="begin"/>
          </w:r>
          <w:r w:rsidRPr="00CF241A">
            <w:rPr>
              <w:rFonts w:asciiTheme="minorHAnsi" w:hAnsiTheme="minorHAnsi"/>
            </w:rPr>
            <w:instrText xml:space="preserve"> PAGEREF _tf3du0vs0n80 \h </w:instrText>
          </w:r>
          <w:r w:rsidRPr="00CF241A">
            <w:rPr>
              <w:rFonts w:asciiTheme="minorHAnsi" w:hAnsiTheme="minorHAnsi"/>
            </w:rPr>
          </w:r>
          <w:r w:rsidRPr="00CF241A">
            <w:rPr>
              <w:rFonts w:asciiTheme="minorHAnsi" w:hAnsiTheme="minorHAnsi"/>
            </w:rPr>
            <w:fldChar w:fldCharType="separate"/>
          </w:r>
          <w:r w:rsidRPr="00CF241A">
            <w:rPr>
              <w:rFonts w:asciiTheme="minorHAnsi" w:eastAsia="Calibri" w:hAnsiTheme="minorHAnsi" w:cs="Calibri"/>
              <w:b/>
            </w:rPr>
            <w:t>35</w:t>
          </w:r>
          <w:r w:rsidRPr="00CF241A">
            <w:rPr>
              <w:rFonts w:asciiTheme="minorHAnsi" w:hAnsiTheme="minorHAnsi"/>
            </w:rPr>
            <w:fldChar w:fldCharType="end"/>
          </w:r>
        </w:p>
        <w:p w:rsidR="00DA15D2" w:rsidRPr="00CF241A" w:rsidRDefault="003B35C5" w:rsidP="00CF241A">
          <w:pPr>
            <w:tabs>
              <w:tab w:val="right" w:pos="9025"/>
            </w:tabs>
            <w:spacing w:before="200" w:after="80" w:line="240" w:lineRule="auto"/>
            <w:jc w:val="both"/>
            <w:rPr>
              <w:rFonts w:asciiTheme="minorHAnsi" w:eastAsia="Calibri" w:hAnsiTheme="minorHAnsi" w:cs="Calibri"/>
            </w:rPr>
          </w:pPr>
          <w:r w:rsidRPr="00CF241A">
            <w:rPr>
              <w:rFonts w:asciiTheme="minorHAnsi" w:hAnsiTheme="minorHAnsi"/>
            </w:rPr>
            <w:fldChar w:fldCharType="end"/>
          </w:r>
        </w:p>
      </w:sdtContent>
    </w:sdt>
    <w:p w:rsidR="00DA15D2" w:rsidRPr="00CF241A" w:rsidRDefault="00DA15D2" w:rsidP="00CF241A">
      <w:pPr>
        <w:jc w:val="both"/>
        <w:rPr>
          <w:rFonts w:asciiTheme="minorHAnsi" w:eastAsia="Calibri" w:hAnsiTheme="minorHAnsi" w:cs="Calibri"/>
          <w:sz w:val="40"/>
          <w:szCs w:val="40"/>
        </w:rPr>
      </w:pPr>
    </w:p>
    <w:p w:rsidR="00DA15D2" w:rsidRPr="00CF241A" w:rsidRDefault="00DA15D2" w:rsidP="00CF241A">
      <w:pPr>
        <w:jc w:val="both"/>
        <w:rPr>
          <w:rFonts w:asciiTheme="minorHAnsi" w:eastAsia="Calibri" w:hAnsiTheme="minorHAnsi" w:cs="Calibri"/>
          <w:sz w:val="40"/>
          <w:szCs w:val="40"/>
        </w:rPr>
      </w:pPr>
    </w:p>
    <w:p w:rsidR="00DA15D2" w:rsidRPr="00CF241A" w:rsidRDefault="003B35C5" w:rsidP="00CF241A">
      <w:pPr>
        <w:jc w:val="both"/>
        <w:rPr>
          <w:rFonts w:asciiTheme="minorHAnsi" w:hAnsiTheme="minorHAnsi"/>
        </w:rPr>
      </w:pPr>
      <w:r w:rsidRPr="00CF241A">
        <w:rPr>
          <w:rFonts w:asciiTheme="minorHAnsi" w:hAnsiTheme="minorHAnsi"/>
        </w:rPr>
        <w:br w:type="page"/>
      </w:r>
    </w:p>
    <w:p w:rsidR="00DA15D2" w:rsidRPr="00CF241A" w:rsidRDefault="003B35C5" w:rsidP="00CF241A">
      <w:pPr>
        <w:pStyle w:val="Heading1"/>
        <w:keepNext w:val="0"/>
        <w:keepLines w:val="0"/>
        <w:contextualSpacing w:val="0"/>
        <w:jc w:val="both"/>
        <w:rPr>
          <w:rFonts w:asciiTheme="minorHAnsi" w:hAnsiTheme="minorHAnsi"/>
          <w:u w:val="none"/>
        </w:rPr>
      </w:pPr>
      <w:bookmarkStart w:id="0" w:name="_acey0req3vem" w:colFirst="0" w:colLast="0"/>
      <w:bookmarkStart w:id="1" w:name="_smzj5veqtu2c" w:colFirst="0" w:colLast="0"/>
      <w:bookmarkEnd w:id="0"/>
      <w:bookmarkEnd w:id="1"/>
      <w:r w:rsidRPr="00CF241A">
        <w:rPr>
          <w:rFonts w:asciiTheme="minorHAnsi" w:hAnsiTheme="minorHAnsi"/>
          <w:u w:val="none"/>
        </w:rPr>
        <w:lastRenderedPageBreak/>
        <w:t>1. INTRODUCTION</w:t>
      </w:r>
    </w:p>
    <w:p w:rsidR="00DA15D2" w:rsidRPr="00CF241A" w:rsidRDefault="00DA15D2" w:rsidP="00CF241A">
      <w:pPr>
        <w:jc w:val="both"/>
        <w:rPr>
          <w:rFonts w:asciiTheme="minorHAnsi" w:hAnsiTheme="minorHAnsi"/>
        </w:rPr>
      </w:pPr>
    </w:p>
    <w:p w:rsidR="00DA15D2" w:rsidRPr="00CF241A" w:rsidRDefault="003B35C5" w:rsidP="00CF241A">
      <w:pPr>
        <w:jc w:val="both"/>
        <w:rPr>
          <w:rFonts w:asciiTheme="minorHAnsi" w:hAnsiTheme="minorHAnsi"/>
        </w:rPr>
      </w:pPr>
      <w:r w:rsidRPr="00CF241A">
        <w:rPr>
          <w:rFonts w:asciiTheme="minorHAnsi" w:hAnsiTheme="minorHAnsi"/>
        </w:rPr>
        <w:t>Le SD Cloner est un appareil qui permet de copier les données d’une carte SD vers une autre, ou vers un ordinateur via communication Bluetooth (optionnel).</w:t>
      </w:r>
    </w:p>
    <w:p w:rsidR="00DA15D2" w:rsidRPr="00CF241A" w:rsidRDefault="003B35C5" w:rsidP="00CF241A">
      <w:pPr>
        <w:jc w:val="both"/>
        <w:rPr>
          <w:rFonts w:asciiTheme="minorHAnsi" w:hAnsiTheme="minorHAnsi"/>
        </w:rPr>
      </w:pPr>
      <w:r w:rsidRPr="00CF241A">
        <w:rPr>
          <w:rFonts w:asciiTheme="minorHAnsi" w:hAnsiTheme="minorHAnsi"/>
        </w:rPr>
        <w:t>Le projet SD Cloner est donc idéal pour l’apprentissage de l'électronique numérique. En effet, nous nous familiariserons avec la lecture/écriture de données d’un dispositif de stockage vers un autre ainsi qu’avec la communication entre un appareil embarqué et un appareil tiers (ici un PC).</w:t>
      </w:r>
    </w:p>
    <w:p w:rsidR="00983969" w:rsidRPr="00CF241A" w:rsidRDefault="003B35C5" w:rsidP="00CF241A">
      <w:pPr>
        <w:jc w:val="both"/>
        <w:rPr>
          <w:rFonts w:asciiTheme="minorHAnsi" w:hAnsiTheme="minorHAnsi"/>
        </w:rPr>
      </w:pPr>
      <w:r w:rsidRPr="00CF241A">
        <w:rPr>
          <w:rFonts w:asciiTheme="minorHAnsi" w:hAnsiTheme="minorHAnsi"/>
        </w:rPr>
        <w:t xml:space="preserve">Pour ce faire, nous utiliserons respectivement le protocole de communication SPI pour </w:t>
      </w:r>
      <w:r w:rsidR="00983969" w:rsidRPr="00CF241A">
        <w:rPr>
          <w:rFonts w:asciiTheme="minorHAnsi" w:hAnsiTheme="minorHAnsi"/>
        </w:rPr>
        <w:t>interagir avec les cartes SD,</w:t>
      </w:r>
      <w:r w:rsidRPr="00CF241A">
        <w:rPr>
          <w:rFonts w:asciiTheme="minorHAnsi" w:hAnsiTheme="minorHAnsi"/>
        </w:rPr>
        <w:t xml:space="preserve"> optionnellement nous simulerons une connexion </w:t>
      </w:r>
      <w:r w:rsidR="00983969" w:rsidRPr="00CF241A">
        <w:rPr>
          <w:rFonts w:asciiTheme="minorHAnsi" w:hAnsiTheme="minorHAnsi"/>
        </w:rPr>
        <w:t>avec l’ordinateur via</w:t>
      </w:r>
      <w:r w:rsidRPr="00CF241A">
        <w:rPr>
          <w:rFonts w:asciiTheme="minorHAnsi" w:hAnsiTheme="minorHAnsi"/>
        </w:rPr>
        <w:t xml:space="preserve"> protocole de communication SPP du </w:t>
      </w:r>
      <w:r w:rsidR="00983969" w:rsidRPr="00CF241A">
        <w:rPr>
          <w:rFonts w:asciiTheme="minorHAnsi" w:hAnsiTheme="minorHAnsi"/>
        </w:rPr>
        <w:t>Bluetooth</w:t>
      </w:r>
      <w:r w:rsidRPr="00CF241A">
        <w:rPr>
          <w:rFonts w:asciiTheme="minorHAnsi" w:hAnsiTheme="minorHAnsi"/>
        </w:rPr>
        <w:t>.</w:t>
      </w:r>
      <w:r w:rsidR="00983969" w:rsidRPr="00CF241A">
        <w:rPr>
          <w:rFonts w:asciiTheme="minorHAnsi" w:hAnsiTheme="minorHAnsi"/>
        </w:rPr>
        <w:t xml:space="preserve"> </w:t>
      </w:r>
      <w:r w:rsidR="00983969" w:rsidRPr="00CF241A">
        <w:rPr>
          <w:rFonts w:asciiTheme="minorHAnsi" w:hAnsiTheme="minorHAnsi"/>
        </w:rPr>
        <w:t>De plus, nous nous pencherons sur la gestion d’affichage simple grâce à l'écran LCD</w:t>
      </w:r>
      <w:r w:rsidR="00983969" w:rsidRPr="00CF241A">
        <w:rPr>
          <w:rFonts w:asciiTheme="minorHAnsi" w:hAnsiTheme="minorHAnsi"/>
        </w:rPr>
        <w:t xml:space="preserve"> via le protocole PMP</w:t>
      </w:r>
      <w:r w:rsidR="00983969" w:rsidRPr="00CF241A">
        <w:rPr>
          <w:rFonts w:asciiTheme="minorHAnsi" w:hAnsiTheme="minorHAnsi"/>
        </w:rPr>
        <w:t>, et à la prise en compte d’instruction grâce à la gestion du bouton poussoir On (off).</w:t>
      </w:r>
    </w:p>
    <w:p w:rsidR="00DA15D2" w:rsidRPr="00CF241A" w:rsidRDefault="00DA15D2" w:rsidP="00CF241A">
      <w:pPr>
        <w:jc w:val="both"/>
        <w:rPr>
          <w:rFonts w:asciiTheme="minorHAnsi" w:hAnsiTheme="minorHAnsi"/>
        </w:rPr>
      </w:pPr>
    </w:p>
    <w:p w:rsidR="00DA15D2" w:rsidRPr="00CF241A" w:rsidRDefault="003B35C5" w:rsidP="00CF241A">
      <w:pPr>
        <w:jc w:val="both"/>
        <w:rPr>
          <w:rFonts w:asciiTheme="minorHAnsi" w:hAnsiTheme="minorHAnsi"/>
        </w:rPr>
      </w:pPr>
      <w:r w:rsidRPr="00CF241A">
        <w:rPr>
          <w:rFonts w:asciiTheme="minorHAnsi" w:hAnsiTheme="minorHAnsi"/>
        </w:rPr>
        <w:t>Le PIC 32 nous permettra de découper les données en paquets transportables par ces différents protocoles et de synchroniser les différentes opérations (lectures/écritures, réceptions/envois)</w:t>
      </w:r>
    </w:p>
    <w:p w:rsidR="00983969" w:rsidRPr="00CF241A" w:rsidRDefault="00983969" w:rsidP="00CF241A">
      <w:pPr>
        <w:jc w:val="both"/>
        <w:rPr>
          <w:rFonts w:asciiTheme="minorHAnsi" w:hAnsiTheme="minorHAnsi"/>
        </w:rPr>
      </w:pPr>
    </w:p>
    <w:p w:rsidR="00DA15D2" w:rsidRPr="00CF241A" w:rsidRDefault="003B35C5" w:rsidP="00CF241A">
      <w:pPr>
        <w:jc w:val="both"/>
        <w:rPr>
          <w:rFonts w:asciiTheme="minorHAnsi" w:hAnsiTheme="minorHAnsi"/>
        </w:rPr>
      </w:pPr>
      <w:r w:rsidRPr="00CF241A">
        <w:rPr>
          <w:rFonts w:asciiTheme="minorHAnsi" w:hAnsiTheme="minorHAnsi"/>
        </w:rPr>
        <w:t>Enfin, pour les besoin du prototype, nous serons attentifs à la gestion de l’alimentation dont la source d'énergie pourra être variable (6V, 9V, 12V &gt;&gt; 3,3V).</w:t>
      </w:r>
    </w:p>
    <w:p w:rsidR="00983969" w:rsidRPr="00CF241A" w:rsidRDefault="00983969"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Default="00F67FF8" w:rsidP="00CF241A">
      <w:pPr>
        <w:jc w:val="both"/>
        <w:rPr>
          <w:rFonts w:asciiTheme="minorHAnsi" w:hAnsiTheme="minorHAnsi"/>
        </w:rPr>
      </w:pPr>
    </w:p>
    <w:p w:rsidR="00575340" w:rsidRDefault="00575340" w:rsidP="00CF241A">
      <w:pPr>
        <w:jc w:val="both"/>
        <w:rPr>
          <w:rFonts w:asciiTheme="minorHAnsi" w:hAnsiTheme="minorHAnsi"/>
        </w:rPr>
      </w:pPr>
    </w:p>
    <w:p w:rsidR="00575340" w:rsidRDefault="00575340" w:rsidP="00CF241A">
      <w:pPr>
        <w:jc w:val="both"/>
        <w:rPr>
          <w:rFonts w:asciiTheme="minorHAnsi" w:hAnsiTheme="minorHAnsi"/>
        </w:rPr>
      </w:pPr>
    </w:p>
    <w:p w:rsidR="00575340" w:rsidRDefault="00575340" w:rsidP="00CF241A">
      <w:pPr>
        <w:jc w:val="both"/>
        <w:rPr>
          <w:rFonts w:asciiTheme="minorHAnsi" w:hAnsiTheme="minorHAnsi"/>
        </w:rPr>
      </w:pPr>
    </w:p>
    <w:p w:rsidR="00575340" w:rsidRPr="00CF241A" w:rsidRDefault="00575340"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DA15D2" w:rsidRPr="00CF241A" w:rsidRDefault="00F67FF8" w:rsidP="00CF241A">
      <w:pPr>
        <w:pStyle w:val="Heading1"/>
        <w:contextualSpacing w:val="0"/>
        <w:jc w:val="both"/>
        <w:rPr>
          <w:rFonts w:asciiTheme="minorHAnsi" w:hAnsiTheme="minorHAnsi"/>
          <w:u w:val="none"/>
        </w:rPr>
      </w:pPr>
      <w:bookmarkStart w:id="2" w:name="_4p6evjhvw0ek" w:colFirst="0" w:colLast="0"/>
      <w:bookmarkEnd w:id="2"/>
      <w:r w:rsidRPr="00CF241A">
        <w:rPr>
          <w:rFonts w:asciiTheme="minorHAnsi" w:hAnsiTheme="minorHAnsi"/>
          <w:u w:val="none"/>
        </w:rPr>
        <w:lastRenderedPageBreak/>
        <w:t>2.  Block Diagram</w:t>
      </w:r>
    </w:p>
    <w:p w:rsidR="00DA15D2" w:rsidRPr="00CF241A" w:rsidRDefault="003B35C5" w:rsidP="00CF241A">
      <w:pPr>
        <w:pStyle w:val="Heading2"/>
        <w:contextualSpacing w:val="0"/>
        <w:jc w:val="both"/>
        <w:rPr>
          <w:rFonts w:asciiTheme="minorHAnsi" w:hAnsiTheme="minorHAnsi"/>
          <w:u w:val="none"/>
        </w:rPr>
      </w:pPr>
      <w:bookmarkStart w:id="3" w:name="_cs2qb2dxse6j" w:colFirst="0" w:colLast="0"/>
      <w:bookmarkEnd w:id="3"/>
      <w:r w:rsidRPr="00CF241A">
        <w:rPr>
          <w:rFonts w:asciiTheme="minorHAnsi" w:hAnsiTheme="minorHAnsi"/>
          <w:u w:val="none"/>
        </w:rPr>
        <w:t>2.1. Alimentation</w:t>
      </w:r>
    </w:p>
    <w:p w:rsidR="00DA15D2" w:rsidRPr="00CF241A" w:rsidRDefault="00F67FF8" w:rsidP="00CF241A">
      <w:pPr>
        <w:jc w:val="both"/>
        <w:rPr>
          <w:rFonts w:asciiTheme="minorHAnsi" w:hAnsiTheme="minorHAnsi"/>
        </w:rPr>
      </w:pPr>
      <w:r w:rsidRPr="00CF241A">
        <w:rPr>
          <w:rFonts w:asciiTheme="minorHAnsi" w:hAnsiTheme="minorHAnsi"/>
          <w:noProof/>
        </w:rPr>
        <w:drawing>
          <wp:inline distT="0" distB="0" distL="0" distR="0">
            <wp:extent cx="5724525" cy="2238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rsidR="00F67FF8" w:rsidRPr="00CF241A" w:rsidRDefault="00F67FF8" w:rsidP="00CF241A">
      <w:pPr>
        <w:jc w:val="both"/>
        <w:rPr>
          <w:rFonts w:asciiTheme="minorHAnsi" w:hAnsiTheme="minorHAnsi"/>
        </w:rPr>
      </w:pPr>
    </w:p>
    <w:p w:rsidR="00DA15D2" w:rsidRPr="00CF241A" w:rsidRDefault="003B35C5" w:rsidP="00CF241A">
      <w:pPr>
        <w:pStyle w:val="Heading2"/>
        <w:keepNext w:val="0"/>
        <w:keepLines w:val="0"/>
        <w:contextualSpacing w:val="0"/>
        <w:jc w:val="both"/>
        <w:rPr>
          <w:rFonts w:asciiTheme="minorHAnsi" w:hAnsiTheme="minorHAnsi"/>
          <w:u w:val="none"/>
        </w:rPr>
      </w:pPr>
      <w:bookmarkStart w:id="4" w:name="_acjeohea7iw7" w:colFirst="0" w:colLast="0"/>
      <w:bookmarkEnd w:id="4"/>
      <w:r w:rsidRPr="00CF241A">
        <w:rPr>
          <w:rFonts w:asciiTheme="minorHAnsi" w:hAnsiTheme="minorHAnsi"/>
          <w:u w:val="none"/>
        </w:rPr>
        <w:t>2.2. SD Cloner</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r w:rsidRPr="00CF241A">
        <w:rPr>
          <w:rFonts w:asciiTheme="minorHAnsi" w:hAnsiTheme="minorHAnsi"/>
          <w:noProof/>
        </w:rPr>
        <w:drawing>
          <wp:inline distT="114300" distB="114300" distL="114300" distR="114300">
            <wp:extent cx="5731200" cy="4102100"/>
            <wp:effectExtent l="12700" t="12700" r="12700" b="127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5731200" cy="4102100"/>
                    </a:xfrm>
                    <a:prstGeom prst="rect">
                      <a:avLst/>
                    </a:prstGeom>
                    <a:ln w="12700">
                      <a:solidFill>
                        <a:srgbClr val="000000"/>
                      </a:solidFill>
                      <a:prstDash val="solid"/>
                    </a:ln>
                  </pic:spPr>
                </pic:pic>
              </a:graphicData>
            </a:graphic>
          </wp:inline>
        </w:drawing>
      </w:r>
    </w:p>
    <w:p w:rsidR="00F67FF8" w:rsidRPr="00CF241A" w:rsidRDefault="00F67FF8" w:rsidP="00CF241A">
      <w:pPr>
        <w:jc w:val="both"/>
        <w:rPr>
          <w:rFonts w:asciiTheme="minorHAnsi" w:eastAsia="Calibri" w:hAnsiTheme="minorHAnsi" w:cs="Calibri"/>
        </w:rPr>
      </w:pPr>
    </w:p>
    <w:p w:rsidR="00F67FF8" w:rsidRPr="00CF241A" w:rsidRDefault="00F67FF8" w:rsidP="00CF241A">
      <w:pPr>
        <w:jc w:val="both"/>
        <w:rPr>
          <w:rFonts w:asciiTheme="minorHAnsi" w:eastAsia="Calibri" w:hAnsiTheme="minorHAnsi" w:cs="Calibri"/>
        </w:rPr>
      </w:pPr>
    </w:p>
    <w:p w:rsidR="00DA15D2" w:rsidRPr="00CF241A" w:rsidRDefault="003B35C5" w:rsidP="00CF241A">
      <w:pPr>
        <w:jc w:val="both"/>
        <w:rPr>
          <w:rFonts w:asciiTheme="minorHAnsi" w:hAnsiTheme="minorHAnsi"/>
          <w:b/>
          <w:sz w:val="40"/>
          <w:szCs w:val="40"/>
        </w:rPr>
      </w:pPr>
      <w:r w:rsidRPr="00CF241A">
        <w:rPr>
          <w:rFonts w:asciiTheme="minorHAnsi" w:eastAsia="Calibri" w:hAnsiTheme="minorHAnsi" w:cs="Calibri"/>
          <w:b/>
          <w:sz w:val="40"/>
          <w:szCs w:val="40"/>
        </w:rPr>
        <w:lastRenderedPageBreak/>
        <w:t xml:space="preserve"> </w:t>
      </w:r>
      <w:bookmarkStart w:id="5" w:name="_yc312f3aosvy" w:colFirst="0" w:colLast="0"/>
      <w:bookmarkStart w:id="6" w:name="_7in3bf6kasxd" w:colFirst="0" w:colLast="0"/>
      <w:bookmarkStart w:id="7" w:name="_hizncf1lk9s2" w:colFirst="0" w:colLast="0"/>
      <w:bookmarkEnd w:id="5"/>
      <w:bookmarkEnd w:id="6"/>
      <w:bookmarkEnd w:id="7"/>
      <w:r w:rsidRPr="00CF241A">
        <w:rPr>
          <w:rFonts w:asciiTheme="minorHAnsi" w:hAnsiTheme="minorHAnsi"/>
          <w:b/>
          <w:sz w:val="40"/>
          <w:szCs w:val="40"/>
        </w:rPr>
        <w:t>3.  Mode d’emploi</w:t>
      </w:r>
    </w:p>
    <w:p w:rsidR="00DA15D2" w:rsidRPr="00CF241A" w:rsidRDefault="003B35C5" w:rsidP="00CF241A">
      <w:pPr>
        <w:pStyle w:val="Heading2"/>
        <w:contextualSpacing w:val="0"/>
        <w:jc w:val="both"/>
        <w:rPr>
          <w:rFonts w:asciiTheme="minorHAnsi" w:hAnsiTheme="minorHAnsi"/>
          <w:u w:val="none"/>
        </w:rPr>
      </w:pPr>
      <w:bookmarkStart w:id="8" w:name="_h8cke3clmoxf" w:colFirst="0" w:colLast="0"/>
      <w:bookmarkEnd w:id="8"/>
      <w:r w:rsidRPr="00CF241A">
        <w:rPr>
          <w:rFonts w:asciiTheme="minorHAnsi" w:hAnsiTheme="minorHAnsi"/>
          <w:u w:val="none"/>
        </w:rPr>
        <w:t>3.1. Fonctionnalités</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r w:rsidRPr="00CF241A">
        <w:rPr>
          <w:rFonts w:asciiTheme="minorHAnsi" w:eastAsia="Calibri" w:hAnsiTheme="minorHAnsi" w:cs="Calibri"/>
        </w:rPr>
        <w:tab/>
        <w:t xml:space="preserve">Le SD </w:t>
      </w:r>
      <w:r w:rsidR="00983969" w:rsidRPr="00CF241A">
        <w:rPr>
          <w:rFonts w:asciiTheme="minorHAnsi" w:eastAsia="Calibri" w:hAnsiTheme="minorHAnsi" w:cs="Calibri"/>
        </w:rPr>
        <w:t>C</w:t>
      </w:r>
      <w:r w:rsidRPr="00CF241A">
        <w:rPr>
          <w:rFonts w:asciiTheme="minorHAnsi" w:eastAsia="Calibri" w:hAnsiTheme="minorHAnsi" w:cs="Calibri"/>
        </w:rPr>
        <w:t>loner permet de copier le contenu d’une carte SD vers une autre carte SD ou vers un ordinateur.</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Plus précisément, l’appareil permet :</w:t>
      </w:r>
    </w:p>
    <w:p w:rsidR="00DA15D2" w:rsidRPr="00CF241A" w:rsidRDefault="003B35C5" w:rsidP="00CF241A">
      <w:pPr>
        <w:numPr>
          <w:ilvl w:val="0"/>
          <w:numId w:val="16"/>
        </w:numPr>
        <w:ind w:hanging="360"/>
        <w:contextualSpacing/>
        <w:jc w:val="both"/>
        <w:rPr>
          <w:rFonts w:asciiTheme="minorHAnsi" w:eastAsia="Calibri" w:hAnsiTheme="minorHAnsi" w:cs="Calibri"/>
        </w:rPr>
      </w:pPr>
      <w:r w:rsidRPr="00CF241A">
        <w:rPr>
          <w:rFonts w:asciiTheme="minorHAnsi" w:eastAsia="Calibri" w:hAnsiTheme="minorHAnsi" w:cs="Calibri"/>
        </w:rPr>
        <w:t>de copier les données contenues sur une carte SD 1 vers une carte SD2</w:t>
      </w:r>
    </w:p>
    <w:p w:rsidR="00DA15D2" w:rsidRPr="00CF241A" w:rsidRDefault="003B35C5" w:rsidP="00CF241A">
      <w:pPr>
        <w:numPr>
          <w:ilvl w:val="0"/>
          <w:numId w:val="16"/>
        </w:numPr>
        <w:ind w:hanging="360"/>
        <w:contextualSpacing/>
        <w:jc w:val="both"/>
        <w:rPr>
          <w:rFonts w:asciiTheme="minorHAnsi" w:eastAsia="Calibri" w:hAnsiTheme="minorHAnsi" w:cs="Calibri"/>
        </w:rPr>
      </w:pPr>
      <w:r w:rsidRPr="00CF241A">
        <w:rPr>
          <w:rFonts w:asciiTheme="minorHAnsi" w:eastAsia="Calibri" w:hAnsiTheme="minorHAnsi" w:cs="Calibri"/>
        </w:rPr>
        <w:t xml:space="preserve">de </w:t>
      </w:r>
      <w:r w:rsidR="00983969" w:rsidRPr="00CF241A">
        <w:rPr>
          <w:rFonts w:asciiTheme="minorHAnsi" w:eastAsia="Calibri" w:hAnsiTheme="minorHAnsi" w:cs="Calibri"/>
        </w:rPr>
        <w:t xml:space="preserve">copier les données contenues sur une carte SD 1 </w:t>
      </w:r>
      <w:r w:rsidR="00983969" w:rsidRPr="00CF241A">
        <w:rPr>
          <w:rFonts w:asciiTheme="minorHAnsi" w:eastAsia="Calibri" w:hAnsiTheme="minorHAnsi" w:cs="Calibri"/>
        </w:rPr>
        <w:t>vers</w:t>
      </w:r>
      <w:r w:rsidRPr="00CF241A">
        <w:rPr>
          <w:rFonts w:asciiTheme="minorHAnsi" w:eastAsia="Calibri" w:hAnsiTheme="minorHAnsi" w:cs="Calibri"/>
        </w:rPr>
        <w:t xml:space="preserve"> un ordinateur</w:t>
      </w:r>
      <w:r w:rsidR="00983969" w:rsidRPr="00CF241A">
        <w:rPr>
          <w:rFonts w:asciiTheme="minorHAnsi" w:eastAsia="Calibri" w:hAnsiTheme="minorHAnsi" w:cs="Calibri"/>
        </w:rPr>
        <w:t xml:space="preserve">. </w:t>
      </w:r>
      <w:r w:rsidRPr="00CF241A">
        <w:rPr>
          <w:rFonts w:asciiTheme="minorHAnsi" w:eastAsia="Calibri" w:hAnsiTheme="minorHAnsi" w:cs="Calibri"/>
        </w:rPr>
        <w:t xml:space="preserve">Parallèlement, il est possible de monter </w:t>
      </w:r>
      <w:r w:rsidR="00BC392F" w:rsidRPr="00CF241A">
        <w:rPr>
          <w:rFonts w:asciiTheme="minorHAnsi" w:eastAsia="Calibri" w:hAnsiTheme="minorHAnsi" w:cs="Calibri"/>
        </w:rPr>
        <w:t xml:space="preserve">la copie </w:t>
      </w:r>
      <w:r w:rsidRPr="00CF241A">
        <w:rPr>
          <w:rFonts w:asciiTheme="minorHAnsi" w:eastAsia="Calibri" w:hAnsiTheme="minorHAnsi" w:cs="Calibri"/>
        </w:rPr>
        <w:t>de carte SD présente sur votre ordinateur sur une carte SD vierge insérée dans l’emplacement 2 de votre SD Cloner.</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De par ses fonctionnalités, l’appareil pourra également être utilisé pour vérifier si une carte SD est vierge ou non. Vous pourrez également vous en servir pour formater des cartes SD.</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pStyle w:val="Heading2"/>
        <w:keepNext w:val="0"/>
        <w:keepLines w:val="0"/>
        <w:contextualSpacing w:val="0"/>
        <w:jc w:val="both"/>
        <w:rPr>
          <w:rFonts w:asciiTheme="minorHAnsi" w:hAnsiTheme="minorHAnsi"/>
          <w:u w:val="none"/>
        </w:rPr>
      </w:pPr>
      <w:bookmarkStart w:id="9" w:name="_dyh6vq86e4z" w:colFirst="0" w:colLast="0"/>
      <w:bookmarkEnd w:id="9"/>
      <w:r w:rsidRPr="00CF241A">
        <w:rPr>
          <w:rFonts w:asciiTheme="minorHAnsi" w:hAnsiTheme="minorHAnsi"/>
          <w:u w:val="none"/>
        </w:rPr>
        <w:t>3.2.</w:t>
      </w:r>
      <w:r w:rsidRPr="00CF241A">
        <w:rPr>
          <w:rFonts w:asciiTheme="minorHAnsi" w:hAnsiTheme="minorHAnsi"/>
          <w:sz w:val="14"/>
          <w:szCs w:val="14"/>
          <w:u w:val="none"/>
        </w:rPr>
        <w:t xml:space="preserve">            </w:t>
      </w:r>
      <w:r w:rsidRPr="00CF241A">
        <w:rPr>
          <w:rFonts w:asciiTheme="minorHAnsi" w:hAnsiTheme="minorHAnsi"/>
          <w:u w:val="none"/>
        </w:rPr>
        <w:t>Utilisation</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r w:rsidRPr="00CF241A">
        <w:rPr>
          <w:rFonts w:asciiTheme="minorHAnsi" w:hAnsiTheme="minorHAnsi"/>
          <w:noProof/>
        </w:rPr>
        <w:drawing>
          <wp:inline distT="114300" distB="114300" distL="114300" distR="114300" wp14:anchorId="0D92053A" wp14:editId="35DF327A">
            <wp:extent cx="5112768" cy="2595563"/>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5112768" cy="2595563"/>
                    </a:xfrm>
                    <a:prstGeom prst="rect">
                      <a:avLst/>
                    </a:prstGeom>
                    <a:ln/>
                  </pic:spPr>
                </pic:pic>
              </a:graphicData>
            </a:graphic>
          </wp:inline>
        </w:drawing>
      </w:r>
      <w:bookmarkStart w:id="10" w:name="_t43ssfhsy9vk" w:colFirst="0" w:colLast="0"/>
      <w:bookmarkEnd w:id="10"/>
    </w:p>
    <w:p w:rsidR="00DA15D2" w:rsidRPr="00CF241A" w:rsidRDefault="00BC392F" w:rsidP="00CF241A">
      <w:pPr>
        <w:pStyle w:val="Heading3"/>
        <w:keepNext w:val="0"/>
        <w:keepLines w:val="0"/>
        <w:contextualSpacing w:val="0"/>
        <w:jc w:val="both"/>
        <w:rPr>
          <w:rFonts w:asciiTheme="minorHAnsi" w:hAnsiTheme="minorHAnsi"/>
        </w:rPr>
      </w:pPr>
      <w:bookmarkStart w:id="11" w:name="_b04mxeo1rhr6" w:colFirst="0" w:colLast="0"/>
      <w:bookmarkEnd w:id="11"/>
      <w:r w:rsidRPr="00CF241A">
        <w:rPr>
          <w:rFonts w:asciiTheme="minorHAnsi" w:hAnsiTheme="minorHAnsi"/>
        </w:rPr>
        <w:t>3.2.1</w:t>
      </w:r>
      <w:r w:rsidR="003B35C5" w:rsidRPr="00CF241A">
        <w:rPr>
          <w:rFonts w:asciiTheme="minorHAnsi" w:hAnsiTheme="minorHAnsi"/>
        </w:rPr>
        <w:t>.</w:t>
      </w:r>
      <w:r w:rsidR="003B35C5" w:rsidRPr="00CF241A">
        <w:rPr>
          <w:rFonts w:asciiTheme="minorHAnsi" w:hAnsiTheme="minorHAnsi"/>
          <w:sz w:val="14"/>
          <w:szCs w:val="14"/>
        </w:rPr>
        <w:t xml:space="preserve"> </w:t>
      </w:r>
      <w:r w:rsidR="003B35C5" w:rsidRPr="00CF241A">
        <w:rPr>
          <w:rFonts w:asciiTheme="minorHAnsi" w:hAnsiTheme="minorHAnsi"/>
        </w:rPr>
        <w:t>Copie vers la carte SD 2</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numPr>
          <w:ilvl w:val="0"/>
          <w:numId w:val="3"/>
        </w:numPr>
        <w:ind w:hanging="360"/>
        <w:contextualSpacing/>
        <w:jc w:val="both"/>
        <w:rPr>
          <w:rFonts w:asciiTheme="minorHAnsi" w:eastAsia="Calibri" w:hAnsiTheme="minorHAnsi" w:cs="Calibri"/>
        </w:rPr>
      </w:pPr>
      <w:r w:rsidRPr="00CF241A">
        <w:rPr>
          <w:rFonts w:asciiTheme="minorHAnsi" w:eastAsia="Calibri" w:hAnsiTheme="minorHAnsi" w:cs="Calibri"/>
        </w:rPr>
        <w:t>Insérez la carte SD à copier dans l’</w:t>
      </w:r>
      <w:r w:rsidRPr="00CF241A">
        <w:rPr>
          <w:rFonts w:asciiTheme="minorHAnsi" w:eastAsia="Calibri" w:hAnsiTheme="minorHAnsi" w:cs="Calibri"/>
          <w:color w:val="FF0000"/>
        </w:rPr>
        <w:t>emplacement carte 1</w:t>
      </w:r>
      <w:r w:rsidRPr="00CF241A">
        <w:rPr>
          <w:rFonts w:asciiTheme="minorHAnsi" w:eastAsia="Calibri" w:hAnsiTheme="minorHAnsi" w:cs="Calibri"/>
        </w:rPr>
        <w:t>.</w:t>
      </w:r>
    </w:p>
    <w:p w:rsidR="00DA15D2" w:rsidRPr="00CF241A" w:rsidRDefault="003B35C5" w:rsidP="00CF241A">
      <w:pPr>
        <w:numPr>
          <w:ilvl w:val="1"/>
          <w:numId w:val="3"/>
        </w:numPr>
        <w:ind w:hanging="360"/>
        <w:contextualSpacing/>
        <w:jc w:val="both"/>
        <w:rPr>
          <w:rFonts w:asciiTheme="minorHAnsi" w:eastAsia="Calibri" w:hAnsiTheme="minorHAnsi" w:cs="Calibri"/>
        </w:rPr>
      </w:pPr>
      <w:r w:rsidRPr="00CF241A">
        <w:rPr>
          <w:rFonts w:asciiTheme="minorHAnsi" w:eastAsia="Calibri" w:hAnsiTheme="minorHAnsi" w:cs="Calibri"/>
        </w:rPr>
        <w:t>L’écran LCD vous indique si la carte 1 est vierge ou non</w:t>
      </w:r>
      <w:r w:rsidR="00BC392F" w:rsidRPr="00CF241A">
        <w:rPr>
          <w:rFonts w:asciiTheme="minorHAnsi" w:eastAsia="Calibri" w:hAnsiTheme="minorHAnsi" w:cs="Calibri"/>
        </w:rPr>
        <w:t>.</w:t>
      </w:r>
      <w:r w:rsidRPr="00CF241A">
        <w:rPr>
          <w:rFonts w:asciiTheme="minorHAnsi" w:eastAsia="Calibri" w:hAnsiTheme="minorHAnsi" w:cs="Calibri"/>
        </w:rPr>
        <w:t xml:space="preserve"> Si elle ne l’est pas, passez à l’étape suivante. Sinon, la carte étant vide, elle ne contient </w:t>
      </w:r>
      <w:r w:rsidR="00BC392F" w:rsidRPr="00CF241A">
        <w:rPr>
          <w:rFonts w:asciiTheme="minorHAnsi" w:eastAsia="Calibri" w:hAnsiTheme="minorHAnsi" w:cs="Calibri"/>
        </w:rPr>
        <w:t>aucune données</w:t>
      </w:r>
      <w:r w:rsidRPr="00CF241A">
        <w:rPr>
          <w:rFonts w:asciiTheme="minorHAnsi" w:eastAsia="Calibri" w:hAnsiTheme="minorHAnsi" w:cs="Calibri"/>
        </w:rPr>
        <w:t xml:space="preserve"> à copier, ce qui indique la fin de la procédure</w:t>
      </w:r>
      <w:r w:rsidR="00BC392F" w:rsidRPr="00CF241A">
        <w:rPr>
          <w:rFonts w:asciiTheme="minorHAnsi" w:eastAsia="Calibri" w:hAnsiTheme="minorHAnsi" w:cs="Calibri"/>
        </w:rPr>
        <w:t xml:space="preserve"> en affichant le message </w:t>
      </w:r>
      <w:r w:rsidR="00E909B4" w:rsidRPr="00CF241A">
        <w:rPr>
          <w:rFonts w:asciiTheme="minorHAnsi" w:eastAsia="Calibri" w:hAnsiTheme="minorHAnsi" w:cs="Calibri"/>
        </w:rPr>
        <w:t>“</w:t>
      </w:r>
      <w:r w:rsidR="00E909B4" w:rsidRPr="00CF241A">
        <w:rPr>
          <w:rFonts w:asciiTheme="minorHAnsi" w:eastAsia="Calibri" w:hAnsiTheme="minorHAnsi" w:cs="Calibri"/>
          <w:shd w:val="clear" w:color="auto" w:fill="93C47D"/>
        </w:rPr>
        <w:t>SD1 CLEAN</w:t>
      </w:r>
      <w:r w:rsidR="00E909B4" w:rsidRPr="00CF241A">
        <w:rPr>
          <w:rFonts w:asciiTheme="minorHAnsi" w:eastAsia="Calibri" w:hAnsiTheme="minorHAnsi" w:cs="Calibri"/>
        </w:rPr>
        <w:t>”.</w:t>
      </w:r>
    </w:p>
    <w:p w:rsidR="00DA15D2" w:rsidRPr="00CF241A" w:rsidRDefault="003B35C5" w:rsidP="00CF241A">
      <w:pPr>
        <w:jc w:val="both"/>
        <w:rPr>
          <w:rFonts w:asciiTheme="minorHAnsi" w:eastAsia="Calibri" w:hAnsiTheme="minorHAnsi" w:cs="Calibri"/>
          <w:b/>
          <w:i/>
          <w:sz w:val="16"/>
          <w:szCs w:val="16"/>
          <w:shd w:val="clear" w:color="auto" w:fill="CCCCCC"/>
        </w:rPr>
      </w:pPr>
      <w:r w:rsidRPr="00CF241A">
        <w:rPr>
          <w:rFonts w:asciiTheme="minorHAnsi" w:eastAsia="Calibri" w:hAnsiTheme="minorHAnsi" w:cs="Calibri"/>
          <w:b/>
          <w:i/>
          <w:sz w:val="16"/>
          <w:szCs w:val="16"/>
          <w:shd w:val="clear" w:color="auto" w:fill="CCCCCC"/>
        </w:rPr>
        <w:t>Astuce : Vous pouvez vous servir de cette fonctionnalité pour vérifier si vos carte SD sont vierges ou non.</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numPr>
          <w:ilvl w:val="0"/>
          <w:numId w:val="11"/>
        </w:numPr>
        <w:ind w:hanging="360"/>
        <w:contextualSpacing/>
        <w:jc w:val="both"/>
        <w:rPr>
          <w:rFonts w:asciiTheme="minorHAnsi" w:eastAsia="Calibri" w:hAnsiTheme="minorHAnsi" w:cs="Calibri"/>
        </w:rPr>
      </w:pPr>
      <w:r w:rsidRPr="00CF241A">
        <w:rPr>
          <w:rFonts w:asciiTheme="minorHAnsi" w:eastAsia="Calibri" w:hAnsiTheme="minorHAnsi" w:cs="Calibri"/>
        </w:rPr>
        <w:t xml:space="preserve">Insérez la carte sur laquelle copier les données dans </w:t>
      </w:r>
      <w:r w:rsidRPr="00CF241A">
        <w:rPr>
          <w:rFonts w:asciiTheme="minorHAnsi" w:eastAsia="Calibri" w:hAnsiTheme="minorHAnsi" w:cs="Calibri"/>
          <w:color w:val="FF0000"/>
        </w:rPr>
        <w:t>l’emplacement carte 2</w:t>
      </w:r>
    </w:p>
    <w:p w:rsidR="00DA15D2" w:rsidRPr="00CF241A" w:rsidRDefault="00BC392F" w:rsidP="00CF241A">
      <w:pPr>
        <w:ind w:left="720"/>
        <w:jc w:val="both"/>
        <w:rPr>
          <w:rFonts w:asciiTheme="minorHAnsi" w:eastAsia="Calibri" w:hAnsiTheme="minorHAnsi" w:cs="Calibri"/>
        </w:rPr>
      </w:pPr>
      <w:r w:rsidRPr="00CF241A">
        <w:rPr>
          <w:rFonts w:asciiTheme="minorHAnsi" w:eastAsia="Calibri" w:hAnsiTheme="minorHAnsi" w:cs="Calibri"/>
        </w:rPr>
        <w:t>L’écran L</w:t>
      </w:r>
      <w:r w:rsidR="003B35C5" w:rsidRPr="00CF241A">
        <w:rPr>
          <w:rFonts w:asciiTheme="minorHAnsi" w:eastAsia="Calibri" w:hAnsiTheme="minorHAnsi" w:cs="Calibri"/>
        </w:rPr>
        <w:t>C</w:t>
      </w:r>
      <w:r w:rsidRPr="00CF241A">
        <w:rPr>
          <w:rFonts w:asciiTheme="minorHAnsi" w:eastAsia="Calibri" w:hAnsiTheme="minorHAnsi" w:cs="Calibri"/>
        </w:rPr>
        <w:t>D</w:t>
      </w:r>
      <w:r w:rsidR="003B35C5" w:rsidRPr="00CF241A">
        <w:rPr>
          <w:rFonts w:asciiTheme="minorHAnsi" w:eastAsia="Calibri" w:hAnsiTheme="minorHAnsi" w:cs="Calibri"/>
        </w:rPr>
        <w:t xml:space="preserve"> vous indique si la carte SD 2 est vierge ou non et si la carte SD 2 peut contenir les données de la carte SD 1.</w:t>
      </w:r>
    </w:p>
    <w:p w:rsidR="00DA15D2" w:rsidRPr="00CF241A" w:rsidRDefault="00E909B4" w:rsidP="00CF241A">
      <w:pPr>
        <w:numPr>
          <w:ilvl w:val="1"/>
          <w:numId w:val="9"/>
        </w:numPr>
        <w:ind w:hanging="360"/>
        <w:contextualSpacing/>
        <w:jc w:val="both"/>
        <w:rPr>
          <w:rFonts w:asciiTheme="minorHAnsi" w:eastAsia="Calibri" w:hAnsiTheme="minorHAnsi" w:cs="Calibri"/>
        </w:rPr>
      </w:pPr>
      <w:r w:rsidRPr="00CF241A">
        <w:rPr>
          <w:rFonts w:asciiTheme="minorHAnsi" w:eastAsia="Calibri" w:hAnsiTheme="minorHAnsi" w:cs="Calibri"/>
        </w:rPr>
        <w:lastRenderedPageBreak/>
        <w:t>Si la c</w:t>
      </w:r>
      <w:r w:rsidR="003B35C5" w:rsidRPr="00CF241A">
        <w:rPr>
          <w:rFonts w:asciiTheme="minorHAnsi" w:eastAsia="Calibri" w:hAnsiTheme="minorHAnsi" w:cs="Calibri"/>
        </w:rPr>
        <w:t>arte SD2 ne dispose plus d’espace suffisant pour ce faire, l’écran LCD indiquera “</w:t>
      </w:r>
      <w:r w:rsidR="00BC392F" w:rsidRPr="00CF241A">
        <w:rPr>
          <w:rFonts w:asciiTheme="minorHAnsi" w:eastAsia="Calibri" w:hAnsiTheme="minorHAnsi" w:cs="Calibri"/>
          <w:shd w:val="clear" w:color="auto" w:fill="93C47D"/>
        </w:rPr>
        <w:t>SD2 FULL, FORMAT ?</w:t>
      </w:r>
      <w:r w:rsidR="003B35C5" w:rsidRPr="00CF241A">
        <w:rPr>
          <w:rFonts w:asciiTheme="minorHAnsi" w:eastAsia="Calibri" w:hAnsiTheme="minorHAnsi" w:cs="Calibri"/>
        </w:rPr>
        <w:t>”.</w:t>
      </w:r>
    </w:p>
    <w:p w:rsidR="00DA15D2" w:rsidRPr="00CF241A" w:rsidRDefault="003B35C5" w:rsidP="00CF241A">
      <w:pPr>
        <w:ind w:left="1540"/>
        <w:jc w:val="both"/>
        <w:rPr>
          <w:rFonts w:asciiTheme="minorHAnsi" w:eastAsia="Calibri" w:hAnsiTheme="minorHAnsi" w:cs="Calibri"/>
        </w:rPr>
      </w:pPr>
      <w:r w:rsidRPr="00CF241A">
        <w:rPr>
          <w:rFonts w:asciiTheme="minorHAnsi" w:eastAsia="Calibri" w:hAnsiTheme="minorHAnsi" w:cs="Calibri"/>
        </w:rPr>
        <w:t>Dans ce cas, si vous souhaitez tout de même effectuer une copie de la carte SD1, vous pouvez.</w:t>
      </w:r>
    </w:p>
    <w:p w:rsidR="00DA15D2" w:rsidRPr="00CF241A" w:rsidRDefault="003B35C5" w:rsidP="00CF241A">
      <w:pPr>
        <w:numPr>
          <w:ilvl w:val="2"/>
          <w:numId w:val="1"/>
        </w:numPr>
        <w:ind w:hanging="360"/>
        <w:contextualSpacing/>
        <w:jc w:val="both"/>
        <w:rPr>
          <w:rFonts w:asciiTheme="minorHAnsi" w:eastAsia="Calibri" w:hAnsiTheme="minorHAnsi" w:cs="Calibri"/>
        </w:rPr>
      </w:pPr>
      <w:r w:rsidRPr="00CF241A">
        <w:rPr>
          <w:rFonts w:asciiTheme="minorHAnsi" w:eastAsia="Calibri" w:hAnsiTheme="minorHAnsi" w:cs="Calibri"/>
        </w:rPr>
        <w:t>Échanger la carte SD2 avec une carte SD ayant un espace vierge suffisant pour accueillir les données de la carte SD1.</w:t>
      </w:r>
    </w:p>
    <w:p w:rsidR="00DA15D2" w:rsidRPr="00CF241A" w:rsidRDefault="00BC392F" w:rsidP="00CF241A">
      <w:pPr>
        <w:numPr>
          <w:ilvl w:val="2"/>
          <w:numId w:val="1"/>
        </w:numPr>
        <w:ind w:hanging="360"/>
        <w:contextualSpacing/>
        <w:jc w:val="both"/>
        <w:rPr>
          <w:rFonts w:asciiTheme="minorHAnsi" w:eastAsia="Calibri" w:hAnsiTheme="minorHAnsi" w:cs="Calibri"/>
        </w:rPr>
      </w:pPr>
      <w:r w:rsidRPr="00CF241A">
        <w:rPr>
          <w:rFonts w:asciiTheme="minorHAnsi" w:eastAsia="Calibri" w:hAnsiTheme="minorHAnsi" w:cs="Calibri"/>
        </w:rPr>
        <w:t>Formater la carte SD2 en cliquant sur</w:t>
      </w:r>
      <w:r w:rsidR="003B35C5" w:rsidRPr="00CF241A">
        <w:rPr>
          <w:rFonts w:asciiTheme="minorHAnsi" w:eastAsia="Calibri" w:hAnsiTheme="minorHAnsi" w:cs="Calibri"/>
        </w:rPr>
        <w:t xml:space="preserve"> le bouto</w:t>
      </w:r>
      <w:r w:rsidRPr="00CF241A">
        <w:rPr>
          <w:rFonts w:asciiTheme="minorHAnsi" w:eastAsia="Calibri" w:hAnsiTheme="minorHAnsi" w:cs="Calibri"/>
        </w:rPr>
        <w:t>n</w:t>
      </w:r>
      <w:r w:rsidR="003B35C5" w:rsidRPr="00CF241A">
        <w:rPr>
          <w:rFonts w:asciiTheme="minorHAnsi" w:eastAsia="Calibri" w:hAnsiTheme="minorHAnsi" w:cs="Calibri"/>
        </w:rPr>
        <w:t>. Une fois le formatage terminé, le LCD indiquera “</w:t>
      </w:r>
      <w:r w:rsidR="003B35C5" w:rsidRPr="00CF241A">
        <w:rPr>
          <w:rFonts w:asciiTheme="minorHAnsi" w:eastAsia="Calibri" w:hAnsiTheme="minorHAnsi" w:cs="Calibri"/>
          <w:shd w:val="clear" w:color="auto" w:fill="93C47D"/>
        </w:rPr>
        <w:t>SD2 CLEAN</w:t>
      </w:r>
      <w:r w:rsidRPr="00CF241A">
        <w:rPr>
          <w:rFonts w:asciiTheme="minorHAnsi" w:eastAsia="Calibri" w:hAnsiTheme="minorHAnsi" w:cs="Calibri"/>
        </w:rPr>
        <w:t>” et il le copiage va commencer</w:t>
      </w:r>
      <w:r w:rsidR="003B35C5" w:rsidRPr="00CF241A">
        <w:rPr>
          <w:rFonts w:asciiTheme="minorHAnsi" w:eastAsia="Calibri" w:hAnsiTheme="minorHAnsi" w:cs="Calibri"/>
        </w:rPr>
        <w:t>.</w:t>
      </w:r>
    </w:p>
    <w:p w:rsidR="00DA15D2" w:rsidRPr="00CF241A" w:rsidRDefault="003B35C5" w:rsidP="00CF241A">
      <w:pPr>
        <w:numPr>
          <w:ilvl w:val="1"/>
          <w:numId w:val="1"/>
        </w:numPr>
        <w:ind w:hanging="360"/>
        <w:contextualSpacing/>
        <w:jc w:val="both"/>
        <w:rPr>
          <w:rFonts w:asciiTheme="minorHAnsi" w:eastAsia="Calibri" w:hAnsiTheme="minorHAnsi" w:cs="Calibri"/>
        </w:rPr>
      </w:pPr>
      <w:r w:rsidRPr="00CF241A">
        <w:rPr>
          <w:rFonts w:asciiTheme="minorHAnsi" w:eastAsia="Calibri" w:hAnsiTheme="minorHAnsi" w:cs="Calibri"/>
        </w:rPr>
        <w:t>Si la Carte SD2 a un espace libre suffisant pour accueillir le contenu de SD1 l’écran LCD affichera “</w:t>
      </w:r>
      <w:r w:rsidR="00BC392F" w:rsidRPr="00CF241A">
        <w:rPr>
          <w:rFonts w:asciiTheme="minorHAnsi" w:eastAsia="Calibri" w:hAnsiTheme="minorHAnsi" w:cs="Calibri"/>
          <w:shd w:val="clear" w:color="auto" w:fill="93C47D"/>
        </w:rPr>
        <w:t>BEGIN</w:t>
      </w:r>
      <w:r w:rsidRPr="00CF241A">
        <w:rPr>
          <w:rFonts w:asciiTheme="minorHAnsi" w:eastAsia="Calibri" w:hAnsiTheme="minorHAnsi" w:cs="Calibri"/>
        </w:rPr>
        <w:t>”.</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r w:rsidR="00BC392F" w:rsidRPr="00CF241A">
        <w:rPr>
          <w:rFonts w:asciiTheme="minorHAnsi" w:eastAsia="Calibri" w:hAnsiTheme="minorHAnsi" w:cs="Calibri"/>
        </w:rPr>
        <w:t xml:space="preserve">      </w:t>
      </w:r>
      <w:r w:rsidR="00BC392F" w:rsidRPr="00CF241A">
        <w:rPr>
          <w:rFonts w:asciiTheme="minorHAnsi" w:eastAsia="Calibri" w:hAnsiTheme="minorHAnsi" w:cs="Calibri"/>
        </w:rPr>
        <w:tab/>
        <w:t>Dans ce cas, vous copiage va commencer.</w:t>
      </w:r>
    </w:p>
    <w:p w:rsidR="00DA15D2" w:rsidRPr="00CF241A" w:rsidRDefault="003B35C5" w:rsidP="00CF241A">
      <w:pPr>
        <w:numPr>
          <w:ilvl w:val="0"/>
          <w:numId w:val="23"/>
        </w:numPr>
        <w:ind w:hanging="360"/>
        <w:contextualSpacing/>
        <w:jc w:val="both"/>
        <w:rPr>
          <w:rFonts w:asciiTheme="minorHAnsi" w:eastAsia="Calibri" w:hAnsiTheme="minorHAnsi" w:cs="Calibri"/>
        </w:rPr>
      </w:pPr>
      <w:r w:rsidRPr="00CF241A">
        <w:rPr>
          <w:rFonts w:asciiTheme="minorHAnsi" w:eastAsia="Calibri" w:hAnsiTheme="minorHAnsi" w:cs="Calibri"/>
        </w:rPr>
        <w:t>Copie</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L</w:t>
      </w:r>
      <w:r w:rsidR="00BC392F" w:rsidRPr="00CF241A">
        <w:rPr>
          <w:rFonts w:asciiTheme="minorHAnsi" w:eastAsia="Calibri" w:hAnsiTheme="minorHAnsi" w:cs="Calibri"/>
        </w:rPr>
        <w:t>’écran L</w:t>
      </w:r>
      <w:r w:rsidRPr="00CF241A">
        <w:rPr>
          <w:rFonts w:asciiTheme="minorHAnsi" w:eastAsia="Calibri" w:hAnsiTheme="minorHAnsi" w:cs="Calibri"/>
        </w:rPr>
        <w:t>C</w:t>
      </w:r>
      <w:r w:rsidR="00BC392F" w:rsidRPr="00CF241A">
        <w:rPr>
          <w:rFonts w:asciiTheme="minorHAnsi" w:eastAsia="Calibri" w:hAnsiTheme="minorHAnsi" w:cs="Calibri"/>
        </w:rPr>
        <w:t>D</w:t>
      </w:r>
      <w:r w:rsidRPr="00CF241A">
        <w:rPr>
          <w:rFonts w:asciiTheme="minorHAnsi" w:eastAsia="Calibri" w:hAnsiTheme="minorHAnsi" w:cs="Calibri"/>
        </w:rPr>
        <w:t xml:space="preserve"> vous indiquera “</w:t>
      </w:r>
      <w:r w:rsidR="00BC392F" w:rsidRPr="00CF241A">
        <w:rPr>
          <w:rFonts w:asciiTheme="minorHAnsi" w:eastAsia="Calibri" w:hAnsiTheme="minorHAnsi" w:cs="Calibri"/>
          <w:shd w:val="clear" w:color="auto" w:fill="93C47D"/>
        </w:rPr>
        <w:t>END</w:t>
      </w:r>
      <w:r w:rsidRPr="00CF241A">
        <w:rPr>
          <w:rFonts w:asciiTheme="minorHAnsi" w:eastAsia="Calibri" w:hAnsiTheme="minorHAnsi" w:cs="Calibri"/>
        </w:rPr>
        <w:t>” une fois la copie terminée.</w:t>
      </w:r>
    </w:p>
    <w:p w:rsidR="00BC392F" w:rsidRPr="00CF241A" w:rsidRDefault="00BC392F" w:rsidP="00CF241A">
      <w:pPr>
        <w:pStyle w:val="Heading3"/>
        <w:keepNext w:val="0"/>
        <w:keepLines w:val="0"/>
        <w:contextualSpacing w:val="0"/>
        <w:jc w:val="both"/>
        <w:rPr>
          <w:rFonts w:asciiTheme="minorHAnsi" w:hAnsiTheme="minorHAnsi"/>
        </w:rPr>
      </w:pPr>
      <w:r w:rsidRPr="00CF241A">
        <w:rPr>
          <w:rFonts w:asciiTheme="minorHAnsi" w:hAnsiTheme="minorHAnsi"/>
        </w:rPr>
        <w:t>3.2.</w:t>
      </w:r>
      <w:r w:rsidR="00E909B4" w:rsidRPr="00CF241A">
        <w:rPr>
          <w:rFonts w:asciiTheme="minorHAnsi" w:hAnsiTheme="minorHAnsi"/>
        </w:rPr>
        <w:t>2</w:t>
      </w:r>
      <w:r w:rsidRPr="00CF241A">
        <w:rPr>
          <w:rFonts w:asciiTheme="minorHAnsi" w:hAnsiTheme="minorHAnsi"/>
        </w:rPr>
        <w:t>.</w:t>
      </w:r>
      <w:r w:rsidRPr="00CF241A">
        <w:rPr>
          <w:rFonts w:asciiTheme="minorHAnsi" w:hAnsiTheme="minorHAnsi"/>
          <w:sz w:val="14"/>
          <w:szCs w:val="14"/>
        </w:rPr>
        <w:t xml:space="preserve"> </w:t>
      </w:r>
      <w:r w:rsidRPr="00CF241A">
        <w:rPr>
          <w:rFonts w:asciiTheme="minorHAnsi" w:hAnsiTheme="minorHAnsi"/>
        </w:rPr>
        <w:t>Copie vers un ordinateur</w:t>
      </w:r>
    </w:p>
    <w:p w:rsidR="00BC392F" w:rsidRPr="00CF241A" w:rsidRDefault="00BC392F" w:rsidP="00CF241A">
      <w:pPr>
        <w:numPr>
          <w:ilvl w:val="0"/>
          <w:numId w:val="10"/>
        </w:numPr>
        <w:ind w:hanging="360"/>
        <w:contextualSpacing/>
        <w:jc w:val="both"/>
        <w:rPr>
          <w:rFonts w:asciiTheme="minorHAnsi" w:eastAsia="Calibri" w:hAnsiTheme="minorHAnsi" w:cs="Calibri"/>
        </w:rPr>
      </w:pPr>
      <w:r w:rsidRPr="00CF241A">
        <w:rPr>
          <w:rFonts w:asciiTheme="minorHAnsi" w:eastAsia="Calibri" w:hAnsiTheme="minorHAnsi" w:cs="Calibri"/>
        </w:rPr>
        <w:t>Insérez la carte à copier dans l’</w:t>
      </w:r>
      <w:r w:rsidRPr="00CF241A">
        <w:rPr>
          <w:rFonts w:asciiTheme="minorHAnsi" w:eastAsia="Calibri" w:hAnsiTheme="minorHAnsi" w:cs="Calibri"/>
          <w:color w:val="FF0000"/>
        </w:rPr>
        <w:t>emplacement carte 1</w:t>
      </w:r>
      <w:r w:rsidRPr="00CF241A">
        <w:rPr>
          <w:rFonts w:asciiTheme="minorHAnsi" w:eastAsia="Calibri" w:hAnsiTheme="minorHAnsi" w:cs="Calibri"/>
        </w:rPr>
        <w:t xml:space="preserve"> (cela enclenche la sortie de veille de l’appareil)</w:t>
      </w:r>
    </w:p>
    <w:p w:rsidR="00BC392F" w:rsidRPr="00CF241A" w:rsidRDefault="00BC392F" w:rsidP="00CF241A">
      <w:pPr>
        <w:numPr>
          <w:ilvl w:val="1"/>
          <w:numId w:val="10"/>
        </w:numPr>
        <w:ind w:hanging="360"/>
        <w:contextualSpacing/>
        <w:jc w:val="both"/>
        <w:rPr>
          <w:rFonts w:asciiTheme="minorHAnsi" w:eastAsia="Calibri" w:hAnsiTheme="minorHAnsi" w:cs="Calibri"/>
        </w:rPr>
      </w:pPr>
      <w:r w:rsidRPr="00CF241A">
        <w:rPr>
          <w:rFonts w:asciiTheme="minorHAnsi" w:eastAsia="Calibri" w:hAnsiTheme="minorHAnsi" w:cs="Calibri"/>
        </w:rPr>
        <w:t>L’écran LCD vous indique si la carte est vide ou non :</w:t>
      </w:r>
    </w:p>
    <w:p w:rsidR="00BC392F" w:rsidRPr="00CF241A" w:rsidRDefault="00BC392F" w:rsidP="00CF241A">
      <w:pPr>
        <w:ind w:left="1440"/>
        <w:contextualSpacing/>
        <w:jc w:val="both"/>
        <w:rPr>
          <w:rFonts w:asciiTheme="minorHAnsi" w:eastAsia="Calibri" w:hAnsiTheme="minorHAnsi" w:cs="Calibri"/>
        </w:rPr>
      </w:pPr>
      <w:r w:rsidRPr="00CF241A">
        <w:rPr>
          <w:rFonts w:asciiTheme="minorHAnsi" w:eastAsia="Calibri" w:hAnsiTheme="minorHAnsi" w:cs="Calibri"/>
        </w:rPr>
        <w:tab/>
      </w:r>
      <w:r w:rsidR="00E909B4" w:rsidRPr="00CF241A">
        <w:rPr>
          <w:rFonts w:asciiTheme="minorHAnsi" w:eastAsia="Calibri" w:hAnsiTheme="minorHAnsi" w:cs="Calibri"/>
        </w:rPr>
        <w:t>C</w:t>
      </w:r>
      <w:r w:rsidRPr="00CF241A">
        <w:rPr>
          <w:rFonts w:asciiTheme="minorHAnsi" w:eastAsia="Calibri" w:hAnsiTheme="minorHAnsi" w:cs="Calibri"/>
        </w:rPr>
        <w:t>arte SD 1 vierge, message du LCD : “</w:t>
      </w:r>
      <w:r w:rsidRPr="00CF241A">
        <w:rPr>
          <w:rFonts w:asciiTheme="minorHAnsi" w:eastAsia="Calibri" w:hAnsiTheme="minorHAnsi" w:cs="Calibri"/>
          <w:shd w:val="clear" w:color="auto" w:fill="B6D7A8"/>
        </w:rPr>
        <w:t>SD1 clean</w:t>
      </w:r>
      <w:r w:rsidRPr="00CF241A">
        <w:rPr>
          <w:rFonts w:asciiTheme="minorHAnsi" w:eastAsia="Calibri" w:hAnsiTheme="minorHAnsi" w:cs="Calibri"/>
        </w:rPr>
        <w:t>”</w:t>
      </w:r>
    </w:p>
    <w:p w:rsidR="00BC392F" w:rsidRPr="00CF241A" w:rsidRDefault="00BC392F" w:rsidP="00CF241A">
      <w:pPr>
        <w:numPr>
          <w:ilvl w:val="1"/>
          <w:numId w:val="10"/>
        </w:numPr>
        <w:ind w:hanging="360"/>
        <w:contextualSpacing/>
        <w:jc w:val="both"/>
        <w:rPr>
          <w:rFonts w:asciiTheme="minorHAnsi" w:eastAsia="Calibri" w:hAnsiTheme="minorHAnsi" w:cs="Calibri"/>
        </w:rPr>
      </w:pPr>
      <w:r w:rsidRPr="00CF241A">
        <w:rPr>
          <w:rFonts w:asciiTheme="minorHAnsi" w:eastAsia="Calibri" w:hAnsiTheme="minorHAnsi" w:cs="Calibri"/>
        </w:rPr>
        <w:t>Si la carte n’est pas vide, connectez-vous à l’ordinateur, sinon aucun contenu n’est à copier, vous pouvez donc retirer votre carte.</w:t>
      </w:r>
    </w:p>
    <w:p w:rsidR="00BC392F" w:rsidRPr="00CF241A" w:rsidRDefault="00BC392F" w:rsidP="00CF241A">
      <w:pPr>
        <w:jc w:val="both"/>
        <w:rPr>
          <w:rFonts w:asciiTheme="minorHAnsi" w:eastAsia="Calibri" w:hAnsiTheme="minorHAnsi" w:cs="Calibri"/>
          <w:b/>
          <w:i/>
          <w:sz w:val="16"/>
          <w:szCs w:val="16"/>
          <w:shd w:val="clear" w:color="auto" w:fill="CCCCCC"/>
        </w:rPr>
      </w:pPr>
      <w:r w:rsidRPr="00CF241A">
        <w:rPr>
          <w:rFonts w:asciiTheme="minorHAnsi" w:eastAsia="Calibri" w:hAnsiTheme="minorHAnsi" w:cs="Calibri"/>
          <w:b/>
          <w:i/>
          <w:sz w:val="16"/>
          <w:szCs w:val="16"/>
          <w:shd w:val="clear" w:color="auto" w:fill="CCCCCC"/>
        </w:rPr>
        <w:t>Astuce : Vous pouvez vous servir de cette fonctionnalité pour vérifier si vos carte SD sont vierges ou non.</w:t>
      </w:r>
    </w:p>
    <w:p w:rsidR="00BC392F" w:rsidRPr="00CF241A" w:rsidRDefault="00BC392F" w:rsidP="00CF241A">
      <w:pPr>
        <w:jc w:val="both"/>
        <w:rPr>
          <w:rFonts w:asciiTheme="minorHAnsi" w:eastAsia="Calibri" w:hAnsiTheme="minorHAnsi" w:cs="Calibri"/>
        </w:rPr>
      </w:pPr>
      <w:r w:rsidRPr="00CF241A">
        <w:rPr>
          <w:rFonts w:asciiTheme="minorHAnsi" w:eastAsia="Calibri" w:hAnsiTheme="minorHAnsi" w:cs="Calibri"/>
        </w:rPr>
        <w:t xml:space="preserve"> </w:t>
      </w:r>
    </w:p>
    <w:p w:rsidR="00BC392F" w:rsidRPr="00CF241A" w:rsidRDefault="00BC392F" w:rsidP="00CF241A">
      <w:pPr>
        <w:numPr>
          <w:ilvl w:val="0"/>
          <w:numId w:val="2"/>
        </w:numPr>
        <w:ind w:hanging="360"/>
        <w:contextualSpacing/>
        <w:jc w:val="both"/>
        <w:rPr>
          <w:rFonts w:asciiTheme="minorHAnsi" w:eastAsia="Calibri" w:hAnsiTheme="minorHAnsi" w:cs="Calibri"/>
        </w:rPr>
      </w:pPr>
      <w:r w:rsidRPr="00CF241A">
        <w:rPr>
          <w:rFonts w:asciiTheme="minorHAnsi" w:eastAsia="Calibri" w:hAnsiTheme="minorHAnsi" w:cs="Calibri"/>
        </w:rPr>
        <w:t>Connecter l’appareil à l’ordinateur</w:t>
      </w:r>
    </w:p>
    <w:p w:rsidR="00DA15D2" w:rsidRPr="00CF241A" w:rsidRDefault="00BC392F" w:rsidP="00CF241A">
      <w:pPr>
        <w:jc w:val="both"/>
        <w:rPr>
          <w:rFonts w:asciiTheme="minorHAnsi" w:eastAsia="Calibri" w:hAnsiTheme="minorHAnsi" w:cs="Calibri"/>
        </w:rPr>
      </w:pPr>
      <w:r w:rsidRPr="00CF241A">
        <w:rPr>
          <w:rFonts w:asciiTheme="minorHAnsi" w:eastAsia="Calibri" w:hAnsiTheme="minorHAnsi" w:cs="Calibri"/>
        </w:rPr>
        <w:t>L</w:t>
      </w:r>
      <w:r w:rsidR="00E909B4" w:rsidRPr="00CF241A">
        <w:rPr>
          <w:rFonts w:asciiTheme="minorHAnsi" w:eastAsia="Calibri" w:hAnsiTheme="minorHAnsi" w:cs="Calibri"/>
        </w:rPr>
        <w:t>e copiage va commencer et l</w:t>
      </w:r>
      <w:r w:rsidRPr="00CF241A">
        <w:rPr>
          <w:rFonts w:asciiTheme="minorHAnsi" w:eastAsia="Calibri" w:hAnsiTheme="minorHAnsi" w:cs="Calibri"/>
        </w:rPr>
        <w:t>’écran LCD affichera “</w:t>
      </w:r>
      <w:r w:rsidR="00E909B4" w:rsidRPr="00CF241A">
        <w:rPr>
          <w:rFonts w:asciiTheme="minorHAnsi" w:eastAsia="Calibri" w:hAnsiTheme="minorHAnsi" w:cs="Calibri"/>
          <w:shd w:val="clear" w:color="auto" w:fill="B6D7A8"/>
        </w:rPr>
        <w:t>END</w:t>
      </w:r>
      <w:r w:rsidRPr="00CF241A">
        <w:rPr>
          <w:rFonts w:asciiTheme="minorHAnsi" w:eastAsia="Calibri" w:hAnsiTheme="minorHAnsi" w:cs="Calibri"/>
        </w:rPr>
        <w:t>” une fois la copie terminée.</w:t>
      </w:r>
      <w:bookmarkStart w:id="12" w:name="_z7pa3p9cgfdc" w:colFirst="0" w:colLast="0"/>
      <w:bookmarkEnd w:id="12"/>
    </w:p>
    <w:p w:rsidR="00DA15D2" w:rsidRPr="00CF241A" w:rsidRDefault="00DA15D2" w:rsidP="00CF241A">
      <w:pPr>
        <w:jc w:val="both"/>
        <w:rPr>
          <w:rFonts w:asciiTheme="minorHAnsi" w:eastAsia="Calibri" w:hAnsiTheme="minorHAnsi" w:cs="Calibri"/>
        </w:rPr>
      </w:pPr>
    </w:p>
    <w:p w:rsidR="00DA15D2" w:rsidRPr="00CF241A" w:rsidRDefault="003B35C5" w:rsidP="00CF241A">
      <w:pPr>
        <w:jc w:val="both"/>
        <w:rPr>
          <w:rFonts w:asciiTheme="minorHAnsi" w:eastAsia="Calibri" w:hAnsiTheme="minorHAnsi" w:cs="Calibri"/>
          <w:sz w:val="40"/>
          <w:szCs w:val="40"/>
        </w:rPr>
      </w:pPr>
      <w:r w:rsidRPr="00CF241A">
        <w:rPr>
          <w:rFonts w:asciiTheme="minorHAnsi" w:eastAsia="Calibri" w:hAnsiTheme="minorHAnsi" w:cs="Calibri"/>
          <w:sz w:val="40"/>
          <w:szCs w:val="40"/>
        </w:rPr>
        <w:t xml:space="preserve"> </w:t>
      </w:r>
    </w:p>
    <w:p w:rsidR="00DA15D2" w:rsidRPr="00CF241A" w:rsidRDefault="00DA15D2" w:rsidP="00CF241A">
      <w:pPr>
        <w:pStyle w:val="Heading1"/>
        <w:keepNext w:val="0"/>
        <w:keepLines w:val="0"/>
        <w:contextualSpacing w:val="0"/>
        <w:jc w:val="both"/>
        <w:rPr>
          <w:rFonts w:asciiTheme="minorHAnsi" w:hAnsiTheme="minorHAnsi"/>
          <w:sz w:val="46"/>
          <w:szCs w:val="46"/>
          <w:u w:val="none"/>
        </w:rPr>
      </w:pPr>
      <w:bookmarkStart w:id="13" w:name="_16kbwz1xtxb6" w:colFirst="0" w:colLast="0"/>
      <w:bookmarkEnd w:id="13"/>
    </w:p>
    <w:p w:rsidR="00DA15D2" w:rsidRPr="00CF241A" w:rsidRDefault="00DA15D2" w:rsidP="00CF241A">
      <w:pPr>
        <w:jc w:val="both"/>
        <w:rPr>
          <w:rFonts w:asciiTheme="minorHAnsi" w:hAnsiTheme="minorHAnsi"/>
        </w:rPr>
      </w:pPr>
      <w:bookmarkStart w:id="14" w:name="_i10lh1ggzevn" w:colFirst="0" w:colLast="0"/>
      <w:bookmarkEnd w:id="14"/>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DA15D2" w:rsidRPr="00CF241A" w:rsidRDefault="003B35C5" w:rsidP="00CF241A">
      <w:pPr>
        <w:pStyle w:val="Heading1"/>
        <w:keepNext w:val="0"/>
        <w:keepLines w:val="0"/>
        <w:contextualSpacing w:val="0"/>
        <w:jc w:val="both"/>
        <w:rPr>
          <w:rFonts w:asciiTheme="minorHAnsi" w:hAnsiTheme="minorHAnsi"/>
          <w:sz w:val="46"/>
          <w:szCs w:val="46"/>
          <w:u w:val="none"/>
        </w:rPr>
      </w:pPr>
      <w:bookmarkStart w:id="15" w:name="_d5psehm7r7g6" w:colFirst="0" w:colLast="0"/>
      <w:bookmarkEnd w:id="15"/>
      <w:r w:rsidRPr="00CF241A">
        <w:rPr>
          <w:rFonts w:asciiTheme="minorHAnsi" w:hAnsiTheme="minorHAnsi"/>
          <w:sz w:val="46"/>
          <w:szCs w:val="46"/>
          <w:u w:val="none"/>
        </w:rPr>
        <w:lastRenderedPageBreak/>
        <w:t>4.</w:t>
      </w:r>
      <w:r w:rsidRPr="00CF241A">
        <w:rPr>
          <w:rFonts w:asciiTheme="minorHAnsi" w:hAnsiTheme="minorHAnsi"/>
          <w:sz w:val="14"/>
          <w:szCs w:val="14"/>
          <w:u w:val="none"/>
        </w:rPr>
        <w:t xml:space="preserve">  </w:t>
      </w:r>
      <w:r w:rsidRPr="00CF241A">
        <w:rPr>
          <w:rFonts w:asciiTheme="minorHAnsi" w:hAnsiTheme="minorHAnsi"/>
          <w:sz w:val="46"/>
          <w:szCs w:val="46"/>
          <w:u w:val="none"/>
        </w:rPr>
        <w:t>Spécifications du produit</w:t>
      </w:r>
    </w:p>
    <w:p w:rsidR="00DA15D2" w:rsidRPr="00CF241A" w:rsidRDefault="003B35C5" w:rsidP="00CF241A">
      <w:pPr>
        <w:jc w:val="both"/>
        <w:rPr>
          <w:rFonts w:asciiTheme="minorHAnsi" w:eastAsia="Calibri" w:hAnsiTheme="minorHAnsi" w:cs="Calibri"/>
          <w:i/>
          <w:sz w:val="20"/>
          <w:szCs w:val="20"/>
        </w:rPr>
      </w:pPr>
      <w:r w:rsidRPr="00CF241A">
        <w:rPr>
          <w:rFonts w:asciiTheme="minorHAnsi" w:eastAsia="Calibri" w:hAnsiTheme="minorHAnsi" w:cs="Calibri"/>
          <w:i/>
          <w:sz w:val="20"/>
          <w:szCs w:val="20"/>
        </w:rPr>
        <w:t xml:space="preserve"> </w:t>
      </w:r>
    </w:p>
    <w:p w:rsidR="00E909B4" w:rsidRPr="00CF241A" w:rsidRDefault="003B35C5" w:rsidP="00CF241A">
      <w:pPr>
        <w:numPr>
          <w:ilvl w:val="0"/>
          <w:numId w:val="5"/>
        </w:numPr>
        <w:ind w:hanging="360"/>
        <w:contextualSpacing/>
        <w:jc w:val="both"/>
        <w:rPr>
          <w:rFonts w:asciiTheme="minorHAnsi" w:eastAsia="Calibri" w:hAnsiTheme="minorHAnsi" w:cs="Calibri"/>
        </w:rPr>
      </w:pPr>
      <w:r w:rsidRPr="00CF241A">
        <w:rPr>
          <w:rFonts w:asciiTheme="minorHAnsi" w:eastAsia="Calibri" w:hAnsiTheme="minorHAnsi" w:cs="Calibri"/>
        </w:rPr>
        <w:t>affichage: 1</w:t>
      </w:r>
      <w:r w:rsidR="00E909B4" w:rsidRPr="00CF241A">
        <w:rPr>
          <w:rFonts w:asciiTheme="minorHAnsi" w:eastAsia="Calibri" w:hAnsiTheme="minorHAnsi" w:cs="Calibri"/>
        </w:rPr>
        <w:t xml:space="preserve"> ligne x 16 caractères.</w:t>
      </w:r>
    </w:p>
    <w:p w:rsidR="00DA15D2" w:rsidRPr="00CF241A" w:rsidRDefault="003B35C5" w:rsidP="00CF241A">
      <w:pPr>
        <w:numPr>
          <w:ilvl w:val="0"/>
          <w:numId w:val="5"/>
        </w:numPr>
        <w:ind w:hanging="360"/>
        <w:contextualSpacing/>
        <w:jc w:val="both"/>
        <w:rPr>
          <w:rFonts w:asciiTheme="minorHAnsi" w:eastAsia="Calibri" w:hAnsiTheme="minorHAnsi" w:cs="Calibri"/>
        </w:rPr>
      </w:pPr>
      <w:r w:rsidRPr="00CF241A">
        <w:rPr>
          <w:rFonts w:asciiTheme="minorHAnsi" w:eastAsia="Calibri" w:hAnsiTheme="minorHAnsi" w:cs="Calibri"/>
        </w:rPr>
        <w:t>2 connecteurs SD</w:t>
      </w:r>
    </w:p>
    <w:p w:rsidR="00E909B4" w:rsidRPr="00CF241A" w:rsidRDefault="00E909B4" w:rsidP="00CF241A">
      <w:pPr>
        <w:numPr>
          <w:ilvl w:val="0"/>
          <w:numId w:val="5"/>
        </w:numPr>
        <w:ind w:hanging="360"/>
        <w:contextualSpacing/>
        <w:jc w:val="both"/>
        <w:rPr>
          <w:rFonts w:asciiTheme="minorHAnsi" w:eastAsia="Calibri" w:hAnsiTheme="minorHAnsi" w:cs="Calibri"/>
        </w:rPr>
      </w:pPr>
      <w:r w:rsidRPr="00CF241A">
        <w:rPr>
          <w:rFonts w:asciiTheme="minorHAnsi" w:eastAsia="Calibri" w:hAnsiTheme="minorHAnsi" w:cs="Calibri"/>
        </w:rPr>
        <w:t>Module Bluetooth</w:t>
      </w:r>
    </w:p>
    <w:p w:rsidR="00DA15D2" w:rsidRPr="00CF241A" w:rsidRDefault="003B35C5" w:rsidP="00CF241A">
      <w:pPr>
        <w:numPr>
          <w:ilvl w:val="0"/>
          <w:numId w:val="18"/>
        </w:numPr>
        <w:ind w:hanging="360"/>
        <w:contextualSpacing/>
        <w:jc w:val="both"/>
        <w:rPr>
          <w:rFonts w:asciiTheme="minorHAnsi" w:eastAsia="Calibri" w:hAnsiTheme="minorHAnsi" w:cs="Calibri"/>
        </w:rPr>
      </w:pPr>
      <w:r w:rsidRPr="00CF241A">
        <w:rPr>
          <w:rFonts w:asciiTheme="minorHAnsi" w:eastAsia="Calibri" w:hAnsiTheme="minorHAnsi" w:cs="Calibri"/>
        </w:rPr>
        <w:t>Mém</w:t>
      </w:r>
      <w:r w:rsidR="00E909B4" w:rsidRPr="00CF241A">
        <w:rPr>
          <w:rFonts w:asciiTheme="minorHAnsi" w:eastAsia="Calibri" w:hAnsiTheme="minorHAnsi" w:cs="Calibri"/>
        </w:rPr>
        <w:t>oire : flash du pic uniquement à 256ko; RAM du PIC</w:t>
      </w:r>
      <w:r w:rsidRPr="00CF241A">
        <w:rPr>
          <w:rFonts w:asciiTheme="minorHAnsi" w:eastAsia="Calibri" w:hAnsiTheme="minorHAnsi" w:cs="Calibri"/>
        </w:rPr>
        <w:t xml:space="preserve"> 64ko.</w:t>
      </w:r>
    </w:p>
    <w:p w:rsidR="00DA15D2" w:rsidRPr="00CF241A" w:rsidRDefault="003B35C5" w:rsidP="00CF241A">
      <w:pPr>
        <w:numPr>
          <w:ilvl w:val="0"/>
          <w:numId w:val="18"/>
        </w:numPr>
        <w:ind w:hanging="360"/>
        <w:contextualSpacing/>
        <w:jc w:val="both"/>
        <w:rPr>
          <w:rFonts w:asciiTheme="minorHAnsi" w:eastAsia="Calibri" w:hAnsiTheme="minorHAnsi" w:cs="Calibri"/>
        </w:rPr>
      </w:pPr>
      <w:r w:rsidRPr="00CF241A">
        <w:rPr>
          <w:rFonts w:asciiTheme="minorHAnsi" w:eastAsia="Calibri" w:hAnsiTheme="minorHAnsi" w:cs="Calibri"/>
        </w:rPr>
        <w:t>débit : 50</w:t>
      </w:r>
      <w:r w:rsidR="00E909B4" w:rsidRPr="00CF241A">
        <w:rPr>
          <w:rFonts w:asciiTheme="minorHAnsi" w:eastAsia="Calibri" w:hAnsiTheme="minorHAnsi" w:cs="Calibri"/>
        </w:rPr>
        <w:t>M</w:t>
      </w:r>
      <w:r w:rsidRPr="00CF241A">
        <w:rPr>
          <w:rFonts w:asciiTheme="minorHAnsi" w:eastAsia="Calibri" w:hAnsiTheme="minorHAnsi" w:cs="Calibri"/>
        </w:rPr>
        <w:t>Hz</w:t>
      </w:r>
    </w:p>
    <w:p w:rsidR="00DA15D2" w:rsidRPr="00CF241A" w:rsidRDefault="00DA15D2" w:rsidP="00CF241A">
      <w:pPr>
        <w:jc w:val="both"/>
        <w:rPr>
          <w:rFonts w:asciiTheme="minorHAnsi" w:eastAsia="Calibri" w:hAnsiTheme="minorHAnsi" w:cs="Calibri"/>
        </w:rPr>
      </w:pP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Copie des données :</w:t>
      </w:r>
    </w:p>
    <w:p w:rsidR="00DA15D2" w:rsidRPr="00CF241A" w:rsidRDefault="00DA15D2" w:rsidP="00CF241A">
      <w:pPr>
        <w:jc w:val="both"/>
        <w:rPr>
          <w:rFonts w:asciiTheme="minorHAnsi" w:eastAsia="Calibri" w:hAnsiTheme="minorHAnsi" w:cs="Calibri"/>
        </w:rPr>
      </w:pP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En copie carte à carte nous décidons d’effectuer les opérations de copie et</w:t>
      </w:r>
      <w:r w:rsidR="00E909B4" w:rsidRPr="00CF241A">
        <w:rPr>
          <w:rFonts w:asciiTheme="minorHAnsi" w:eastAsia="Calibri" w:hAnsiTheme="minorHAnsi" w:cs="Calibri"/>
        </w:rPr>
        <w:t xml:space="preserve"> de collage de façon simultanée en utilisant 2 SPI où c</w:t>
      </w:r>
      <w:r w:rsidRPr="00CF241A">
        <w:rPr>
          <w:rFonts w:asciiTheme="minorHAnsi" w:eastAsia="Calibri" w:hAnsiTheme="minorHAnsi" w:cs="Calibri"/>
        </w:rPr>
        <w:t>haque carte utilisera son propre Bus SPI</w:t>
      </w:r>
      <w:r w:rsidR="00E909B4" w:rsidRPr="00CF241A">
        <w:rPr>
          <w:rFonts w:asciiTheme="minorHAnsi" w:eastAsia="Calibri" w:hAnsiTheme="minorHAnsi" w:cs="Calibri"/>
        </w:rPr>
        <w:t>. N</w:t>
      </w:r>
      <w:r w:rsidRPr="00CF241A">
        <w:rPr>
          <w:rFonts w:asciiTheme="minorHAnsi" w:eastAsia="Calibri" w:hAnsiTheme="minorHAnsi" w:cs="Calibri"/>
        </w:rPr>
        <w:t>ous pouvons donc copier les données par paquets de 32kb en copie carte à carte.</w:t>
      </w:r>
    </w:p>
    <w:p w:rsidR="00DA15D2" w:rsidRPr="00CF241A" w:rsidRDefault="00DA15D2" w:rsidP="00CF241A">
      <w:pPr>
        <w:jc w:val="both"/>
        <w:rPr>
          <w:rFonts w:asciiTheme="minorHAnsi" w:eastAsia="Calibri" w:hAnsiTheme="minorHAnsi" w:cs="Calibri"/>
        </w:rPr>
      </w:pP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La fréquence du bus sur une carte SD est de 50Mhz selon le bus SPI, les transferts de données s'effectuant sur des paquets de 512octets, pour une vitesse maxi de 6Mo/s selon la classe 6 d'une carte SD.</w:t>
      </w:r>
    </w:p>
    <w:p w:rsidR="00DA15D2" w:rsidRPr="00CF241A" w:rsidRDefault="00DA15D2" w:rsidP="00CF241A">
      <w:pPr>
        <w:jc w:val="both"/>
        <w:rPr>
          <w:rFonts w:asciiTheme="minorHAnsi" w:eastAsia="Calibri" w:hAnsiTheme="minorHAnsi" w:cs="Calibri"/>
        </w:rPr>
      </w:pP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En copie vi</w:t>
      </w:r>
      <w:r w:rsidR="00E909B4" w:rsidRPr="00CF241A">
        <w:rPr>
          <w:rFonts w:asciiTheme="minorHAnsi" w:eastAsia="Calibri" w:hAnsiTheme="minorHAnsi" w:cs="Calibri"/>
        </w:rPr>
        <w:t>a B</w:t>
      </w:r>
      <w:r w:rsidRPr="00CF241A">
        <w:rPr>
          <w:rFonts w:asciiTheme="minorHAnsi" w:eastAsia="Calibri" w:hAnsiTheme="minorHAnsi" w:cs="Calibri"/>
        </w:rPr>
        <w:t xml:space="preserve">luetooth, nous pourrions utiliser l’ensemble </w:t>
      </w:r>
      <w:r w:rsidR="00E909B4" w:rsidRPr="00CF241A">
        <w:rPr>
          <w:rFonts w:asciiTheme="minorHAnsi" w:eastAsia="Calibri" w:hAnsiTheme="minorHAnsi" w:cs="Calibri"/>
        </w:rPr>
        <w:t>des 64ko de RAM. Cependant, le B</w:t>
      </w:r>
      <w:r w:rsidRPr="00CF241A">
        <w:rPr>
          <w:rFonts w:asciiTheme="minorHAnsi" w:eastAsia="Calibri" w:hAnsiTheme="minorHAnsi" w:cs="Calibri"/>
        </w:rPr>
        <w:t>luetooth ne peut communiquer que des p</w:t>
      </w:r>
      <w:r w:rsidR="00E909B4" w:rsidRPr="00CF241A">
        <w:rPr>
          <w:rFonts w:asciiTheme="minorHAnsi" w:eastAsia="Calibri" w:hAnsiTheme="minorHAnsi" w:cs="Calibri"/>
        </w:rPr>
        <w:t>aquets de 128 octets à la fois à 57,6ko par secondes</w:t>
      </w:r>
      <w:r w:rsidRPr="00CF241A">
        <w:rPr>
          <w:rFonts w:asciiTheme="minorHAnsi" w:eastAsia="Calibri" w:hAnsiTheme="minorHAnsi" w:cs="Calibri"/>
        </w:rPr>
        <w:t>.</w:t>
      </w:r>
    </w:p>
    <w:p w:rsidR="00DA15D2" w:rsidRPr="00CF241A" w:rsidRDefault="00DA15D2" w:rsidP="00CF241A">
      <w:pPr>
        <w:jc w:val="both"/>
        <w:rPr>
          <w:rFonts w:asciiTheme="minorHAnsi" w:eastAsia="Calibri" w:hAnsiTheme="minorHAnsi" w:cs="Calibri"/>
        </w:rPr>
      </w:pPr>
    </w:p>
    <w:p w:rsidR="00DA15D2" w:rsidRPr="00CF241A" w:rsidRDefault="00DA15D2" w:rsidP="00CF241A">
      <w:pPr>
        <w:jc w:val="both"/>
        <w:rPr>
          <w:rFonts w:asciiTheme="minorHAnsi" w:eastAsia="Calibri" w:hAnsiTheme="minorHAnsi" w:cs="Calibri"/>
        </w:rPr>
      </w:pPr>
    </w:p>
    <w:p w:rsidR="00DA15D2" w:rsidRPr="00CF241A" w:rsidRDefault="003B35C5" w:rsidP="00CF241A">
      <w:pPr>
        <w:numPr>
          <w:ilvl w:val="0"/>
          <w:numId w:val="18"/>
        </w:numPr>
        <w:ind w:hanging="360"/>
        <w:contextualSpacing/>
        <w:jc w:val="both"/>
        <w:rPr>
          <w:rFonts w:asciiTheme="minorHAnsi" w:eastAsia="Calibri" w:hAnsiTheme="minorHAnsi" w:cs="Calibri"/>
        </w:rPr>
      </w:pPr>
      <w:r w:rsidRPr="00CF241A">
        <w:rPr>
          <w:rFonts w:asciiTheme="minorHAnsi" w:eastAsia="Calibri" w:hAnsiTheme="minorHAnsi" w:cs="Calibri"/>
        </w:rPr>
        <w:t>autonomie :</w:t>
      </w:r>
    </w:p>
    <w:p w:rsidR="00DA15D2" w:rsidRPr="00CF241A" w:rsidRDefault="003B35C5" w:rsidP="00CF241A">
      <w:pPr>
        <w:jc w:val="both"/>
        <w:rPr>
          <w:rFonts w:asciiTheme="minorHAnsi" w:eastAsia="Calibri" w:hAnsiTheme="minorHAnsi" w:cs="Calibri"/>
        </w:rPr>
      </w:pPr>
      <w:r w:rsidRPr="00CF241A">
        <w:rPr>
          <w:rFonts w:ascii="Cambria Math" w:eastAsia="Calibri" w:hAnsi="Cambria Math" w:cs="Cambria Math"/>
        </w:rPr>
        <w:t>⇒</w:t>
      </w:r>
      <w:r w:rsidRPr="00CF241A">
        <w:rPr>
          <w:rFonts w:asciiTheme="minorHAnsi" w:eastAsia="Calibri" w:hAnsiTheme="minorHAnsi" w:cs="Calibri"/>
        </w:rPr>
        <w:t xml:space="preserve"> </w:t>
      </w:r>
      <w:r w:rsidR="00E909B4" w:rsidRPr="00CF241A">
        <w:rPr>
          <w:rFonts w:asciiTheme="minorHAnsi" w:eastAsia="Calibri" w:hAnsiTheme="minorHAnsi" w:cs="Calibri"/>
        </w:rPr>
        <w:t xml:space="preserve"> </w:t>
      </w:r>
      <w:r w:rsidRPr="00CF241A">
        <w:rPr>
          <w:rFonts w:asciiTheme="minorHAnsi" w:eastAsia="Calibri" w:hAnsiTheme="minorHAnsi" w:cs="Calibri"/>
        </w:rPr>
        <w:t>Avec une pile 9V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En Stand by la consommation des composants est, à supposer qu’ils soient tous en fonction simultanément, de 453 mA. Par conséquent, dans ces conditions, avec l'utilisation d’une pile 9v de 600 mAh (capacité standard d’une pile de ce type), l’autonomie de l’appareil serait de 55 minutes (600 / 453 x 0,7 = 0,93 heures soit 55 minutes [0,7 = facteurs externe pouvant altérer l’autonomie]). Cependant, il s’agit ici d’un temps théorique pour une utilisation qui ne devrait pas se produire avec une utilisation normale de l’appareil.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En utilisation de l’appareil, avec une pile 9V de 600mAh, l’autonomie de l’appareil devrait </w:t>
      </w:r>
      <w:r w:rsidR="00E909B4" w:rsidRPr="00CF241A">
        <w:rPr>
          <w:rFonts w:asciiTheme="minorHAnsi" w:eastAsia="Calibri" w:hAnsiTheme="minorHAnsi" w:cs="Calibri"/>
        </w:rPr>
        <w:t>être</w:t>
      </w:r>
      <w:r w:rsidRPr="00CF241A">
        <w:rPr>
          <w:rFonts w:asciiTheme="minorHAnsi" w:eastAsia="Calibri" w:hAnsiTheme="minorHAnsi" w:cs="Calibri"/>
        </w:rPr>
        <w:t xml:space="preserve"> de :</w:t>
      </w:r>
    </w:p>
    <w:p w:rsidR="00DA15D2" w:rsidRPr="00CF241A" w:rsidRDefault="003B35C5" w:rsidP="00CF241A">
      <w:pPr>
        <w:numPr>
          <w:ilvl w:val="0"/>
          <w:numId w:val="22"/>
        </w:numPr>
        <w:ind w:hanging="360"/>
        <w:contextualSpacing/>
        <w:jc w:val="both"/>
        <w:rPr>
          <w:rFonts w:asciiTheme="minorHAnsi" w:eastAsia="Calibri" w:hAnsiTheme="minorHAnsi" w:cs="Calibri"/>
        </w:rPr>
      </w:pPr>
      <w:r w:rsidRPr="00CF241A">
        <w:rPr>
          <w:rFonts w:asciiTheme="minorHAnsi" w:eastAsia="Calibri" w:hAnsiTheme="minorHAnsi" w:cs="Calibri"/>
        </w:rPr>
        <w:t>1H en copie carte a carte uniquement et de façon continue (600 / 430 * 0,7)</w:t>
      </w:r>
    </w:p>
    <w:p w:rsidR="00DA15D2" w:rsidRPr="00CF241A" w:rsidRDefault="003B35C5" w:rsidP="00CF241A">
      <w:pPr>
        <w:numPr>
          <w:ilvl w:val="0"/>
          <w:numId w:val="22"/>
        </w:numPr>
        <w:ind w:hanging="360"/>
        <w:contextualSpacing/>
        <w:jc w:val="both"/>
        <w:rPr>
          <w:rFonts w:asciiTheme="minorHAnsi" w:eastAsia="Calibri" w:hAnsiTheme="minorHAnsi" w:cs="Calibri"/>
        </w:rPr>
      </w:pPr>
      <w:r w:rsidRPr="00CF241A">
        <w:rPr>
          <w:rFonts w:asciiTheme="minorHAnsi" w:eastAsia="Calibri" w:hAnsiTheme="minorHAnsi" w:cs="Calibri"/>
        </w:rPr>
        <w:t>1H40 en copie continue vers un P</w:t>
      </w:r>
      <w:r w:rsidR="00E909B4" w:rsidRPr="00CF241A">
        <w:rPr>
          <w:rFonts w:asciiTheme="minorHAnsi" w:eastAsia="Calibri" w:hAnsiTheme="minorHAnsi" w:cs="Calibri"/>
        </w:rPr>
        <w:t>C en B</w:t>
      </w:r>
      <w:r w:rsidRPr="00CF241A">
        <w:rPr>
          <w:rFonts w:asciiTheme="minorHAnsi" w:eastAsia="Calibri" w:hAnsiTheme="minorHAnsi" w:cs="Calibri"/>
        </w:rPr>
        <w:t xml:space="preserve">luetooth, ou en utilisation continue de l’appareil </w:t>
      </w:r>
      <w:bookmarkStart w:id="16" w:name="_GoBack"/>
      <w:bookmarkEnd w:id="16"/>
      <w:r w:rsidRPr="00CF241A">
        <w:rPr>
          <w:rFonts w:asciiTheme="minorHAnsi" w:eastAsia="Calibri" w:hAnsiTheme="minorHAnsi" w:cs="Calibri"/>
        </w:rPr>
        <w:t>pour formater des cartes SD.</w:t>
      </w:r>
    </w:p>
    <w:p w:rsidR="00DA15D2" w:rsidRPr="00CF241A" w:rsidRDefault="003B35C5" w:rsidP="00CF241A">
      <w:pPr>
        <w:jc w:val="both"/>
        <w:rPr>
          <w:rFonts w:asciiTheme="minorHAnsi" w:eastAsia="Calibri" w:hAnsiTheme="minorHAnsi" w:cs="Calibri"/>
        </w:rPr>
      </w:pPr>
      <w:r w:rsidRPr="00CF241A">
        <w:rPr>
          <w:rFonts w:ascii="Cambria Math" w:eastAsia="Calibri" w:hAnsi="Cambria Math" w:cs="Cambria Math"/>
        </w:rPr>
        <w:t>⇒</w:t>
      </w:r>
      <w:r w:rsidRPr="00CF241A">
        <w:rPr>
          <w:rFonts w:asciiTheme="minorHAnsi" w:eastAsia="Calibri" w:hAnsiTheme="minorHAnsi" w:cs="Calibri"/>
        </w:rPr>
        <w:t xml:space="preserve"> </w:t>
      </w:r>
      <w:r w:rsidR="00E909B4" w:rsidRPr="00CF241A">
        <w:rPr>
          <w:rFonts w:asciiTheme="minorHAnsi" w:eastAsia="Calibri" w:hAnsiTheme="minorHAnsi" w:cs="Calibri"/>
        </w:rPr>
        <w:t xml:space="preserve"> </w:t>
      </w:r>
      <w:r w:rsidRPr="00CF241A">
        <w:rPr>
          <w:rFonts w:asciiTheme="minorHAnsi" w:eastAsia="Calibri" w:hAnsiTheme="minorHAnsi" w:cs="Calibri"/>
        </w:rPr>
        <w:t>Avec 4 piles 1,5V</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En Stand by avec l'utilisation de 4 pile 1,5v de 1500mAh (capacité standard d’une pile de ce type), l’autonomie de l’appareil serait de 4 heures (1500 / 453 x 0,7 = 2H20 Cependant, il s’agit ici d’un temps théorique pour une utilisation qui ne devrait pas se produire avec une utilisation normale de l’appareil.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En utilisation de l’appareil, avec 4 piles 1,6V de 1500mAh, l’autonomie de l’appareil devrait être de :</w:t>
      </w:r>
    </w:p>
    <w:p w:rsidR="00DA15D2" w:rsidRPr="00CF241A" w:rsidRDefault="003B35C5" w:rsidP="00CF241A">
      <w:pPr>
        <w:numPr>
          <w:ilvl w:val="0"/>
          <w:numId w:val="22"/>
        </w:numPr>
        <w:ind w:hanging="360"/>
        <w:contextualSpacing/>
        <w:jc w:val="both"/>
        <w:rPr>
          <w:rFonts w:asciiTheme="minorHAnsi" w:eastAsia="Calibri" w:hAnsiTheme="minorHAnsi" w:cs="Calibri"/>
        </w:rPr>
      </w:pPr>
      <w:r w:rsidRPr="00CF241A">
        <w:rPr>
          <w:rFonts w:asciiTheme="minorHAnsi" w:eastAsia="Calibri" w:hAnsiTheme="minorHAnsi" w:cs="Calibri"/>
        </w:rPr>
        <w:t>2H25 en copie carte à carte uniquement et de façon continue (1500 / 430 * 0,7)</w:t>
      </w:r>
    </w:p>
    <w:p w:rsidR="00CF241A" w:rsidRPr="00575340" w:rsidRDefault="003B35C5" w:rsidP="00CF241A">
      <w:pPr>
        <w:numPr>
          <w:ilvl w:val="0"/>
          <w:numId w:val="22"/>
        </w:numPr>
        <w:ind w:hanging="360"/>
        <w:contextualSpacing/>
        <w:jc w:val="both"/>
        <w:rPr>
          <w:rFonts w:asciiTheme="minorHAnsi" w:eastAsia="Calibri" w:hAnsiTheme="minorHAnsi" w:cs="Calibri"/>
        </w:rPr>
      </w:pPr>
      <w:r w:rsidRPr="00575340">
        <w:rPr>
          <w:rFonts w:asciiTheme="minorHAnsi" w:eastAsia="Calibri" w:hAnsiTheme="minorHAnsi" w:cs="Calibri"/>
        </w:rPr>
        <w:t>4H10 en copie continue vers un PC en bluetooth, ou en utilisation continue de l’appareil pour formater des cartes SD.</w:t>
      </w:r>
    </w:p>
    <w:p w:rsidR="00DA15D2" w:rsidRPr="00CF241A" w:rsidRDefault="003B35C5" w:rsidP="00CF241A">
      <w:pPr>
        <w:jc w:val="both"/>
        <w:rPr>
          <w:rFonts w:asciiTheme="minorHAnsi" w:eastAsia="Calibri" w:hAnsiTheme="minorHAnsi" w:cs="Calibri"/>
          <w:b/>
          <w:sz w:val="34"/>
          <w:szCs w:val="34"/>
        </w:rPr>
      </w:pPr>
      <w:r w:rsidRPr="00CF241A">
        <w:rPr>
          <w:rFonts w:asciiTheme="minorHAnsi" w:eastAsia="Calibri" w:hAnsiTheme="minorHAnsi" w:cs="Calibri"/>
          <w:b/>
          <w:sz w:val="34"/>
          <w:szCs w:val="34"/>
        </w:rPr>
        <w:lastRenderedPageBreak/>
        <w:t>4.1.</w:t>
      </w:r>
      <w:r w:rsidRPr="00CF241A">
        <w:rPr>
          <w:rFonts w:asciiTheme="minorHAnsi" w:eastAsia="Calibri" w:hAnsiTheme="minorHAnsi" w:cs="Calibri"/>
          <w:b/>
          <w:sz w:val="14"/>
          <w:szCs w:val="14"/>
        </w:rPr>
        <w:t xml:space="preserve">            </w:t>
      </w:r>
      <w:r w:rsidRPr="00CF241A">
        <w:rPr>
          <w:rFonts w:asciiTheme="minorHAnsi" w:eastAsia="Calibri" w:hAnsiTheme="minorHAnsi" w:cs="Calibri"/>
          <w:b/>
          <w:sz w:val="34"/>
          <w:szCs w:val="34"/>
        </w:rPr>
        <w:t>Bilan Électrique</w:t>
      </w:r>
    </w:p>
    <w:p w:rsidR="00DA15D2" w:rsidRPr="00CF241A" w:rsidRDefault="003B35C5" w:rsidP="00CF241A">
      <w:pPr>
        <w:pStyle w:val="Heading3"/>
        <w:contextualSpacing w:val="0"/>
        <w:jc w:val="both"/>
        <w:rPr>
          <w:rFonts w:asciiTheme="minorHAnsi" w:hAnsiTheme="minorHAnsi"/>
        </w:rPr>
      </w:pPr>
      <w:bookmarkStart w:id="17" w:name="_lgfmak2gsvze" w:colFirst="0" w:colLast="0"/>
      <w:bookmarkEnd w:id="17"/>
      <w:r w:rsidRPr="00CF241A">
        <w:rPr>
          <w:rFonts w:asciiTheme="minorHAnsi" w:hAnsiTheme="minorHAnsi"/>
        </w:rPr>
        <w:t xml:space="preserve"> 4.1.1 Spécification énergétique des composants</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tbl>
      <w:tblPr>
        <w:tblStyle w:val="a"/>
        <w:tblW w:w="9570" w:type="dxa"/>
        <w:tblBorders>
          <w:top w:val="nil"/>
          <w:left w:val="nil"/>
          <w:bottom w:val="nil"/>
          <w:right w:val="nil"/>
          <w:insideH w:val="nil"/>
          <w:insideV w:val="nil"/>
        </w:tblBorders>
        <w:tblLayout w:type="fixed"/>
        <w:tblLook w:val="0600" w:firstRow="0" w:lastRow="0" w:firstColumn="0" w:lastColumn="0" w:noHBand="1" w:noVBand="1"/>
      </w:tblPr>
      <w:tblGrid>
        <w:gridCol w:w="2595"/>
        <w:gridCol w:w="615"/>
        <w:gridCol w:w="915"/>
        <w:gridCol w:w="915"/>
        <w:gridCol w:w="1095"/>
        <w:gridCol w:w="1140"/>
        <w:gridCol w:w="1275"/>
        <w:gridCol w:w="1020"/>
      </w:tblGrid>
      <w:tr w:rsidR="00DA15D2" w:rsidRPr="00CF241A">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DA15D2" w:rsidP="00CF241A">
            <w:pPr>
              <w:widowControl w:val="0"/>
              <w:jc w:val="both"/>
              <w:rPr>
                <w:rFonts w:asciiTheme="minorHAnsi" w:eastAsia="Calibri" w:hAnsiTheme="minorHAnsi" w:cs="Calibri"/>
              </w:rPr>
            </w:pPr>
          </w:p>
        </w:tc>
        <w:tc>
          <w:tcPr>
            <w:tcW w:w="615" w:type="dxa"/>
            <w:vMerge w:val="restart"/>
            <w:tcBorders>
              <w:top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U</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(V)</w:t>
            </w:r>
          </w:p>
        </w:tc>
        <w:tc>
          <w:tcPr>
            <w:tcW w:w="183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Power Down</w:t>
            </w:r>
          </w:p>
        </w:tc>
        <w:tc>
          <w:tcPr>
            <w:tcW w:w="223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Stand By</w:t>
            </w:r>
          </w:p>
        </w:tc>
        <w:tc>
          <w:tcPr>
            <w:tcW w:w="229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On</w:t>
            </w:r>
          </w:p>
        </w:tc>
      </w:tr>
      <w:tr w:rsidR="00DA15D2" w:rsidRPr="00CF241A">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DA15D2" w:rsidP="00CF241A">
            <w:pPr>
              <w:widowControl w:val="0"/>
              <w:jc w:val="both"/>
              <w:rPr>
                <w:rFonts w:asciiTheme="minorHAnsi" w:eastAsia="Calibri" w:hAnsiTheme="minorHAnsi" w:cs="Calibri"/>
              </w:rPr>
            </w:pPr>
          </w:p>
        </w:tc>
        <w:tc>
          <w:tcPr>
            <w:tcW w:w="615" w:type="dxa"/>
            <w:vMerge/>
            <w:tcBorders>
              <w:bottom w:val="single" w:sz="8" w:space="0" w:color="000000"/>
              <w:right w:val="single" w:sz="8" w:space="0" w:color="000000"/>
            </w:tcBorders>
            <w:tcMar>
              <w:top w:w="100" w:type="dxa"/>
              <w:left w:w="100" w:type="dxa"/>
              <w:bottom w:w="100" w:type="dxa"/>
              <w:right w:w="100" w:type="dxa"/>
            </w:tcMar>
          </w:tcPr>
          <w:p w:rsidR="00DA15D2" w:rsidRPr="00CF241A" w:rsidRDefault="00DA15D2" w:rsidP="00CF241A">
            <w:pPr>
              <w:widowControl w:val="0"/>
              <w:jc w:val="both"/>
              <w:rPr>
                <w:rFonts w:asciiTheme="minorHAnsi" w:eastAsia="Calibri" w:hAnsiTheme="minorHAnsi" w:cs="Calibri"/>
              </w:rPr>
            </w:pP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I</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(mA)</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(mW)</w:t>
            </w:r>
          </w:p>
        </w:tc>
        <w:tc>
          <w:tcPr>
            <w:tcW w:w="109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I</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(mA)</w:t>
            </w:r>
          </w:p>
        </w:tc>
        <w:tc>
          <w:tcPr>
            <w:tcW w:w="114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(mW)</w:t>
            </w:r>
          </w:p>
        </w:tc>
        <w:tc>
          <w:tcPr>
            <w:tcW w:w="127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I</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(mA)</w:t>
            </w:r>
          </w:p>
        </w:tc>
        <w:tc>
          <w:tcPr>
            <w:tcW w:w="102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(mW)</w:t>
            </w:r>
          </w:p>
        </w:tc>
      </w:tr>
      <w:tr w:rsidR="00DA15D2" w:rsidRPr="00CF241A">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PIC32MX230F256B</w:t>
            </w:r>
          </w:p>
        </w:tc>
        <w:tc>
          <w:tcPr>
            <w:tcW w:w="6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3.3</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1.393</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4.597</w:t>
            </w:r>
          </w:p>
        </w:tc>
        <w:tc>
          <w:tcPr>
            <w:tcW w:w="109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8</w:t>
            </w:r>
          </w:p>
        </w:tc>
        <w:tc>
          <w:tcPr>
            <w:tcW w:w="114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26.4</w:t>
            </w:r>
          </w:p>
        </w:tc>
        <w:tc>
          <w:tcPr>
            <w:tcW w:w="127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25</w:t>
            </w:r>
          </w:p>
        </w:tc>
        <w:tc>
          <w:tcPr>
            <w:tcW w:w="102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82.5</w:t>
            </w:r>
          </w:p>
        </w:tc>
      </w:tr>
      <w:tr w:rsidR="00DA15D2" w:rsidRPr="00CF241A">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LCD</w:t>
            </w:r>
          </w:p>
        </w:tc>
        <w:tc>
          <w:tcPr>
            <w:tcW w:w="6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3.3</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w:t>
            </w:r>
          </w:p>
        </w:tc>
        <w:tc>
          <w:tcPr>
            <w:tcW w:w="109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1.5</w:t>
            </w:r>
          </w:p>
        </w:tc>
        <w:tc>
          <w:tcPr>
            <w:tcW w:w="114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4.95</w:t>
            </w:r>
          </w:p>
        </w:tc>
        <w:tc>
          <w:tcPr>
            <w:tcW w:w="127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2.5</w:t>
            </w:r>
          </w:p>
        </w:tc>
        <w:tc>
          <w:tcPr>
            <w:tcW w:w="102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8.25</w:t>
            </w:r>
          </w:p>
        </w:tc>
      </w:tr>
      <w:tr w:rsidR="00DA15D2" w:rsidRPr="00CF241A">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Carte SD1</w:t>
            </w:r>
          </w:p>
        </w:tc>
        <w:tc>
          <w:tcPr>
            <w:tcW w:w="6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3.3</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w:t>
            </w:r>
          </w:p>
        </w:tc>
        <w:tc>
          <w:tcPr>
            <w:tcW w:w="109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0.150</w:t>
            </w:r>
          </w:p>
        </w:tc>
        <w:tc>
          <w:tcPr>
            <w:tcW w:w="114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0.495</w:t>
            </w:r>
          </w:p>
        </w:tc>
        <w:tc>
          <w:tcPr>
            <w:tcW w:w="127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200</w:t>
            </w:r>
          </w:p>
        </w:tc>
        <w:tc>
          <w:tcPr>
            <w:tcW w:w="102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660</w:t>
            </w:r>
          </w:p>
        </w:tc>
      </w:tr>
      <w:tr w:rsidR="00DA15D2" w:rsidRPr="00CF241A">
        <w:trPr>
          <w:trHeight w:val="520"/>
        </w:trPr>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Carte SD2</w:t>
            </w:r>
          </w:p>
        </w:tc>
        <w:tc>
          <w:tcPr>
            <w:tcW w:w="6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3.3</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w:t>
            </w: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0</w:t>
            </w:r>
          </w:p>
        </w:tc>
        <w:tc>
          <w:tcPr>
            <w:tcW w:w="109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0.150</w:t>
            </w:r>
          </w:p>
        </w:tc>
        <w:tc>
          <w:tcPr>
            <w:tcW w:w="114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0.495</w:t>
            </w:r>
          </w:p>
        </w:tc>
        <w:tc>
          <w:tcPr>
            <w:tcW w:w="127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200</w:t>
            </w:r>
          </w:p>
        </w:tc>
        <w:tc>
          <w:tcPr>
            <w:tcW w:w="102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660</w:t>
            </w:r>
          </w:p>
        </w:tc>
      </w:tr>
      <w:tr w:rsidR="00D26F80" w:rsidRPr="00CF241A" w:rsidTr="00D26F80">
        <w:trPr>
          <w:trHeight w:val="415"/>
        </w:trPr>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Bluetooth (Optionnel)</w:t>
            </w:r>
          </w:p>
        </w:tc>
        <w:tc>
          <w:tcPr>
            <w:tcW w:w="615"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3.3</w:t>
            </w:r>
          </w:p>
        </w:tc>
        <w:tc>
          <w:tcPr>
            <w:tcW w:w="915"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0.343</w:t>
            </w:r>
          </w:p>
        </w:tc>
        <w:tc>
          <w:tcPr>
            <w:tcW w:w="915"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1.131</w:t>
            </w:r>
          </w:p>
        </w:tc>
        <w:tc>
          <w:tcPr>
            <w:tcW w:w="1095"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2.543</w:t>
            </w:r>
          </w:p>
        </w:tc>
        <w:tc>
          <w:tcPr>
            <w:tcW w:w="1140"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8.392</w:t>
            </w:r>
          </w:p>
        </w:tc>
        <w:tc>
          <w:tcPr>
            <w:tcW w:w="1275"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25.597</w:t>
            </w:r>
          </w:p>
        </w:tc>
        <w:tc>
          <w:tcPr>
            <w:tcW w:w="1020"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84.470</w:t>
            </w:r>
          </w:p>
        </w:tc>
      </w:tr>
      <w:tr w:rsidR="00DA15D2" w:rsidRPr="00CF241A">
        <w:tc>
          <w:tcPr>
            <w:tcW w:w="259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TOTAL</w:t>
            </w:r>
          </w:p>
        </w:tc>
        <w:tc>
          <w:tcPr>
            <w:tcW w:w="615" w:type="dxa"/>
            <w:tcBorders>
              <w:bottom w:val="single" w:sz="8" w:space="0" w:color="000000"/>
              <w:right w:val="single" w:sz="8" w:space="0" w:color="000000"/>
            </w:tcBorders>
            <w:tcMar>
              <w:top w:w="100" w:type="dxa"/>
              <w:left w:w="100" w:type="dxa"/>
              <w:bottom w:w="100" w:type="dxa"/>
              <w:right w:w="100" w:type="dxa"/>
            </w:tcMar>
          </w:tcPr>
          <w:p w:rsidR="00DA15D2" w:rsidRPr="00CF241A" w:rsidRDefault="00DA15D2" w:rsidP="00CF241A">
            <w:pPr>
              <w:jc w:val="both"/>
              <w:rPr>
                <w:rFonts w:asciiTheme="minorHAnsi" w:eastAsia="Calibri" w:hAnsiTheme="minorHAnsi" w:cs="Calibri"/>
              </w:rPr>
            </w:pP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DA15D2" w:rsidP="00CF241A">
            <w:pPr>
              <w:widowControl w:val="0"/>
              <w:jc w:val="both"/>
              <w:rPr>
                <w:rFonts w:asciiTheme="minorHAnsi" w:eastAsia="Calibri" w:hAnsiTheme="minorHAnsi" w:cs="Calibri"/>
              </w:rPr>
            </w:pPr>
          </w:p>
        </w:tc>
        <w:tc>
          <w:tcPr>
            <w:tcW w:w="915" w:type="dxa"/>
            <w:tcBorders>
              <w:bottom w:val="single" w:sz="8" w:space="0" w:color="000000"/>
              <w:right w:val="single" w:sz="8" w:space="0" w:color="000000"/>
            </w:tcBorders>
            <w:tcMar>
              <w:top w:w="100" w:type="dxa"/>
              <w:left w:w="100" w:type="dxa"/>
              <w:bottom w:w="100" w:type="dxa"/>
              <w:right w:w="100" w:type="dxa"/>
            </w:tcMar>
          </w:tcPr>
          <w:p w:rsidR="00DA15D2" w:rsidRPr="00CF241A" w:rsidRDefault="00DA15D2" w:rsidP="00CF241A">
            <w:pPr>
              <w:widowControl w:val="0"/>
              <w:jc w:val="both"/>
              <w:rPr>
                <w:rFonts w:asciiTheme="minorHAnsi" w:eastAsia="Calibri" w:hAnsiTheme="minorHAnsi" w:cs="Calibri"/>
              </w:rPr>
            </w:pPr>
          </w:p>
        </w:tc>
        <w:tc>
          <w:tcPr>
            <w:tcW w:w="109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12.343</w:t>
            </w:r>
          </w:p>
        </w:tc>
        <w:tc>
          <w:tcPr>
            <w:tcW w:w="114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40.732</w:t>
            </w:r>
          </w:p>
        </w:tc>
        <w:tc>
          <w:tcPr>
            <w:tcW w:w="127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 xml:space="preserve">453 </w:t>
            </w:r>
          </w:p>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(953)</w:t>
            </w:r>
          </w:p>
        </w:tc>
        <w:tc>
          <w:tcPr>
            <w:tcW w:w="1020"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widowControl w:val="0"/>
              <w:jc w:val="both"/>
              <w:rPr>
                <w:rFonts w:asciiTheme="minorHAnsi" w:eastAsia="Calibri" w:hAnsiTheme="minorHAnsi" w:cs="Calibri"/>
              </w:rPr>
            </w:pPr>
            <w:r w:rsidRPr="00CF241A">
              <w:rPr>
                <w:rFonts w:asciiTheme="minorHAnsi" w:eastAsia="Calibri" w:hAnsiTheme="minorHAnsi" w:cs="Calibri"/>
              </w:rPr>
              <w:t>&gt; 1495,22</w:t>
            </w:r>
          </w:p>
        </w:tc>
      </w:tr>
    </w:tbl>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Default="00575340" w:rsidP="00CF241A">
      <w:pPr>
        <w:jc w:val="both"/>
        <w:rPr>
          <w:rFonts w:asciiTheme="minorHAnsi" w:eastAsia="Calibri" w:hAnsiTheme="minorHAnsi" w:cs="Calibri"/>
        </w:rPr>
      </w:pPr>
    </w:p>
    <w:p w:rsidR="00575340" w:rsidRPr="00CF241A" w:rsidRDefault="00575340" w:rsidP="00CF241A">
      <w:pPr>
        <w:jc w:val="both"/>
        <w:rPr>
          <w:rFonts w:asciiTheme="minorHAnsi" w:eastAsia="Calibri" w:hAnsiTheme="minorHAnsi" w:cs="Calibri"/>
        </w:rPr>
      </w:pPr>
    </w:p>
    <w:p w:rsidR="00DA15D2" w:rsidRPr="00CF241A" w:rsidRDefault="00CF241A" w:rsidP="00575340">
      <w:pPr>
        <w:pStyle w:val="Heading3"/>
        <w:contextualSpacing w:val="0"/>
        <w:jc w:val="both"/>
        <w:rPr>
          <w:rFonts w:asciiTheme="minorHAnsi" w:hAnsiTheme="minorHAnsi"/>
        </w:rPr>
      </w:pPr>
      <w:bookmarkStart w:id="18" w:name="_gxqjyxqclcmm" w:colFirst="0" w:colLast="0"/>
      <w:bookmarkStart w:id="19" w:name="_3dsdis3wwtrp" w:colFirst="0" w:colLast="0"/>
      <w:bookmarkStart w:id="20" w:name="_wfs4orz9r3gp" w:colFirst="0" w:colLast="0"/>
      <w:bookmarkEnd w:id="18"/>
      <w:bookmarkEnd w:id="19"/>
      <w:bookmarkEnd w:id="20"/>
      <w:r>
        <w:rPr>
          <w:rFonts w:asciiTheme="minorHAnsi" w:hAnsiTheme="minorHAnsi"/>
        </w:rPr>
        <w:lastRenderedPageBreak/>
        <w:t>4</w:t>
      </w:r>
      <w:r w:rsidR="003B35C5" w:rsidRPr="00CF241A">
        <w:rPr>
          <w:rFonts w:asciiTheme="minorHAnsi" w:hAnsiTheme="minorHAnsi"/>
        </w:rPr>
        <w:t>.1.2 Consommation électrique théorique en utilisation</w:t>
      </w:r>
    </w:p>
    <w:p w:rsidR="00DA15D2" w:rsidRPr="00CF241A" w:rsidRDefault="00DA15D2" w:rsidP="00CF241A">
      <w:pPr>
        <w:jc w:val="both"/>
        <w:rPr>
          <w:rFonts w:asciiTheme="minorHAnsi" w:eastAsia="Calibri" w:hAnsiTheme="minorHAnsi" w:cs="Calibri"/>
        </w:rPr>
      </w:pPr>
    </w:p>
    <w:tbl>
      <w:tblPr>
        <w:tblStyle w:val="a0"/>
        <w:tblW w:w="10931" w:type="dxa"/>
        <w:tblInd w:w="-1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0"/>
        <w:gridCol w:w="567"/>
        <w:gridCol w:w="709"/>
        <w:gridCol w:w="712"/>
        <w:gridCol w:w="989"/>
        <w:gridCol w:w="992"/>
        <w:gridCol w:w="1134"/>
        <w:gridCol w:w="1134"/>
        <w:gridCol w:w="1134"/>
        <w:gridCol w:w="993"/>
        <w:gridCol w:w="1417"/>
      </w:tblGrid>
      <w:tr w:rsidR="00D26F80" w:rsidRPr="00CF241A" w:rsidTr="00D26F80">
        <w:trPr>
          <w:gridAfter w:val="2"/>
          <w:wAfter w:w="2410" w:type="dxa"/>
          <w:trHeight w:val="269"/>
        </w:trPr>
        <w:tc>
          <w:tcPr>
            <w:tcW w:w="1150" w:type="dxa"/>
            <w:vMerge w:val="restart"/>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567" w:type="dxa"/>
            <w:vMerge w:val="restart"/>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U (V)</w:t>
            </w:r>
          </w:p>
        </w:tc>
        <w:tc>
          <w:tcPr>
            <w:tcW w:w="2410" w:type="dxa"/>
            <w:gridSpan w:val="3"/>
            <w:vMerge w:val="restart"/>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Stand By</w:t>
            </w:r>
          </w:p>
        </w:tc>
        <w:tc>
          <w:tcPr>
            <w:tcW w:w="2126" w:type="dxa"/>
            <w:gridSpan w:val="2"/>
            <w:vMerge w:val="restart"/>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Copie Carte à carte</w:t>
            </w:r>
          </w:p>
        </w:tc>
        <w:tc>
          <w:tcPr>
            <w:tcW w:w="2268" w:type="dxa"/>
            <w:gridSpan w:val="2"/>
            <w:vMerge w:val="restart"/>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formatage carte</w:t>
            </w:r>
          </w:p>
        </w:tc>
      </w:tr>
      <w:tr w:rsidR="00D26F80" w:rsidRPr="00CF241A" w:rsidTr="00D26F80">
        <w:trPr>
          <w:trHeight w:val="420"/>
        </w:trPr>
        <w:tc>
          <w:tcPr>
            <w:tcW w:w="1150" w:type="dxa"/>
            <w:vMerge/>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567" w:type="dxa"/>
            <w:vMerge/>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2410" w:type="dxa"/>
            <w:gridSpan w:val="3"/>
            <w:vMerge/>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2126" w:type="dxa"/>
            <w:gridSpan w:val="2"/>
            <w:vMerge/>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2268" w:type="dxa"/>
            <w:gridSpan w:val="2"/>
            <w:vMerge/>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2410" w:type="dxa"/>
            <w:gridSpan w:val="2"/>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Copie vers un ordinateur via Bluetooth (Optionnel)</w:t>
            </w:r>
          </w:p>
        </w:tc>
      </w:tr>
      <w:tr w:rsidR="00D26F80" w:rsidRPr="00CF241A" w:rsidTr="00D26F80">
        <w:trPr>
          <w:trHeight w:val="420"/>
        </w:trPr>
        <w:tc>
          <w:tcPr>
            <w:tcW w:w="1150"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567" w:type="dxa"/>
            <w:vMerge/>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1421" w:type="dxa"/>
            <w:gridSpan w:val="2"/>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I</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(mA)</w:t>
            </w:r>
          </w:p>
        </w:tc>
        <w:tc>
          <w:tcPr>
            <w:tcW w:w="989" w:type="dxa"/>
            <w:tcBorders>
              <w:bottom w:val="single" w:sz="8" w:space="0" w:color="000000"/>
              <w:right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P</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(mW)</w:t>
            </w:r>
          </w:p>
        </w:tc>
        <w:tc>
          <w:tcPr>
            <w:tcW w:w="992"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I</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(mA)</w:t>
            </w:r>
          </w:p>
        </w:tc>
        <w:tc>
          <w:tcPr>
            <w:tcW w:w="1134" w:type="dxa"/>
            <w:tcBorders>
              <w:bottom w:val="single" w:sz="8" w:space="0" w:color="000000"/>
              <w:right w:val="single" w:sz="8" w:space="0" w:color="000000"/>
            </w:tcBorders>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P</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(mW)</w:t>
            </w:r>
          </w:p>
        </w:tc>
        <w:tc>
          <w:tcPr>
            <w:tcW w:w="1134" w:type="dxa"/>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I</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(mA)</w:t>
            </w:r>
          </w:p>
        </w:tc>
        <w:tc>
          <w:tcPr>
            <w:tcW w:w="1134"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P</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(mW)</w:t>
            </w:r>
          </w:p>
        </w:tc>
        <w:tc>
          <w:tcPr>
            <w:tcW w:w="993" w:type="dxa"/>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I</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(mA)</w:t>
            </w:r>
          </w:p>
        </w:tc>
        <w:tc>
          <w:tcPr>
            <w:tcW w:w="1417" w:type="dxa"/>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P</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(mW)</w:t>
            </w:r>
          </w:p>
        </w:tc>
      </w:tr>
      <w:tr w:rsidR="00D26F80" w:rsidRPr="00CF241A" w:rsidTr="00D26F80">
        <w:trPr>
          <w:trHeight w:val="420"/>
        </w:trPr>
        <w:tc>
          <w:tcPr>
            <w:tcW w:w="11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PIC32</w:t>
            </w:r>
          </w:p>
        </w:tc>
        <w:tc>
          <w:tcPr>
            <w:tcW w:w="567"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3.3</w:t>
            </w:r>
          </w:p>
        </w:tc>
        <w:tc>
          <w:tcPr>
            <w:tcW w:w="1421" w:type="dxa"/>
            <w:gridSpan w:val="2"/>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w:t>
            </w:r>
          </w:p>
        </w:tc>
        <w:tc>
          <w:tcPr>
            <w:tcW w:w="989" w:type="dxa"/>
            <w:tcBorders>
              <w:bottom w:val="single" w:sz="8" w:space="0" w:color="000000"/>
              <w:right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26.4</w:t>
            </w:r>
          </w:p>
        </w:tc>
        <w:tc>
          <w:tcPr>
            <w:tcW w:w="992"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w:t>
            </w:r>
          </w:p>
        </w:tc>
        <w:tc>
          <w:tcPr>
            <w:tcW w:w="1134" w:type="dxa"/>
            <w:tcBorders>
              <w:bottom w:val="single" w:sz="8" w:space="0" w:color="000000"/>
              <w:right w:val="single" w:sz="8" w:space="0" w:color="000000"/>
            </w:tcBorders>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82.5</w:t>
            </w:r>
          </w:p>
        </w:tc>
        <w:tc>
          <w:tcPr>
            <w:tcW w:w="1134" w:type="dxa"/>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w:t>
            </w:r>
          </w:p>
        </w:tc>
        <w:tc>
          <w:tcPr>
            <w:tcW w:w="1134"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82.5</w:t>
            </w:r>
          </w:p>
        </w:tc>
        <w:tc>
          <w:tcPr>
            <w:tcW w:w="993" w:type="dxa"/>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w:t>
            </w:r>
          </w:p>
        </w:tc>
        <w:tc>
          <w:tcPr>
            <w:tcW w:w="1417" w:type="dxa"/>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82.5</w:t>
            </w:r>
          </w:p>
        </w:tc>
      </w:tr>
      <w:tr w:rsidR="00D26F80" w:rsidRPr="00CF241A" w:rsidTr="00D26F80">
        <w:trPr>
          <w:trHeight w:val="420"/>
        </w:trPr>
        <w:tc>
          <w:tcPr>
            <w:tcW w:w="11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LCD</w:t>
            </w:r>
          </w:p>
        </w:tc>
        <w:tc>
          <w:tcPr>
            <w:tcW w:w="567"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3.3</w:t>
            </w:r>
          </w:p>
        </w:tc>
        <w:tc>
          <w:tcPr>
            <w:tcW w:w="1421" w:type="dxa"/>
            <w:gridSpan w:val="2"/>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1.5</w:t>
            </w:r>
          </w:p>
        </w:tc>
        <w:tc>
          <w:tcPr>
            <w:tcW w:w="989" w:type="dxa"/>
            <w:tcBorders>
              <w:bottom w:val="single" w:sz="8" w:space="0" w:color="000000"/>
              <w:right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4.95</w:t>
            </w:r>
          </w:p>
        </w:tc>
        <w:tc>
          <w:tcPr>
            <w:tcW w:w="992"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w:t>
            </w:r>
          </w:p>
        </w:tc>
        <w:tc>
          <w:tcPr>
            <w:tcW w:w="1134" w:type="dxa"/>
            <w:tcBorders>
              <w:bottom w:val="single" w:sz="8" w:space="0" w:color="000000"/>
              <w:right w:val="single" w:sz="8" w:space="0" w:color="000000"/>
            </w:tcBorders>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8.25</w:t>
            </w:r>
          </w:p>
        </w:tc>
        <w:tc>
          <w:tcPr>
            <w:tcW w:w="1134" w:type="dxa"/>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w:t>
            </w:r>
          </w:p>
        </w:tc>
        <w:tc>
          <w:tcPr>
            <w:tcW w:w="1134"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8.25</w:t>
            </w:r>
          </w:p>
        </w:tc>
        <w:tc>
          <w:tcPr>
            <w:tcW w:w="993" w:type="dxa"/>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w:t>
            </w:r>
          </w:p>
        </w:tc>
        <w:tc>
          <w:tcPr>
            <w:tcW w:w="1417" w:type="dxa"/>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8.25</w:t>
            </w:r>
          </w:p>
        </w:tc>
      </w:tr>
      <w:tr w:rsidR="00D26F80" w:rsidRPr="00CF241A" w:rsidTr="00D26F80">
        <w:trPr>
          <w:trHeight w:val="420"/>
        </w:trPr>
        <w:tc>
          <w:tcPr>
            <w:tcW w:w="11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Carte SD1</w:t>
            </w:r>
          </w:p>
        </w:tc>
        <w:tc>
          <w:tcPr>
            <w:tcW w:w="567"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3.3</w:t>
            </w:r>
          </w:p>
        </w:tc>
        <w:tc>
          <w:tcPr>
            <w:tcW w:w="1421" w:type="dxa"/>
            <w:gridSpan w:val="2"/>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0 - 0.15</w:t>
            </w:r>
          </w:p>
        </w:tc>
        <w:tc>
          <w:tcPr>
            <w:tcW w:w="989"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0.495</w:t>
            </w:r>
          </w:p>
        </w:tc>
        <w:tc>
          <w:tcPr>
            <w:tcW w:w="992"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200</w:t>
            </w:r>
          </w:p>
        </w:tc>
        <w:tc>
          <w:tcPr>
            <w:tcW w:w="1134" w:type="dxa"/>
            <w:tcBorders>
              <w:bottom w:val="single" w:sz="8" w:space="0" w:color="000000"/>
              <w:right w:val="single" w:sz="8" w:space="0" w:color="000000"/>
            </w:tcBorders>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660</w:t>
            </w:r>
          </w:p>
        </w:tc>
        <w:tc>
          <w:tcPr>
            <w:tcW w:w="1134" w:type="dxa"/>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0.15</w:t>
            </w:r>
          </w:p>
        </w:tc>
        <w:tc>
          <w:tcPr>
            <w:tcW w:w="1134"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0.495</w:t>
            </w:r>
          </w:p>
        </w:tc>
        <w:tc>
          <w:tcPr>
            <w:tcW w:w="993" w:type="dxa"/>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200</w:t>
            </w:r>
          </w:p>
        </w:tc>
        <w:tc>
          <w:tcPr>
            <w:tcW w:w="1417" w:type="dxa"/>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660</w:t>
            </w:r>
          </w:p>
        </w:tc>
      </w:tr>
      <w:tr w:rsidR="00D26F80" w:rsidRPr="00CF241A" w:rsidTr="00D26F80">
        <w:trPr>
          <w:trHeight w:val="420"/>
        </w:trPr>
        <w:tc>
          <w:tcPr>
            <w:tcW w:w="11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Carte SD2</w:t>
            </w:r>
          </w:p>
        </w:tc>
        <w:tc>
          <w:tcPr>
            <w:tcW w:w="567"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3.3</w:t>
            </w:r>
          </w:p>
        </w:tc>
        <w:tc>
          <w:tcPr>
            <w:tcW w:w="1421" w:type="dxa"/>
            <w:gridSpan w:val="2"/>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0 - 0.15</w:t>
            </w:r>
          </w:p>
        </w:tc>
        <w:tc>
          <w:tcPr>
            <w:tcW w:w="989"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0.495</w:t>
            </w:r>
          </w:p>
        </w:tc>
        <w:tc>
          <w:tcPr>
            <w:tcW w:w="992" w:type="dxa"/>
            <w:tcBorders>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200</w:t>
            </w:r>
          </w:p>
        </w:tc>
        <w:tc>
          <w:tcPr>
            <w:tcW w:w="1134" w:type="dxa"/>
            <w:tcBorders>
              <w:bottom w:val="single" w:sz="8" w:space="0" w:color="000000"/>
              <w:right w:val="single" w:sz="8" w:space="0" w:color="000000"/>
            </w:tcBorders>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660</w:t>
            </w:r>
          </w:p>
        </w:tc>
        <w:tc>
          <w:tcPr>
            <w:tcW w:w="1134" w:type="dxa"/>
            <w:tcBorders>
              <w:bottom w:val="single" w:sz="8" w:space="0" w:color="000000"/>
              <w:right w:val="single" w:sz="8" w:space="0" w:color="000000"/>
            </w:tcBorders>
            <w:shd w:val="clear" w:color="auto" w:fill="CCCCCC"/>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200</w:t>
            </w:r>
          </w:p>
        </w:tc>
        <w:tc>
          <w:tcPr>
            <w:tcW w:w="1134" w:type="dxa"/>
            <w:tcBorders>
              <w:bottom w:val="single" w:sz="8" w:space="0" w:color="000000"/>
            </w:tcBorders>
            <w:shd w:val="clear" w:color="auto" w:fill="B7B7B7"/>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660</w:t>
            </w:r>
          </w:p>
        </w:tc>
        <w:tc>
          <w:tcPr>
            <w:tcW w:w="993" w:type="dxa"/>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0.15</w:t>
            </w:r>
          </w:p>
        </w:tc>
        <w:tc>
          <w:tcPr>
            <w:tcW w:w="1417" w:type="dxa"/>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0.495</w:t>
            </w:r>
          </w:p>
        </w:tc>
      </w:tr>
      <w:tr w:rsidR="00D26F80" w:rsidRPr="00CF241A" w:rsidTr="00D26F80">
        <w:trPr>
          <w:trHeight w:val="420"/>
        </w:trPr>
        <w:tc>
          <w:tcPr>
            <w:tcW w:w="11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Bluetooth (Option)</w:t>
            </w:r>
          </w:p>
        </w:tc>
        <w:tc>
          <w:tcPr>
            <w:tcW w:w="567"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3.3</w:t>
            </w:r>
          </w:p>
        </w:tc>
        <w:tc>
          <w:tcPr>
            <w:tcW w:w="1421" w:type="dxa"/>
            <w:gridSpan w:val="2"/>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2.543</w:t>
            </w:r>
          </w:p>
        </w:tc>
        <w:tc>
          <w:tcPr>
            <w:tcW w:w="989" w:type="dxa"/>
            <w:shd w:val="clear" w:color="auto" w:fill="B7B7B7"/>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8.392</w:t>
            </w:r>
          </w:p>
        </w:tc>
        <w:tc>
          <w:tcPr>
            <w:tcW w:w="992"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2.543</w:t>
            </w:r>
          </w:p>
        </w:tc>
        <w:tc>
          <w:tcPr>
            <w:tcW w:w="1134" w:type="dxa"/>
            <w:shd w:val="clear" w:color="auto" w:fill="EFEFEF"/>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8.392</w:t>
            </w:r>
          </w:p>
        </w:tc>
        <w:tc>
          <w:tcPr>
            <w:tcW w:w="1134" w:type="dxa"/>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2.543</w:t>
            </w:r>
          </w:p>
        </w:tc>
        <w:tc>
          <w:tcPr>
            <w:tcW w:w="1134" w:type="dxa"/>
            <w:shd w:val="clear" w:color="auto" w:fill="B7B7B7"/>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0</w:t>
            </w: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8.392</w:t>
            </w:r>
          </w:p>
        </w:tc>
        <w:tc>
          <w:tcPr>
            <w:tcW w:w="993" w:type="dxa"/>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25.597</w:t>
            </w:r>
          </w:p>
        </w:tc>
        <w:tc>
          <w:tcPr>
            <w:tcW w:w="1417" w:type="dxa"/>
            <w:shd w:val="clear" w:color="auto" w:fill="EFEFEF"/>
            <w:tcMar>
              <w:top w:w="100" w:type="dxa"/>
              <w:left w:w="100" w:type="dxa"/>
              <w:bottom w:w="100" w:type="dxa"/>
              <w:right w:w="100" w:type="dxa"/>
            </w:tcMar>
          </w:tcPr>
          <w:p w:rsidR="00D26F80"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84.470</w:t>
            </w:r>
          </w:p>
        </w:tc>
      </w:tr>
      <w:tr w:rsidR="00D26F80" w:rsidRPr="00CF241A" w:rsidTr="00D26F80">
        <w:trPr>
          <w:trHeight w:val="420"/>
        </w:trPr>
        <w:tc>
          <w:tcPr>
            <w:tcW w:w="1150" w:type="dxa"/>
            <w:vMerge w:val="restart"/>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TOTAL</w:t>
            </w:r>
          </w:p>
        </w:tc>
        <w:tc>
          <w:tcPr>
            <w:tcW w:w="567" w:type="dxa"/>
            <w:vMerge w:val="restart"/>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3.3</w:t>
            </w:r>
          </w:p>
        </w:tc>
        <w:tc>
          <w:tcPr>
            <w:tcW w:w="709"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min</w:t>
            </w:r>
          </w:p>
        </w:tc>
        <w:tc>
          <w:tcPr>
            <w:tcW w:w="712" w:type="dxa"/>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9,5</w:t>
            </w:r>
          </w:p>
        </w:tc>
        <w:tc>
          <w:tcPr>
            <w:tcW w:w="989" w:type="dxa"/>
            <w:shd w:val="clear" w:color="auto" w:fill="B7B7B7"/>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31,35</w:t>
            </w:r>
          </w:p>
        </w:tc>
        <w:tc>
          <w:tcPr>
            <w:tcW w:w="992"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427,5</w:t>
            </w:r>
          </w:p>
        </w:tc>
        <w:tc>
          <w:tcPr>
            <w:tcW w:w="1134" w:type="dxa"/>
            <w:shd w:val="clear" w:color="auto" w:fill="EFEFEF"/>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1410,75</w:t>
            </w:r>
          </w:p>
        </w:tc>
        <w:tc>
          <w:tcPr>
            <w:tcW w:w="1134" w:type="dxa"/>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250</w:t>
            </w:r>
          </w:p>
        </w:tc>
        <w:tc>
          <w:tcPr>
            <w:tcW w:w="1134" w:type="dxa"/>
            <w:shd w:val="clear" w:color="auto" w:fill="B7B7B7"/>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750,75</w:t>
            </w:r>
          </w:p>
        </w:tc>
        <w:tc>
          <w:tcPr>
            <w:tcW w:w="993"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253,097</w:t>
            </w:r>
          </w:p>
        </w:tc>
        <w:tc>
          <w:tcPr>
            <w:tcW w:w="1417" w:type="dxa"/>
            <w:shd w:val="clear" w:color="auto" w:fill="EFEFEF"/>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835,22</w:t>
            </w:r>
          </w:p>
        </w:tc>
      </w:tr>
      <w:tr w:rsidR="00D26F80" w:rsidRPr="00CF241A" w:rsidTr="00D26F80">
        <w:trPr>
          <w:trHeight w:val="420"/>
        </w:trPr>
        <w:tc>
          <w:tcPr>
            <w:tcW w:w="1150" w:type="dxa"/>
            <w:vMerge/>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567" w:type="dxa"/>
            <w:vMerge/>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p>
        </w:tc>
        <w:tc>
          <w:tcPr>
            <w:tcW w:w="709"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max</w:t>
            </w:r>
          </w:p>
        </w:tc>
        <w:tc>
          <w:tcPr>
            <w:tcW w:w="712" w:type="dxa"/>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12,343</w:t>
            </w:r>
          </w:p>
        </w:tc>
        <w:tc>
          <w:tcPr>
            <w:tcW w:w="989" w:type="dxa"/>
            <w:shd w:val="clear" w:color="auto" w:fill="B7B7B7"/>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40,732</w:t>
            </w:r>
          </w:p>
        </w:tc>
        <w:tc>
          <w:tcPr>
            <w:tcW w:w="992"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430,043</w:t>
            </w:r>
          </w:p>
        </w:tc>
        <w:tc>
          <w:tcPr>
            <w:tcW w:w="1134" w:type="dxa"/>
            <w:shd w:val="clear" w:color="auto" w:fill="EFEFEF"/>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1419,142</w:t>
            </w:r>
          </w:p>
        </w:tc>
        <w:tc>
          <w:tcPr>
            <w:tcW w:w="1134" w:type="dxa"/>
            <w:shd w:val="clear" w:color="auto" w:fill="CCCCCC"/>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252,693</w:t>
            </w:r>
          </w:p>
        </w:tc>
        <w:tc>
          <w:tcPr>
            <w:tcW w:w="1134" w:type="dxa"/>
            <w:shd w:val="clear" w:color="auto" w:fill="B7B7B7"/>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759,637</w:t>
            </w:r>
          </w:p>
        </w:tc>
        <w:tc>
          <w:tcPr>
            <w:tcW w:w="993" w:type="dxa"/>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253,247</w:t>
            </w:r>
          </w:p>
        </w:tc>
        <w:tc>
          <w:tcPr>
            <w:tcW w:w="1417" w:type="dxa"/>
            <w:shd w:val="clear" w:color="auto" w:fill="EFEFEF"/>
            <w:tcMar>
              <w:top w:w="100" w:type="dxa"/>
              <w:left w:w="100" w:type="dxa"/>
              <w:bottom w:w="100" w:type="dxa"/>
              <w:right w:w="100" w:type="dxa"/>
            </w:tcMar>
          </w:tcPr>
          <w:p w:rsidR="00D26F80" w:rsidRPr="00CF241A" w:rsidRDefault="00D26F80" w:rsidP="00CF241A">
            <w:pPr>
              <w:widowControl w:val="0"/>
              <w:spacing w:line="240" w:lineRule="auto"/>
              <w:jc w:val="both"/>
              <w:rPr>
                <w:rFonts w:asciiTheme="minorHAnsi" w:eastAsia="Calibri" w:hAnsiTheme="minorHAnsi" w:cs="Calibri"/>
              </w:rPr>
            </w:pPr>
            <w:r w:rsidRPr="00CF241A">
              <w:rPr>
                <w:rFonts w:asciiTheme="minorHAnsi" w:eastAsia="Calibri" w:hAnsiTheme="minorHAnsi" w:cs="Calibri"/>
              </w:rPr>
              <w:t>835,715</w:t>
            </w:r>
          </w:p>
        </w:tc>
      </w:tr>
    </w:tbl>
    <w:p w:rsidR="00DA15D2" w:rsidRPr="00CF241A" w:rsidRDefault="00DA15D2" w:rsidP="00CF241A">
      <w:pPr>
        <w:jc w:val="both"/>
        <w:rPr>
          <w:rFonts w:asciiTheme="minorHAnsi" w:eastAsia="Calibri" w:hAnsiTheme="minorHAnsi" w:cs="Calibri"/>
        </w:rPr>
      </w:pPr>
    </w:p>
    <w:p w:rsidR="00DA15D2" w:rsidRPr="00CF241A" w:rsidRDefault="00DA15D2" w:rsidP="00CF241A">
      <w:pPr>
        <w:pStyle w:val="Heading1"/>
        <w:keepNext w:val="0"/>
        <w:keepLines w:val="0"/>
        <w:contextualSpacing w:val="0"/>
        <w:jc w:val="both"/>
        <w:rPr>
          <w:rFonts w:asciiTheme="minorHAnsi" w:hAnsiTheme="minorHAnsi"/>
          <w:sz w:val="46"/>
          <w:szCs w:val="46"/>
          <w:u w:val="none"/>
        </w:rPr>
      </w:pPr>
      <w:bookmarkStart w:id="21" w:name="_9anksjh11glj" w:colFirst="0" w:colLast="0"/>
      <w:bookmarkEnd w:id="21"/>
    </w:p>
    <w:p w:rsidR="00DA15D2" w:rsidRPr="00CF241A" w:rsidRDefault="003B35C5" w:rsidP="00CF241A">
      <w:pPr>
        <w:jc w:val="both"/>
        <w:rPr>
          <w:rFonts w:asciiTheme="minorHAnsi" w:hAnsiTheme="minorHAnsi"/>
        </w:rPr>
      </w:pPr>
      <w:r w:rsidRPr="00CF241A">
        <w:rPr>
          <w:rFonts w:asciiTheme="minorHAnsi" w:hAnsiTheme="minorHAnsi"/>
        </w:rPr>
        <w:br w:type="page"/>
      </w:r>
      <w:bookmarkStart w:id="22" w:name="_ojvqr3d581ny" w:colFirst="0" w:colLast="0"/>
      <w:bookmarkEnd w:id="22"/>
    </w:p>
    <w:p w:rsidR="00DA15D2" w:rsidRPr="00CF241A" w:rsidRDefault="003B35C5" w:rsidP="00CF241A">
      <w:pPr>
        <w:pStyle w:val="Heading1"/>
        <w:keepNext w:val="0"/>
        <w:keepLines w:val="0"/>
        <w:contextualSpacing w:val="0"/>
        <w:jc w:val="both"/>
        <w:rPr>
          <w:rFonts w:asciiTheme="minorHAnsi" w:hAnsiTheme="minorHAnsi"/>
          <w:u w:val="none"/>
        </w:rPr>
      </w:pPr>
      <w:bookmarkStart w:id="23" w:name="_94vyqrisemyu" w:colFirst="0" w:colLast="0"/>
      <w:bookmarkEnd w:id="23"/>
      <w:r w:rsidRPr="00CF241A">
        <w:rPr>
          <w:rFonts w:asciiTheme="minorHAnsi" w:hAnsiTheme="minorHAnsi"/>
          <w:u w:val="none"/>
        </w:rPr>
        <w:lastRenderedPageBreak/>
        <w:t>5.  Calculs expliquant le choix des composants</w:t>
      </w:r>
    </w:p>
    <w:p w:rsidR="00DA15D2" w:rsidRPr="00CF241A" w:rsidRDefault="003B35C5" w:rsidP="00CF241A">
      <w:pPr>
        <w:pStyle w:val="Heading2"/>
        <w:keepNext w:val="0"/>
        <w:keepLines w:val="0"/>
        <w:contextualSpacing w:val="0"/>
        <w:jc w:val="both"/>
        <w:rPr>
          <w:rFonts w:asciiTheme="minorHAnsi" w:hAnsiTheme="minorHAnsi"/>
          <w:u w:val="none"/>
        </w:rPr>
      </w:pPr>
      <w:bookmarkStart w:id="24" w:name="_3fenpa9b8yqn" w:colFirst="0" w:colLast="0"/>
      <w:bookmarkEnd w:id="24"/>
      <w:r w:rsidRPr="00CF241A">
        <w:rPr>
          <w:rFonts w:asciiTheme="minorHAnsi" w:hAnsiTheme="minorHAnsi"/>
          <w:u w:val="none"/>
        </w:rPr>
        <w:t>5.1.</w:t>
      </w:r>
      <w:r w:rsidRPr="00CF241A">
        <w:rPr>
          <w:rFonts w:asciiTheme="minorHAnsi" w:hAnsiTheme="minorHAnsi"/>
          <w:sz w:val="14"/>
          <w:szCs w:val="14"/>
          <w:u w:val="none"/>
        </w:rPr>
        <w:t xml:space="preserve">            </w:t>
      </w:r>
      <w:r w:rsidRPr="00CF241A">
        <w:rPr>
          <w:rFonts w:asciiTheme="minorHAnsi" w:hAnsiTheme="minorHAnsi"/>
          <w:u w:val="none"/>
        </w:rPr>
        <w:t>Power</w:t>
      </w:r>
    </w:p>
    <w:p w:rsidR="00DA15D2" w:rsidRPr="00CF241A" w:rsidRDefault="003B35C5" w:rsidP="00CF241A">
      <w:pPr>
        <w:jc w:val="both"/>
        <w:rPr>
          <w:rFonts w:asciiTheme="minorHAnsi" w:hAnsiTheme="minorHAnsi"/>
        </w:rPr>
      </w:pPr>
      <w:r w:rsidRPr="00CF241A">
        <w:rPr>
          <w:rFonts w:asciiTheme="minorHAnsi" w:hAnsiTheme="minorHAnsi"/>
        </w:rPr>
        <w:t xml:space="preserve">Nos composants fonctionnent tous en 3,3V. C’est la raison pour laquelle notre power supply accepte entre 5 et 15V et renvoie du 3,3V. </w:t>
      </w:r>
      <w:r w:rsidR="00CF241A" w:rsidRPr="00CF241A">
        <w:rPr>
          <w:rFonts w:asciiTheme="minorHAnsi" w:hAnsiTheme="minorHAnsi"/>
        </w:rPr>
        <w:t>De</w:t>
      </w:r>
      <w:r w:rsidRPr="00CF241A">
        <w:rPr>
          <w:rFonts w:asciiTheme="minorHAnsi" w:hAnsiTheme="minorHAnsi"/>
        </w:rPr>
        <w:t xml:space="preserve"> plus, notre bornier peut donc être alimenté avec une pile 9V, 4x1,</w:t>
      </w:r>
      <w:r w:rsidR="00CF241A">
        <w:rPr>
          <w:rFonts w:asciiTheme="minorHAnsi" w:hAnsiTheme="minorHAnsi"/>
        </w:rPr>
        <w:t xml:space="preserve"> </w:t>
      </w:r>
      <w:r w:rsidRPr="00CF241A">
        <w:rPr>
          <w:rFonts w:asciiTheme="minorHAnsi" w:hAnsiTheme="minorHAnsi"/>
        </w:rPr>
        <w:t xml:space="preserve">5V, ou une alimentation de laboratoire. Le circuit peut aussi être alimenté avec les 5V USB ou les 12V d’une prise </w:t>
      </w:r>
      <w:r w:rsidR="00CF241A" w:rsidRPr="00CF241A">
        <w:rPr>
          <w:rFonts w:asciiTheme="minorHAnsi" w:hAnsiTheme="minorHAnsi"/>
        </w:rPr>
        <w:t>allument</w:t>
      </w:r>
      <w:r w:rsidRPr="00CF241A">
        <w:rPr>
          <w:rFonts w:asciiTheme="minorHAnsi" w:hAnsiTheme="minorHAnsi"/>
        </w:rPr>
        <w:t xml:space="preserve"> cigare d’une voiture.</w:t>
      </w:r>
    </w:p>
    <w:p w:rsidR="00DA15D2" w:rsidRPr="00CF241A" w:rsidRDefault="003B35C5" w:rsidP="00CF241A">
      <w:pPr>
        <w:pStyle w:val="Heading2"/>
        <w:keepNext w:val="0"/>
        <w:keepLines w:val="0"/>
        <w:contextualSpacing w:val="0"/>
        <w:jc w:val="both"/>
        <w:rPr>
          <w:rFonts w:asciiTheme="minorHAnsi" w:hAnsiTheme="minorHAnsi"/>
          <w:u w:val="none"/>
        </w:rPr>
      </w:pPr>
      <w:bookmarkStart w:id="25" w:name="_ypdity873yes" w:colFirst="0" w:colLast="0"/>
      <w:bookmarkEnd w:id="25"/>
      <w:r w:rsidRPr="00CF241A">
        <w:rPr>
          <w:rFonts w:asciiTheme="minorHAnsi" w:hAnsiTheme="minorHAnsi"/>
          <w:u w:val="none"/>
        </w:rPr>
        <w:t>5.2.</w:t>
      </w:r>
      <w:r w:rsidRPr="00CF241A">
        <w:rPr>
          <w:rFonts w:asciiTheme="minorHAnsi" w:hAnsiTheme="minorHAnsi"/>
          <w:sz w:val="14"/>
          <w:szCs w:val="14"/>
          <w:u w:val="none"/>
        </w:rPr>
        <w:t xml:space="preserve">            </w:t>
      </w:r>
      <w:r w:rsidRPr="00CF241A">
        <w:rPr>
          <w:rFonts w:asciiTheme="minorHAnsi" w:hAnsiTheme="minorHAnsi"/>
          <w:u w:val="none"/>
        </w:rPr>
        <w:t>PIC32 : PIC32MX230F256B</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Ce PIC est le plus efficace pour notre projet car :</w:t>
      </w:r>
    </w:p>
    <w:p w:rsidR="00DA15D2" w:rsidRPr="00CF241A" w:rsidRDefault="003B35C5" w:rsidP="00CF241A">
      <w:pPr>
        <w:ind w:left="720"/>
        <w:jc w:val="both"/>
        <w:rPr>
          <w:rFonts w:asciiTheme="minorHAnsi" w:eastAsia="Calibri" w:hAnsiTheme="minorHAnsi" w:cs="Calibri"/>
        </w:rPr>
      </w:pPr>
      <w:r w:rsidRPr="00CF241A">
        <w:rPr>
          <w:rFonts w:asciiTheme="minorHAnsi" w:eastAsia="Calibri" w:hAnsiTheme="minorHAnsi" w:cs="Calibri"/>
        </w:rPr>
        <w:t>- Nous avons besoin d’une RAM suffisante pour stocker les bus de transfert</w:t>
      </w:r>
    </w:p>
    <w:p w:rsidR="00DA15D2" w:rsidRPr="00CF241A" w:rsidRDefault="003B35C5" w:rsidP="00CF241A">
      <w:pPr>
        <w:ind w:left="720"/>
        <w:jc w:val="both"/>
        <w:rPr>
          <w:rFonts w:asciiTheme="minorHAnsi" w:eastAsia="Calibri" w:hAnsiTheme="minorHAnsi" w:cs="Calibri"/>
        </w:rPr>
      </w:pPr>
      <w:r w:rsidRPr="00CF241A">
        <w:rPr>
          <w:rFonts w:asciiTheme="minorHAnsi" w:eastAsia="Calibri" w:hAnsiTheme="minorHAnsi" w:cs="Calibri"/>
        </w:rPr>
        <w:t>- L’ensemble des composant</w:t>
      </w:r>
      <w:r w:rsidR="00D26F80" w:rsidRPr="00CF241A">
        <w:rPr>
          <w:rFonts w:asciiTheme="minorHAnsi" w:eastAsia="Calibri" w:hAnsiTheme="minorHAnsi" w:cs="Calibri"/>
        </w:rPr>
        <w:t>s</w:t>
      </w:r>
      <w:r w:rsidRPr="00CF241A">
        <w:rPr>
          <w:rFonts w:asciiTheme="minorHAnsi" w:eastAsia="Calibri" w:hAnsiTheme="minorHAnsi" w:cs="Calibri"/>
        </w:rPr>
        <w:t xml:space="preserve"> nécessaires au fonctionnement de l’appareil ne dépasse pas les 28 pin</w:t>
      </w:r>
      <w:r w:rsidR="00CF241A">
        <w:rPr>
          <w:rFonts w:asciiTheme="minorHAnsi" w:eastAsia="Calibri" w:hAnsiTheme="minorHAnsi" w:cs="Calibri"/>
        </w:rPr>
        <w:t>s.</w:t>
      </w:r>
    </w:p>
    <w:p w:rsidR="00DA15D2" w:rsidRPr="00CF241A" w:rsidRDefault="003B35C5" w:rsidP="00CF241A">
      <w:pPr>
        <w:ind w:left="720"/>
        <w:jc w:val="both"/>
        <w:rPr>
          <w:rFonts w:asciiTheme="minorHAnsi" w:eastAsia="Calibri" w:hAnsiTheme="minorHAnsi" w:cs="Calibri"/>
        </w:rPr>
      </w:pPr>
      <w:r w:rsidRPr="00CF241A">
        <w:rPr>
          <w:rFonts w:asciiTheme="minorHAnsi" w:eastAsia="Calibri" w:hAnsiTheme="minorHAnsi" w:cs="Calibri"/>
        </w:rPr>
        <w:t>- Nous avons besoin de 50MHZ pour utiliser le protocole SPI qui a une vitesse 50MHZ.</w:t>
      </w:r>
    </w:p>
    <w:p w:rsidR="00DA15D2" w:rsidRPr="00CF241A" w:rsidRDefault="003B35C5" w:rsidP="00CF241A">
      <w:pPr>
        <w:pStyle w:val="Heading2"/>
        <w:keepNext w:val="0"/>
        <w:keepLines w:val="0"/>
        <w:contextualSpacing w:val="0"/>
        <w:jc w:val="both"/>
        <w:rPr>
          <w:rFonts w:asciiTheme="minorHAnsi" w:hAnsiTheme="minorHAnsi"/>
          <w:u w:val="none"/>
        </w:rPr>
      </w:pPr>
      <w:bookmarkStart w:id="26" w:name="_udet8o91bn0h" w:colFirst="0" w:colLast="0"/>
      <w:bookmarkEnd w:id="26"/>
      <w:r w:rsidRPr="00CF241A">
        <w:rPr>
          <w:rFonts w:asciiTheme="minorHAnsi" w:hAnsiTheme="minorHAnsi"/>
          <w:u w:val="none"/>
        </w:rPr>
        <w:t>5.3.</w:t>
      </w:r>
      <w:r w:rsidRPr="00CF241A">
        <w:rPr>
          <w:rFonts w:asciiTheme="minorHAnsi" w:hAnsiTheme="minorHAnsi"/>
          <w:sz w:val="14"/>
          <w:szCs w:val="14"/>
          <w:u w:val="none"/>
        </w:rPr>
        <w:t xml:space="preserve">            </w:t>
      </w:r>
      <w:r w:rsidRPr="00CF241A">
        <w:rPr>
          <w:rFonts w:asciiTheme="minorHAnsi" w:hAnsiTheme="minorHAnsi"/>
          <w:u w:val="none"/>
        </w:rPr>
        <w:t>Bluetooth</w:t>
      </w:r>
    </w:p>
    <w:p w:rsidR="00DA15D2" w:rsidRPr="00CF241A" w:rsidRDefault="00D26F80" w:rsidP="00CF241A">
      <w:pPr>
        <w:jc w:val="both"/>
        <w:rPr>
          <w:rFonts w:asciiTheme="minorHAnsi" w:eastAsia="Calibri" w:hAnsiTheme="minorHAnsi" w:cs="Calibri"/>
        </w:rPr>
      </w:pPr>
      <w:r w:rsidRPr="00CF241A">
        <w:rPr>
          <w:rFonts w:asciiTheme="minorHAnsi" w:eastAsia="Calibri" w:hAnsiTheme="minorHAnsi" w:cs="Calibri"/>
        </w:rPr>
        <w:t>Le module B</w:t>
      </w:r>
      <w:r w:rsidR="003B35C5" w:rsidRPr="00CF241A">
        <w:rPr>
          <w:rFonts w:asciiTheme="minorHAnsi" w:eastAsia="Calibri" w:hAnsiTheme="minorHAnsi" w:cs="Calibri"/>
        </w:rPr>
        <w:t>luetooth choisi peut être connecté directement au PIC 32 sans nécessité de circuit intermédiaire.</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Il a une antenne intégrée ce qui </w:t>
      </w:r>
      <w:r w:rsidR="00D26F80" w:rsidRPr="00CF241A">
        <w:rPr>
          <w:rFonts w:asciiTheme="minorHAnsi" w:eastAsia="Calibri" w:hAnsiTheme="minorHAnsi" w:cs="Calibri"/>
        </w:rPr>
        <w:t>n’évite</w:t>
      </w:r>
      <w:r w:rsidRPr="00CF241A">
        <w:rPr>
          <w:rFonts w:asciiTheme="minorHAnsi" w:eastAsia="Calibri" w:hAnsiTheme="minorHAnsi" w:cs="Calibri"/>
        </w:rPr>
        <w:t xml:space="preserve"> d’en implémenter une en plus.</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Nous l’avons également choisi pour sa faible consommation d’énergie. De plus, </w:t>
      </w:r>
      <w:r w:rsidR="00D26F80" w:rsidRPr="00CF241A">
        <w:rPr>
          <w:rFonts w:asciiTheme="minorHAnsi" w:eastAsia="Calibri" w:hAnsiTheme="minorHAnsi" w:cs="Calibri"/>
        </w:rPr>
        <w:t>il ne supporte pas les profils B</w:t>
      </w:r>
      <w:r w:rsidRPr="00CF241A">
        <w:rPr>
          <w:rFonts w:asciiTheme="minorHAnsi" w:eastAsia="Calibri" w:hAnsiTheme="minorHAnsi" w:cs="Calibri"/>
        </w:rPr>
        <w:t>luetooth audio qui ne sont pas utiles aux fonctionnalités du SD Cloner, ce qui induit également une consommation d’énergie plus faible.</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Enfin, sa petite taille est idéale pour le boitier du SD Cloner qui ne devra pas être trop volumineux.</w:t>
      </w:r>
    </w:p>
    <w:p w:rsidR="00DA15D2" w:rsidRPr="00CF241A" w:rsidRDefault="003B35C5" w:rsidP="00CF241A">
      <w:pPr>
        <w:pStyle w:val="Heading2"/>
        <w:keepNext w:val="0"/>
        <w:keepLines w:val="0"/>
        <w:contextualSpacing w:val="0"/>
        <w:jc w:val="both"/>
        <w:rPr>
          <w:rFonts w:asciiTheme="minorHAnsi" w:hAnsiTheme="minorHAnsi"/>
          <w:u w:val="none"/>
        </w:rPr>
      </w:pPr>
      <w:bookmarkStart w:id="27" w:name="_39jd34p1dwzh" w:colFirst="0" w:colLast="0"/>
      <w:bookmarkEnd w:id="27"/>
      <w:r w:rsidRPr="00CF241A">
        <w:rPr>
          <w:rFonts w:asciiTheme="minorHAnsi" w:hAnsiTheme="minorHAnsi"/>
          <w:u w:val="none"/>
        </w:rPr>
        <w:t>5.4.</w:t>
      </w:r>
      <w:r w:rsidRPr="00CF241A">
        <w:rPr>
          <w:rFonts w:asciiTheme="minorHAnsi" w:hAnsiTheme="minorHAnsi"/>
          <w:sz w:val="14"/>
          <w:szCs w:val="14"/>
          <w:u w:val="none"/>
        </w:rPr>
        <w:t xml:space="preserve">            </w:t>
      </w:r>
      <w:r w:rsidRPr="00CF241A">
        <w:rPr>
          <w:rFonts w:asciiTheme="minorHAnsi" w:hAnsiTheme="minorHAnsi"/>
          <w:u w:val="none"/>
        </w:rPr>
        <w:t>Connecteur SD</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Deux connecteurs SD classique. (Si besoin de brancher une carte micro/mini SD, utiliser un adaptateur SD-&gt;micro/miniSD.)</w:t>
      </w:r>
    </w:p>
    <w:p w:rsidR="00DA15D2" w:rsidRPr="00CF241A" w:rsidRDefault="003B35C5" w:rsidP="00CF241A">
      <w:pPr>
        <w:pStyle w:val="Heading2"/>
        <w:keepNext w:val="0"/>
        <w:keepLines w:val="0"/>
        <w:contextualSpacing w:val="0"/>
        <w:jc w:val="both"/>
        <w:rPr>
          <w:rFonts w:asciiTheme="minorHAnsi" w:hAnsiTheme="minorHAnsi"/>
          <w:u w:val="none"/>
        </w:rPr>
      </w:pPr>
      <w:bookmarkStart w:id="28" w:name="_raj1v4vn3xxd" w:colFirst="0" w:colLast="0"/>
      <w:bookmarkEnd w:id="28"/>
      <w:r w:rsidRPr="00CF241A">
        <w:rPr>
          <w:rFonts w:asciiTheme="minorHAnsi" w:hAnsiTheme="minorHAnsi"/>
          <w:u w:val="none"/>
        </w:rPr>
        <w:t>5.5.</w:t>
      </w:r>
      <w:r w:rsidRPr="00CF241A">
        <w:rPr>
          <w:rFonts w:asciiTheme="minorHAnsi" w:hAnsiTheme="minorHAnsi"/>
          <w:sz w:val="14"/>
          <w:szCs w:val="14"/>
          <w:u w:val="none"/>
        </w:rPr>
        <w:t xml:space="preserve">            </w:t>
      </w:r>
      <w:r w:rsidRPr="00CF241A">
        <w:rPr>
          <w:rFonts w:asciiTheme="minorHAnsi" w:hAnsiTheme="minorHAnsi"/>
          <w:u w:val="none"/>
        </w:rPr>
        <w:t>LCD</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Un écran LCD d’une ligne de 16 caractère</w:t>
      </w:r>
      <w:r w:rsidR="00D26F80" w:rsidRPr="00CF241A">
        <w:rPr>
          <w:rFonts w:asciiTheme="minorHAnsi" w:eastAsia="Calibri" w:hAnsiTheme="minorHAnsi" w:cs="Calibri"/>
        </w:rPr>
        <w:t>s</w:t>
      </w:r>
      <w:r w:rsidRPr="00CF241A">
        <w:rPr>
          <w:rFonts w:asciiTheme="minorHAnsi" w:eastAsia="Calibri" w:hAnsiTheme="minorHAnsi" w:cs="Calibri"/>
        </w:rPr>
        <w:t xml:space="preserve"> (1 x 16) est suffisant pour afficher les différents messages.</w:t>
      </w:r>
    </w:p>
    <w:p w:rsidR="00DA15D2" w:rsidRPr="00CF241A" w:rsidRDefault="003B35C5" w:rsidP="00CF241A">
      <w:pPr>
        <w:pStyle w:val="Heading2"/>
        <w:keepNext w:val="0"/>
        <w:keepLines w:val="0"/>
        <w:contextualSpacing w:val="0"/>
        <w:jc w:val="both"/>
        <w:rPr>
          <w:rFonts w:asciiTheme="minorHAnsi" w:hAnsiTheme="minorHAnsi"/>
          <w:u w:val="none"/>
        </w:rPr>
      </w:pPr>
      <w:bookmarkStart w:id="29" w:name="_ak5tw1toy6d0" w:colFirst="0" w:colLast="0"/>
      <w:bookmarkEnd w:id="29"/>
      <w:r w:rsidRPr="00CF241A">
        <w:rPr>
          <w:rFonts w:asciiTheme="minorHAnsi" w:hAnsiTheme="minorHAnsi"/>
          <w:u w:val="none"/>
        </w:rPr>
        <w:t>5.6.</w:t>
      </w:r>
      <w:r w:rsidRPr="00CF241A">
        <w:rPr>
          <w:rFonts w:asciiTheme="minorHAnsi" w:hAnsiTheme="minorHAnsi"/>
          <w:sz w:val="14"/>
          <w:szCs w:val="14"/>
          <w:u w:val="none"/>
        </w:rPr>
        <w:t xml:space="preserve">            </w:t>
      </w:r>
      <w:r w:rsidRPr="00CF241A">
        <w:rPr>
          <w:rFonts w:asciiTheme="minorHAnsi" w:hAnsiTheme="minorHAnsi"/>
          <w:u w:val="none"/>
        </w:rPr>
        <w:t>Bouton poussoir on (off)</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Les fonctionnalités </w:t>
      </w:r>
      <w:r w:rsidR="00CF241A" w:rsidRPr="00CF241A">
        <w:rPr>
          <w:rFonts w:asciiTheme="minorHAnsi" w:eastAsia="Calibri" w:hAnsiTheme="minorHAnsi" w:cs="Calibri"/>
        </w:rPr>
        <w:t>nécessitent</w:t>
      </w:r>
      <w:r w:rsidRPr="00CF241A">
        <w:rPr>
          <w:rFonts w:asciiTheme="minorHAnsi" w:eastAsia="Calibri" w:hAnsiTheme="minorHAnsi" w:cs="Calibri"/>
        </w:rPr>
        <w:t xml:space="preserve"> un bouton poussoir pouvant envoyer au PIC des instructions multiples courtes ou longues.</w:t>
      </w:r>
      <w:bookmarkStart w:id="30" w:name="_9yg7pocihmfo" w:colFirst="0" w:colLast="0"/>
      <w:bookmarkEnd w:id="30"/>
    </w:p>
    <w:p w:rsidR="00DA15D2" w:rsidRPr="00CF241A" w:rsidRDefault="00D26F80" w:rsidP="00CF241A">
      <w:pPr>
        <w:pStyle w:val="Heading2"/>
        <w:keepNext w:val="0"/>
        <w:keepLines w:val="0"/>
        <w:contextualSpacing w:val="0"/>
        <w:jc w:val="both"/>
        <w:rPr>
          <w:rFonts w:asciiTheme="minorHAnsi" w:hAnsiTheme="minorHAnsi"/>
          <w:u w:val="none"/>
        </w:rPr>
      </w:pPr>
      <w:bookmarkStart w:id="31" w:name="_z4znnbo3gmaf" w:colFirst="0" w:colLast="0"/>
      <w:bookmarkEnd w:id="31"/>
      <w:r w:rsidRPr="00CF241A">
        <w:rPr>
          <w:rFonts w:asciiTheme="minorHAnsi" w:hAnsiTheme="minorHAnsi"/>
          <w:u w:val="none"/>
        </w:rPr>
        <w:t>5.7</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3B35C5" w:rsidRPr="00CF241A">
        <w:rPr>
          <w:rFonts w:asciiTheme="minorHAnsi" w:hAnsiTheme="minorHAnsi"/>
          <w:u w:val="none"/>
        </w:rPr>
        <w:t xml:space="preserve">Connecteur </w:t>
      </w:r>
      <w:r w:rsidR="0087214E" w:rsidRPr="00CF241A">
        <w:rPr>
          <w:rFonts w:asciiTheme="minorHAnsi" w:hAnsiTheme="minorHAnsi"/>
          <w:u w:val="none"/>
        </w:rPr>
        <w:t>ICSP</w:t>
      </w:r>
      <w:r w:rsidR="003B35C5" w:rsidRPr="00CF241A">
        <w:rPr>
          <w:rFonts w:asciiTheme="minorHAnsi" w:hAnsiTheme="minorHAnsi"/>
          <w:u w:val="none"/>
        </w:rPr>
        <w:t xml:space="preserve"> – Debug</w:t>
      </w:r>
    </w:p>
    <w:p w:rsidR="00DA15D2" w:rsidRPr="00CF241A" w:rsidRDefault="0087214E" w:rsidP="00CF241A">
      <w:pPr>
        <w:spacing w:after="200"/>
        <w:jc w:val="both"/>
        <w:rPr>
          <w:rFonts w:asciiTheme="minorHAnsi" w:eastAsia="Calibri" w:hAnsiTheme="minorHAnsi" w:cs="Calibri"/>
        </w:rPr>
      </w:pPr>
      <w:r w:rsidRPr="00CF241A">
        <w:rPr>
          <w:rFonts w:asciiTheme="minorHAnsi" w:eastAsia="Calibri" w:hAnsiTheme="minorHAnsi" w:cs="Calibri"/>
        </w:rPr>
        <w:t>Le connecteur ICSP</w:t>
      </w:r>
      <w:r w:rsidR="003B35C5" w:rsidRPr="00CF241A">
        <w:rPr>
          <w:rFonts w:asciiTheme="minorHAnsi" w:eastAsia="Calibri" w:hAnsiTheme="minorHAnsi" w:cs="Calibri"/>
        </w:rPr>
        <w:t xml:space="preserve"> sera utile pour connecter le debugger IC</w:t>
      </w:r>
      <w:r w:rsidRPr="00CF241A">
        <w:rPr>
          <w:rFonts w:asciiTheme="minorHAnsi" w:eastAsia="Calibri" w:hAnsiTheme="minorHAnsi" w:cs="Calibri"/>
        </w:rPr>
        <w:t>D 3 afin de programmer le PIC</w:t>
      </w:r>
      <w:r w:rsidR="003B35C5" w:rsidRPr="00CF241A">
        <w:rPr>
          <w:rFonts w:asciiTheme="minorHAnsi" w:eastAsia="Calibri" w:hAnsiTheme="minorHAnsi" w:cs="Calibri"/>
        </w:rPr>
        <w:t xml:space="preserve"> 32.</w:t>
      </w:r>
      <w:bookmarkStart w:id="32" w:name="_scd0q26btmyq" w:colFirst="0" w:colLast="0"/>
      <w:bookmarkEnd w:id="32"/>
    </w:p>
    <w:p w:rsidR="00DA15D2" w:rsidRPr="00CF241A" w:rsidRDefault="003B35C5" w:rsidP="00CF241A">
      <w:pPr>
        <w:pStyle w:val="Heading1"/>
        <w:keepNext w:val="0"/>
        <w:keepLines w:val="0"/>
        <w:contextualSpacing w:val="0"/>
        <w:jc w:val="both"/>
        <w:rPr>
          <w:rFonts w:asciiTheme="minorHAnsi" w:hAnsiTheme="minorHAnsi"/>
          <w:sz w:val="46"/>
          <w:szCs w:val="46"/>
          <w:u w:val="none"/>
        </w:rPr>
      </w:pPr>
      <w:bookmarkStart w:id="33" w:name="_h2wxga9021z7" w:colFirst="0" w:colLast="0"/>
      <w:bookmarkEnd w:id="33"/>
      <w:r w:rsidRPr="00CF241A">
        <w:rPr>
          <w:rFonts w:asciiTheme="minorHAnsi" w:hAnsiTheme="minorHAnsi"/>
          <w:sz w:val="46"/>
          <w:szCs w:val="46"/>
          <w:u w:val="none"/>
        </w:rPr>
        <w:lastRenderedPageBreak/>
        <w:t>6.</w:t>
      </w:r>
      <w:r w:rsidRPr="00CF241A">
        <w:rPr>
          <w:rFonts w:asciiTheme="minorHAnsi" w:hAnsiTheme="minorHAnsi"/>
          <w:sz w:val="14"/>
          <w:szCs w:val="14"/>
          <w:u w:val="none"/>
        </w:rPr>
        <w:t xml:space="preserve">  </w:t>
      </w:r>
      <w:r w:rsidRPr="00CF241A">
        <w:rPr>
          <w:rFonts w:asciiTheme="minorHAnsi" w:hAnsiTheme="minorHAnsi"/>
          <w:sz w:val="46"/>
          <w:szCs w:val="46"/>
          <w:u w:val="none"/>
        </w:rPr>
        <w:t>Description des protocoles</w:t>
      </w:r>
    </w:p>
    <w:p w:rsidR="00DA15D2" w:rsidRPr="00CF241A" w:rsidRDefault="003B35C5" w:rsidP="00CF241A">
      <w:pPr>
        <w:pStyle w:val="Heading2"/>
        <w:keepNext w:val="0"/>
        <w:keepLines w:val="0"/>
        <w:contextualSpacing w:val="0"/>
        <w:jc w:val="both"/>
        <w:rPr>
          <w:rFonts w:asciiTheme="minorHAnsi" w:hAnsiTheme="minorHAnsi"/>
          <w:u w:val="none"/>
        </w:rPr>
      </w:pPr>
      <w:bookmarkStart w:id="34" w:name="_w4uxyih69p7g" w:colFirst="0" w:colLast="0"/>
      <w:bookmarkEnd w:id="34"/>
      <w:r w:rsidRPr="00CF241A">
        <w:rPr>
          <w:rFonts w:asciiTheme="minorHAnsi" w:hAnsiTheme="minorHAnsi"/>
          <w:u w:val="none"/>
        </w:rPr>
        <w:t>6.1.</w:t>
      </w:r>
      <w:r w:rsidRPr="00CF241A">
        <w:rPr>
          <w:rFonts w:asciiTheme="minorHAnsi" w:hAnsiTheme="minorHAnsi"/>
          <w:sz w:val="14"/>
          <w:szCs w:val="14"/>
          <w:u w:val="none"/>
        </w:rPr>
        <w:t xml:space="preserve">            </w:t>
      </w:r>
      <w:r w:rsidRPr="00CF241A">
        <w:rPr>
          <w:rFonts w:asciiTheme="minorHAnsi" w:hAnsiTheme="minorHAnsi"/>
          <w:u w:val="none"/>
        </w:rPr>
        <w:t>Liaison SPI</w:t>
      </w:r>
    </w:p>
    <w:p w:rsidR="00DA15D2" w:rsidRPr="00CF241A" w:rsidRDefault="003B35C5" w:rsidP="00CF241A">
      <w:pPr>
        <w:ind w:left="720"/>
        <w:jc w:val="both"/>
        <w:rPr>
          <w:rFonts w:asciiTheme="minorHAnsi" w:eastAsia="Calibri" w:hAnsiTheme="minorHAnsi" w:cs="Calibri"/>
          <w:color w:val="252525"/>
          <w:sz w:val="21"/>
          <w:szCs w:val="21"/>
          <w:highlight w:val="white"/>
        </w:rPr>
      </w:pPr>
      <w:r w:rsidRPr="00CF241A">
        <w:rPr>
          <w:rFonts w:asciiTheme="minorHAnsi" w:eastAsia="Calibri" w:hAnsiTheme="minorHAnsi" w:cs="Calibri"/>
          <w:color w:val="252525"/>
          <w:sz w:val="21"/>
          <w:szCs w:val="21"/>
          <w:highlight w:val="white"/>
        </w:rPr>
        <w:t>(</w:t>
      </w:r>
      <w:r w:rsidRPr="00CF241A">
        <w:rPr>
          <w:rFonts w:asciiTheme="minorHAnsi" w:eastAsia="Calibri" w:hAnsiTheme="minorHAnsi" w:cs="Calibri"/>
          <w:b/>
          <w:i/>
          <w:color w:val="252525"/>
          <w:sz w:val="21"/>
          <w:szCs w:val="21"/>
          <w:highlight w:val="white"/>
        </w:rPr>
        <w:t>Serial Peripheral Interface</w:t>
      </w:r>
      <w:r w:rsidRPr="00CF241A">
        <w:rPr>
          <w:rFonts w:asciiTheme="minorHAnsi" w:eastAsia="Calibri" w:hAnsiTheme="minorHAnsi" w:cs="Calibri"/>
          <w:color w:val="252525"/>
          <w:sz w:val="21"/>
          <w:szCs w:val="21"/>
          <w:highlight w:val="white"/>
        </w:rPr>
        <w:t>)</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i/>
        </w:rPr>
      </w:pPr>
      <w:r w:rsidRPr="00CF241A">
        <w:rPr>
          <w:rFonts w:asciiTheme="minorHAnsi" w:eastAsia="Calibri" w:hAnsiTheme="minorHAnsi" w:cs="Calibri"/>
          <w:color w:val="252525"/>
          <w:highlight w:val="white"/>
        </w:rPr>
        <w:t>Ce protocole permet une communication selon un schéma maître-esclaves</w:t>
      </w:r>
      <w:r w:rsidRPr="00CF241A">
        <w:rPr>
          <w:rFonts w:asciiTheme="minorHAnsi" w:eastAsia="Calibri" w:hAnsiTheme="minorHAnsi" w:cs="Calibri"/>
        </w:rPr>
        <w:t xml:space="preserve">, où le maître contrôle la communication. Plusieurs esclaves peuvent coexister sur un même bus. Dans notre cas nous avons le maître est le PIC et nous avons choisi de mettre les SD1 et SD2 en esclaves </w:t>
      </w:r>
      <w:r w:rsidRPr="00CF241A">
        <w:rPr>
          <w:rFonts w:asciiTheme="minorHAnsi" w:eastAsia="Calibri" w:hAnsiTheme="minorHAnsi" w:cs="Calibri"/>
          <w:i/>
        </w:rPr>
        <w:t>(le LCD et le Bluetooth utiliseront le protocole SPP communication, pour moins de complexité, cf.  point suivant “5.2. SPP communication)</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ind w:left="720"/>
        <w:jc w:val="both"/>
        <w:rPr>
          <w:rFonts w:asciiTheme="minorHAnsi" w:eastAsia="Calibri" w:hAnsiTheme="minorHAnsi" w:cs="Calibri"/>
          <w:color w:val="252525"/>
        </w:rPr>
      </w:pPr>
      <w:r w:rsidRPr="00CF241A">
        <w:rPr>
          <w:rFonts w:asciiTheme="minorHAnsi" w:eastAsia="Calibri" w:hAnsiTheme="minorHAnsi" w:cs="Calibri"/>
          <w:color w:val="252525"/>
        </w:rPr>
        <w:t>Le bus SPI utilise quatre signaux logiques :</w:t>
      </w:r>
    </w:p>
    <w:p w:rsidR="00DA15D2" w:rsidRPr="00CF241A" w:rsidRDefault="003B35C5" w:rsidP="00CF241A">
      <w:pPr>
        <w:ind w:left="720"/>
        <w:jc w:val="both"/>
        <w:rPr>
          <w:rFonts w:asciiTheme="minorHAnsi" w:eastAsia="Calibri" w:hAnsiTheme="minorHAnsi" w:cs="Calibri"/>
          <w:color w:val="252525"/>
        </w:rPr>
      </w:pPr>
      <w:r w:rsidRPr="00CF241A">
        <w:rPr>
          <w:rFonts w:asciiTheme="minorHAnsi" w:eastAsia="Calibri" w:hAnsiTheme="minorHAnsi" w:cs="Calibri"/>
          <w:b/>
          <w:color w:val="252525"/>
        </w:rPr>
        <w:t>SCLK</w:t>
      </w:r>
      <w:r w:rsidRPr="00CF241A">
        <w:rPr>
          <w:rFonts w:asciiTheme="minorHAnsi" w:eastAsia="Calibri" w:hAnsiTheme="minorHAnsi" w:cs="Calibri"/>
          <w:color w:val="252525"/>
        </w:rPr>
        <w:t xml:space="preserve"> — Serial Clock, Horloge (généré par le maître)</w:t>
      </w:r>
    </w:p>
    <w:p w:rsidR="00DA15D2" w:rsidRPr="00CF241A" w:rsidRDefault="003B35C5" w:rsidP="00CF241A">
      <w:pPr>
        <w:ind w:left="720"/>
        <w:jc w:val="both"/>
        <w:rPr>
          <w:rFonts w:asciiTheme="minorHAnsi" w:eastAsia="Calibri" w:hAnsiTheme="minorHAnsi" w:cs="Calibri"/>
        </w:rPr>
      </w:pPr>
      <w:r w:rsidRPr="00CF241A">
        <w:rPr>
          <w:rFonts w:asciiTheme="minorHAnsi" w:eastAsia="Calibri" w:hAnsiTheme="minorHAnsi" w:cs="Calibri"/>
          <w:b/>
          <w:color w:val="252525"/>
        </w:rPr>
        <w:t>MOSI</w:t>
      </w:r>
      <w:r w:rsidRPr="00CF241A">
        <w:rPr>
          <w:rFonts w:asciiTheme="minorHAnsi" w:eastAsia="Calibri" w:hAnsiTheme="minorHAnsi" w:cs="Calibri"/>
          <w:color w:val="252525"/>
        </w:rPr>
        <w:t xml:space="preserve"> — Master Output, Slave Input (généré par le maître)</w:t>
      </w:r>
      <w:r w:rsidRPr="00CF241A">
        <w:rPr>
          <w:rFonts w:asciiTheme="minorHAnsi" w:eastAsia="Calibri" w:hAnsiTheme="minorHAnsi" w:cs="Calibri"/>
        </w:rPr>
        <w:t xml:space="preserve">                                 </w:t>
      </w:r>
    </w:p>
    <w:p w:rsidR="00DA15D2" w:rsidRPr="00CF241A" w:rsidRDefault="003B35C5" w:rsidP="00CF241A">
      <w:pPr>
        <w:ind w:left="720"/>
        <w:jc w:val="both"/>
        <w:rPr>
          <w:rFonts w:asciiTheme="minorHAnsi" w:eastAsia="Calibri" w:hAnsiTheme="minorHAnsi" w:cs="Calibri"/>
          <w:color w:val="252525"/>
        </w:rPr>
      </w:pPr>
      <w:r w:rsidRPr="00CF241A">
        <w:rPr>
          <w:rFonts w:asciiTheme="minorHAnsi" w:eastAsia="Calibri" w:hAnsiTheme="minorHAnsi" w:cs="Calibri"/>
          <w:b/>
          <w:color w:val="252525"/>
        </w:rPr>
        <w:t>MISO</w:t>
      </w:r>
      <w:r w:rsidRPr="00CF241A">
        <w:rPr>
          <w:rFonts w:asciiTheme="minorHAnsi" w:eastAsia="Calibri" w:hAnsiTheme="minorHAnsi" w:cs="Calibri"/>
          <w:color w:val="252525"/>
        </w:rPr>
        <w:t xml:space="preserve"> — Master Input, Slave Output (généré par l'esclave)</w:t>
      </w:r>
    </w:p>
    <w:p w:rsidR="00DA15D2" w:rsidRPr="00CF241A" w:rsidRDefault="003B35C5" w:rsidP="00CF241A">
      <w:pPr>
        <w:ind w:left="720"/>
        <w:jc w:val="both"/>
        <w:rPr>
          <w:rFonts w:asciiTheme="minorHAnsi" w:eastAsia="Calibri" w:hAnsiTheme="minorHAnsi" w:cs="Calibri"/>
          <w:color w:val="252525"/>
        </w:rPr>
      </w:pPr>
      <w:r w:rsidRPr="00CF241A">
        <w:rPr>
          <w:rFonts w:asciiTheme="minorHAnsi" w:eastAsia="Calibri" w:hAnsiTheme="minorHAnsi" w:cs="Calibri"/>
          <w:b/>
          <w:color w:val="252525"/>
        </w:rPr>
        <w:t>SS</w:t>
      </w:r>
      <w:r w:rsidRPr="00CF241A">
        <w:rPr>
          <w:rFonts w:asciiTheme="minorHAnsi" w:eastAsia="Calibri" w:hAnsiTheme="minorHAnsi" w:cs="Calibri"/>
          <w:color w:val="252525"/>
        </w:rPr>
        <w:t xml:space="preserve"> — Slave Select, Actif à l'état bas (généré par le maître)</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Nous utilisons le protocole SPI car son implémentation logiciel sur des E/S est beaucoup plus facile. Ce protocole utilise également moins de ressources. Enfin, ce protocole permet aussi de fonctionner en en haut débit, ce qui est important pour que le SD cloner effectue des copies efficaces et rapides.</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Ce protocole nous permettra également d’effectuer des copies de SD1 et des écritures sur SD2 de façon simultanée. En effet, avec les SS de l’esclave SD1 et le SS de l’esclave SD2 tous deux activés, il sera possible d’utiliser simultanément le MISO de SD1 et le MOSI de SD2 en utilisant 50% de la RAM du PIC pour copier SD1 et 50% pour écrire sur SD2.</w:t>
      </w:r>
    </w:p>
    <w:p w:rsidR="0087214E" w:rsidRPr="00CF241A" w:rsidRDefault="003B35C5" w:rsidP="00CF241A">
      <w:pPr>
        <w:spacing w:after="240"/>
        <w:jc w:val="center"/>
        <w:rPr>
          <w:rFonts w:asciiTheme="minorHAnsi" w:eastAsia="Calibri" w:hAnsiTheme="minorHAnsi" w:cs="Calibri"/>
        </w:rPr>
      </w:pPr>
      <w:r w:rsidRPr="00CF241A">
        <w:rPr>
          <w:rFonts w:asciiTheme="minorHAnsi" w:hAnsiTheme="minorHAnsi"/>
          <w:noProof/>
        </w:rPr>
        <w:drawing>
          <wp:inline distT="114300" distB="114300" distL="114300" distR="114300">
            <wp:extent cx="4233863" cy="3354738"/>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233863" cy="3354738"/>
                    </a:xfrm>
                    <a:prstGeom prst="rect">
                      <a:avLst/>
                    </a:prstGeom>
                    <a:ln/>
                  </pic:spPr>
                </pic:pic>
              </a:graphicData>
            </a:graphic>
          </wp:inline>
        </w:drawing>
      </w:r>
    </w:p>
    <w:p w:rsidR="005A0FC2" w:rsidRPr="00CF241A" w:rsidRDefault="005A0FC2" w:rsidP="00CF241A">
      <w:pPr>
        <w:spacing w:after="240"/>
        <w:jc w:val="both"/>
        <w:rPr>
          <w:rFonts w:asciiTheme="minorHAnsi" w:eastAsia="Calibri" w:hAnsiTheme="minorHAnsi" w:cs="Calibri"/>
        </w:rPr>
      </w:pPr>
    </w:p>
    <w:p w:rsidR="00942CA0" w:rsidRPr="00CF241A" w:rsidRDefault="005A0FC2" w:rsidP="00CF241A">
      <w:pPr>
        <w:pStyle w:val="Heading2"/>
        <w:keepNext w:val="0"/>
        <w:keepLines w:val="0"/>
        <w:contextualSpacing w:val="0"/>
        <w:jc w:val="both"/>
        <w:rPr>
          <w:rFonts w:asciiTheme="minorHAnsi" w:hAnsiTheme="minorHAnsi"/>
          <w:u w:val="none"/>
        </w:rPr>
      </w:pPr>
      <w:r w:rsidRPr="00CF241A">
        <w:rPr>
          <w:rFonts w:asciiTheme="minorHAnsi" w:hAnsiTheme="minorHAnsi"/>
          <w:u w:val="none"/>
        </w:rPr>
        <w:lastRenderedPageBreak/>
        <w:t>6.2</w:t>
      </w:r>
      <w:r w:rsidR="00942CA0" w:rsidRPr="00CF241A">
        <w:rPr>
          <w:rFonts w:asciiTheme="minorHAnsi" w:hAnsiTheme="minorHAnsi"/>
          <w:u w:val="none"/>
        </w:rPr>
        <w:t>.</w:t>
      </w:r>
      <w:r w:rsidR="00942CA0" w:rsidRPr="00CF241A">
        <w:rPr>
          <w:rFonts w:asciiTheme="minorHAnsi" w:hAnsiTheme="minorHAnsi"/>
          <w:sz w:val="14"/>
          <w:szCs w:val="14"/>
          <w:u w:val="none"/>
        </w:rPr>
        <w:t xml:space="preserve">            </w:t>
      </w:r>
      <w:r w:rsidR="00942CA0" w:rsidRPr="00CF241A">
        <w:rPr>
          <w:rFonts w:asciiTheme="minorHAnsi" w:hAnsiTheme="minorHAnsi"/>
          <w:u w:val="none"/>
        </w:rPr>
        <w:t>Liaison UART</w:t>
      </w:r>
    </w:p>
    <w:p w:rsidR="00942CA0" w:rsidRPr="00CF241A" w:rsidRDefault="00942CA0" w:rsidP="00CF241A">
      <w:pPr>
        <w:ind w:left="720"/>
        <w:jc w:val="both"/>
        <w:rPr>
          <w:rFonts w:asciiTheme="minorHAnsi" w:eastAsia="Calibri" w:hAnsiTheme="minorHAnsi" w:cs="Calibri"/>
          <w:color w:val="252525"/>
          <w:sz w:val="21"/>
          <w:szCs w:val="21"/>
        </w:rPr>
      </w:pPr>
      <w:r w:rsidRPr="00CF241A">
        <w:rPr>
          <w:rFonts w:asciiTheme="minorHAnsi" w:eastAsia="Calibri" w:hAnsiTheme="minorHAnsi" w:cs="Calibri"/>
          <w:color w:val="252525"/>
          <w:sz w:val="21"/>
          <w:szCs w:val="21"/>
          <w:highlight w:val="white"/>
        </w:rPr>
        <w:t>(</w:t>
      </w:r>
      <w:r w:rsidRPr="00CF241A">
        <w:rPr>
          <w:rFonts w:asciiTheme="minorHAnsi" w:eastAsia="Calibri" w:hAnsiTheme="minorHAnsi" w:cs="Calibri"/>
          <w:b/>
          <w:bCs/>
          <w:i/>
          <w:iCs/>
          <w:color w:val="252525"/>
          <w:sz w:val="21"/>
          <w:szCs w:val="21"/>
          <w:highlight w:val="white"/>
        </w:rPr>
        <w:t>Universal Asynchronous Receiver Transmitter</w:t>
      </w:r>
      <w:r w:rsidRPr="00CF241A">
        <w:rPr>
          <w:rFonts w:asciiTheme="minorHAnsi" w:eastAsia="Calibri" w:hAnsiTheme="minorHAnsi" w:cs="Calibri"/>
          <w:color w:val="252525"/>
          <w:sz w:val="21"/>
          <w:szCs w:val="21"/>
          <w:highlight w:val="white"/>
        </w:rPr>
        <w:t>)</w:t>
      </w:r>
    </w:p>
    <w:p w:rsidR="00942CA0" w:rsidRPr="00CF241A" w:rsidRDefault="00942CA0" w:rsidP="00CF241A">
      <w:pPr>
        <w:spacing w:after="240"/>
        <w:jc w:val="both"/>
        <w:rPr>
          <w:rFonts w:asciiTheme="minorHAnsi" w:eastAsia="Calibri" w:hAnsiTheme="minorHAnsi" w:cs="Calibri"/>
        </w:rPr>
      </w:pPr>
    </w:p>
    <w:p w:rsidR="00942CA0" w:rsidRPr="00CF241A" w:rsidRDefault="005A0FC2" w:rsidP="00CF241A">
      <w:pPr>
        <w:spacing w:after="240"/>
        <w:jc w:val="both"/>
        <w:rPr>
          <w:rFonts w:asciiTheme="minorHAnsi" w:hAnsiTheme="minorHAnsi"/>
          <w:color w:val="222222"/>
          <w:shd w:val="clear" w:color="auto" w:fill="FFFFFF"/>
        </w:rPr>
      </w:pPr>
      <w:r w:rsidRPr="00CF241A">
        <w:rPr>
          <w:rFonts w:asciiTheme="minorHAnsi" w:hAnsiTheme="minorHAnsi"/>
        </w:rPr>
        <w:t>UART est un composant qui est à la base de la réalisation d'une connexion série. L'uart est l'interface entre l'ordinateur (qui travaille toujours avec des données parallèles) et la liaison série.</w:t>
      </w:r>
    </w:p>
    <w:p w:rsidR="00942CA0" w:rsidRPr="00CF241A" w:rsidRDefault="00942CA0" w:rsidP="00CF241A">
      <w:pPr>
        <w:spacing w:after="240"/>
        <w:jc w:val="center"/>
        <w:rPr>
          <w:rFonts w:asciiTheme="minorHAnsi" w:eastAsia="Calibri" w:hAnsiTheme="minorHAnsi" w:cs="Calibri"/>
        </w:rPr>
      </w:pPr>
      <w:r w:rsidRPr="00CF241A">
        <w:rPr>
          <w:rFonts w:asciiTheme="minorHAnsi" w:hAnsiTheme="minorHAnsi"/>
          <w:noProof/>
        </w:rPr>
        <w:drawing>
          <wp:inline distT="0" distB="0" distL="0" distR="0">
            <wp:extent cx="3790950" cy="2601208"/>
            <wp:effectExtent l="0" t="0" r="0" b="8890"/>
            <wp:docPr id="41" name="Picture 41" descr="https://upload.wikimedia.org/wikipedia/commons/1/11/Schema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1/11/Schema_u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667" cy="2609248"/>
                    </a:xfrm>
                    <a:prstGeom prst="rect">
                      <a:avLst/>
                    </a:prstGeom>
                    <a:noFill/>
                    <a:ln>
                      <a:noFill/>
                    </a:ln>
                  </pic:spPr>
                </pic:pic>
              </a:graphicData>
            </a:graphic>
          </wp:inline>
        </w:drawing>
      </w:r>
    </w:p>
    <w:p w:rsidR="00942CA0" w:rsidRPr="00CF241A" w:rsidRDefault="00942CA0" w:rsidP="00CF241A">
      <w:pPr>
        <w:spacing w:after="240"/>
        <w:jc w:val="both"/>
        <w:rPr>
          <w:rFonts w:asciiTheme="minorHAnsi" w:eastAsia="Calibri" w:hAnsiTheme="minorHAnsi" w:cs="Calibri"/>
        </w:rPr>
      </w:pPr>
    </w:p>
    <w:p w:rsidR="0087214E" w:rsidRPr="00CF241A" w:rsidRDefault="0087214E" w:rsidP="00CF241A">
      <w:pPr>
        <w:pStyle w:val="Heading2"/>
        <w:keepNext w:val="0"/>
        <w:keepLines w:val="0"/>
        <w:contextualSpacing w:val="0"/>
        <w:jc w:val="both"/>
        <w:rPr>
          <w:rFonts w:asciiTheme="minorHAnsi" w:hAnsiTheme="minorHAnsi"/>
          <w:u w:val="none"/>
        </w:rPr>
      </w:pPr>
      <w:r w:rsidRPr="00CF241A">
        <w:rPr>
          <w:rFonts w:asciiTheme="minorHAnsi" w:hAnsiTheme="minorHAnsi"/>
          <w:u w:val="none"/>
        </w:rPr>
        <w:t>6</w:t>
      </w:r>
      <w:r w:rsidR="005A0FC2" w:rsidRPr="00CF241A">
        <w:rPr>
          <w:rFonts w:asciiTheme="minorHAnsi" w:hAnsiTheme="minorHAnsi"/>
          <w:u w:val="none"/>
        </w:rPr>
        <w:t>.3</w:t>
      </w:r>
      <w:r w:rsidRPr="00CF241A">
        <w:rPr>
          <w:rFonts w:asciiTheme="minorHAnsi" w:hAnsiTheme="minorHAnsi"/>
          <w:u w:val="none"/>
        </w:rPr>
        <w:t>.</w:t>
      </w:r>
      <w:r w:rsidRPr="00CF241A">
        <w:rPr>
          <w:rFonts w:asciiTheme="minorHAnsi" w:hAnsiTheme="minorHAnsi"/>
          <w:sz w:val="14"/>
          <w:szCs w:val="14"/>
          <w:u w:val="none"/>
        </w:rPr>
        <w:t xml:space="preserve">            </w:t>
      </w:r>
      <w:r w:rsidR="005A0FC2" w:rsidRPr="00CF241A">
        <w:rPr>
          <w:rFonts w:asciiTheme="minorHAnsi" w:hAnsiTheme="minorHAnsi"/>
          <w:u w:val="none"/>
        </w:rPr>
        <w:t>Communication S</w:t>
      </w:r>
      <w:r w:rsidRPr="00CF241A">
        <w:rPr>
          <w:rFonts w:asciiTheme="minorHAnsi" w:hAnsiTheme="minorHAnsi"/>
          <w:u w:val="none"/>
        </w:rPr>
        <w:t>PP</w:t>
      </w:r>
    </w:p>
    <w:p w:rsidR="0087214E" w:rsidRPr="00CF241A" w:rsidRDefault="0087214E" w:rsidP="00CF241A">
      <w:pPr>
        <w:ind w:left="720"/>
        <w:jc w:val="both"/>
        <w:rPr>
          <w:rFonts w:asciiTheme="minorHAnsi" w:eastAsia="Calibri" w:hAnsiTheme="minorHAnsi" w:cs="Calibri"/>
          <w:color w:val="252525"/>
          <w:sz w:val="21"/>
          <w:szCs w:val="21"/>
          <w:highlight w:val="white"/>
        </w:rPr>
      </w:pPr>
      <w:r w:rsidRPr="00CF241A">
        <w:rPr>
          <w:rFonts w:asciiTheme="minorHAnsi" w:eastAsia="Calibri" w:hAnsiTheme="minorHAnsi" w:cs="Calibri"/>
          <w:color w:val="252525"/>
          <w:sz w:val="21"/>
          <w:szCs w:val="21"/>
          <w:highlight w:val="white"/>
        </w:rPr>
        <w:t>(</w:t>
      </w:r>
      <w:r w:rsidRPr="00CF241A">
        <w:rPr>
          <w:rFonts w:asciiTheme="minorHAnsi" w:eastAsia="Calibri" w:hAnsiTheme="minorHAnsi" w:cs="Calibri"/>
          <w:b/>
          <w:i/>
          <w:color w:val="252525"/>
          <w:sz w:val="21"/>
          <w:szCs w:val="21"/>
          <w:highlight w:val="white"/>
        </w:rPr>
        <w:t>Serial P</w:t>
      </w:r>
      <w:r w:rsidRPr="00CF241A">
        <w:rPr>
          <w:rFonts w:asciiTheme="minorHAnsi" w:eastAsia="Calibri" w:hAnsiTheme="minorHAnsi" w:cs="Calibri"/>
          <w:b/>
          <w:i/>
          <w:color w:val="252525"/>
          <w:sz w:val="21"/>
          <w:szCs w:val="21"/>
          <w:highlight w:val="white"/>
        </w:rPr>
        <w:t>ort Profile</w:t>
      </w:r>
      <w:r w:rsidRPr="00CF241A">
        <w:rPr>
          <w:rFonts w:asciiTheme="minorHAnsi" w:eastAsia="Calibri" w:hAnsiTheme="minorHAnsi" w:cs="Calibri"/>
          <w:color w:val="252525"/>
          <w:sz w:val="21"/>
          <w:szCs w:val="21"/>
          <w:highlight w:val="white"/>
        </w:rPr>
        <w:t>)</w:t>
      </w:r>
    </w:p>
    <w:p w:rsidR="0087214E" w:rsidRPr="00CF241A" w:rsidRDefault="0087214E"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highlight w:val="yellow"/>
        </w:rPr>
      </w:pPr>
      <w:r w:rsidRPr="00CF241A">
        <w:rPr>
          <w:rFonts w:asciiTheme="minorHAnsi" w:eastAsia="Calibri" w:hAnsiTheme="minorHAnsi" w:cs="Calibri"/>
        </w:rPr>
        <w:t xml:space="preserve">Ce profil est basé sur le protocole RFCOMM, et, par conséquent, sur les standards TS 07.10 de l'ETSI. Le profil SPP émule un câble série pour fournir un simple substitut pour le RS-232 existant, y compris les signaux de contrôle familiers. </w:t>
      </w:r>
      <w:r w:rsidRPr="00575340">
        <w:rPr>
          <w:rFonts w:asciiTheme="minorHAnsi" w:eastAsia="Calibri" w:hAnsiTheme="minorHAnsi" w:cs="Calibri"/>
        </w:rPr>
        <w:t>La capacité maximale de charge utile SPP est de 128 octets.</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Serial Port Profile définit comment configurer les ports série virtuels et connecter deux périphériques.</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Dans notre cas, nous remplaçons une interface de communication série (UART) par une communication via</w:t>
      </w:r>
      <w:r w:rsidR="00483AD8" w:rsidRPr="00CF241A">
        <w:rPr>
          <w:rFonts w:asciiTheme="minorHAnsi" w:eastAsia="Calibri" w:hAnsiTheme="minorHAnsi" w:cs="Calibri"/>
        </w:rPr>
        <w:t xml:space="preserve"> Bluetooth. Le profil SPP es</w:t>
      </w:r>
      <w:r w:rsidRPr="00CF241A">
        <w:rPr>
          <w:rFonts w:asciiTheme="minorHAnsi" w:eastAsia="Calibri" w:hAnsiTheme="minorHAnsi" w:cs="Calibri"/>
        </w:rPr>
        <w:t>t donc adapté. SPP est idéal pour envoyer des rafales de données entre deux périphériques. C'est l'un des profils Bluetooth les plus fondamentaux (étant donné que le but initial du Bluetooth était de remplacer les câbles RS-232).</w:t>
      </w:r>
    </w:p>
    <w:p w:rsidR="00DA15D2" w:rsidRPr="00CF241A" w:rsidRDefault="00DA15D2" w:rsidP="00CF241A">
      <w:pPr>
        <w:jc w:val="both"/>
        <w:rPr>
          <w:rFonts w:asciiTheme="minorHAnsi" w:eastAsia="Calibri" w:hAnsiTheme="minorHAnsi" w:cs="Calibri"/>
        </w:rPr>
      </w:pP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En utilisant SPP, chaque périphérique connecté peut envoyer et recevoir des données comme s'il y avait des lignes RX et TX connectées entre elles. Ce qui permettrait donc de communiquer entre le SD Cloner et le PC que ce soit pour cloner une carte vers le PC ou pour monter une image de carte SD présente sur le PC vers une carte insérée dans le SD Cloner.</w:t>
      </w:r>
    </w:p>
    <w:p w:rsidR="00DA15D2" w:rsidRPr="00CF241A" w:rsidRDefault="00DA15D2" w:rsidP="00CF241A">
      <w:pPr>
        <w:jc w:val="center"/>
        <w:rPr>
          <w:rFonts w:asciiTheme="minorHAnsi" w:eastAsia="Calibri" w:hAnsiTheme="minorHAnsi" w:cs="Calibri"/>
        </w:rPr>
      </w:pPr>
    </w:p>
    <w:p w:rsidR="00DA15D2" w:rsidRPr="00CF241A" w:rsidRDefault="003B35C5" w:rsidP="00CF241A">
      <w:pPr>
        <w:spacing w:after="240"/>
        <w:jc w:val="center"/>
        <w:rPr>
          <w:rFonts w:asciiTheme="minorHAnsi" w:eastAsia="Calibri" w:hAnsiTheme="minorHAnsi" w:cs="Calibri"/>
        </w:rPr>
      </w:pPr>
      <w:r w:rsidRPr="00CF241A">
        <w:rPr>
          <w:rFonts w:asciiTheme="minorHAnsi" w:hAnsiTheme="minorHAnsi"/>
          <w:noProof/>
        </w:rPr>
        <w:lastRenderedPageBreak/>
        <w:drawing>
          <wp:inline distT="114300" distB="114300" distL="114300" distR="114300">
            <wp:extent cx="5731200" cy="161290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5731200" cy="1612900"/>
                    </a:xfrm>
                    <a:prstGeom prst="rect">
                      <a:avLst/>
                    </a:prstGeom>
                    <a:ln/>
                  </pic:spPr>
                </pic:pic>
              </a:graphicData>
            </a:graphic>
          </wp:inline>
        </w:drawing>
      </w:r>
    </w:p>
    <w:p w:rsidR="00DA15D2" w:rsidRPr="00CF241A" w:rsidRDefault="003B35C5" w:rsidP="00CF241A">
      <w:pPr>
        <w:jc w:val="both"/>
        <w:rPr>
          <w:rFonts w:asciiTheme="minorHAnsi" w:eastAsia="Calibri" w:hAnsiTheme="minorHAnsi" w:cs="Calibri"/>
          <w:color w:val="222222"/>
          <w:sz w:val="18"/>
          <w:szCs w:val="18"/>
          <w:highlight w:val="white"/>
        </w:rPr>
      </w:pPr>
      <w:r w:rsidRPr="00CF241A">
        <w:rPr>
          <w:rFonts w:asciiTheme="minorHAnsi" w:eastAsia="Calibri" w:hAnsiTheme="minorHAnsi" w:cs="Calibri"/>
          <w:color w:val="222222"/>
          <w:sz w:val="18"/>
          <w:szCs w:val="18"/>
          <w:highlight w:val="white"/>
        </w:rPr>
        <w:t xml:space="preserve">RFCOMM : Le protocole RFCOMM est la base </w:t>
      </w:r>
      <w:r w:rsidR="00483AD8" w:rsidRPr="00CF241A">
        <w:rPr>
          <w:rFonts w:asciiTheme="minorHAnsi" w:eastAsia="Calibri" w:hAnsiTheme="minorHAnsi" w:cs="Calibri"/>
          <w:color w:val="222222"/>
          <w:sz w:val="18"/>
          <w:szCs w:val="18"/>
          <w:highlight w:val="white"/>
        </w:rPr>
        <w:t>des remplacements</w:t>
      </w:r>
      <w:r w:rsidRPr="00CF241A">
        <w:rPr>
          <w:rFonts w:asciiTheme="minorHAnsi" w:eastAsia="Calibri" w:hAnsiTheme="minorHAnsi" w:cs="Calibri"/>
          <w:color w:val="222222"/>
          <w:sz w:val="18"/>
          <w:szCs w:val="18"/>
          <w:highlight w:val="white"/>
        </w:rPr>
        <w:t xml:space="preserve"> des fils par </w:t>
      </w:r>
      <w:r w:rsidR="00483AD8" w:rsidRPr="00CF241A">
        <w:rPr>
          <w:rFonts w:asciiTheme="minorHAnsi" w:eastAsia="Calibri" w:hAnsiTheme="minorHAnsi" w:cs="Calibri"/>
          <w:color w:val="222222"/>
          <w:sz w:val="18"/>
          <w:szCs w:val="18"/>
          <w:highlight w:val="white"/>
        </w:rPr>
        <w:t>Bluetooth</w:t>
      </w:r>
      <w:r w:rsidRPr="00CF241A">
        <w:rPr>
          <w:rFonts w:asciiTheme="minorHAnsi" w:eastAsia="Calibri" w:hAnsiTheme="minorHAnsi" w:cs="Calibri"/>
          <w:color w:val="222222"/>
          <w:sz w:val="18"/>
          <w:szCs w:val="18"/>
          <w:highlight w:val="white"/>
        </w:rPr>
        <w:t xml:space="preserve">. C'est un simple protocole de transport avec des fonctionnalités additionnelles comme l'émulation des 9 circuits des ports série RS-232 sur la partie L2CAP (Couche de contrôle et d'adaptation de liens logiques) </w:t>
      </w:r>
      <w:r w:rsidR="00483AD8" w:rsidRPr="00CF241A">
        <w:rPr>
          <w:rFonts w:asciiTheme="minorHAnsi" w:eastAsia="Calibri" w:hAnsiTheme="minorHAnsi" w:cs="Calibri"/>
          <w:color w:val="222222"/>
          <w:sz w:val="18"/>
          <w:szCs w:val="18"/>
          <w:highlight w:val="white"/>
        </w:rPr>
        <w:t>des piles</w:t>
      </w:r>
      <w:r w:rsidRPr="00CF241A">
        <w:rPr>
          <w:rFonts w:asciiTheme="minorHAnsi" w:eastAsia="Calibri" w:hAnsiTheme="minorHAnsi" w:cs="Calibri"/>
          <w:color w:val="222222"/>
          <w:sz w:val="18"/>
          <w:szCs w:val="18"/>
          <w:highlight w:val="white"/>
        </w:rPr>
        <w:t xml:space="preserve"> de protocoles </w:t>
      </w:r>
      <w:r w:rsidR="00483AD8" w:rsidRPr="00CF241A">
        <w:rPr>
          <w:rFonts w:asciiTheme="minorHAnsi" w:eastAsia="Calibri" w:hAnsiTheme="minorHAnsi" w:cs="Calibri"/>
          <w:color w:val="222222"/>
          <w:sz w:val="18"/>
          <w:szCs w:val="18"/>
          <w:highlight w:val="white"/>
        </w:rPr>
        <w:t>Bluetooth</w:t>
      </w:r>
      <w:r w:rsidRPr="00CF241A">
        <w:rPr>
          <w:rFonts w:asciiTheme="minorHAnsi" w:eastAsia="Calibri" w:hAnsiTheme="minorHAnsi" w:cs="Calibri"/>
          <w:color w:val="222222"/>
          <w:sz w:val="18"/>
          <w:szCs w:val="18"/>
          <w:highlight w:val="white"/>
        </w:rPr>
        <w:t>. Ceci est basé sur les standards TS 07.10 de l'ETSI (standard de spécification de l’Institut européen de standardisation des télécommunications). RFCOMM supporte une grande quantité d'applications qui utilisent la communication par ports série. RFCOMM fournit un transfert de donnée fiable, de multiples connexions simultanées, le control de flux et les caractéristiques d'une ligne série.</w:t>
      </w:r>
    </w:p>
    <w:p w:rsidR="00DA15D2" w:rsidRPr="00CF241A" w:rsidRDefault="003B35C5" w:rsidP="00CF241A">
      <w:pPr>
        <w:jc w:val="center"/>
        <w:rPr>
          <w:rFonts w:asciiTheme="minorHAnsi" w:eastAsia="Calibri" w:hAnsiTheme="minorHAnsi" w:cs="Calibri"/>
        </w:rPr>
      </w:pPr>
      <w:r w:rsidRPr="00CF241A">
        <w:rPr>
          <w:rFonts w:asciiTheme="minorHAnsi" w:hAnsiTheme="minorHAnsi"/>
          <w:noProof/>
        </w:rPr>
        <w:drawing>
          <wp:inline distT="114300" distB="114300" distL="114300" distR="114300" wp14:anchorId="695222C8" wp14:editId="0F0D4DD7">
            <wp:extent cx="3898900" cy="3133725"/>
            <wp:effectExtent l="19050" t="19050" r="25400" b="28575"/>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915311" cy="3146915"/>
                    </a:xfrm>
                    <a:prstGeom prst="rect">
                      <a:avLst/>
                    </a:prstGeom>
                    <a:ln w="12700">
                      <a:solidFill>
                        <a:srgbClr val="000000"/>
                      </a:solidFill>
                      <a:prstDash val="solid"/>
                    </a:ln>
                  </pic:spPr>
                </pic:pic>
              </a:graphicData>
            </a:graphic>
          </wp:inline>
        </w:drawing>
      </w:r>
      <w:bookmarkStart w:id="35" w:name="_a71r6f7a0pdz" w:colFirst="0" w:colLast="0"/>
      <w:bookmarkStart w:id="36" w:name="_p9mixz47pr63" w:colFirst="0" w:colLast="0"/>
      <w:bookmarkEnd w:id="35"/>
      <w:bookmarkEnd w:id="36"/>
    </w:p>
    <w:p w:rsidR="00DA15D2" w:rsidRPr="00CF241A" w:rsidRDefault="00DA15D2" w:rsidP="00CF241A">
      <w:pPr>
        <w:jc w:val="both"/>
        <w:rPr>
          <w:rFonts w:asciiTheme="minorHAnsi" w:hAnsiTheme="minorHAnsi"/>
        </w:rPr>
      </w:pPr>
      <w:bookmarkStart w:id="37" w:name="_f2j2wqu8pfny" w:colFirst="0" w:colLast="0"/>
      <w:bookmarkEnd w:id="37"/>
    </w:p>
    <w:p w:rsidR="00DA15D2" w:rsidRPr="00CF241A" w:rsidRDefault="005A0FC2" w:rsidP="00CF241A">
      <w:pPr>
        <w:pStyle w:val="Heading2"/>
        <w:keepNext w:val="0"/>
        <w:keepLines w:val="0"/>
        <w:contextualSpacing w:val="0"/>
        <w:jc w:val="both"/>
        <w:rPr>
          <w:rFonts w:asciiTheme="minorHAnsi" w:hAnsiTheme="minorHAnsi"/>
          <w:u w:val="none"/>
        </w:rPr>
      </w:pPr>
      <w:bookmarkStart w:id="38" w:name="_5xzw4wff70iz" w:colFirst="0" w:colLast="0"/>
      <w:bookmarkEnd w:id="38"/>
      <w:r w:rsidRPr="00CF241A">
        <w:rPr>
          <w:rFonts w:asciiTheme="minorHAnsi" w:hAnsiTheme="minorHAnsi"/>
          <w:u w:val="none"/>
        </w:rPr>
        <w:t>6.4</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483AD8" w:rsidRPr="00CF241A">
        <w:rPr>
          <w:rFonts w:asciiTheme="minorHAnsi" w:hAnsiTheme="minorHAnsi"/>
          <w:u w:val="none"/>
        </w:rPr>
        <w:t>Limitations</w:t>
      </w:r>
      <w:r w:rsidR="003B35C5" w:rsidRPr="00CF241A">
        <w:rPr>
          <w:rFonts w:asciiTheme="minorHAnsi" w:hAnsiTheme="minorHAnsi"/>
          <w:u w:val="none"/>
        </w:rPr>
        <w:t xml:space="preserve"> auto-imposées</w:t>
      </w:r>
    </w:p>
    <w:p w:rsidR="00DA15D2" w:rsidRPr="00CF241A" w:rsidRDefault="00DA15D2" w:rsidP="00CF241A">
      <w:pPr>
        <w:jc w:val="both"/>
        <w:rPr>
          <w:rFonts w:asciiTheme="minorHAnsi" w:hAnsiTheme="minorHAnsi"/>
        </w:rPr>
      </w:pPr>
    </w:p>
    <w:p w:rsidR="00DA15D2" w:rsidRPr="00CF241A" w:rsidRDefault="003B35C5" w:rsidP="00CF241A">
      <w:pPr>
        <w:jc w:val="both"/>
        <w:rPr>
          <w:rFonts w:asciiTheme="minorHAnsi" w:hAnsiTheme="minorHAnsi"/>
        </w:rPr>
      </w:pPr>
      <w:r w:rsidRPr="00CF241A">
        <w:rPr>
          <w:rFonts w:asciiTheme="minorHAnsi" w:hAnsiTheme="minorHAnsi"/>
        </w:rPr>
        <w:t>Nous avons choisi d’utiliser le protocole SPI pour la communication entre la SD1 et le PIC32 et entre le PIC32 et la SD2. Nous ne l’utiliserons pas Bluetooth car le protocole SPP est plus logique dans ce cas. Pour l’affi</w:t>
      </w:r>
      <w:r w:rsidR="00483AD8" w:rsidRPr="00CF241A">
        <w:rPr>
          <w:rFonts w:asciiTheme="minorHAnsi" w:hAnsiTheme="minorHAnsi"/>
        </w:rPr>
        <w:t xml:space="preserve">chage, nous utiliserons </w:t>
      </w:r>
      <w:r w:rsidRPr="00CF241A">
        <w:rPr>
          <w:rFonts w:asciiTheme="minorHAnsi" w:hAnsiTheme="minorHAnsi"/>
        </w:rPr>
        <w:t>P</w:t>
      </w:r>
      <w:r w:rsidR="00483AD8" w:rsidRPr="00CF241A">
        <w:rPr>
          <w:rFonts w:asciiTheme="minorHAnsi" w:hAnsiTheme="minorHAnsi"/>
        </w:rPr>
        <w:t>MP</w:t>
      </w:r>
      <w:r w:rsidRPr="00CF241A">
        <w:rPr>
          <w:rFonts w:asciiTheme="minorHAnsi" w:hAnsiTheme="minorHAnsi"/>
        </w:rPr>
        <w:t xml:space="preserve"> pour moins de complexité.</w:t>
      </w:r>
    </w:p>
    <w:p w:rsidR="005A0FC2" w:rsidRPr="00CF241A" w:rsidRDefault="005A0FC2" w:rsidP="00CF241A">
      <w:pPr>
        <w:jc w:val="both"/>
        <w:rPr>
          <w:rFonts w:asciiTheme="minorHAnsi" w:hAnsiTheme="minorHAnsi"/>
        </w:rPr>
      </w:pPr>
    </w:p>
    <w:p w:rsidR="005A0FC2" w:rsidRDefault="005A0FC2" w:rsidP="00CF241A">
      <w:pPr>
        <w:jc w:val="both"/>
        <w:rPr>
          <w:rFonts w:asciiTheme="minorHAnsi" w:hAnsiTheme="minorHAnsi"/>
        </w:rPr>
      </w:pPr>
    </w:p>
    <w:p w:rsidR="00575340" w:rsidRPr="00CF241A" w:rsidRDefault="00575340" w:rsidP="00CF241A">
      <w:pPr>
        <w:jc w:val="both"/>
        <w:rPr>
          <w:rFonts w:asciiTheme="minorHAnsi" w:hAnsiTheme="minorHAnsi"/>
        </w:rPr>
      </w:pPr>
    </w:p>
    <w:p w:rsidR="005A0FC2" w:rsidRPr="00CF241A" w:rsidRDefault="005A0FC2" w:rsidP="00CF241A">
      <w:pPr>
        <w:jc w:val="both"/>
        <w:rPr>
          <w:rFonts w:asciiTheme="minorHAnsi" w:hAnsiTheme="minorHAnsi"/>
        </w:rPr>
      </w:pPr>
    </w:p>
    <w:p w:rsidR="00DA15D2" w:rsidRPr="00CF241A" w:rsidRDefault="003B35C5" w:rsidP="00CF241A">
      <w:pPr>
        <w:pStyle w:val="Heading1"/>
        <w:keepNext w:val="0"/>
        <w:keepLines w:val="0"/>
        <w:contextualSpacing w:val="0"/>
        <w:jc w:val="both"/>
        <w:rPr>
          <w:rFonts w:asciiTheme="minorHAnsi" w:hAnsiTheme="minorHAnsi"/>
          <w:sz w:val="46"/>
          <w:szCs w:val="46"/>
          <w:u w:val="none"/>
        </w:rPr>
      </w:pPr>
      <w:bookmarkStart w:id="39" w:name="_dae7t6a206zy" w:colFirst="0" w:colLast="0"/>
      <w:bookmarkEnd w:id="39"/>
      <w:r w:rsidRPr="00CF241A">
        <w:rPr>
          <w:rFonts w:asciiTheme="minorHAnsi" w:hAnsiTheme="minorHAnsi"/>
          <w:sz w:val="46"/>
          <w:szCs w:val="46"/>
          <w:u w:val="none"/>
        </w:rPr>
        <w:lastRenderedPageBreak/>
        <w:t>7.</w:t>
      </w:r>
      <w:r w:rsidRPr="00CF241A">
        <w:rPr>
          <w:rFonts w:asciiTheme="minorHAnsi" w:hAnsiTheme="minorHAnsi"/>
          <w:sz w:val="14"/>
          <w:szCs w:val="14"/>
          <w:u w:val="none"/>
        </w:rPr>
        <w:t xml:space="preserve">  </w:t>
      </w:r>
      <w:r w:rsidRPr="00CF241A">
        <w:rPr>
          <w:rFonts w:asciiTheme="minorHAnsi" w:hAnsiTheme="minorHAnsi"/>
          <w:sz w:val="46"/>
          <w:szCs w:val="46"/>
          <w:u w:val="none"/>
        </w:rPr>
        <w:t>Listing des composants principaux</w:t>
      </w:r>
    </w:p>
    <w:p w:rsidR="00DA15D2" w:rsidRPr="00CF241A" w:rsidRDefault="003B35C5" w:rsidP="00CF241A">
      <w:pPr>
        <w:pStyle w:val="Heading2"/>
        <w:keepNext w:val="0"/>
        <w:keepLines w:val="0"/>
        <w:contextualSpacing w:val="0"/>
        <w:jc w:val="both"/>
        <w:rPr>
          <w:rFonts w:asciiTheme="minorHAnsi" w:hAnsiTheme="minorHAnsi"/>
          <w:u w:val="none"/>
        </w:rPr>
      </w:pPr>
      <w:bookmarkStart w:id="40" w:name="_oxznj63mlojy" w:colFirst="0" w:colLast="0"/>
      <w:bookmarkEnd w:id="40"/>
      <w:r w:rsidRPr="00CF241A">
        <w:rPr>
          <w:rFonts w:asciiTheme="minorHAnsi" w:hAnsiTheme="minorHAnsi"/>
          <w:u w:val="none"/>
        </w:rPr>
        <w:t>7.1.</w:t>
      </w:r>
      <w:r w:rsidRPr="00CF241A">
        <w:rPr>
          <w:rFonts w:asciiTheme="minorHAnsi" w:hAnsiTheme="minorHAnsi"/>
          <w:sz w:val="14"/>
          <w:szCs w:val="14"/>
          <w:u w:val="none"/>
        </w:rPr>
        <w:t xml:space="preserve">            </w:t>
      </w:r>
      <w:r w:rsidRPr="00CF241A">
        <w:rPr>
          <w:rFonts w:asciiTheme="minorHAnsi" w:hAnsiTheme="minorHAnsi"/>
          <w:u w:val="none"/>
        </w:rPr>
        <w:t>BoM simplifiée</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tbl>
      <w:tblPr>
        <w:tblStyle w:val="a1"/>
        <w:tblW w:w="9025" w:type="dxa"/>
        <w:tblBorders>
          <w:top w:val="nil"/>
          <w:left w:val="nil"/>
          <w:bottom w:val="nil"/>
          <w:right w:val="nil"/>
          <w:insideH w:val="nil"/>
          <w:insideV w:val="nil"/>
        </w:tblBorders>
        <w:tblLayout w:type="fixed"/>
        <w:tblLook w:val="0600" w:firstRow="0" w:lastRow="0" w:firstColumn="0" w:lastColumn="0" w:noHBand="1" w:noVBand="1"/>
      </w:tblPr>
      <w:tblGrid>
        <w:gridCol w:w="1040"/>
        <w:gridCol w:w="1856"/>
        <w:gridCol w:w="1365"/>
        <w:gridCol w:w="1068"/>
        <w:gridCol w:w="1469"/>
        <w:gridCol w:w="2227"/>
      </w:tblGrid>
      <w:tr w:rsidR="00DA15D2" w:rsidRPr="00CF241A" w:rsidTr="00483AD8">
        <w:tc>
          <w:tcPr>
            <w:tcW w:w="104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hd w:val="clear" w:color="auto" w:fill="CCCCCC"/>
              </w:rPr>
            </w:pPr>
            <w:r w:rsidRPr="00CF241A">
              <w:rPr>
                <w:rFonts w:asciiTheme="minorHAnsi" w:eastAsia="Calibri" w:hAnsiTheme="minorHAnsi" w:cs="Calibri"/>
                <w:shd w:val="clear" w:color="auto" w:fill="CCCCCC"/>
              </w:rPr>
              <w:t>Quantité</w:t>
            </w:r>
          </w:p>
        </w:tc>
        <w:tc>
          <w:tcPr>
            <w:tcW w:w="1856"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hd w:val="clear" w:color="auto" w:fill="CCCCCC"/>
              </w:rPr>
            </w:pPr>
            <w:r w:rsidRPr="00CF241A">
              <w:rPr>
                <w:rFonts w:asciiTheme="minorHAnsi" w:eastAsia="Calibri" w:hAnsiTheme="minorHAnsi" w:cs="Calibri"/>
                <w:shd w:val="clear" w:color="auto" w:fill="CCCCCC"/>
              </w:rPr>
              <w:t>Composant</w:t>
            </w:r>
          </w:p>
        </w:tc>
        <w:tc>
          <w:tcPr>
            <w:tcW w:w="1365"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hd w:val="clear" w:color="auto" w:fill="CCCCCC"/>
              </w:rPr>
            </w:pPr>
            <w:r w:rsidRPr="00CF241A">
              <w:rPr>
                <w:rFonts w:asciiTheme="minorHAnsi" w:eastAsia="Calibri" w:hAnsiTheme="minorHAnsi" w:cs="Calibri"/>
                <w:shd w:val="clear" w:color="auto" w:fill="CCCCCC"/>
              </w:rPr>
              <w:t>Fournisseur</w:t>
            </w:r>
          </w:p>
        </w:tc>
        <w:tc>
          <w:tcPr>
            <w:tcW w:w="1068"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hd w:val="clear" w:color="auto" w:fill="CCCCCC"/>
              </w:rPr>
            </w:pPr>
            <w:r w:rsidRPr="00CF241A">
              <w:rPr>
                <w:rFonts w:asciiTheme="minorHAnsi" w:eastAsia="Calibri" w:hAnsiTheme="minorHAnsi" w:cs="Calibri"/>
                <w:shd w:val="clear" w:color="auto" w:fill="CCCCCC"/>
              </w:rPr>
              <w:t>RefFour</w:t>
            </w:r>
          </w:p>
        </w:tc>
        <w:tc>
          <w:tcPr>
            <w:tcW w:w="1469"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hd w:val="clear" w:color="auto" w:fill="CCCCCC"/>
              </w:rPr>
            </w:pPr>
            <w:r w:rsidRPr="00CF241A">
              <w:rPr>
                <w:rFonts w:asciiTheme="minorHAnsi" w:eastAsia="Calibri" w:hAnsiTheme="minorHAnsi" w:cs="Calibri"/>
                <w:shd w:val="clear" w:color="auto" w:fill="CCCCCC"/>
              </w:rPr>
              <w:t>Fabricant</w:t>
            </w:r>
          </w:p>
        </w:tc>
        <w:tc>
          <w:tcPr>
            <w:tcW w:w="2227" w:type="dxa"/>
            <w:tcBorders>
              <w:top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hd w:val="clear" w:color="auto" w:fill="CCCCCC"/>
              </w:rPr>
            </w:pPr>
            <w:r w:rsidRPr="00CF241A">
              <w:rPr>
                <w:rFonts w:asciiTheme="minorHAnsi" w:eastAsia="Calibri" w:hAnsiTheme="minorHAnsi" w:cs="Calibri"/>
                <w:shd w:val="clear" w:color="auto" w:fill="CCCCCC"/>
              </w:rPr>
              <w:t>RefFab</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PIC</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2500180</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Microchip</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PIC32MX230F256B-I/SP</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Module Bluetooth</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2491387</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Microchip</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RN4677-V/RM100</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Connecteur SD</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1764373</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Hirose</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DM1B-DSF-PEJ(82)</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Afficheur LCD (1x16)</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1671495</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PowerTip</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PC1601ARU-AWA-A-Q</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Bouton poussoir</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On Off</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2079613</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Panasonic</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ESE20C321</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Bornier</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2579786</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sz w:val="18"/>
                <w:szCs w:val="18"/>
              </w:rPr>
            </w:pPr>
            <w:r w:rsidRPr="00CF241A">
              <w:rPr>
                <w:rFonts w:asciiTheme="minorHAnsi" w:eastAsia="Calibri" w:hAnsiTheme="minorHAnsi" w:cs="Calibri"/>
                <w:sz w:val="18"/>
                <w:szCs w:val="18"/>
              </w:rPr>
              <w:t>AMPHENOL FCI</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20020316-G021B01LF</w:t>
            </w:r>
          </w:p>
        </w:tc>
      </w:tr>
      <w:tr w:rsidR="00DA15D2" w:rsidRPr="00CF241A" w:rsidTr="00483AD8">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w:t>
            </w:r>
          </w:p>
        </w:tc>
        <w:tc>
          <w:tcPr>
            <w:tcW w:w="1856"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Régulateur V</w:t>
            </w:r>
          </w:p>
        </w:tc>
        <w:tc>
          <w:tcPr>
            <w:tcW w:w="1365"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Farnell</w:t>
            </w:r>
          </w:p>
        </w:tc>
        <w:tc>
          <w:tcPr>
            <w:tcW w:w="1068"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1469056</w:t>
            </w:r>
          </w:p>
        </w:tc>
        <w:tc>
          <w:tcPr>
            <w:tcW w:w="1469"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Texas Instrument</w:t>
            </w:r>
          </w:p>
        </w:tc>
        <w:tc>
          <w:tcPr>
            <w:tcW w:w="2227" w:type="dxa"/>
            <w:tcBorders>
              <w:bottom w:val="single" w:sz="8" w:space="0" w:color="000000"/>
              <w:right w:val="single" w:sz="8" w:space="0" w:color="000000"/>
            </w:tcBorders>
            <w:tcMar>
              <w:top w:w="100" w:type="dxa"/>
              <w:left w:w="100" w:type="dxa"/>
              <w:bottom w:w="100" w:type="dxa"/>
              <w:right w:w="100" w:type="dxa"/>
            </w:tcMar>
          </w:tcPr>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LM1117T-3.3/NOPB</w:t>
            </w:r>
          </w:p>
        </w:tc>
      </w:tr>
    </w:tbl>
    <w:p w:rsidR="00DA15D2" w:rsidRPr="00CF241A" w:rsidRDefault="003B35C5" w:rsidP="00CF241A">
      <w:pPr>
        <w:pStyle w:val="Heading2"/>
        <w:keepNext w:val="0"/>
        <w:keepLines w:val="0"/>
        <w:contextualSpacing w:val="0"/>
        <w:jc w:val="both"/>
        <w:rPr>
          <w:rFonts w:asciiTheme="minorHAnsi" w:hAnsiTheme="minorHAnsi"/>
          <w:u w:val="none"/>
        </w:rPr>
      </w:pPr>
      <w:bookmarkStart w:id="41" w:name="_nwgfiv24afh6" w:colFirst="0" w:colLast="0"/>
      <w:bookmarkEnd w:id="41"/>
      <w:r w:rsidRPr="00CF241A">
        <w:rPr>
          <w:rFonts w:asciiTheme="minorHAnsi" w:hAnsiTheme="minorHAnsi"/>
          <w:u w:val="none"/>
        </w:rPr>
        <w:t>7.2.</w:t>
      </w:r>
      <w:r w:rsidRPr="00CF241A">
        <w:rPr>
          <w:rFonts w:asciiTheme="minorHAnsi" w:hAnsiTheme="minorHAnsi"/>
          <w:sz w:val="14"/>
          <w:szCs w:val="14"/>
          <w:u w:val="none"/>
        </w:rPr>
        <w:t xml:space="preserve">            </w:t>
      </w:r>
      <w:r w:rsidRPr="00CF241A">
        <w:rPr>
          <w:rFonts w:asciiTheme="minorHAnsi" w:hAnsiTheme="minorHAnsi"/>
          <w:u w:val="none"/>
        </w:rPr>
        <w:t>PIC32MX230F256B</w:t>
      </w:r>
    </w:p>
    <w:p w:rsidR="00DA15D2" w:rsidRPr="00CF241A" w:rsidRDefault="003B35C5" w:rsidP="00CF241A">
      <w:pPr>
        <w:ind w:left="-20"/>
        <w:jc w:val="both"/>
        <w:rPr>
          <w:rFonts w:asciiTheme="minorHAnsi" w:eastAsia="Calibri" w:hAnsiTheme="minorHAnsi" w:cs="Calibri"/>
          <w:sz w:val="20"/>
          <w:szCs w:val="20"/>
        </w:rPr>
      </w:pPr>
      <w:r w:rsidRPr="00CF241A">
        <w:rPr>
          <w:rFonts w:asciiTheme="minorHAnsi" w:eastAsia="Calibri" w:hAnsiTheme="minorHAnsi" w:cs="Calibri"/>
          <w:sz w:val="20"/>
          <w:szCs w:val="20"/>
        </w:rPr>
        <w:t>Fabricant :</w:t>
      </w:r>
      <w:hyperlink r:id="rId15">
        <w:r w:rsidRPr="00CF241A">
          <w:rPr>
            <w:rFonts w:asciiTheme="minorHAnsi" w:eastAsia="Calibri" w:hAnsiTheme="minorHAnsi" w:cs="Calibri"/>
            <w:sz w:val="20"/>
            <w:szCs w:val="20"/>
          </w:rPr>
          <w:t xml:space="preserve"> MICROCHIP</w:t>
        </w:r>
      </w:hyperlink>
      <w:r w:rsidRPr="00CF241A">
        <w:rPr>
          <w:rFonts w:asciiTheme="minorHAnsi" w:eastAsia="Calibri" w:hAnsiTheme="minorHAnsi" w:cs="Calibri"/>
          <w:sz w:val="20"/>
          <w:szCs w:val="20"/>
        </w:rPr>
        <w:t xml:space="preserve"> ; Réf. Fab. : PIC32MX230F256B-I/SP ; Code Commande : 2500180 (Farnell)</w:t>
      </w:r>
      <w:r w:rsidRPr="00CF241A">
        <w:rPr>
          <w:rFonts w:asciiTheme="minorHAnsi" w:hAnsiTheme="minorHAnsi"/>
          <w:noProof/>
        </w:rPr>
        <w:drawing>
          <wp:anchor distT="114300" distB="114300" distL="114300" distR="114300" simplePos="0" relativeHeight="251652608" behindDoc="0" locked="0" layoutInCell="0" hidden="0" allowOverlap="1">
            <wp:simplePos x="0" y="0"/>
            <wp:positionH relativeFrom="margin">
              <wp:posOffset>47625</wp:posOffset>
            </wp:positionH>
            <wp:positionV relativeFrom="paragraph">
              <wp:posOffset>219075</wp:posOffset>
            </wp:positionV>
            <wp:extent cx="1316236" cy="1316236"/>
            <wp:effectExtent l="0" t="0" r="0" b="0"/>
            <wp:wrapSquare wrapText="bothSides" distT="114300" distB="114300" distL="114300" distR="11430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1316236" cy="1316236"/>
                    </a:xfrm>
                    <a:prstGeom prst="rect">
                      <a:avLst/>
                    </a:prstGeom>
                    <a:ln/>
                  </pic:spPr>
                </pic:pic>
              </a:graphicData>
            </a:graphic>
          </wp:anchor>
        </w:drawing>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numPr>
          <w:ilvl w:val="0"/>
          <w:numId w:val="13"/>
        </w:numPr>
        <w:ind w:hanging="360"/>
        <w:contextualSpacing/>
        <w:jc w:val="both"/>
        <w:rPr>
          <w:rFonts w:asciiTheme="minorHAnsi" w:eastAsia="Calibri" w:hAnsiTheme="minorHAnsi" w:cs="Calibri"/>
          <w:highlight w:val="white"/>
        </w:rPr>
      </w:pPr>
      <w:r w:rsidRPr="00CF241A">
        <w:rPr>
          <w:rFonts w:asciiTheme="minorHAnsi" w:eastAsia="Calibri" w:hAnsiTheme="minorHAnsi" w:cs="Calibri"/>
          <w:highlight w:val="white"/>
        </w:rPr>
        <w:t>28 pin</w:t>
      </w:r>
      <w:r w:rsidR="00483AD8" w:rsidRPr="00CF241A">
        <w:rPr>
          <w:rFonts w:asciiTheme="minorHAnsi" w:eastAsia="Calibri" w:hAnsiTheme="minorHAnsi" w:cs="Calibri"/>
          <w:highlight w:val="white"/>
        </w:rPr>
        <w:t>s</w:t>
      </w:r>
      <w:r w:rsidRPr="00CF241A">
        <w:rPr>
          <w:rFonts w:asciiTheme="minorHAnsi" w:eastAsia="Calibri" w:hAnsiTheme="minorHAnsi" w:cs="Calibri"/>
          <w:highlight w:val="white"/>
        </w:rPr>
        <w:t xml:space="preserve"> (i/o) 21</w:t>
      </w:r>
    </w:p>
    <w:p w:rsidR="00DA15D2" w:rsidRPr="00CF241A" w:rsidRDefault="003B35C5" w:rsidP="00CF241A">
      <w:pPr>
        <w:numPr>
          <w:ilvl w:val="0"/>
          <w:numId w:val="13"/>
        </w:numPr>
        <w:ind w:hanging="360"/>
        <w:contextualSpacing/>
        <w:jc w:val="both"/>
        <w:rPr>
          <w:rFonts w:asciiTheme="minorHAnsi" w:eastAsia="Calibri" w:hAnsiTheme="minorHAnsi" w:cs="Calibri"/>
        </w:rPr>
      </w:pPr>
      <w:r w:rsidRPr="00CF241A">
        <w:rPr>
          <w:rFonts w:asciiTheme="minorHAnsi" w:eastAsia="Calibri" w:hAnsiTheme="minorHAnsi" w:cs="Calibri"/>
        </w:rPr>
        <w:t>50</w:t>
      </w:r>
      <w:r w:rsidRPr="00CF241A">
        <w:rPr>
          <w:rFonts w:asciiTheme="minorHAnsi" w:eastAsia="Calibri" w:hAnsiTheme="minorHAnsi" w:cs="Calibri"/>
          <w:sz w:val="14"/>
          <w:szCs w:val="14"/>
        </w:rPr>
        <w:t xml:space="preserve">   </w:t>
      </w:r>
      <w:r w:rsidRPr="00CF241A">
        <w:rPr>
          <w:rFonts w:asciiTheme="minorHAnsi" w:eastAsia="Calibri" w:hAnsiTheme="minorHAnsi" w:cs="Calibri"/>
          <w:highlight w:val="white"/>
        </w:rPr>
        <w:t>HZ</w:t>
      </w:r>
    </w:p>
    <w:p w:rsidR="00DA15D2" w:rsidRPr="00CF241A" w:rsidRDefault="003B35C5" w:rsidP="00CF241A">
      <w:pPr>
        <w:numPr>
          <w:ilvl w:val="0"/>
          <w:numId w:val="13"/>
        </w:numPr>
        <w:ind w:hanging="360"/>
        <w:contextualSpacing/>
        <w:jc w:val="both"/>
        <w:rPr>
          <w:rFonts w:asciiTheme="minorHAnsi" w:eastAsia="Calibri" w:hAnsiTheme="minorHAnsi" w:cs="Calibri"/>
          <w:highlight w:val="white"/>
        </w:rPr>
      </w:pPr>
      <w:r w:rsidRPr="00CF241A">
        <w:rPr>
          <w:rFonts w:asciiTheme="minorHAnsi" w:eastAsia="Calibri" w:hAnsiTheme="minorHAnsi" w:cs="Calibri"/>
          <w:highlight w:val="white"/>
        </w:rPr>
        <w:t>Flash : 256 (kb)</w:t>
      </w:r>
    </w:p>
    <w:p w:rsidR="00DA15D2" w:rsidRPr="00CF241A" w:rsidRDefault="003B35C5" w:rsidP="00CF241A">
      <w:pPr>
        <w:numPr>
          <w:ilvl w:val="0"/>
          <w:numId w:val="13"/>
        </w:numPr>
        <w:ind w:hanging="360"/>
        <w:contextualSpacing/>
        <w:jc w:val="both"/>
        <w:rPr>
          <w:rFonts w:asciiTheme="minorHAnsi" w:eastAsia="Calibri" w:hAnsiTheme="minorHAnsi" w:cs="Calibri"/>
          <w:highlight w:val="white"/>
        </w:rPr>
      </w:pPr>
      <w:r w:rsidRPr="00CF241A">
        <w:rPr>
          <w:rFonts w:asciiTheme="minorHAnsi" w:eastAsia="Calibri" w:hAnsiTheme="minorHAnsi" w:cs="Calibri"/>
          <w:highlight w:val="white"/>
        </w:rPr>
        <w:t>Ram : 64 (kb)</w:t>
      </w:r>
    </w:p>
    <w:p w:rsidR="00DA15D2" w:rsidRPr="00CF241A" w:rsidRDefault="003B35C5" w:rsidP="00CF241A">
      <w:pPr>
        <w:numPr>
          <w:ilvl w:val="0"/>
          <w:numId w:val="13"/>
        </w:numPr>
        <w:ind w:hanging="360"/>
        <w:contextualSpacing/>
        <w:jc w:val="both"/>
        <w:rPr>
          <w:rFonts w:asciiTheme="minorHAnsi" w:eastAsia="Calibri" w:hAnsiTheme="minorHAnsi" w:cs="Calibri"/>
        </w:rPr>
      </w:pPr>
      <w:r w:rsidRPr="00CF241A">
        <w:rPr>
          <w:rFonts w:asciiTheme="minorHAnsi" w:eastAsia="Calibri" w:hAnsiTheme="minorHAnsi" w:cs="Calibri"/>
        </w:rPr>
        <w:t>Spi : 2</w:t>
      </w:r>
    </w:p>
    <w:p w:rsidR="00DA15D2" w:rsidRPr="00CF241A" w:rsidRDefault="003B35C5" w:rsidP="00CF241A">
      <w:pPr>
        <w:numPr>
          <w:ilvl w:val="0"/>
          <w:numId w:val="13"/>
        </w:numPr>
        <w:ind w:hanging="360"/>
        <w:contextualSpacing/>
        <w:jc w:val="both"/>
        <w:rPr>
          <w:rFonts w:asciiTheme="minorHAnsi" w:eastAsia="Calibri" w:hAnsiTheme="minorHAnsi" w:cs="Calibri"/>
        </w:rPr>
      </w:pPr>
      <w:r w:rsidRPr="00CF241A">
        <w:rPr>
          <w:rFonts w:asciiTheme="minorHAnsi" w:eastAsia="Calibri" w:hAnsiTheme="minorHAnsi" w:cs="Calibri"/>
        </w:rPr>
        <w:t>2.3 to 3.6 (v)</w:t>
      </w:r>
    </w:p>
    <w:p w:rsidR="00DA15D2" w:rsidRPr="00CF241A" w:rsidRDefault="003B35C5" w:rsidP="00CF241A">
      <w:pPr>
        <w:pStyle w:val="Heading2"/>
        <w:keepNext w:val="0"/>
        <w:keepLines w:val="0"/>
        <w:contextualSpacing w:val="0"/>
        <w:jc w:val="both"/>
        <w:rPr>
          <w:rFonts w:asciiTheme="minorHAnsi" w:hAnsiTheme="minorHAnsi"/>
          <w:u w:val="none"/>
        </w:rPr>
      </w:pPr>
      <w:bookmarkStart w:id="42" w:name="_wvrc7uvwqeoc" w:colFirst="0" w:colLast="0"/>
      <w:bookmarkStart w:id="43" w:name="_d2lyru24l2ci" w:colFirst="0" w:colLast="0"/>
      <w:bookmarkEnd w:id="42"/>
      <w:bookmarkEnd w:id="43"/>
      <w:r w:rsidRPr="00CF241A">
        <w:rPr>
          <w:rFonts w:asciiTheme="minorHAnsi" w:hAnsiTheme="minorHAnsi"/>
          <w:u w:val="none"/>
        </w:rPr>
        <w:t>7.3.</w:t>
      </w:r>
      <w:r w:rsidRPr="00CF241A">
        <w:rPr>
          <w:rFonts w:asciiTheme="minorHAnsi" w:hAnsiTheme="minorHAnsi"/>
          <w:sz w:val="14"/>
          <w:szCs w:val="14"/>
          <w:u w:val="none"/>
        </w:rPr>
        <w:t xml:space="preserve">            </w:t>
      </w:r>
      <w:r w:rsidRPr="00CF241A">
        <w:rPr>
          <w:rFonts w:asciiTheme="minorHAnsi" w:hAnsiTheme="minorHAnsi"/>
          <w:u w:val="none"/>
        </w:rPr>
        <w:t>Module Bluetooth</w:t>
      </w:r>
    </w:p>
    <w:p w:rsidR="00DA15D2" w:rsidRPr="00CF241A" w:rsidRDefault="003B35C5" w:rsidP="00CF241A">
      <w:pPr>
        <w:ind w:left="-20"/>
        <w:jc w:val="both"/>
        <w:rPr>
          <w:rFonts w:asciiTheme="minorHAnsi" w:eastAsia="Calibri" w:hAnsiTheme="minorHAnsi" w:cs="Calibri"/>
          <w:sz w:val="20"/>
          <w:szCs w:val="20"/>
        </w:rPr>
      </w:pPr>
      <w:r w:rsidRPr="00CF241A">
        <w:rPr>
          <w:rFonts w:asciiTheme="minorHAnsi" w:eastAsia="Calibri" w:hAnsiTheme="minorHAnsi" w:cs="Calibri"/>
          <w:sz w:val="20"/>
          <w:szCs w:val="20"/>
        </w:rPr>
        <w:t>Fabricant :</w:t>
      </w:r>
      <w:hyperlink r:id="rId17">
        <w:r w:rsidRPr="00CF241A">
          <w:rPr>
            <w:rFonts w:asciiTheme="minorHAnsi" w:eastAsia="Calibri" w:hAnsiTheme="minorHAnsi" w:cs="Calibri"/>
            <w:sz w:val="20"/>
            <w:szCs w:val="20"/>
          </w:rPr>
          <w:t xml:space="preserve"> MICROCHIP</w:t>
        </w:r>
      </w:hyperlink>
      <w:r w:rsidRPr="00CF241A">
        <w:rPr>
          <w:rFonts w:asciiTheme="minorHAnsi" w:eastAsia="Calibri" w:hAnsiTheme="minorHAnsi" w:cs="Calibri"/>
          <w:sz w:val="20"/>
          <w:szCs w:val="20"/>
        </w:rPr>
        <w:t xml:space="preserve"> ; Réf. Fabricant : RN4677-V/RM100 ; Code Commande : 2491387 (Farnell)</w:t>
      </w:r>
    </w:p>
    <w:p w:rsidR="00DA15D2" w:rsidRPr="00CF241A" w:rsidRDefault="005A0FC2" w:rsidP="00CF241A">
      <w:pPr>
        <w:ind w:left="720"/>
        <w:jc w:val="center"/>
        <w:rPr>
          <w:rFonts w:asciiTheme="minorHAnsi" w:eastAsia="Calibri" w:hAnsiTheme="minorHAnsi" w:cs="Calibri"/>
        </w:rPr>
      </w:pPr>
      <w:r w:rsidRPr="00CF241A">
        <w:rPr>
          <w:rFonts w:asciiTheme="minorHAnsi" w:hAnsiTheme="minorHAnsi"/>
          <w:noProof/>
        </w:rPr>
        <w:drawing>
          <wp:inline distT="114300" distB="114300" distL="114300" distR="114300" wp14:anchorId="60D1BAC5" wp14:editId="68F7087B">
            <wp:extent cx="1466850" cy="1200150"/>
            <wp:effectExtent l="0" t="0" r="0" b="0"/>
            <wp:docPr id="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1467062" cy="1200323"/>
                    </a:xfrm>
                    <a:prstGeom prst="rect">
                      <a:avLst/>
                    </a:prstGeom>
                    <a:ln/>
                  </pic:spPr>
                </pic:pic>
              </a:graphicData>
            </a:graphic>
          </wp:inline>
        </w:drawing>
      </w:r>
    </w:p>
    <w:p w:rsidR="00DA15D2" w:rsidRPr="00CF241A" w:rsidRDefault="00483AD8" w:rsidP="00CF241A">
      <w:pPr>
        <w:pStyle w:val="Heading2"/>
        <w:keepNext w:val="0"/>
        <w:keepLines w:val="0"/>
        <w:contextualSpacing w:val="0"/>
        <w:jc w:val="both"/>
        <w:rPr>
          <w:rFonts w:asciiTheme="minorHAnsi" w:hAnsiTheme="minorHAnsi"/>
          <w:u w:val="none"/>
        </w:rPr>
      </w:pPr>
      <w:bookmarkStart w:id="44" w:name="_zgcc9x85fdod" w:colFirst="0" w:colLast="0"/>
      <w:bookmarkStart w:id="45" w:name="_e49sx8ddvki5" w:colFirst="0" w:colLast="0"/>
      <w:bookmarkStart w:id="46" w:name="_qi6djkkbqw2c" w:colFirst="0" w:colLast="0"/>
      <w:bookmarkStart w:id="47" w:name="_jvntosq9ht7y" w:colFirst="0" w:colLast="0"/>
      <w:bookmarkEnd w:id="44"/>
      <w:bookmarkEnd w:id="45"/>
      <w:bookmarkEnd w:id="46"/>
      <w:bookmarkEnd w:id="47"/>
      <w:r w:rsidRPr="00CF241A">
        <w:rPr>
          <w:rFonts w:asciiTheme="minorHAnsi" w:hAnsiTheme="minorHAnsi"/>
          <w:u w:val="none"/>
        </w:rPr>
        <w:lastRenderedPageBreak/>
        <w:t>7.4</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3B35C5" w:rsidRPr="00CF241A">
        <w:rPr>
          <w:rFonts w:asciiTheme="minorHAnsi" w:hAnsiTheme="minorHAnsi"/>
          <w:u w:val="none"/>
        </w:rPr>
        <w:t>Connecteur SD</w:t>
      </w:r>
    </w:p>
    <w:p w:rsidR="00DA15D2" w:rsidRPr="00CF241A" w:rsidRDefault="003B35C5" w:rsidP="00CF241A">
      <w:pPr>
        <w:ind w:left="-20"/>
        <w:jc w:val="both"/>
        <w:rPr>
          <w:rFonts w:asciiTheme="minorHAnsi" w:eastAsia="Calibri" w:hAnsiTheme="minorHAnsi" w:cs="Calibri"/>
          <w:sz w:val="20"/>
          <w:szCs w:val="20"/>
        </w:rPr>
      </w:pPr>
      <w:r w:rsidRPr="00CF241A">
        <w:rPr>
          <w:rFonts w:asciiTheme="minorHAnsi" w:eastAsia="Calibri" w:hAnsiTheme="minorHAnsi" w:cs="Calibri"/>
          <w:sz w:val="20"/>
          <w:szCs w:val="20"/>
        </w:rPr>
        <w:t>Fabricant : HIROSE(HRS) ; REF Fab  : DM1B-DSF-PEJ(82) ; Code commande : 1764373 (Farnell)</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r w:rsidRPr="00CF241A">
        <w:rPr>
          <w:rFonts w:asciiTheme="minorHAnsi" w:eastAsia="Calibri" w:hAnsiTheme="minorHAnsi" w:cs="Calibri"/>
        </w:rPr>
        <w:tab/>
      </w:r>
    </w:p>
    <w:p w:rsidR="00DA15D2" w:rsidRPr="00CF241A" w:rsidRDefault="003B35C5" w:rsidP="00CF241A">
      <w:pPr>
        <w:jc w:val="center"/>
        <w:rPr>
          <w:rFonts w:asciiTheme="minorHAnsi" w:eastAsia="Calibri" w:hAnsiTheme="minorHAnsi" w:cs="Calibri"/>
        </w:rPr>
      </w:pPr>
      <w:r w:rsidRPr="00CF241A">
        <w:rPr>
          <w:rFonts w:asciiTheme="minorHAnsi" w:hAnsiTheme="minorHAnsi"/>
          <w:noProof/>
        </w:rPr>
        <w:drawing>
          <wp:inline distT="114300" distB="114300" distL="114300" distR="114300">
            <wp:extent cx="1849636" cy="1418797"/>
            <wp:effectExtent l="0" t="0" r="0" b="0"/>
            <wp:docPr id="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1849636" cy="1418797"/>
                    </a:xfrm>
                    <a:prstGeom prst="rect">
                      <a:avLst/>
                    </a:prstGeom>
                    <a:ln/>
                  </pic:spPr>
                </pic:pic>
              </a:graphicData>
            </a:graphic>
          </wp:inline>
        </w:drawing>
      </w:r>
      <w:r w:rsidRPr="00CF241A">
        <w:rPr>
          <w:rFonts w:asciiTheme="minorHAnsi" w:hAnsiTheme="minorHAnsi"/>
          <w:noProof/>
        </w:rPr>
        <w:drawing>
          <wp:inline distT="114300" distB="114300" distL="114300" distR="114300">
            <wp:extent cx="1745103" cy="1738313"/>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0"/>
                    <a:srcRect/>
                    <a:stretch>
                      <a:fillRect/>
                    </a:stretch>
                  </pic:blipFill>
                  <pic:spPr>
                    <a:xfrm>
                      <a:off x="0" y="0"/>
                      <a:ext cx="1745103" cy="1738313"/>
                    </a:xfrm>
                    <a:prstGeom prst="rect">
                      <a:avLst/>
                    </a:prstGeom>
                    <a:ln/>
                  </pic:spPr>
                </pic:pic>
              </a:graphicData>
            </a:graphic>
          </wp:inline>
        </w:drawing>
      </w:r>
      <w:r w:rsidRPr="00CF241A">
        <w:rPr>
          <w:rFonts w:asciiTheme="minorHAnsi" w:hAnsiTheme="minorHAnsi"/>
          <w:noProof/>
        </w:rPr>
        <w:drawing>
          <wp:inline distT="114300" distB="114300" distL="114300" distR="114300">
            <wp:extent cx="1862138" cy="1444762"/>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1862138" cy="1444762"/>
                    </a:xfrm>
                    <a:prstGeom prst="rect">
                      <a:avLst/>
                    </a:prstGeom>
                    <a:ln/>
                  </pic:spPr>
                </pic:pic>
              </a:graphicData>
            </a:graphic>
          </wp:inline>
        </w:drawing>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483AD8" w:rsidP="00CF241A">
      <w:pPr>
        <w:pStyle w:val="Heading2"/>
        <w:keepNext w:val="0"/>
        <w:keepLines w:val="0"/>
        <w:contextualSpacing w:val="0"/>
        <w:jc w:val="both"/>
        <w:rPr>
          <w:rFonts w:asciiTheme="minorHAnsi" w:hAnsiTheme="minorHAnsi"/>
          <w:u w:val="none"/>
        </w:rPr>
      </w:pPr>
      <w:bookmarkStart w:id="48" w:name="_acl520asyeep" w:colFirst="0" w:colLast="0"/>
      <w:bookmarkEnd w:id="48"/>
      <w:r w:rsidRPr="00CF241A">
        <w:rPr>
          <w:rFonts w:asciiTheme="minorHAnsi" w:hAnsiTheme="minorHAnsi"/>
          <w:u w:val="none"/>
        </w:rPr>
        <w:t>7.5</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3B35C5" w:rsidRPr="00CF241A">
        <w:rPr>
          <w:rFonts w:asciiTheme="minorHAnsi" w:hAnsiTheme="minorHAnsi"/>
          <w:u w:val="none"/>
        </w:rPr>
        <w:t>Afficheur LCD, 1 ligne x 16 caractères LM020L</w:t>
      </w:r>
    </w:p>
    <w:p w:rsidR="00DA15D2" w:rsidRPr="00CF241A" w:rsidRDefault="003B35C5" w:rsidP="00CF241A">
      <w:pPr>
        <w:ind w:left="-20"/>
        <w:jc w:val="both"/>
        <w:rPr>
          <w:rFonts w:asciiTheme="minorHAnsi" w:eastAsia="Calibri" w:hAnsiTheme="minorHAnsi" w:cs="Calibri"/>
          <w:sz w:val="20"/>
          <w:szCs w:val="20"/>
        </w:rPr>
      </w:pPr>
      <w:r w:rsidRPr="00CF241A">
        <w:rPr>
          <w:rFonts w:asciiTheme="minorHAnsi" w:eastAsia="Calibri" w:hAnsiTheme="minorHAnsi" w:cs="Calibri"/>
          <w:sz w:val="20"/>
          <w:szCs w:val="20"/>
        </w:rPr>
        <w:t>Fabricant :</w:t>
      </w:r>
      <w:hyperlink r:id="rId22">
        <w:r w:rsidRPr="00CF241A">
          <w:rPr>
            <w:rFonts w:asciiTheme="minorHAnsi" w:eastAsia="Calibri" w:hAnsiTheme="minorHAnsi" w:cs="Calibri"/>
            <w:sz w:val="20"/>
            <w:szCs w:val="20"/>
          </w:rPr>
          <w:t xml:space="preserve"> POWERTIP ;</w:t>
        </w:r>
      </w:hyperlink>
      <w:r w:rsidRPr="00CF241A">
        <w:rPr>
          <w:rFonts w:asciiTheme="minorHAnsi" w:eastAsia="Calibri" w:hAnsiTheme="minorHAnsi" w:cs="Calibri"/>
          <w:sz w:val="20"/>
          <w:szCs w:val="20"/>
        </w:rPr>
        <w:t xml:space="preserve"> Réf. Fab. : PC1601ARU-AWA-A-Q ; Code Commande : 1671495 (Farnell)</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center"/>
        <w:rPr>
          <w:rFonts w:asciiTheme="minorHAnsi" w:hAnsiTheme="minorHAnsi"/>
        </w:rPr>
      </w:pPr>
      <w:r w:rsidRPr="00CF241A">
        <w:rPr>
          <w:rFonts w:asciiTheme="minorHAnsi" w:hAnsiTheme="minorHAnsi"/>
          <w:noProof/>
        </w:rPr>
        <w:drawing>
          <wp:inline distT="114300" distB="114300" distL="114300" distR="114300">
            <wp:extent cx="3758803" cy="2147888"/>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758803" cy="2147888"/>
                    </a:xfrm>
                    <a:prstGeom prst="rect">
                      <a:avLst/>
                    </a:prstGeom>
                    <a:ln/>
                  </pic:spPr>
                </pic:pic>
              </a:graphicData>
            </a:graphic>
          </wp:inline>
        </w:drawing>
      </w:r>
    </w:p>
    <w:p w:rsidR="00DA15D2" w:rsidRPr="00CF241A" w:rsidRDefault="00483AD8" w:rsidP="00CF241A">
      <w:pPr>
        <w:pStyle w:val="Heading2"/>
        <w:keepNext w:val="0"/>
        <w:keepLines w:val="0"/>
        <w:contextualSpacing w:val="0"/>
        <w:jc w:val="both"/>
        <w:rPr>
          <w:rFonts w:asciiTheme="minorHAnsi" w:hAnsiTheme="minorHAnsi"/>
          <w:u w:val="none"/>
        </w:rPr>
      </w:pPr>
      <w:bookmarkStart w:id="49" w:name="_u4qhngzog87" w:colFirst="0" w:colLast="0"/>
      <w:bookmarkEnd w:id="49"/>
      <w:r w:rsidRPr="00CF241A">
        <w:rPr>
          <w:rFonts w:asciiTheme="minorHAnsi" w:hAnsiTheme="minorHAnsi"/>
          <w:u w:val="none"/>
        </w:rPr>
        <w:t>7.6</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3B35C5" w:rsidRPr="00CF241A">
        <w:rPr>
          <w:rFonts w:asciiTheme="minorHAnsi" w:hAnsiTheme="minorHAnsi"/>
          <w:u w:val="none"/>
        </w:rPr>
        <w:t>Commutateur Bouton poussoir off (on)</w:t>
      </w:r>
    </w:p>
    <w:p w:rsidR="00DA15D2" w:rsidRPr="00CF241A" w:rsidRDefault="003B35C5" w:rsidP="00CF241A">
      <w:pPr>
        <w:jc w:val="both"/>
        <w:rPr>
          <w:rFonts w:asciiTheme="minorHAnsi" w:eastAsia="Calibri" w:hAnsiTheme="minorHAnsi" w:cs="Calibri"/>
          <w:sz w:val="20"/>
          <w:szCs w:val="20"/>
        </w:rPr>
      </w:pPr>
      <w:r w:rsidRPr="00CF241A">
        <w:rPr>
          <w:rFonts w:asciiTheme="minorHAnsi" w:eastAsia="Calibri" w:hAnsiTheme="minorHAnsi" w:cs="Calibri"/>
          <w:sz w:val="20"/>
          <w:szCs w:val="20"/>
        </w:rPr>
        <w:t>Fabricant : Panasonic ; Réf. Fab : ESE20C321 ; Code Commande : 2079613 (Farnell)</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center"/>
        <w:rPr>
          <w:rFonts w:asciiTheme="minorHAnsi" w:eastAsia="Calibri" w:hAnsiTheme="minorHAnsi" w:cs="Calibri"/>
        </w:rPr>
      </w:pPr>
      <w:r w:rsidRPr="00CF241A">
        <w:rPr>
          <w:rFonts w:asciiTheme="minorHAnsi" w:hAnsiTheme="minorHAnsi"/>
          <w:noProof/>
        </w:rPr>
        <w:drawing>
          <wp:inline distT="114300" distB="114300" distL="114300" distR="114300">
            <wp:extent cx="1188438" cy="1738313"/>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1188438" cy="1738313"/>
                    </a:xfrm>
                    <a:prstGeom prst="rect">
                      <a:avLst/>
                    </a:prstGeom>
                    <a:ln/>
                  </pic:spPr>
                </pic:pic>
              </a:graphicData>
            </a:graphic>
          </wp:inline>
        </w:drawing>
      </w:r>
      <w:r w:rsidRPr="00CF241A">
        <w:rPr>
          <w:rFonts w:asciiTheme="minorHAnsi" w:hAnsiTheme="minorHAnsi"/>
          <w:noProof/>
        </w:rPr>
        <w:drawing>
          <wp:inline distT="114300" distB="114300" distL="114300" distR="114300">
            <wp:extent cx="1322846" cy="1585913"/>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1322846" cy="1585913"/>
                    </a:xfrm>
                    <a:prstGeom prst="rect">
                      <a:avLst/>
                    </a:prstGeom>
                    <a:ln/>
                  </pic:spPr>
                </pic:pic>
              </a:graphicData>
            </a:graphic>
          </wp:inline>
        </w:drawing>
      </w:r>
    </w:p>
    <w:p w:rsidR="00DA15D2" w:rsidRPr="00CF241A" w:rsidRDefault="00483AD8" w:rsidP="00CF241A">
      <w:pPr>
        <w:pStyle w:val="Heading2"/>
        <w:contextualSpacing w:val="0"/>
        <w:jc w:val="both"/>
        <w:rPr>
          <w:rFonts w:asciiTheme="minorHAnsi" w:hAnsiTheme="minorHAnsi"/>
          <w:u w:val="none"/>
        </w:rPr>
      </w:pPr>
      <w:bookmarkStart w:id="50" w:name="_4mky5dw70e2o" w:colFirst="0" w:colLast="0"/>
      <w:bookmarkEnd w:id="50"/>
      <w:r w:rsidRPr="00CF241A">
        <w:rPr>
          <w:rFonts w:asciiTheme="minorHAnsi" w:hAnsiTheme="minorHAnsi"/>
          <w:u w:val="none"/>
        </w:rPr>
        <w:lastRenderedPageBreak/>
        <w:t xml:space="preserve"> 7.7</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3B35C5" w:rsidRPr="00CF241A">
        <w:rPr>
          <w:rFonts w:asciiTheme="minorHAnsi" w:hAnsiTheme="minorHAnsi"/>
          <w:u w:val="none"/>
        </w:rPr>
        <w:t>Bornier fils a carte 5mm deux voies</w:t>
      </w:r>
    </w:p>
    <w:p w:rsidR="00DA15D2" w:rsidRPr="00CF241A" w:rsidRDefault="003B35C5" w:rsidP="00CF241A">
      <w:pPr>
        <w:jc w:val="both"/>
        <w:rPr>
          <w:rFonts w:asciiTheme="minorHAnsi" w:eastAsia="Calibri" w:hAnsiTheme="minorHAnsi" w:cs="Calibri"/>
          <w:sz w:val="20"/>
          <w:szCs w:val="20"/>
        </w:rPr>
      </w:pPr>
      <w:r w:rsidRPr="00CF241A">
        <w:rPr>
          <w:rFonts w:asciiTheme="minorHAnsi" w:eastAsia="Calibri" w:hAnsiTheme="minorHAnsi" w:cs="Calibri"/>
          <w:sz w:val="20"/>
          <w:szCs w:val="20"/>
        </w:rPr>
        <w:t>Fabricant : AMPHENOL FCI ; Réf.Fab.: 20020316-G021B01LF ; Code Commande : 2579786</w:t>
      </w:r>
      <w:r w:rsidRPr="00CF241A">
        <w:rPr>
          <w:rFonts w:asciiTheme="minorHAnsi" w:eastAsia="Calibri" w:hAnsiTheme="minorHAnsi" w:cs="Calibri"/>
          <w:sz w:val="28"/>
          <w:szCs w:val="28"/>
        </w:rPr>
        <w:t xml:space="preserve"> </w:t>
      </w:r>
      <w:r w:rsidRPr="00CF241A">
        <w:rPr>
          <w:rFonts w:asciiTheme="minorHAnsi" w:eastAsia="Calibri" w:hAnsiTheme="minorHAnsi" w:cs="Calibri"/>
          <w:sz w:val="20"/>
          <w:szCs w:val="20"/>
        </w:rPr>
        <w:t>(farnell)</w:t>
      </w:r>
    </w:p>
    <w:p w:rsidR="00DA15D2" w:rsidRPr="00CF241A" w:rsidRDefault="00CF241A" w:rsidP="00CF241A">
      <w:pPr>
        <w:jc w:val="both"/>
        <w:rPr>
          <w:rFonts w:asciiTheme="minorHAnsi" w:eastAsia="Calibri" w:hAnsiTheme="minorHAnsi" w:cs="Calibri"/>
        </w:rPr>
      </w:pPr>
      <w:r w:rsidRPr="00CF241A">
        <w:rPr>
          <w:rFonts w:asciiTheme="minorHAnsi" w:hAnsiTheme="minorHAnsi"/>
          <w:noProof/>
        </w:rPr>
        <w:drawing>
          <wp:anchor distT="114300" distB="114300" distL="114300" distR="114300" simplePos="0" relativeHeight="251663872" behindDoc="0" locked="0" layoutInCell="0" hidden="0" allowOverlap="1" wp14:anchorId="77685924" wp14:editId="7930BE2C">
            <wp:simplePos x="0" y="0"/>
            <wp:positionH relativeFrom="margin">
              <wp:posOffset>2439035</wp:posOffset>
            </wp:positionH>
            <wp:positionV relativeFrom="paragraph">
              <wp:posOffset>182245</wp:posOffset>
            </wp:positionV>
            <wp:extent cx="1097915" cy="1442720"/>
            <wp:effectExtent l="0" t="0" r="6985" b="5080"/>
            <wp:wrapSquare wrapText="bothSides" distT="114300" distB="114300" distL="114300" distR="11430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1097915" cy="1442720"/>
                    </a:xfrm>
                    <a:prstGeom prst="rect">
                      <a:avLst/>
                    </a:prstGeom>
                    <a:ln/>
                  </pic:spPr>
                </pic:pic>
              </a:graphicData>
            </a:graphic>
          </wp:anchor>
        </w:drawing>
      </w:r>
      <w:r w:rsidR="003B35C5"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Avec possibilité de connecter a :</w:t>
      </w:r>
    </w:p>
    <w:p w:rsidR="00DA15D2" w:rsidRPr="00CF241A" w:rsidRDefault="003B35C5" w:rsidP="00CF241A">
      <w:pPr>
        <w:ind w:firstLine="720"/>
        <w:jc w:val="both"/>
        <w:rPr>
          <w:rFonts w:asciiTheme="minorHAnsi" w:eastAsia="Calibri" w:hAnsiTheme="minorHAnsi" w:cs="Calibri"/>
        </w:rPr>
      </w:pPr>
      <w:r w:rsidRPr="00CF241A">
        <w:rPr>
          <w:rFonts w:ascii="Cambria Math" w:eastAsia="Calibri" w:hAnsi="Cambria Math" w:cs="Cambria Math"/>
        </w:rPr>
        <w:t>⇒</w:t>
      </w:r>
      <w:r w:rsidRPr="00CF241A">
        <w:rPr>
          <w:rFonts w:asciiTheme="minorHAnsi" w:eastAsia="Calibri" w:hAnsiTheme="minorHAnsi" w:cs="Calibri"/>
        </w:rPr>
        <w:t xml:space="preserve"> </w:t>
      </w:r>
      <w:r w:rsidR="00483AD8" w:rsidRPr="00CF241A">
        <w:rPr>
          <w:rFonts w:asciiTheme="minorHAnsi" w:eastAsia="Calibri" w:hAnsiTheme="minorHAnsi" w:cs="Calibri"/>
        </w:rPr>
        <w:t xml:space="preserve"> Alimentation</w:t>
      </w:r>
      <w:r w:rsidRPr="00CF241A">
        <w:rPr>
          <w:rFonts w:asciiTheme="minorHAnsi" w:eastAsia="Calibri" w:hAnsiTheme="minorHAnsi" w:cs="Calibri"/>
        </w:rPr>
        <w:t xml:space="preserve"> de labo</w:t>
      </w:r>
    </w:p>
    <w:p w:rsidR="00DA15D2" w:rsidRPr="00CF241A" w:rsidRDefault="003B35C5" w:rsidP="00CF241A">
      <w:pPr>
        <w:ind w:firstLine="720"/>
        <w:jc w:val="both"/>
        <w:rPr>
          <w:rFonts w:asciiTheme="minorHAnsi" w:eastAsia="Calibri" w:hAnsiTheme="minorHAnsi" w:cs="Calibri"/>
        </w:rPr>
      </w:pPr>
      <w:r w:rsidRPr="00CF241A">
        <w:rPr>
          <w:rFonts w:ascii="Cambria Math" w:eastAsia="Calibri" w:hAnsi="Cambria Math" w:cs="Cambria Math"/>
        </w:rPr>
        <w:t>⇒</w:t>
      </w:r>
      <w:r w:rsidRPr="00CF241A">
        <w:rPr>
          <w:rFonts w:asciiTheme="minorHAnsi" w:eastAsia="Calibri" w:hAnsiTheme="minorHAnsi" w:cs="Calibri"/>
        </w:rPr>
        <w:t xml:space="preserve"> </w:t>
      </w:r>
      <w:r w:rsidR="00483AD8" w:rsidRPr="00CF241A">
        <w:rPr>
          <w:rFonts w:asciiTheme="minorHAnsi" w:eastAsia="Calibri" w:hAnsiTheme="minorHAnsi" w:cs="Calibri"/>
        </w:rPr>
        <w:t xml:space="preserve"> Un</w:t>
      </w:r>
      <w:r w:rsidRPr="00CF241A">
        <w:rPr>
          <w:rFonts w:asciiTheme="minorHAnsi" w:eastAsia="Calibri" w:hAnsiTheme="minorHAnsi" w:cs="Calibri"/>
        </w:rPr>
        <w:t xml:space="preserve"> CLIP. BATTERIE. 9V</w:t>
      </w:r>
    </w:p>
    <w:p w:rsidR="00483AD8" w:rsidRPr="00CF241A" w:rsidRDefault="00483AD8" w:rsidP="00CF241A">
      <w:pPr>
        <w:jc w:val="both"/>
        <w:rPr>
          <w:rFonts w:asciiTheme="minorHAnsi" w:eastAsia="Calibri" w:hAnsiTheme="minorHAnsi" w:cs="Calibri"/>
          <w:sz w:val="20"/>
          <w:szCs w:val="20"/>
        </w:rPr>
      </w:pPr>
    </w:p>
    <w:p w:rsidR="00483AD8" w:rsidRPr="00CF241A" w:rsidRDefault="00483AD8" w:rsidP="00CF241A">
      <w:pPr>
        <w:jc w:val="both"/>
        <w:rPr>
          <w:rFonts w:asciiTheme="minorHAnsi" w:eastAsia="Calibri" w:hAnsiTheme="minorHAnsi" w:cs="Calibri"/>
          <w:sz w:val="20"/>
          <w:szCs w:val="20"/>
        </w:rPr>
      </w:pPr>
    </w:p>
    <w:p w:rsidR="00483AD8" w:rsidRPr="00CF241A" w:rsidRDefault="00483AD8" w:rsidP="00CF241A">
      <w:pPr>
        <w:jc w:val="both"/>
        <w:rPr>
          <w:rFonts w:asciiTheme="minorHAnsi" w:eastAsia="Calibri" w:hAnsiTheme="minorHAnsi" w:cs="Calibri"/>
          <w:sz w:val="20"/>
          <w:szCs w:val="20"/>
        </w:rPr>
      </w:pPr>
    </w:p>
    <w:p w:rsidR="00483AD8" w:rsidRPr="00CF241A" w:rsidRDefault="00483AD8" w:rsidP="00CF241A">
      <w:pPr>
        <w:jc w:val="both"/>
        <w:rPr>
          <w:rFonts w:asciiTheme="minorHAnsi" w:eastAsia="Calibri" w:hAnsiTheme="minorHAnsi" w:cs="Calibri"/>
          <w:sz w:val="20"/>
          <w:szCs w:val="20"/>
        </w:rPr>
      </w:pPr>
    </w:p>
    <w:p w:rsidR="00483AD8" w:rsidRPr="00CF241A" w:rsidRDefault="00483AD8" w:rsidP="00CF241A">
      <w:pPr>
        <w:jc w:val="both"/>
        <w:rPr>
          <w:rFonts w:asciiTheme="minorHAnsi" w:eastAsia="Calibri" w:hAnsiTheme="minorHAnsi" w:cs="Calibri"/>
          <w:sz w:val="20"/>
          <w:szCs w:val="20"/>
        </w:rPr>
      </w:pPr>
    </w:p>
    <w:p w:rsidR="00483AD8" w:rsidRPr="00CF241A" w:rsidRDefault="00483AD8" w:rsidP="00CF241A">
      <w:pPr>
        <w:jc w:val="both"/>
        <w:rPr>
          <w:rFonts w:asciiTheme="minorHAnsi" w:eastAsia="Calibri" w:hAnsiTheme="minorHAnsi" w:cs="Calibri"/>
          <w:sz w:val="20"/>
          <w:szCs w:val="20"/>
        </w:rPr>
      </w:pPr>
    </w:p>
    <w:p w:rsidR="00DA15D2" w:rsidRPr="00CF241A" w:rsidRDefault="003B35C5" w:rsidP="00CF241A">
      <w:pPr>
        <w:jc w:val="center"/>
        <w:rPr>
          <w:rFonts w:asciiTheme="minorHAnsi" w:hAnsiTheme="minorHAnsi"/>
          <w:noProof/>
        </w:rPr>
      </w:pPr>
      <w:r w:rsidRPr="00CF241A">
        <w:rPr>
          <w:rFonts w:asciiTheme="minorHAnsi" w:eastAsia="Calibri" w:hAnsiTheme="minorHAnsi" w:cs="Calibri"/>
          <w:sz w:val="20"/>
          <w:szCs w:val="20"/>
        </w:rPr>
        <w:t>Fabricant : HAMMOND ; Réf. Fabricant : BS61 ; Code Commande : 1877222 (Farnell)</w:t>
      </w:r>
      <w:r w:rsidR="00483AD8" w:rsidRPr="00CF241A">
        <w:rPr>
          <w:rFonts w:asciiTheme="minorHAnsi" w:hAnsiTheme="minorHAnsi"/>
          <w:noProof/>
        </w:rPr>
        <w:t xml:space="preserve"> </w:t>
      </w:r>
      <w:r w:rsidR="00483AD8" w:rsidRPr="00CF241A">
        <w:rPr>
          <w:rFonts w:asciiTheme="minorHAnsi" w:hAnsiTheme="minorHAnsi"/>
          <w:noProof/>
        </w:rPr>
        <w:drawing>
          <wp:inline distT="114300" distB="114300" distL="114300" distR="114300" wp14:anchorId="7AAB6E04" wp14:editId="1DA87835">
            <wp:extent cx="2127148" cy="1643063"/>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2127148" cy="1643063"/>
                    </a:xfrm>
                    <a:prstGeom prst="rect">
                      <a:avLst/>
                    </a:prstGeom>
                    <a:ln/>
                  </pic:spPr>
                </pic:pic>
              </a:graphicData>
            </a:graphic>
          </wp:inline>
        </w:drawing>
      </w:r>
      <w:r w:rsidR="00483AD8" w:rsidRPr="00CF241A">
        <w:rPr>
          <w:rFonts w:asciiTheme="minorHAnsi" w:hAnsiTheme="minorHAnsi"/>
          <w:noProof/>
        </w:rPr>
        <w:drawing>
          <wp:inline distT="114300" distB="114300" distL="114300" distR="114300" wp14:anchorId="35D53456" wp14:editId="4F45953E">
            <wp:extent cx="1932729" cy="1566863"/>
            <wp:effectExtent l="0" t="0" r="0" b="0"/>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1932729" cy="1566863"/>
                    </a:xfrm>
                    <a:prstGeom prst="rect">
                      <a:avLst/>
                    </a:prstGeom>
                    <a:ln/>
                  </pic:spPr>
                </pic:pic>
              </a:graphicData>
            </a:graphic>
          </wp:inline>
        </w:drawing>
      </w:r>
    </w:p>
    <w:p w:rsidR="00483AD8" w:rsidRPr="00CF241A" w:rsidRDefault="00483AD8" w:rsidP="00CF241A">
      <w:pPr>
        <w:jc w:val="both"/>
        <w:rPr>
          <w:rFonts w:asciiTheme="minorHAnsi" w:eastAsia="Calibri" w:hAnsiTheme="minorHAnsi" w:cs="Calibri"/>
          <w:sz w:val="20"/>
          <w:szCs w:val="20"/>
        </w:rPr>
      </w:pP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r w:rsidRPr="00CF241A">
        <w:rPr>
          <w:rFonts w:ascii="Cambria Math" w:eastAsia="Calibri" w:hAnsi="Cambria Math" w:cs="Cambria Math"/>
        </w:rPr>
        <w:t>⇒</w:t>
      </w:r>
      <w:r w:rsidRPr="00CF241A">
        <w:rPr>
          <w:rFonts w:asciiTheme="minorHAnsi" w:eastAsia="Calibri" w:hAnsiTheme="minorHAnsi" w:cs="Calibri"/>
        </w:rPr>
        <w:t xml:space="preserve"> </w:t>
      </w:r>
      <w:r w:rsidR="00483AD8" w:rsidRPr="00CF241A">
        <w:rPr>
          <w:rFonts w:asciiTheme="minorHAnsi" w:eastAsia="Calibri" w:hAnsiTheme="minorHAnsi" w:cs="Calibri"/>
        </w:rPr>
        <w:t xml:space="preserve"> B</w:t>
      </w:r>
      <w:r w:rsidRPr="00CF241A">
        <w:rPr>
          <w:rFonts w:asciiTheme="minorHAnsi" w:eastAsia="Calibri" w:hAnsiTheme="minorHAnsi" w:cs="Calibri"/>
        </w:rPr>
        <w:t>oitier piles 4xAA = 4x1.5 = 6V</w:t>
      </w:r>
    </w:p>
    <w:p w:rsidR="00DA15D2" w:rsidRPr="00CF241A" w:rsidRDefault="003B35C5" w:rsidP="00CF241A">
      <w:pPr>
        <w:jc w:val="both"/>
        <w:rPr>
          <w:rFonts w:asciiTheme="minorHAnsi" w:eastAsia="Calibri" w:hAnsiTheme="minorHAnsi" w:cs="Calibri"/>
          <w:sz w:val="20"/>
          <w:szCs w:val="20"/>
        </w:rPr>
      </w:pPr>
      <w:r w:rsidRPr="00CF241A">
        <w:rPr>
          <w:rFonts w:asciiTheme="minorHAnsi" w:eastAsia="Calibri" w:hAnsiTheme="minorHAnsi" w:cs="Calibri"/>
          <w:sz w:val="20"/>
          <w:szCs w:val="20"/>
        </w:rPr>
        <w:t>Fabricant : BOX ENCLOSURES ; Réf. Fabricant : SBH-4AA-BK ; Code Commande : 1014515</w:t>
      </w:r>
    </w:p>
    <w:p w:rsidR="00DA15D2" w:rsidRPr="00CF241A" w:rsidRDefault="00483AD8" w:rsidP="00CF241A">
      <w:pPr>
        <w:pStyle w:val="Heading2"/>
        <w:keepNext w:val="0"/>
        <w:keepLines w:val="0"/>
        <w:contextualSpacing w:val="0"/>
        <w:jc w:val="both"/>
        <w:rPr>
          <w:rFonts w:asciiTheme="minorHAnsi" w:hAnsiTheme="minorHAnsi"/>
          <w:u w:val="none"/>
        </w:rPr>
      </w:pPr>
      <w:bookmarkStart w:id="51" w:name="_axb448b2j52o" w:colFirst="0" w:colLast="0"/>
      <w:bookmarkEnd w:id="51"/>
      <w:r w:rsidRPr="00CF241A">
        <w:rPr>
          <w:rFonts w:asciiTheme="minorHAnsi" w:hAnsiTheme="minorHAnsi"/>
          <w:u w:val="none"/>
        </w:rPr>
        <w:t>7.8</w:t>
      </w:r>
      <w:r w:rsidR="003B35C5" w:rsidRPr="00CF241A">
        <w:rPr>
          <w:rFonts w:asciiTheme="minorHAnsi" w:hAnsiTheme="minorHAnsi"/>
          <w:u w:val="none"/>
        </w:rPr>
        <w:t>.</w:t>
      </w:r>
      <w:r w:rsidR="003B35C5" w:rsidRPr="00CF241A">
        <w:rPr>
          <w:rFonts w:asciiTheme="minorHAnsi" w:hAnsiTheme="minorHAnsi"/>
          <w:sz w:val="14"/>
          <w:szCs w:val="14"/>
          <w:u w:val="none"/>
        </w:rPr>
        <w:t xml:space="preserve">            </w:t>
      </w:r>
      <w:r w:rsidR="003B35C5" w:rsidRPr="00CF241A">
        <w:rPr>
          <w:rFonts w:asciiTheme="minorHAnsi" w:hAnsiTheme="minorHAnsi"/>
          <w:u w:val="none"/>
        </w:rPr>
        <w:t>Connecteur RJ11</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 xml:space="preserve"> </w:t>
      </w:r>
    </w:p>
    <w:p w:rsidR="00DA15D2" w:rsidRPr="00CF241A" w:rsidRDefault="003B35C5" w:rsidP="00CF241A">
      <w:pPr>
        <w:jc w:val="both"/>
        <w:rPr>
          <w:rFonts w:asciiTheme="minorHAnsi" w:eastAsia="Calibri" w:hAnsiTheme="minorHAnsi" w:cs="Calibri"/>
        </w:rPr>
      </w:pPr>
      <w:r w:rsidRPr="00CF241A">
        <w:rPr>
          <w:rFonts w:asciiTheme="minorHAnsi" w:eastAsia="Calibri" w:hAnsiTheme="minorHAnsi" w:cs="Calibri"/>
        </w:rPr>
        <w:t>Connecteur modulaire, Cat3, RJ11, Femelle, 6 Contact(s), 6 Voies, 1 Port(s)</w:t>
      </w:r>
    </w:p>
    <w:p w:rsidR="00DA15D2" w:rsidRPr="00CF241A" w:rsidRDefault="003B35C5" w:rsidP="00CF241A">
      <w:pPr>
        <w:jc w:val="both"/>
        <w:rPr>
          <w:rFonts w:asciiTheme="minorHAnsi" w:eastAsia="Calibri" w:hAnsiTheme="minorHAnsi" w:cs="Calibri"/>
          <w:sz w:val="20"/>
          <w:szCs w:val="20"/>
        </w:rPr>
      </w:pPr>
      <w:r w:rsidRPr="00CF241A">
        <w:rPr>
          <w:rFonts w:asciiTheme="minorHAnsi" w:eastAsia="Calibri" w:hAnsiTheme="minorHAnsi" w:cs="Calibri"/>
          <w:sz w:val="20"/>
          <w:szCs w:val="20"/>
        </w:rPr>
        <w:t>Fabricant :</w:t>
      </w:r>
      <w:hyperlink r:id="rId29">
        <w:r w:rsidRPr="00CF241A">
          <w:rPr>
            <w:rFonts w:asciiTheme="minorHAnsi" w:eastAsia="Calibri" w:hAnsiTheme="minorHAnsi" w:cs="Calibri"/>
            <w:sz w:val="20"/>
            <w:szCs w:val="20"/>
          </w:rPr>
          <w:t xml:space="preserve"> MOLEX</w:t>
        </w:r>
      </w:hyperlink>
      <w:r w:rsidRPr="00CF241A">
        <w:rPr>
          <w:rFonts w:asciiTheme="minorHAnsi" w:eastAsia="Calibri" w:hAnsiTheme="minorHAnsi" w:cs="Calibri"/>
          <w:sz w:val="20"/>
          <w:szCs w:val="20"/>
        </w:rPr>
        <w:t>; Réf. Fab : 95009-7661 ; Code Commande : 2076092 (Farnell)</w:t>
      </w:r>
    </w:p>
    <w:p w:rsidR="00DA15D2" w:rsidRPr="00CF241A" w:rsidRDefault="00483AD8" w:rsidP="00CF241A">
      <w:pPr>
        <w:jc w:val="center"/>
        <w:rPr>
          <w:rFonts w:asciiTheme="minorHAnsi" w:eastAsia="Calibri" w:hAnsiTheme="minorHAnsi" w:cs="Calibri"/>
        </w:rPr>
      </w:pPr>
      <w:r w:rsidRPr="00CF241A">
        <w:rPr>
          <w:rFonts w:asciiTheme="minorHAnsi" w:hAnsiTheme="minorHAnsi"/>
          <w:noProof/>
        </w:rPr>
        <w:drawing>
          <wp:inline distT="114300" distB="114300" distL="114300" distR="114300" wp14:anchorId="434D8EB6" wp14:editId="1168A6E6">
            <wp:extent cx="1297186" cy="122282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0"/>
                    <a:srcRect r="17096" b="21276"/>
                    <a:stretch>
                      <a:fillRect/>
                    </a:stretch>
                  </pic:blipFill>
                  <pic:spPr>
                    <a:xfrm>
                      <a:off x="0" y="0"/>
                      <a:ext cx="1297186" cy="1222825"/>
                    </a:xfrm>
                    <a:prstGeom prst="rect">
                      <a:avLst/>
                    </a:prstGeom>
                    <a:ln/>
                  </pic:spPr>
                </pic:pic>
              </a:graphicData>
            </a:graphic>
          </wp:inline>
        </w:drawing>
      </w:r>
    </w:p>
    <w:p w:rsidR="005A0FC2" w:rsidRPr="00CF241A" w:rsidRDefault="005A0FC2" w:rsidP="00CF241A">
      <w:pPr>
        <w:jc w:val="both"/>
        <w:rPr>
          <w:rFonts w:asciiTheme="minorHAnsi" w:eastAsia="Calibri" w:hAnsiTheme="minorHAnsi" w:cs="Calibri"/>
        </w:rPr>
      </w:pPr>
    </w:p>
    <w:p w:rsidR="005A0FC2" w:rsidRPr="00CF241A" w:rsidRDefault="005A0FC2" w:rsidP="00CF241A">
      <w:pPr>
        <w:jc w:val="both"/>
        <w:rPr>
          <w:rFonts w:asciiTheme="minorHAnsi" w:eastAsia="Calibri" w:hAnsiTheme="minorHAnsi" w:cs="Calibri"/>
        </w:rPr>
      </w:pPr>
    </w:p>
    <w:p w:rsidR="005A0FC2" w:rsidRPr="00CF241A" w:rsidRDefault="005A0FC2" w:rsidP="00CF241A">
      <w:pPr>
        <w:jc w:val="both"/>
        <w:rPr>
          <w:rFonts w:asciiTheme="minorHAnsi" w:eastAsia="Calibri" w:hAnsiTheme="minorHAnsi" w:cs="Calibri"/>
        </w:rPr>
      </w:pPr>
    </w:p>
    <w:p w:rsidR="005A0FC2" w:rsidRPr="00CF241A" w:rsidRDefault="005A0FC2" w:rsidP="00CF241A">
      <w:pPr>
        <w:jc w:val="both"/>
        <w:rPr>
          <w:rFonts w:asciiTheme="minorHAnsi" w:eastAsia="Calibri" w:hAnsiTheme="minorHAnsi" w:cs="Calibri"/>
        </w:rPr>
      </w:pPr>
    </w:p>
    <w:p w:rsidR="005A0FC2" w:rsidRPr="00CF241A" w:rsidRDefault="005A0FC2" w:rsidP="00CF241A">
      <w:pPr>
        <w:jc w:val="both"/>
        <w:rPr>
          <w:rFonts w:asciiTheme="minorHAnsi" w:eastAsia="Calibri" w:hAnsiTheme="minorHAnsi" w:cs="Calibri"/>
        </w:rPr>
      </w:pPr>
    </w:p>
    <w:p w:rsidR="005A0FC2" w:rsidRPr="00CF241A" w:rsidRDefault="005A0FC2" w:rsidP="00CF241A">
      <w:pPr>
        <w:jc w:val="both"/>
        <w:rPr>
          <w:rFonts w:asciiTheme="minorHAnsi" w:eastAsia="Calibri" w:hAnsiTheme="minorHAnsi" w:cs="Calibri"/>
        </w:rPr>
      </w:pPr>
    </w:p>
    <w:p w:rsidR="00DA15D2" w:rsidRPr="00CF241A" w:rsidRDefault="00DA15D2" w:rsidP="00CF241A">
      <w:pPr>
        <w:jc w:val="both"/>
        <w:rPr>
          <w:rFonts w:asciiTheme="minorHAnsi" w:eastAsia="Calibri" w:hAnsiTheme="minorHAnsi" w:cs="Calibri"/>
        </w:rPr>
      </w:pPr>
    </w:p>
    <w:p w:rsidR="00F67FF8" w:rsidRPr="00CF241A" w:rsidRDefault="003B35C5" w:rsidP="00CF241A">
      <w:pPr>
        <w:jc w:val="both"/>
        <w:rPr>
          <w:rFonts w:asciiTheme="minorHAnsi" w:hAnsiTheme="minorHAnsi"/>
          <w:b/>
          <w:sz w:val="40"/>
          <w:szCs w:val="40"/>
        </w:rPr>
      </w:pPr>
      <w:r w:rsidRPr="00CF241A">
        <w:rPr>
          <w:rFonts w:asciiTheme="minorHAnsi" w:eastAsia="Calibri" w:hAnsiTheme="minorHAnsi" w:cs="Calibri"/>
          <w:b/>
          <w:sz w:val="40"/>
          <w:szCs w:val="40"/>
        </w:rPr>
        <w:lastRenderedPageBreak/>
        <w:t xml:space="preserve"> </w:t>
      </w:r>
      <w:bookmarkStart w:id="52" w:name="_t1807cq4u467" w:colFirst="0" w:colLast="0"/>
      <w:bookmarkStart w:id="53" w:name="_ot9si3kl9dxo" w:colFirst="0" w:colLast="0"/>
      <w:bookmarkStart w:id="54" w:name="_ly2v45olu7yv" w:colFirst="0" w:colLast="0"/>
      <w:bookmarkEnd w:id="52"/>
      <w:bookmarkEnd w:id="53"/>
      <w:bookmarkEnd w:id="54"/>
      <w:r w:rsidRPr="00CF241A">
        <w:rPr>
          <w:rFonts w:asciiTheme="minorHAnsi" w:hAnsiTheme="minorHAnsi"/>
          <w:b/>
          <w:sz w:val="40"/>
          <w:szCs w:val="40"/>
        </w:rPr>
        <w:t xml:space="preserve">8.  </w:t>
      </w:r>
      <w:r w:rsidR="00BC424E" w:rsidRPr="00CF241A">
        <w:rPr>
          <w:rFonts w:asciiTheme="minorHAnsi" w:hAnsiTheme="minorHAnsi"/>
          <w:b/>
          <w:sz w:val="40"/>
          <w:szCs w:val="40"/>
        </w:rPr>
        <w:t>Schémas</w:t>
      </w:r>
      <w:r w:rsidRPr="00CF241A">
        <w:rPr>
          <w:rFonts w:asciiTheme="minorHAnsi" w:hAnsiTheme="minorHAnsi"/>
          <w:b/>
          <w:sz w:val="40"/>
          <w:szCs w:val="40"/>
        </w:rPr>
        <w:t xml:space="preserve"> d'implémentation</w:t>
      </w:r>
    </w:p>
    <w:p w:rsidR="00F67FF8" w:rsidRPr="00CF241A" w:rsidRDefault="00DD0F80" w:rsidP="00CF241A">
      <w:pPr>
        <w:pStyle w:val="Heading2"/>
        <w:keepNext w:val="0"/>
        <w:keepLines w:val="0"/>
        <w:contextualSpacing w:val="0"/>
        <w:jc w:val="both"/>
        <w:rPr>
          <w:rFonts w:asciiTheme="minorHAnsi" w:hAnsiTheme="minorHAnsi"/>
          <w:u w:val="none"/>
        </w:rPr>
      </w:pPr>
      <w:bookmarkStart w:id="55" w:name="_ko9ik9jodt9x" w:colFirst="0" w:colLast="0"/>
      <w:bookmarkStart w:id="56" w:name="_rbtl8bnl8mr8" w:colFirst="0" w:colLast="0"/>
      <w:bookmarkStart w:id="57" w:name="_evdhbd81xnma" w:colFirst="0" w:colLast="0"/>
      <w:bookmarkStart w:id="58" w:name="_kn2erh9a52ni" w:colFirst="0" w:colLast="0"/>
      <w:bookmarkEnd w:id="55"/>
      <w:bookmarkEnd w:id="56"/>
      <w:bookmarkEnd w:id="57"/>
      <w:bookmarkEnd w:id="58"/>
      <w:r w:rsidRPr="00CF241A">
        <w:rPr>
          <w:rFonts w:asciiTheme="minorHAnsi" w:hAnsiTheme="minorHAnsi"/>
          <w:u w:val="none"/>
        </w:rPr>
        <w:t xml:space="preserve">8.1.     </w:t>
      </w:r>
      <w:r w:rsidR="00F67FF8" w:rsidRPr="00CF241A">
        <w:rPr>
          <w:rFonts w:asciiTheme="minorHAnsi" w:hAnsiTheme="minorHAnsi"/>
          <w:u w:val="none"/>
        </w:rPr>
        <w:t>PIC32MX</w:t>
      </w:r>
    </w:p>
    <w:p w:rsidR="00F67FF8" w:rsidRPr="00CF241A" w:rsidRDefault="00F67FF8" w:rsidP="00CF241A">
      <w:pPr>
        <w:jc w:val="center"/>
        <w:rPr>
          <w:rFonts w:asciiTheme="minorHAnsi" w:hAnsiTheme="minorHAnsi"/>
        </w:rPr>
      </w:pPr>
      <w:r w:rsidRPr="00CF241A">
        <w:rPr>
          <w:rFonts w:asciiTheme="minorHAnsi" w:hAnsiTheme="minorHAnsi"/>
          <w:noProof/>
        </w:rPr>
        <w:drawing>
          <wp:inline distT="0" distB="0" distL="0" distR="0">
            <wp:extent cx="5734050" cy="497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4972050"/>
                    </a:xfrm>
                    <a:prstGeom prst="rect">
                      <a:avLst/>
                    </a:prstGeom>
                    <a:noFill/>
                    <a:ln>
                      <a:noFill/>
                    </a:ln>
                  </pic:spPr>
                </pic:pic>
              </a:graphicData>
            </a:graphic>
          </wp:inline>
        </w:drawing>
      </w: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F67FF8" w:rsidRPr="00CF241A" w:rsidRDefault="00F67FF8" w:rsidP="00CF241A">
      <w:pPr>
        <w:jc w:val="both"/>
        <w:rPr>
          <w:rFonts w:asciiTheme="minorHAnsi" w:hAnsiTheme="minorHAnsi"/>
        </w:rPr>
      </w:pPr>
    </w:p>
    <w:p w:rsidR="005A0FC2" w:rsidRPr="00CF241A" w:rsidRDefault="005A0FC2" w:rsidP="00CF241A">
      <w:pPr>
        <w:jc w:val="both"/>
        <w:rPr>
          <w:rFonts w:asciiTheme="minorHAnsi" w:hAnsiTheme="minorHAnsi"/>
        </w:rPr>
      </w:pPr>
    </w:p>
    <w:p w:rsidR="005A0FC2" w:rsidRPr="00CF241A" w:rsidRDefault="005A0FC2" w:rsidP="00CF241A">
      <w:pPr>
        <w:jc w:val="both"/>
        <w:rPr>
          <w:rFonts w:asciiTheme="minorHAnsi" w:hAnsiTheme="minorHAnsi"/>
        </w:rPr>
      </w:pPr>
    </w:p>
    <w:p w:rsidR="005A0FC2" w:rsidRPr="00CF241A" w:rsidRDefault="005A0FC2" w:rsidP="00CF241A">
      <w:pPr>
        <w:jc w:val="both"/>
        <w:rPr>
          <w:rFonts w:asciiTheme="minorHAnsi" w:hAnsiTheme="minorHAnsi"/>
        </w:rPr>
      </w:pPr>
    </w:p>
    <w:p w:rsidR="005A0FC2" w:rsidRPr="00CF241A" w:rsidRDefault="005A0FC2" w:rsidP="00CF241A">
      <w:pPr>
        <w:jc w:val="both"/>
        <w:rPr>
          <w:rFonts w:asciiTheme="minorHAnsi" w:hAnsiTheme="minorHAnsi"/>
        </w:rPr>
      </w:pPr>
    </w:p>
    <w:p w:rsidR="005A0FC2" w:rsidRPr="00CF241A" w:rsidRDefault="005A0FC2" w:rsidP="00CF241A">
      <w:pPr>
        <w:jc w:val="both"/>
        <w:rPr>
          <w:rFonts w:asciiTheme="minorHAnsi" w:hAnsiTheme="minorHAnsi"/>
        </w:rPr>
      </w:pPr>
    </w:p>
    <w:p w:rsidR="005A0FC2" w:rsidRPr="00CF241A" w:rsidRDefault="005A0FC2" w:rsidP="00CF241A">
      <w:pPr>
        <w:jc w:val="both"/>
        <w:rPr>
          <w:rFonts w:asciiTheme="minorHAnsi" w:hAnsiTheme="minorHAnsi"/>
        </w:rPr>
      </w:pPr>
    </w:p>
    <w:p w:rsidR="00F67FF8" w:rsidRPr="00CF241A" w:rsidRDefault="00F67FF8" w:rsidP="00CF241A">
      <w:pPr>
        <w:jc w:val="both"/>
        <w:rPr>
          <w:rFonts w:asciiTheme="minorHAnsi" w:hAnsiTheme="minorHAnsi"/>
        </w:rPr>
      </w:pPr>
    </w:p>
    <w:p w:rsidR="00DD0F80" w:rsidRPr="00CF241A" w:rsidRDefault="00F67FF8" w:rsidP="00CF241A">
      <w:pPr>
        <w:pStyle w:val="Heading2"/>
        <w:keepNext w:val="0"/>
        <w:keepLines w:val="0"/>
        <w:contextualSpacing w:val="0"/>
        <w:jc w:val="both"/>
        <w:rPr>
          <w:rFonts w:asciiTheme="minorHAnsi" w:hAnsiTheme="minorHAnsi"/>
          <w:u w:val="none"/>
        </w:rPr>
      </w:pPr>
      <w:r w:rsidRPr="00CF241A">
        <w:rPr>
          <w:rFonts w:asciiTheme="minorHAnsi" w:hAnsiTheme="minorHAnsi"/>
          <w:u w:val="none"/>
        </w:rPr>
        <w:lastRenderedPageBreak/>
        <w:t>8.2.</w:t>
      </w:r>
      <w:r w:rsidRPr="00CF241A">
        <w:rPr>
          <w:rFonts w:asciiTheme="minorHAnsi" w:hAnsiTheme="minorHAnsi"/>
          <w:u w:val="none"/>
        </w:rPr>
        <w:tab/>
        <w:t xml:space="preserve">   </w:t>
      </w:r>
      <w:r w:rsidR="00DD0F80" w:rsidRPr="00CF241A">
        <w:rPr>
          <w:rFonts w:asciiTheme="minorHAnsi" w:hAnsiTheme="minorHAnsi"/>
          <w:u w:val="none"/>
        </w:rPr>
        <w:t>Carte SD</w:t>
      </w:r>
    </w:p>
    <w:p w:rsidR="00DD0F80" w:rsidRPr="00CF241A" w:rsidRDefault="00DD0F80" w:rsidP="00CF241A">
      <w:pPr>
        <w:jc w:val="center"/>
        <w:rPr>
          <w:rFonts w:asciiTheme="minorHAnsi" w:hAnsiTheme="minorHAnsi"/>
        </w:rPr>
      </w:pPr>
      <w:r w:rsidRPr="00CF241A">
        <w:rPr>
          <w:rFonts w:asciiTheme="minorHAnsi" w:hAnsiTheme="minorHAnsi"/>
          <w:noProof/>
        </w:rPr>
        <w:drawing>
          <wp:inline distT="0" distB="0" distL="0" distR="0">
            <wp:extent cx="5724525" cy="4010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rsidR="00DD0F80" w:rsidRPr="00CF241A" w:rsidRDefault="00F67FF8" w:rsidP="00CF241A">
      <w:pPr>
        <w:pStyle w:val="Heading2"/>
        <w:keepNext w:val="0"/>
        <w:keepLines w:val="0"/>
        <w:contextualSpacing w:val="0"/>
        <w:jc w:val="both"/>
        <w:rPr>
          <w:rFonts w:asciiTheme="minorHAnsi" w:hAnsiTheme="minorHAnsi"/>
          <w:u w:val="none"/>
        </w:rPr>
      </w:pPr>
      <w:r w:rsidRPr="00CF241A">
        <w:rPr>
          <w:rFonts w:asciiTheme="minorHAnsi" w:hAnsiTheme="minorHAnsi"/>
          <w:u w:val="none"/>
        </w:rPr>
        <w:t>8.3</w:t>
      </w:r>
      <w:r w:rsidR="00DD0F80" w:rsidRPr="00CF241A">
        <w:rPr>
          <w:rFonts w:asciiTheme="minorHAnsi" w:hAnsiTheme="minorHAnsi"/>
          <w:u w:val="none"/>
        </w:rPr>
        <w:t xml:space="preserve">.     </w:t>
      </w:r>
      <w:r w:rsidR="00710D45" w:rsidRPr="00CF241A">
        <w:rPr>
          <w:rFonts w:asciiTheme="minorHAnsi" w:hAnsiTheme="minorHAnsi"/>
          <w:u w:val="none"/>
        </w:rPr>
        <w:t xml:space="preserve">Ecran </w:t>
      </w:r>
      <w:r w:rsidR="00DD0F80" w:rsidRPr="00CF241A">
        <w:rPr>
          <w:rFonts w:asciiTheme="minorHAnsi" w:hAnsiTheme="minorHAnsi"/>
          <w:u w:val="none"/>
        </w:rPr>
        <w:t>LCD</w:t>
      </w:r>
    </w:p>
    <w:p w:rsidR="003C55D2" w:rsidRPr="00CF241A" w:rsidRDefault="003C55D2" w:rsidP="00CF241A">
      <w:pPr>
        <w:jc w:val="center"/>
        <w:rPr>
          <w:rFonts w:asciiTheme="minorHAnsi" w:hAnsiTheme="minorHAnsi"/>
        </w:rPr>
      </w:pPr>
      <w:r w:rsidRPr="00CF241A">
        <w:rPr>
          <w:rFonts w:asciiTheme="minorHAnsi" w:hAnsiTheme="minorHAnsi"/>
          <w:noProof/>
        </w:rPr>
        <w:drawing>
          <wp:inline distT="0" distB="0" distL="0" distR="0">
            <wp:extent cx="3362049" cy="33924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978" cy="3410539"/>
                    </a:xfrm>
                    <a:prstGeom prst="rect">
                      <a:avLst/>
                    </a:prstGeom>
                    <a:noFill/>
                    <a:ln>
                      <a:noFill/>
                    </a:ln>
                  </pic:spPr>
                </pic:pic>
              </a:graphicData>
            </a:graphic>
          </wp:inline>
        </w:drawing>
      </w:r>
    </w:p>
    <w:p w:rsidR="003C55D2" w:rsidRPr="00CF241A" w:rsidRDefault="003C55D2" w:rsidP="00CF241A">
      <w:pPr>
        <w:jc w:val="both"/>
        <w:rPr>
          <w:rFonts w:asciiTheme="minorHAnsi" w:hAnsiTheme="minorHAnsi"/>
        </w:rPr>
      </w:pPr>
    </w:p>
    <w:p w:rsidR="003C55D2" w:rsidRPr="00CF241A" w:rsidRDefault="003C55D2" w:rsidP="00CF241A">
      <w:pPr>
        <w:jc w:val="both"/>
        <w:rPr>
          <w:rFonts w:asciiTheme="minorHAnsi" w:hAnsiTheme="minorHAnsi"/>
        </w:rPr>
      </w:pPr>
    </w:p>
    <w:p w:rsidR="00DA15D2" w:rsidRPr="00CF241A" w:rsidRDefault="003B35C5" w:rsidP="00CF241A">
      <w:pPr>
        <w:pStyle w:val="Heading2"/>
        <w:keepNext w:val="0"/>
        <w:keepLines w:val="0"/>
        <w:contextualSpacing w:val="0"/>
        <w:jc w:val="both"/>
        <w:rPr>
          <w:rFonts w:asciiTheme="minorHAnsi" w:hAnsiTheme="minorHAnsi"/>
          <w:u w:val="none"/>
        </w:rPr>
      </w:pPr>
      <w:r w:rsidRPr="00CF241A">
        <w:rPr>
          <w:rFonts w:asciiTheme="minorHAnsi" w:hAnsiTheme="minorHAnsi"/>
          <w:u w:val="none"/>
        </w:rPr>
        <w:lastRenderedPageBreak/>
        <w:t>8</w:t>
      </w:r>
      <w:r w:rsidR="00F67FF8" w:rsidRPr="00CF241A">
        <w:rPr>
          <w:rFonts w:asciiTheme="minorHAnsi" w:hAnsiTheme="minorHAnsi"/>
          <w:u w:val="none"/>
        </w:rPr>
        <w:t>.4</w:t>
      </w:r>
      <w:r w:rsidRPr="00CF241A">
        <w:rPr>
          <w:rFonts w:asciiTheme="minorHAnsi" w:hAnsiTheme="minorHAnsi"/>
          <w:u w:val="none"/>
        </w:rPr>
        <w:t>.</w:t>
      </w:r>
      <w:r w:rsidRPr="00CF241A">
        <w:rPr>
          <w:rFonts w:asciiTheme="minorHAnsi" w:hAnsiTheme="minorHAnsi"/>
          <w:sz w:val="14"/>
          <w:szCs w:val="14"/>
          <w:u w:val="none"/>
        </w:rPr>
        <w:t xml:space="preserve">            </w:t>
      </w:r>
      <w:r w:rsidR="00710D45" w:rsidRPr="00CF241A">
        <w:rPr>
          <w:rFonts w:asciiTheme="minorHAnsi" w:hAnsiTheme="minorHAnsi"/>
          <w:u w:val="none"/>
        </w:rPr>
        <w:t>Bluetooth</w:t>
      </w:r>
    </w:p>
    <w:p w:rsidR="00DA15D2" w:rsidRPr="00CF241A" w:rsidRDefault="003C55D2" w:rsidP="00CF241A">
      <w:pPr>
        <w:jc w:val="center"/>
        <w:rPr>
          <w:rFonts w:asciiTheme="minorHAnsi" w:eastAsia="Calibri" w:hAnsiTheme="minorHAnsi" w:cs="Calibri"/>
          <w:b/>
          <w:sz w:val="46"/>
          <w:szCs w:val="46"/>
        </w:rPr>
      </w:pPr>
      <w:r w:rsidRPr="00CF241A">
        <w:rPr>
          <w:rFonts w:asciiTheme="minorHAnsi" w:hAnsiTheme="minorHAnsi"/>
          <w:noProof/>
        </w:rPr>
        <w:drawing>
          <wp:inline distT="0" distB="0" distL="0" distR="0" wp14:anchorId="0B07A2F0" wp14:editId="3F028E7B">
            <wp:extent cx="4248150" cy="4438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50" cy="4438650"/>
                    </a:xfrm>
                    <a:prstGeom prst="rect">
                      <a:avLst/>
                    </a:prstGeom>
                    <a:noFill/>
                    <a:ln>
                      <a:noFill/>
                    </a:ln>
                  </pic:spPr>
                </pic:pic>
              </a:graphicData>
            </a:graphic>
          </wp:inline>
        </w:drawing>
      </w:r>
      <w:bookmarkStart w:id="59" w:name="_9qwlm0utqtah" w:colFirst="0" w:colLast="0"/>
      <w:bookmarkStart w:id="60" w:name="_7zstjgtjx3u4" w:colFirst="0" w:colLast="0"/>
      <w:bookmarkStart w:id="61" w:name="_ayz56cjv6lxi" w:colFirst="0" w:colLast="0"/>
      <w:bookmarkStart w:id="62" w:name="_9vjcxvh0s0zv" w:colFirst="0" w:colLast="0"/>
      <w:bookmarkStart w:id="63" w:name="_annzzc95fv8v" w:colFirst="0" w:colLast="0"/>
      <w:bookmarkStart w:id="64" w:name="_dsnhg1g496sk" w:colFirst="0" w:colLast="0"/>
      <w:bookmarkStart w:id="65" w:name="_923s4w5v1qmp" w:colFirst="0" w:colLast="0"/>
      <w:bookmarkStart w:id="66" w:name="_l198sfdp683f" w:colFirst="0" w:colLast="0"/>
      <w:bookmarkEnd w:id="59"/>
      <w:bookmarkEnd w:id="60"/>
      <w:bookmarkEnd w:id="61"/>
      <w:bookmarkEnd w:id="62"/>
      <w:bookmarkEnd w:id="63"/>
      <w:bookmarkEnd w:id="64"/>
      <w:bookmarkEnd w:id="65"/>
      <w:bookmarkEnd w:id="66"/>
    </w:p>
    <w:p w:rsidR="00DA15D2" w:rsidRPr="00CF241A" w:rsidRDefault="003B35C5" w:rsidP="00CF241A">
      <w:pPr>
        <w:pStyle w:val="Heading2"/>
        <w:contextualSpacing w:val="0"/>
        <w:jc w:val="both"/>
        <w:rPr>
          <w:rFonts w:asciiTheme="minorHAnsi" w:hAnsiTheme="minorHAnsi"/>
          <w:u w:val="none"/>
        </w:rPr>
      </w:pPr>
      <w:bookmarkStart w:id="67" w:name="_n2yfd0nah7du" w:colFirst="0" w:colLast="0"/>
      <w:bookmarkEnd w:id="67"/>
      <w:r w:rsidRPr="00CF241A">
        <w:rPr>
          <w:rFonts w:asciiTheme="minorHAnsi" w:hAnsiTheme="minorHAnsi"/>
          <w:u w:val="none"/>
        </w:rPr>
        <w:t>8.5 Debugger</w:t>
      </w:r>
      <w:r w:rsidR="00BC424E" w:rsidRPr="00CF241A">
        <w:rPr>
          <w:rFonts w:asciiTheme="minorHAnsi" w:hAnsiTheme="minorHAnsi"/>
          <w:u w:val="none"/>
        </w:rPr>
        <w:t xml:space="preserve"> ICSP/</w:t>
      </w:r>
      <w:r w:rsidRPr="00CF241A">
        <w:rPr>
          <w:rFonts w:asciiTheme="minorHAnsi" w:hAnsiTheme="minorHAnsi"/>
          <w:u w:val="none"/>
        </w:rPr>
        <w:t>RJ 11</w:t>
      </w:r>
    </w:p>
    <w:p w:rsidR="00DA15D2" w:rsidRPr="00CF241A" w:rsidRDefault="00DA15D2" w:rsidP="00CF241A">
      <w:pPr>
        <w:jc w:val="both"/>
        <w:rPr>
          <w:rFonts w:asciiTheme="minorHAnsi" w:hAnsiTheme="minorHAnsi"/>
        </w:rPr>
      </w:pPr>
    </w:p>
    <w:p w:rsidR="00DA15D2" w:rsidRPr="00CF241A" w:rsidRDefault="003B35C5" w:rsidP="00CF241A">
      <w:pPr>
        <w:jc w:val="center"/>
        <w:rPr>
          <w:rFonts w:asciiTheme="minorHAnsi" w:eastAsia="Calibri" w:hAnsiTheme="minorHAnsi" w:cs="Calibri"/>
          <w:b/>
          <w:sz w:val="46"/>
          <w:szCs w:val="46"/>
        </w:rPr>
      </w:pPr>
      <w:r w:rsidRPr="00CF241A">
        <w:rPr>
          <w:rFonts w:asciiTheme="minorHAnsi" w:hAnsiTheme="minorHAnsi"/>
          <w:noProof/>
        </w:rPr>
        <w:drawing>
          <wp:inline distT="114300" distB="114300" distL="114300" distR="114300" wp14:anchorId="2D15ED4C" wp14:editId="3D3D53C0">
            <wp:extent cx="4100513" cy="2002203"/>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a:srcRect/>
                    <a:stretch>
                      <a:fillRect/>
                    </a:stretch>
                  </pic:blipFill>
                  <pic:spPr>
                    <a:xfrm>
                      <a:off x="0" y="0"/>
                      <a:ext cx="4100513" cy="2002203"/>
                    </a:xfrm>
                    <a:prstGeom prst="rect">
                      <a:avLst/>
                    </a:prstGeom>
                    <a:ln/>
                  </pic:spPr>
                </pic:pic>
              </a:graphicData>
            </a:graphic>
          </wp:inline>
        </w:drawing>
      </w:r>
      <w:bookmarkStart w:id="68" w:name="_8jjfbummy9if" w:colFirst="0" w:colLast="0"/>
      <w:bookmarkEnd w:id="68"/>
      <w:r w:rsidRPr="00CF241A">
        <w:rPr>
          <w:rFonts w:asciiTheme="minorHAnsi" w:hAnsiTheme="minorHAnsi"/>
        </w:rPr>
        <w:br w:type="page"/>
      </w:r>
    </w:p>
    <w:p w:rsidR="00DA15D2" w:rsidRPr="00CF241A" w:rsidRDefault="00CF241A" w:rsidP="00CF241A">
      <w:pPr>
        <w:pStyle w:val="Heading1"/>
        <w:keepNext w:val="0"/>
        <w:keepLines w:val="0"/>
        <w:contextualSpacing w:val="0"/>
        <w:jc w:val="both"/>
        <w:rPr>
          <w:rFonts w:asciiTheme="minorHAnsi" w:hAnsiTheme="minorHAnsi"/>
          <w:u w:val="none"/>
        </w:rPr>
      </w:pPr>
      <w:bookmarkStart w:id="69" w:name="_v0iwa8zqe1t" w:colFirst="0" w:colLast="0"/>
      <w:bookmarkStart w:id="70" w:name="_tf3du0vs0n80" w:colFirst="0" w:colLast="0"/>
      <w:bookmarkEnd w:id="69"/>
      <w:bookmarkEnd w:id="70"/>
      <w:r w:rsidRPr="00CF241A">
        <w:rPr>
          <w:rFonts w:asciiTheme="minorHAnsi" w:hAnsiTheme="minorHAnsi"/>
          <w:u w:val="none"/>
        </w:rPr>
        <w:lastRenderedPageBreak/>
        <w:t>9</w:t>
      </w:r>
      <w:r w:rsidR="003B35C5" w:rsidRPr="00CF241A">
        <w:rPr>
          <w:rFonts w:asciiTheme="minorHAnsi" w:hAnsiTheme="minorHAnsi"/>
          <w:u w:val="none"/>
        </w:rPr>
        <w:t>.     Sources</w:t>
      </w:r>
    </w:p>
    <w:p w:rsidR="00575340" w:rsidRPr="00CF241A" w:rsidRDefault="00CF241A" w:rsidP="00CF241A">
      <w:pPr>
        <w:spacing w:after="240"/>
        <w:jc w:val="both"/>
        <w:rPr>
          <w:rFonts w:asciiTheme="minorHAnsi" w:eastAsia="Calibri" w:hAnsiTheme="minorHAnsi" w:cs="Calibri"/>
        </w:rPr>
      </w:pPr>
      <w:bookmarkStart w:id="71" w:name="_8ewogck8c669" w:colFirst="0" w:colLast="0"/>
      <w:bookmarkStart w:id="72" w:name="_9venrpn12elk" w:colFirst="0" w:colLast="0"/>
      <w:bookmarkStart w:id="73" w:name="_ih3dbuv1jmp3" w:colFirst="0" w:colLast="0"/>
      <w:bookmarkStart w:id="74" w:name="_t7s05x2kqh2p" w:colFirst="0" w:colLast="0"/>
      <w:bookmarkEnd w:id="71"/>
      <w:bookmarkEnd w:id="72"/>
      <w:bookmarkEnd w:id="73"/>
      <w:bookmarkEnd w:id="74"/>
      <w:r w:rsidRPr="00CF241A">
        <w:rPr>
          <w:rFonts w:asciiTheme="minorHAnsi" w:eastAsia="Calibri" w:hAnsiTheme="minorHAnsi" w:cs="Calibri"/>
        </w:rPr>
        <w:t>Microchip : Micropship.com</w:t>
      </w:r>
    </w:p>
    <w:p w:rsidR="00CF241A" w:rsidRPr="00CF241A" w:rsidRDefault="00CF241A" w:rsidP="00CF241A">
      <w:pPr>
        <w:spacing w:after="240"/>
        <w:jc w:val="both"/>
        <w:rPr>
          <w:rFonts w:asciiTheme="minorHAnsi" w:eastAsia="Calibri" w:hAnsiTheme="minorHAnsi" w:cs="Calibri"/>
        </w:rPr>
      </w:pPr>
      <w:r w:rsidRPr="00CF241A">
        <w:rPr>
          <w:rFonts w:asciiTheme="minorHAnsi" w:eastAsia="Calibri" w:hAnsiTheme="minorHAnsi" w:cs="Calibri"/>
        </w:rPr>
        <w:t>FatFs Module Application : elm-chan.org/fsw/ff/doc/appnote.html</w:t>
      </w:r>
    </w:p>
    <w:p w:rsidR="00CF241A" w:rsidRPr="00CF241A" w:rsidRDefault="00CF241A" w:rsidP="00CF241A">
      <w:pPr>
        <w:spacing w:after="240"/>
        <w:jc w:val="both"/>
        <w:rPr>
          <w:rFonts w:asciiTheme="minorHAnsi" w:eastAsia="Calibri" w:hAnsiTheme="minorHAnsi" w:cs="Calibri"/>
        </w:rPr>
      </w:pPr>
    </w:p>
    <w:sectPr w:rsidR="00CF241A" w:rsidRPr="00CF241A">
      <w:footerReference w:type="default" r:id="rId36"/>
      <w:footerReference w:type="first" r:id="rId37"/>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78C" w:rsidRDefault="000D378C">
      <w:pPr>
        <w:spacing w:line="240" w:lineRule="auto"/>
      </w:pPr>
      <w:r>
        <w:separator/>
      </w:r>
    </w:p>
  </w:endnote>
  <w:endnote w:type="continuationSeparator" w:id="0">
    <w:p w:rsidR="000D378C" w:rsidRDefault="000D3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5C5" w:rsidRDefault="003B35C5">
    <w:pPr>
      <w:jc w:val="right"/>
    </w:pPr>
    <w:r>
      <w:fldChar w:fldCharType="begin"/>
    </w:r>
    <w:r>
      <w:instrText>PAGE</w:instrText>
    </w:r>
    <w:r>
      <w:fldChar w:fldCharType="separate"/>
    </w:r>
    <w:r w:rsidR="00053AE0">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5C5" w:rsidRDefault="003B35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78C" w:rsidRDefault="000D378C">
      <w:pPr>
        <w:spacing w:line="240" w:lineRule="auto"/>
      </w:pPr>
      <w:r>
        <w:separator/>
      </w:r>
    </w:p>
  </w:footnote>
  <w:footnote w:type="continuationSeparator" w:id="0">
    <w:p w:rsidR="000D378C" w:rsidRDefault="000D378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A53F5"/>
    <w:multiLevelType w:val="multilevel"/>
    <w:tmpl w:val="2A0C8E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AA26FF"/>
    <w:multiLevelType w:val="multilevel"/>
    <w:tmpl w:val="636226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27C6488"/>
    <w:multiLevelType w:val="multilevel"/>
    <w:tmpl w:val="EEACEF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57D133E"/>
    <w:multiLevelType w:val="multilevel"/>
    <w:tmpl w:val="EF60BA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8244200"/>
    <w:multiLevelType w:val="multilevel"/>
    <w:tmpl w:val="54EAEC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94E05D7"/>
    <w:multiLevelType w:val="multilevel"/>
    <w:tmpl w:val="5BD09D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A2B14B1"/>
    <w:multiLevelType w:val="multilevel"/>
    <w:tmpl w:val="13840E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388426C"/>
    <w:multiLevelType w:val="multilevel"/>
    <w:tmpl w:val="CEE48C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69C5710"/>
    <w:multiLevelType w:val="multilevel"/>
    <w:tmpl w:val="7F4648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ED28B5"/>
    <w:multiLevelType w:val="multilevel"/>
    <w:tmpl w:val="BA480C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F5210C7"/>
    <w:multiLevelType w:val="multilevel"/>
    <w:tmpl w:val="BCC08A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C3126D0"/>
    <w:multiLevelType w:val="multilevel"/>
    <w:tmpl w:val="573C2A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3244E75"/>
    <w:multiLevelType w:val="multilevel"/>
    <w:tmpl w:val="343C6A8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42E3929"/>
    <w:multiLevelType w:val="multilevel"/>
    <w:tmpl w:val="24F2C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5B8E2CD2"/>
    <w:multiLevelType w:val="multilevel"/>
    <w:tmpl w:val="51F0DF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C1E2A55"/>
    <w:multiLevelType w:val="multilevel"/>
    <w:tmpl w:val="7E2A82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6535747D"/>
    <w:multiLevelType w:val="multilevel"/>
    <w:tmpl w:val="4024F1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7271A39"/>
    <w:multiLevelType w:val="multilevel"/>
    <w:tmpl w:val="4C9681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8420A81"/>
    <w:multiLevelType w:val="multilevel"/>
    <w:tmpl w:val="5A26F3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AC37FCE"/>
    <w:multiLevelType w:val="multilevel"/>
    <w:tmpl w:val="8E8AC8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4D5605A"/>
    <w:multiLevelType w:val="multilevel"/>
    <w:tmpl w:val="354037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7571D42"/>
    <w:multiLevelType w:val="multilevel"/>
    <w:tmpl w:val="3B8E0E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D5E5153"/>
    <w:multiLevelType w:val="multilevel"/>
    <w:tmpl w:val="6598E6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4"/>
  </w:num>
  <w:num w:numId="2">
    <w:abstractNumId w:val="0"/>
  </w:num>
  <w:num w:numId="3">
    <w:abstractNumId w:val="3"/>
  </w:num>
  <w:num w:numId="4">
    <w:abstractNumId w:val="20"/>
  </w:num>
  <w:num w:numId="5">
    <w:abstractNumId w:val="7"/>
  </w:num>
  <w:num w:numId="6">
    <w:abstractNumId w:val="11"/>
  </w:num>
  <w:num w:numId="7">
    <w:abstractNumId w:val="4"/>
  </w:num>
  <w:num w:numId="8">
    <w:abstractNumId w:val="8"/>
  </w:num>
  <w:num w:numId="9">
    <w:abstractNumId w:val="5"/>
  </w:num>
  <w:num w:numId="10">
    <w:abstractNumId w:val="13"/>
  </w:num>
  <w:num w:numId="11">
    <w:abstractNumId w:val="1"/>
  </w:num>
  <w:num w:numId="12">
    <w:abstractNumId w:val="17"/>
  </w:num>
  <w:num w:numId="13">
    <w:abstractNumId w:val="12"/>
  </w:num>
  <w:num w:numId="14">
    <w:abstractNumId w:val="15"/>
  </w:num>
  <w:num w:numId="15">
    <w:abstractNumId w:val="19"/>
  </w:num>
  <w:num w:numId="16">
    <w:abstractNumId w:val="21"/>
  </w:num>
  <w:num w:numId="17">
    <w:abstractNumId w:val="18"/>
  </w:num>
  <w:num w:numId="18">
    <w:abstractNumId w:val="6"/>
  </w:num>
  <w:num w:numId="19">
    <w:abstractNumId w:val="16"/>
  </w:num>
  <w:num w:numId="20">
    <w:abstractNumId w:val="10"/>
  </w:num>
  <w:num w:numId="21">
    <w:abstractNumId w:val="22"/>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5D2"/>
    <w:rsid w:val="00053AE0"/>
    <w:rsid w:val="000D378C"/>
    <w:rsid w:val="003B35C5"/>
    <w:rsid w:val="003C55D2"/>
    <w:rsid w:val="00483AD8"/>
    <w:rsid w:val="0055697E"/>
    <w:rsid w:val="00575340"/>
    <w:rsid w:val="005A0FC2"/>
    <w:rsid w:val="00710D45"/>
    <w:rsid w:val="0087214E"/>
    <w:rsid w:val="00942CA0"/>
    <w:rsid w:val="00983969"/>
    <w:rsid w:val="00BC392F"/>
    <w:rsid w:val="00BC424E"/>
    <w:rsid w:val="00CF241A"/>
    <w:rsid w:val="00D26F80"/>
    <w:rsid w:val="00DA15D2"/>
    <w:rsid w:val="00DD0F80"/>
    <w:rsid w:val="00E909B4"/>
    <w:rsid w:val="00F67F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C3DAFF-CA6F-4DED-BE69-8D7FE0AB1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fr-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rFonts w:ascii="Calibri" w:eastAsia="Calibri" w:hAnsi="Calibri" w:cs="Calibri"/>
      <w:b/>
      <w:sz w:val="40"/>
      <w:szCs w:val="40"/>
      <w:u w:val="single"/>
    </w:rPr>
  </w:style>
  <w:style w:type="paragraph" w:styleId="Heading2">
    <w:name w:val="heading 2"/>
    <w:basedOn w:val="Normal"/>
    <w:next w:val="Normal"/>
    <w:pPr>
      <w:keepNext/>
      <w:keepLines/>
      <w:spacing w:before="360" w:after="80"/>
      <w:ind w:firstLine="720"/>
      <w:contextualSpacing/>
      <w:outlineLvl w:val="1"/>
    </w:pPr>
    <w:rPr>
      <w:rFonts w:ascii="Calibri" w:eastAsia="Calibri" w:hAnsi="Calibri" w:cs="Calibri"/>
      <w:b/>
      <w:sz w:val="34"/>
      <w:szCs w:val="34"/>
      <w:u w:val="single"/>
    </w:rPr>
  </w:style>
  <w:style w:type="paragraph" w:styleId="Heading3">
    <w:name w:val="heading 3"/>
    <w:basedOn w:val="Normal"/>
    <w:next w:val="Normal"/>
    <w:pPr>
      <w:keepNext/>
      <w:keepLines/>
      <w:spacing w:before="280" w:after="80"/>
      <w:ind w:left="720" w:firstLine="720"/>
      <w:contextualSpacing/>
      <w:outlineLvl w:val="2"/>
    </w:pPr>
    <w:rPr>
      <w:rFonts w:ascii="Calibri" w:eastAsia="Calibri" w:hAnsi="Calibri" w:cs="Calibri"/>
      <w:b/>
      <w:sz w:val="26"/>
      <w:szCs w:val="26"/>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jc w:val="center"/>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fr.farnell.com/microchip"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fr.farnell.com/mole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fr.farnell.com/microch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fr.farnell.com/powertip"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2911</Words>
  <Characters>16014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Souhir MRABET</dc:creator>
  <cp:lastModifiedBy>Souhir MRABET</cp:lastModifiedBy>
  <cp:revision>2</cp:revision>
  <dcterms:created xsi:type="dcterms:W3CDTF">2017-08-17T19:37:00Z</dcterms:created>
  <dcterms:modified xsi:type="dcterms:W3CDTF">2017-08-17T19:37:00Z</dcterms:modified>
</cp:coreProperties>
</file>