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pBdr/>
        <w:bidi w:val="0"/>
        <w:spacing w:before="480" w:after="200"/>
        <w:jc w:val="left"/>
        <w:rPr>
          <w:rFonts w:ascii="Calibri" w:hAnsi="Calibri"/>
          <w:b/>
          <w:color w:val="000000"/>
          <w:sz w:val="28"/>
        </w:rPr>
      </w:pPr>
      <w:r>
        <w:rPr>
          <w:rFonts w:ascii="Calibri" w:hAnsi="Calibri"/>
          <w:b/>
          <w:color w:val="000000"/>
          <w:sz w:val="28"/>
        </w:rPr>
        <w:t>Влияние проекта на восприятие прошлого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>
          <w:rFonts w:ascii="Calibri" w:hAnsi="Calibri"/>
          <w:color w:val="000000"/>
          <w:sz w:val="24"/>
        </w:rPr>
        <w:t>Проект "Бессмертный полк" оказывает значительное влияние на восприятие прошлого, помогая сохранить память о героизме людей, участвовавших в Великой Отечественной войне. Благодаря этому проекту каждый человек может непосредственно соприкоснуться с историей своей семьи, узнать больше о судьбах своих предков, их подвигах, что также позволяет почувствовать причастность своей семьи к мировой истории. Участие в акции делает память о войне более личной и эмоциональной, что позволяет сохранить и передавать её следующему поколению.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/>
        <w:t> </w:t>
      </w:r>
    </w:p>
    <w:p>
      <w:pPr>
        <w:pStyle w:val="Style14"/>
        <w:pBdr/>
        <w:bidi w:val="0"/>
        <w:spacing w:lineRule="auto" w:line="309" w:before="0" w:after="0"/>
        <w:jc w:val="both"/>
        <w:rPr>
          <w:rFonts w:ascii="Calibri" w:hAnsi="Calibri"/>
          <w:b/>
          <w:color w:val="000000"/>
          <w:sz w:val="32"/>
        </w:rPr>
      </w:pPr>
      <w:r>
        <w:rPr>
          <w:rFonts w:ascii="Calibri" w:hAnsi="Calibri"/>
          <w:b/>
          <w:color w:val="000000"/>
          <w:sz w:val="32"/>
        </w:rPr>
        <w:t>Личное мнение</w:t>
      </w:r>
    </w:p>
    <w:p>
      <w:pPr>
        <w:pStyle w:val="Style14"/>
        <w:pBdr/>
        <w:bidi w:val="0"/>
        <w:spacing w:lineRule="auto" w:line="309" w:before="0" w:after="0"/>
        <w:jc w:val="both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 xml:space="preserve">Я считаю, что этот проект очень важен для многих. Я не однократно участвовал вместе со своей семьей в акции «Бессмертный полк». Мы каждый год ходили с портретами прадедушек. И благодаря этому проекту мы смогли узнать о боях, в которых они участвовали, о их медалях. 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/>
        <w:t> </w:t>
      </w:r>
    </w:p>
    <w:p>
      <w:pPr>
        <w:pStyle w:val="Style14"/>
        <w:pBdr/>
        <w:bidi w:val="0"/>
        <w:spacing w:lineRule="auto" w:line="309" w:before="0" w:after="0"/>
        <w:jc w:val="both"/>
        <w:rPr>
          <w:rFonts w:ascii="Calibri" w:hAnsi="Calibri"/>
          <w:b/>
          <w:color w:val="000000"/>
          <w:sz w:val="32"/>
        </w:rPr>
      </w:pPr>
      <w:r>
        <w:rPr>
          <w:rFonts w:ascii="Calibri" w:hAnsi="Calibri"/>
          <w:b/>
          <w:color w:val="000000"/>
          <w:sz w:val="32"/>
        </w:rPr>
        <w:t>Семейные легенды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>
          <w:rFonts w:ascii="Calibri" w:hAnsi="Calibri"/>
          <w:color w:val="000000"/>
          <w:sz w:val="24"/>
        </w:rPr>
        <w:t>«Семейные легенды» – это проект, созданный на сохранения и передачу и сохранение семейных историй в виде социальной сети или блога. Сайт имеет довольно интересный функционал: здесь можно внести все истории семьи в виде постов,  можно внести памятные места, создать семейное древо. Также из примечательного: сайт предлагает анализ ДНК-рисков – надо просто внести ДНК тест и сайт предложит свою интерпретацию теста; анимация лица – если загрузить фотографию, то сайт с помощью First Order Motion Model for Image Animation</w:t>
      </w:r>
      <w:r>
        <w:rPr>
          <w:color w:val="000000"/>
        </w:rPr>
        <w:t xml:space="preserve"> – </w:t>
      </w:r>
      <w:r>
        <w:rPr>
          <w:rFonts w:ascii="Calibri" w:hAnsi="Calibri"/>
          <w:color w:val="000000"/>
          <w:sz w:val="24"/>
        </w:rPr>
        <w:t xml:space="preserve">нейроная сеть для анимации лица и для Face swap. 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/>
        <w:t> 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>
          <w:rFonts w:ascii="Calibri" w:hAnsi="Calibri"/>
          <w:color w:val="000000"/>
          <w:sz w:val="24"/>
        </w:rPr>
        <w:t>Проект был создан компанией Performance Marketing Agency. Точно не известно, когда именно был запущен документ. Предположительно – 2021 или 2022 год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/>
        <w:t> 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/>
        <w:t> </w:t>
      </w:r>
    </w:p>
    <w:p>
      <w:pPr>
        <w:pStyle w:val="Style14"/>
        <w:pBdr/>
        <w:bidi w:val="0"/>
        <w:spacing w:lineRule="auto" w:line="309" w:before="0" w:after="0"/>
        <w:jc w:val="both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Создатели позиционирует проект как платформа для всей семьи – и для старшего поколения, так и для младшего. И с этим можно согласиться – интерфейс довольно простой, так что пользоваться им можно научить и бабушку, и дедушку</w:t>
      </w:r>
    </w:p>
    <w:p>
      <w:pPr>
        <w:pStyle w:val="Style14"/>
        <w:pBdr/>
        <w:bidi w:val="0"/>
        <w:spacing w:lineRule="auto" w:line="309" w:before="0" w:after="0"/>
        <w:jc w:val="both"/>
        <w:rPr/>
      </w:pPr>
      <w:r>
        <w:rPr/>
        <w:t> </w:t>
      </w:r>
    </w:p>
    <w:p>
      <w:pPr>
        <w:pStyle w:val="Style14"/>
        <w:pBdr/>
        <w:bidi w:val="0"/>
        <w:spacing w:before="0" w:after="20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</Pages>
  <Words>259</Words>
  <Characters>1542</Characters>
  <CharactersWithSpaces>1810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2024-09-13T00:16:59Z</dcterms:created>
  <dc:creator/>
  <dc:description/>
  <dc:language>ru-RU</dc:language>
  <cp:lastModifiedBy/>
  <dcterms:modified xsi:type="dcterms:W3CDTF">2024-09-13T00:17:42Z</dcterms:modified>
  <cp:revision>1</cp:revision>
  <dc:subject/>
  <dc:title/>
</cp:coreProperties>
</file>